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Ind w:w="-252" w:type="dxa"/>
        <w:tblBorders>
          <w:insideH w:val="single" w:sz="4" w:space="0" w:color="auto"/>
        </w:tblBorders>
        <w:tblLook w:val="01E0" w:firstRow="1" w:lastRow="1" w:firstColumn="1" w:lastColumn="1" w:noHBand="0" w:noVBand="0"/>
      </w:tblPr>
      <w:tblGrid>
        <w:gridCol w:w="3762"/>
        <w:gridCol w:w="6377"/>
      </w:tblGrid>
      <w:tr w:rsidR="00D30A5A" w:rsidRPr="00474A2B" w:rsidTr="00B16C5F">
        <w:trPr>
          <w:trHeight w:val="1469"/>
        </w:trPr>
        <w:tc>
          <w:tcPr>
            <w:tcW w:w="3762" w:type="dxa"/>
            <w:tcBorders>
              <w:top w:val="nil"/>
              <w:bottom w:val="nil"/>
            </w:tcBorders>
          </w:tcPr>
          <w:p w:rsidR="004A3939" w:rsidRPr="00474A2B" w:rsidRDefault="004A3939" w:rsidP="00841B28">
            <w:pPr>
              <w:jc w:val="center"/>
              <w:rPr>
                <w:rFonts w:ascii="Times New Roman" w:hAnsi="Times New Roman"/>
                <w:b/>
                <w:sz w:val="26"/>
              </w:rPr>
            </w:pPr>
            <w:r w:rsidRPr="00474A2B">
              <w:rPr>
                <w:rFonts w:ascii="Times New Roman" w:hAnsi="Times New Roman"/>
                <w:b/>
                <w:sz w:val="26"/>
              </w:rPr>
              <w:t>ỦY BAN NHÂN DÂN</w:t>
            </w:r>
          </w:p>
          <w:p w:rsidR="00D30A5A" w:rsidRPr="00474A2B" w:rsidRDefault="00D30A5A" w:rsidP="00841B28">
            <w:pPr>
              <w:jc w:val="center"/>
              <w:rPr>
                <w:rFonts w:ascii="Times New Roman" w:hAnsi="Times New Roman"/>
                <w:sz w:val="26"/>
              </w:rPr>
            </w:pPr>
            <w:r w:rsidRPr="00474A2B">
              <w:rPr>
                <w:rFonts w:ascii="Times New Roman" w:hAnsi="Times New Roman"/>
                <w:b/>
                <w:sz w:val="26"/>
              </w:rPr>
              <w:t>TỈNH HÀ TĨNH</w:t>
            </w:r>
          </w:p>
          <w:p w:rsidR="004A3939" w:rsidRPr="00474A2B" w:rsidRDefault="005534F8" w:rsidP="00841B28">
            <w:pPr>
              <w:jc w:val="center"/>
              <w:rPr>
                <w:rFonts w:ascii="Times New Roman" w:hAnsi="Times New Roman"/>
                <w:sz w:val="26"/>
              </w:rPr>
            </w:pPr>
            <w:r>
              <w:rPr>
                <w:rFonts w:ascii="Times New Roman" w:hAnsi="Times New Roman"/>
                <w:b/>
                <w:noProof/>
                <w:sz w:val="26"/>
              </w:rPr>
              <mc:AlternateContent>
                <mc:Choice Requires="wps">
                  <w:drawing>
                    <wp:anchor distT="4294967294" distB="4294967294" distL="114300" distR="114300" simplePos="0" relativeHeight="251656704" behindDoc="0" locked="0" layoutInCell="1" allowOverlap="1">
                      <wp:simplePos x="0" y="0"/>
                      <wp:positionH relativeFrom="column">
                        <wp:posOffset>870585</wp:posOffset>
                      </wp:positionH>
                      <wp:positionV relativeFrom="paragraph">
                        <wp:posOffset>24765</wp:posOffset>
                      </wp:positionV>
                      <wp:extent cx="4762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55pt,1.95pt" to="10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bF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"/>
                  </w:pict>
                </mc:Fallback>
              </mc:AlternateContent>
            </w:r>
          </w:p>
          <w:p w:rsidR="004A3939" w:rsidRPr="00474A2B" w:rsidRDefault="004A3939" w:rsidP="00841B28">
            <w:pPr>
              <w:jc w:val="center"/>
              <w:rPr>
                <w:rFonts w:ascii="Times New Roman" w:hAnsi="Times New Roman"/>
                <w:sz w:val="26"/>
              </w:rPr>
            </w:pPr>
            <w:r w:rsidRPr="00474A2B">
              <w:rPr>
                <w:rFonts w:ascii="Times New Roman" w:hAnsi="Times New Roman"/>
                <w:sz w:val="26"/>
              </w:rPr>
              <w:t>Số:      /UBND-NC</w:t>
            </w:r>
          </w:p>
          <w:p w:rsidR="006F1134" w:rsidRPr="006F1134" w:rsidRDefault="004A3939" w:rsidP="00841B28">
            <w:pPr>
              <w:jc w:val="center"/>
              <w:rPr>
                <w:rFonts w:ascii="Times New Roman" w:hAnsi="Times New Roman"/>
                <w:sz w:val="24"/>
                <w:szCs w:val="24"/>
              </w:rPr>
            </w:pPr>
            <w:r w:rsidRPr="006F1134">
              <w:rPr>
                <w:rFonts w:ascii="Times New Roman" w:hAnsi="Times New Roman"/>
                <w:sz w:val="24"/>
                <w:szCs w:val="24"/>
              </w:rPr>
              <w:t xml:space="preserve">V/v </w:t>
            </w:r>
            <w:r w:rsidR="00D549CE" w:rsidRPr="006F1134">
              <w:rPr>
                <w:rFonts w:ascii="Times New Roman" w:hAnsi="Times New Roman"/>
                <w:sz w:val="24"/>
                <w:szCs w:val="24"/>
              </w:rPr>
              <w:t>triển khai Nghị quyết số 126/NQ-</w:t>
            </w:r>
            <w:r w:rsidR="00C3601E" w:rsidRPr="006F1134">
              <w:rPr>
                <w:rFonts w:ascii="Times New Roman" w:hAnsi="Times New Roman"/>
                <w:sz w:val="24"/>
                <w:szCs w:val="24"/>
              </w:rPr>
              <w:t xml:space="preserve">CP ngày 14/8/2023 </w:t>
            </w:r>
          </w:p>
          <w:p w:rsidR="00D30A5A" w:rsidRPr="006F1134" w:rsidRDefault="00C3601E" w:rsidP="00841B28">
            <w:pPr>
              <w:jc w:val="center"/>
              <w:rPr>
                <w:rFonts w:ascii="Times New Roman" w:hAnsi="Times New Roman"/>
                <w:sz w:val="24"/>
                <w:szCs w:val="24"/>
              </w:rPr>
            </w:pPr>
            <w:r w:rsidRPr="006F1134">
              <w:rPr>
                <w:rFonts w:ascii="Times New Roman" w:hAnsi="Times New Roman"/>
                <w:sz w:val="24"/>
                <w:szCs w:val="24"/>
              </w:rPr>
              <w:t>của Chính phủ</w:t>
            </w:r>
          </w:p>
          <w:p w:rsidR="004A3939" w:rsidRPr="00474A2B" w:rsidRDefault="004A3939" w:rsidP="00841B28">
            <w:pPr>
              <w:jc w:val="center"/>
              <w:rPr>
                <w:rFonts w:ascii="Times New Roman" w:hAnsi="Times New Roman"/>
                <w:sz w:val="22"/>
                <w:szCs w:val="24"/>
              </w:rPr>
            </w:pPr>
          </w:p>
        </w:tc>
        <w:tc>
          <w:tcPr>
            <w:tcW w:w="6377" w:type="dxa"/>
            <w:tcBorders>
              <w:bottom w:val="nil"/>
            </w:tcBorders>
          </w:tcPr>
          <w:p w:rsidR="00D30A5A" w:rsidRPr="00474A2B" w:rsidRDefault="00D30A5A" w:rsidP="00841B28">
            <w:pPr>
              <w:jc w:val="center"/>
              <w:rPr>
                <w:rFonts w:ascii="Times New Roman" w:hAnsi="Times New Roman"/>
                <w:b/>
                <w:sz w:val="24"/>
              </w:rPr>
            </w:pPr>
            <w:r w:rsidRPr="00474A2B">
              <w:rPr>
                <w:rFonts w:ascii="Times New Roman" w:hAnsi="Times New Roman"/>
                <w:b/>
                <w:sz w:val="24"/>
              </w:rPr>
              <w:t>CỘNG HOÀ XÃ HỘI CHỦ NGHĨA VIỆT NAM</w:t>
            </w:r>
          </w:p>
          <w:p w:rsidR="00D30A5A" w:rsidRPr="00474A2B" w:rsidRDefault="00D30A5A" w:rsidP="00841B28">
            <w:pPr>
              <w:jc w:val="center"/>
              <w:rPr>
                <w:rFonts w:ascii="Times New Roman" w:hAnsi="Times New Roman"/>
                <w:b/>
              </w:rPr>
            </w:pPr>
            <w:r w:rsidRPr="00474A2B">
              <w:rPr>
                <w:rFonts w:ascii="Times New Roman" w:hAnsi="Times New Roman"/>
                <w:b/>
              </w:rPr>
              <w:t>Độc lập - Tự do - Hạnh phúc</w:t>
            </w:r>
          </w:p>
          <w:p w:rsidR="00D30A5A" w:rsidRPr="00474A2B" w:rsidRDefault="005534F8" w:rsidP="00841B28">
            <w:pPr>
              <w:jc w:val="center"/>
              <w:rPr>
                <w:rFonts w:ascii="Times New Roman" w:hAnsi="Times New Roman"/>
                <w:b/>
                <w:sz w:val="26"/>
              </w:rPr>
            </w:pPr>
            <w:r>
              <w:rPr>
                <w:rFonts w:ascii="Times New Roman" w:hAnsi="Times New Roman"/>
                <w:b/>
                <w:noProof/>
                <w:sz w:val="26"/>
              </w:rPr>
              <mc:AlternateContent>
                <mc:Choice Requires="wps">
                  <w:drawing>
                    <wp:anchor distT="4294967294" distB="4294967294" distL="114300" distR="114300" simplePos="0" relativeHeight="251657728" behindDoc="0" locked="0" layoutInCell="1" allowOverlap="1">
                      <wp:simplePos x="0" y="0"/>
                      <wp:positionH relativeFrom="column">
                        <wp:posOffset>866140</wp:posOffset>
                      </wp:positionH>
                      <wp:positionV relativeFrom="paragraph">
                        <wp:posOffset>10160</wp:posOffset>
                      </wp:positionV>
                      <wp:extent cx="21431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pt,.8pt" to="23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"/>
                  </w:pict>
                </mc:Fallback>
              </mc:AlternateContent>
            </w:r>
          </w:p>
          <w:p w:rsidR="00D30A5A" w:rsidRPr="00474A2B" w:rsidRDefault="00D30A5A" w:rsidP="00841B28">
            <w:pPr>
              <w:jc w:val="center"/>
              <w:rPr>
                <w:rFonts w:ascii="Times New Roman" w:hAnsi="Times New Roman"/>
                <w:i/>
                <w:sz w:val="26"/>
              </w:rPr>
            </w:pPr>
            <w:r w:rsidRPr="00474A2B">
              <w:rPr>
                <w:rFonts w:ascii="Times New Roman" w:hAnsi="Times New Roman"/>
                <w:i/>
                <w:sz w:val="26"/>
              </w:rPr>
              <w:t xml:space="preserve">  </w:t>
            </w:r>
            <w:r w:rsidRPr="00474A2B">
              <w:rPr>
                <w:rFonts w:ascii="Times New Roman" w:hAnsi="Times New Roman"/>
                <w:i/>
              </w:rPr>
              <w:t>Hà Tĩnh,</w:t>
            </w:r>
            <w:r w:rsidR="004A3939" w:rsidRPr="00474A2B">
              <w:rPr>
                <w:rFonts w:ascii="Times New Roman" w:hAnsi="Times New Roman"/>
                <w:i/>
              </w:rPr>
              <w:t xml:space="preserve"> </w:t>
            </w:r>
            <w:r w:rsidRPr="00474A2B">
              <w:rPr>
                <w:rFonts w:ascii="Times New Roman" w:hAnsi="Times New Roman"/>
                <w:i/>
              </w:rPr>
              <w:t>ngày</w:t>
            </w:r>
            <w:r w:rsidR="004A3939" w:rsidRPr="00474A2B">
              <w:rPr>
                <w:rFonts w:ascii="Times New Roman" w:hAnsi="Times New Roman"/>
                <w:i/>
              </w:rPr>
              <w:t xml:space="preserve">   </w:t>
            </w:r>
            <w:r w:rsidRPr="00474A2B">
              <w:rPr>
                <w:rFonts w:ascii="Times New Roman" w:hAnsi="Times New Roman"/>
                <w:i/>
              </w:rPr>
              <w:t>tháng</w:t>
            </w:r>
            <w:r w:rsidR="00D549CE" w:rsidRPr="00474A2B">
              <w:rPr>
                <w:rFonts w:ascii="Times New Roman" w:hAnsi="Times New Roman"/>
                <w:i/>
              </w:rPr>
              <w:t xml:space="preserve"> 8</w:t>
            </w:r>
            <w:r w:rsidR="004A3939" w:rsidRPr="00474A2B">
              <w:rPr>
                <w:rFonts w:ascii="Times New Roman" w:hAnsi="Times New Roman"/>
                <w:i/>
              </w:rPr>
              <w:t xml:space="preserve"> </w:t>
            </w:r>
            <w:r w:rsidRPr="00474A2B">
              <w:rPr>
                <w:rFonts w:ascii="Times New Roman" w:hAnsi="Times New Roman"/>
                <w:i/>
              </w:rPr>
              <w:t>năm 20</w:t>
            </w:r>
            <w:r w:rsidR="00D549CE" w:rsidRPr="00474A2B">
              <w:rPr>
                <w:rFonts w:ascii="Times New Roman" w:hAnsi="Times New Roman"/>
                <w:i/>
              </w:rPr>
              <w:t>23</w:t>
            </w:r>
          </w:p>
        </w:tc>
      </w:tr>
    </w:tbl>
    <w:p w:rsidR="004A3939" w:rsidRPr="00474A2B" w:rsidRDefault="004A3939" w:rsidP="00841B28">
      <w:pPr>
        <w:ind w:firstLine="720"/>
        <w:jc w:val="center"/>
        <w:rPr>
          <w:rFonts w:ascii="Times New Roman" w:hAnsi="Times New Roman"/>
          <w:b/>
          <w:sz w:val="2"/>
        </w:rPr>
      </w:pPr>
    </w:p>
    <w:p w:rsidR="004A3939" w:rsidRPr="00474A2B" w:rsidRDefault="004A3939" w:rsidP="00841B28">
      <w:pPr>
        <w:ind w:firstLine="720"/>
        <w:jc w:val="center"/>
        <w:rPr>
          <w:rFonts w:ascii="Times New Roman" w:hAnsi="Times New Roman"/>
          <w:b/>
          <w:sz w:val="26"/>
          <w:szCs w:val="28"/>
        </w:rPr>
      </w:pPr>
      <w:r w:rsidRPr="00474A2B">
        <w:rPr>
          <w:rFonts w:ascii="Times New Roman" w:hAnsi="Times New Roman"/>
          <w:b/>
          <w:sz w:val="2"/>
        </w:rPr>
        <w:t xml:space="preserve">Kính </w:t>
      </w:r>
    </w:p>
    <w:p w:rsidR="009F152F" w:rsidRPr="00474A2B" w:rsidRDefault="005534F8" w:rsidP="00841B28">
      <w:pPr>
        <w:tabs>
          <w:tab w:val="left" w:pos="2505"/>
        </w:tabs>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58752" behindDoc="0" locked="0" layoutInCell="1" allowOverlap="1">
                <wp:simplePos x="0" y="0"/>
                <wp:positionH relativeFrom="column">
                  <wp:posOffset>377825</wp:posOffset>
                </wp:positionH>
                <wp:positionV relativeFrom="paragraph">
                  <wp:posOffset>37465</wp:posOffset>
                </wp:positionV>
                <wp:extent cx="933450" cy="304800"/>
                <wp:effectExtent l="9525" t="5715" r="952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04800"/>
                        </a:xfrm>
                        <a:prstGeom prst="rect">
                          <a:avLst/>
                        </a:prstGeom>
                        <a:solidFill>
                          <a:srgbClr val="FFFFFF"/>
                        </a:solidFill>
                        <a:ln w="9525">
                          <a:solidFill>
                            <a:srgbClr val="000000"/>
                          </a:solidFill>
                          <a:miter lim="800000"/>
                          <a:headEnd/>
                          <a:tailEnd/>
                        </a:ln>
                      </wps:spPr>
                      <wps:txbx>
                        <w:txbxContent>
                          <w:p w:rsidR="00741577" w:rsidRPr="00741577" w:rsidRDefault="00741577" w:rsidP="00741577">
                            <w:pPr>
                              <w:jc w:val="center"/>
                              <w:rPr>
                                <w:rFonts w:ascii="Times New Roman" w:hAnsi="Times New Roman"/>
                                <w:b/>
                                <w:sz w:val="24"/>
                                <w:szCs w:val="24"/>
                              </w:rPr>
                            </w:pPr>
                            <w:r w:rsidRPr="00741577">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5pt;margin-top:2.95pt;width:73.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">
                <v:textbox>
                  <w:txbxContent>
                    <w:p w:rsidR="00741577" w:rsidRPr="00741577" w:rsidRDefault="00741577" w:rsidP="00741577">
                      <w:pPr>
                        <w:jc w:val="center"/>
                        <w:rPr>
                          <w:rFonts w:ascii="Times New Roman" w:hAnsi="Times New Roman"/>
                          <w:b/>
                          <w:sz w:val="24"/>
                          <w:szCs w:val="24"/>
                        </w:rPr>
                      </w:pPr>
                      <w:r w:rsidRPr="00741577">
                        <w:rPr>
                          <w:rFonts w:ascii="Times New Roman" w:hAnsi="Times New Roman"/>
                          <w:b/>
                          <w:sz w:val="24"/>
                          <w:szCs w:val="24"/>
                        </w:rPr>
                        <w:t>DỰ THẢO</w:t>
                      </w:r>
                    </w:p>
                  </w:txbxContent>
                </v:textbox>
              </v:rect>
            </w:pict>
          </mc:Fallback>
        </mc:AlternateContent>
      </w:r>
      <w:r w:rsidR="00262008" w:rsidRPr="00474A2B">
        <w:rPr>
          <w:rFonts w:ascii="Times New Roman" w:hAnsi="Times New Roman"/>
          <w:sz w:val="26"/>
          <w:szCs w:val="28"/>
        </w:rPr>
        <w:tab/>
      </w:r>
    </w:p>
    <w:p w:rsidR="004A3939" w:rsidRPr="000605FD" w:rsidRDefault="009F152F" w:rsidP="00841B28">
      <w:pPr>
        <w:tabs>
          <w:tab w:val="left" w:pos="2505"/>
        </w:tabs>
        <w:rPr>
          <w:rFonts w:ascii="Times New Roman" w:hAnsi="Times New Roman"/>
          <w:szCs w:val="28"/>
        </w:rPr>
      </w:pPr>
      <w:r w:rsidRPr="00474A2B">
        <w:rPr>
          <w:rFonts w:ascii="Times New Roman" w:hAnsi="Times New Roman"/>
          <w:sz w:val="26"/>
          <w:szCs w:val="28"/>
        </w:rPr>
        <w:tab/>
      </w:r>
      <w:r w:rsidR="004A3939" w:rsidRPr="000605FD">
        <w:rPr>
          <w:rFonts w:ascii="Times New Roman" w:hAnsi="Times New Roman"/>
          <w:szCs w:val="28"/>
        </w:rPr>
        <w:t xml:space="preserve">Kính gửi: </w:t>
      </w:r>
    </w:p>
    <w:p w:rsidR="004A3939" w:rsidRPr="00474A2B" w:rsidRDefault="004A3939" w:rsidP="00841B28">
      <w:pPr>
        <w:tabs>
          <w:tab w:val="left" w:pos="2505"/>
        </w:tabs>
        <w:rPr>
          <w:rFonts w:ascii="Times New Roman" w:hAnsi="Times New Roman"/>
          <w:szCs w:val="28"/>
        </w:rPr>
      </w:pPr>
      <w:r w:rsidRPr="00474A2B">
        <w:rPr>
          <w:rFonts w:ascii="Times New Roman" w:hAnsi="Times New Roman"/>
          <w:sz w:val="26"/>
          <w:szCs w:val="28"/>
        </w:rPr>
        <w:tab/>
      </w:r>
      <w:r w:rsidRPr="00474A2B">
        <w:rPr>
          <w:rFonts w:ascii="Times New Roman" w:hAnsi="Times New Roman"/>
          <w:sz w:val="26"/>
          <w:szCs w:val="28"/>
        </w:rPr>
        <w:tab/>
      </w:r>
      <w:r w:rsidRPr="00474A2B">
        <w:rPr>
          <w:rFonts w:ascii="Times New Roman" w:hAnsi="Times New Roman"/>
          <w:szCs w:val="28"/>
        </w:rPr>
        <w:t xml:space="preserve">          - Các sở, ban, ngành cấp tỉnh; </w:t>
      </w:r>
    </w:p>
    <w:p w:rsidR="009C7F7F" w:rsidRDefault="009F152F" w:rsidP="00DC6B43">
      <w:pPr>
        <w:tabs>
          <w:tab w:val="left" w:pos="2505"/>
        </w:tabs>
        <w:rPr>
          <w:rFonts w:ascii="Times New Roman" w:hAnsi="Times New Roman"/>
          <w:sz w:val="26"/>
          <w:szCs w:val="28"/>
        </w:rPr>
      </w:pPr>
      <w:r w:rsidRPr="00474A2B">
        <w:rPr>
          <w:rFonts w:ascii="Times New Roman" w:hAnsi="Times New Roman"/>
          <w:szCs w:val="28"/>
        </w:rPr>
        <w:tab/>
      </w:r>
      <w:r w:rsidRPr="00474A2B">
        <w:rPr>
          <w:rFonts w:ascii="Times New Roman" w:hAnsi="Times New Roman"/>
          <w:szCs w:val="28"/>
        </w:rPr>
        <w:tab/>
        <w:t xml:space="preserve">          </w:t>
      </w:r>
      <w:r w:rsidR="004A3939" w:rsidRPr="00474A2B">
        <w:rPr>
          <w:rFonts w:ascii="Times New Roman" w:hAnsi="Times New Roman"/>
          <w:szCs w:val="28"/>
        </w:rPr>
        <w:t>- UBND các huyện, thành phố, thị xã</w:t>
      </w:r>
      <w:r w:rsidR="004A3939" w:rsidRPr="00474A2B">
        <w:rPr>
          <w:rFonts w:ascii="Times New Roman" w:hAnsi="Times New Roman"/>
          <w:sz w:val="26"/>
          <w:szCs w:val="28"/>
        </w:rPr>
        <w:t>.</w:t>
      </w:r>
    </w:p>
    <w:p w:rsidR="00DC6B43" w:rsidRPr="00474A2B" w:rsidRDefault="00DC6B43" w:rsidP="00DC6B43">
      <w:pPr>
        <w:tabs>
          <w:tab w:val="left" w:pos="2505"/>
        </w:tabs>
        <w:rPr>
          <w:rFonts w:ascii="Times New Roman" w:hAnsi="Times New Roman"/>
          <w:sz w:val="26"/>
          <w:szCs w:val="28"/>
        </w:rPr>
      </w:pPr>
    </w:p>
    <w:p w:rsidR="006F1134" w:rsidRDefault="009C7F7F" w:rsidP="00294084">
      <w:pPr>
        <w:spacing w:before="60" w:after="60"/>
        <w:ind w:firstLine="709"/>
        <w:jc w:val="both"/>
        <w:rPr>
          <w:rFonts w:ascii="Times New Roman" w:hAnsi="Times New Roman"/>
          <w:szCs w:val="28"/>
        </w:rPr>
      </w:pPr>
      <w:r w:rsidRPr="00474A2B">
        <w:rPr>
          <w:rFonts w:ascii="Times New Roman" w:hAnsi="Times New Roman"/>
          <w:sz w:val="26"/>
          <w:szCs w:val="28"/>
        </w:rPr>
        <w:tab/>
      </w:r>
      <w:r w:rsidRPr="00474A2B">
        <w:rPr>
          <w:rFonts w:ascii="Times New Roman" w:hAnsi="Times New Roman"/>
          <w:szCs w:val="28"/>
        </w:rPr>
        <w:t xml:space="preserve">Thực hiện </w:t>
      </w:r>
      <w:r w:rsidR="00D549CE" w:rsidRPr="00474A2B">
        <w:rPr>
          <w:rFonts w:ascii="Times New Roman" w:hAnsi="Times New Roman"/>
          <w:szCs w:val="28"/>
        </w:rPr>
        <w:t>Nghị quyết số 126/NQ-CP ngày 14/8/2023 của Chính phủ về một số giải pháp nâng cao chất lượng công tác xây dựng, hoàn thiện hệ thống pháp luật và tổ chức thi hành pháp luật nhằm ngăn ngừa tình trạng tham nhũng, lợi ích nhóm, lợi ích cục bộ</w:t>
      </w:r>
      <w:r w:rsidR="006A3FE5" w:rsidRPr="00474A2B">
        <w:rPr>
          <w:rFonts w:ascii="Times New Roman" w:hAnsi="Times New Roman"/>
          <w:color w:val="000000"/>
          <w:szCs w:val="28"/>
          <w:shd w:val="clear" w:color="auto" w:fill="FFFFFF"/>
        </w:rPr>
        <w:t xml:space="preserve">; </w:t>
      </w:r>
      <w:r w:rsidRPr="00474A2B">
        <w:rPr>
          <w:rFonts w:ascii="Times New Roman" w:hAnsi="Times New Roman"/>
          <w:color w:val="000000"/>
          <w:szCs w:val="28"/>
          <w:shd w:val="clear" w:color="auto" w:fill="FFFFFF"/>
        </w:rPr>
        <w:t>đ</w:t>
      </w:r>
      <w:r w:rsidRPr="00474A2B">
        <w:rPr>
          <w:rFonts w:ascii="Times New Roman" w:hAnsi="Times New Roman"/>
          <w:szCs w:val="28"/>
        </w:rPr>
        <w:t>ể</w:t>
      </w:r>
      <w:r w:rsidR="007842CA">
        <w:rPr>
          <w:rFonts w:ascii="Times New Roman" w:hAnsi="Times New Roman"/>
          <w:szCs w:val="28"/>
        </w:rPr>
        <w:t xml:space="preserve"> việc thực hiện Nghị quyết đảm bảo hiệu quả và</w:t>
      </w:r>
      <w:r w:rsidRPr="00474A2B">
        <w:rPr>
          <w:rFonts w:ascii="Times New Roman" w:hAnsi="Times New Roman"/>
          <w:szCs w:val="28"/>
        </w:rPr>
        <w:t xml:space="preserve"> nâng cao hơn</w:t>
      </w:r>
      <w:r w:rsidR="001C23FC" w:rsidRPr="00474A2B">
        <w:rPr>
          <w:rFonts w:ascii="Times New Roman" w:hAnsi="Times New Roman"/>
          <w:szCs w:val="28"/>
        </w:rPr>
        <w:t xml:space="preserve"> nữa</w:t>
      </w:r>
      <w:r w:rsidRPr="00474A2B">
        <w:rPr>
          <w:rFonts w:ascii="Times New Roman" w:hAnsi="Times New Roman"/>
          <w:szCs w:val="28"/>
        </w:rPr>
        <w:t xml:space="preserve"> chất lượng công tác xây dựng, h</w:t>
      </w:r>
      <w:r w:rsidR="007842CA">
        <w:rPr>
          <w:rFonts w:ascii="Times New Roman" w:hAnsi="Times New Roman"/>
          <w:szCs w:val="28"/>
        </w:rPr>
        <w:t xml:space="preserve">oàn thiện hệ thống pháp luật, </w:t>
      </w:r>
      <w:r w:rsidRPr="00474A2B">
        <w:rPr>
          <w:rFonts w:ascii="Times New Roman" w:hAnsi="Times New Roman"/>
          <w:szCs w:val="28"/>
        </w:rPr>
        <w:t>tăng cường hiệu quả thi hành pháp luậ</w:t>
      </w:r>
      <w:r w:rsidR="00C409D1">
        <w:rPr>
          <w:rFonts w:ascii="Times New Roman" w:hAnsi="Times New Roman"/>
          <w:szCs w:val="28"/>
        </w:rPr>
        <w:t>t</w:t>
      </w:r>
      <w:r w:rsidR="00D549CE" w:rsidRPr="00474A2B">
        <w:rPr>
          <w:rFonts w:ascii="Times New Roman" w:hAnsi="Times New Roman"/>
        </w:rPr>
        <w:t xml:space="preserve"> </w:t>
      </w:r>
      <w:r w:rsidR="00D549CE" w:rsidRPr="00474A2B">
        <w:rPr>
          <w:rFonts w:ascii="Times New Roman" w:hAnsi="Times New Roman"/>
          <w:szCs w:val="28"/>
        </w:rPr>
        <w:t>nhằm ngăn ngừa tình trạng tham nhũng, lợi ích nhóm, lợi ích cục bộ</w:t>
      </w:r>
      <w:r w:rsidR="006A7276">
        <w:rPr>
          <w:rFonts w:ascii="Times New Roman" w:hAnsi="Times New Roman"/>
          <w:szCs w:val="28"/>
        </w:rPr>
        <w:t xml:space="preserve"> trên địa bàn</w:t>
      </w:r>
      <w:r w:rsidR="00C409D1">
        <w:rPr>
          <w:rFonts w:ascii="Times New Roman" w:hAnsi="Times New Roman"/>
          <w:szCs w:val="28"/>
        </w:rPr>
        <w:t xml:space="preserve"> tỉnh</w:t>
      </w:r>
      <w:r w:rsidRPr="00474A2B">
        <w:rPr>
          <w:rFonts w:ascii="Times New Roman" w:hAnsi="Times New Roman"/>
          <w:szCs w:val="28"/>
        </w:rPr>
        <w:t xml:space="preserve">, Chủ tịch </w:t>
      </w:r>
      <w:r w:rsidR="005A5B5D" w:rsidRPr="00474A2B">
        <w:rPr>
          <w:rFonts w:ascii="Times New Roman" w:hAnsi="Times New Roman"/>
          <w:szCs w:val="28"/>
        </w:rPr>
        <w:t xml:space="preserve">UBND tỉnh </w:t>
      </w:r>
      <w:r w:rsidR="007842CA">
        <w:rPr>
          <w:rFonts w:ascii="Times New Roman" w:hAnsi="Times New Roman"/>
          <w:szCs w:val="28"/>
        </w:rPr>
        <w:t>đề nghị</w:t>
      </w:r>
      <w:r w:rsidRPr="00474A2B">
        <w:rPr>
          <w:rFonts w:ascii="Times New Roman" w:hAnsi="Times New Roman"/>
          <w:szCs w:val="28"/>
        </w:rPr>
        <w:t xml:space="preserve"> Giám đốc, Thủ trưởng các sở, ban, ngành cấp tỉnh; Chủ tịch UBND các huyện, thành phố, thị xã </w:t>
      </w:r>
      <w:r w:rsidR="00EA38C9">
        <w:rPr>
          <w:rFonts w:ascii="Times New Roman" w:hAnsi="Times New Roman"/>
          <w:szCs w:val="28"/>
        </w:rPr>
        <w:t xml:space="preserve">chỉ đạo </w:t>
      </w:r>
      <w:r w:rsidRPr="00474A2B">
        <w:rPr>
          <w:rFonts w:ascii="Times New Roman" w:hAnsi="Times New Roman"/>
          <w:szCs w:val="28"/>
        </w:rPr>
        <w:t>thực hiện đồng bộ, có hiệu quả các nhiệm vụ</w:t>
      </w:r>
      <w:r w:rsidR="007842CA">
        <w:rPr>
          <w:rFonts w:ascii="Times New Roman" w:hAnsi="Times New Roman"/>
          <w:szCs w:val="28"/>
        </w:rPr>
        <w:t>, giải pháp</w:t>
      </w:r>
      <w:r w:rsidRPr="00474A2B">
        <w:rPr>
          <w:rFonts w:ascii="Times New Roman" w:hAnsi="Times New Roman"/>
          <w:szCs w:val="28"/>
        </w:rPr>
        <w:t xml:space="preserve"> sau:</w:t>
      </w:r>
    </w:p>
    <w:p w:rsidR="00D549CE" w:rsidRPr="006F1134" w:rsidRDefault="006F1134" w:rsidP="00294084">
      <w:pPr>
        <w:spacing w:before="60" w:after="60"/>
        <w:ind w:firstLine="709"/>
        <w:jc w:val="both"/>
        <w:rPr>
          <w:rFonts w:ascii="Times New Roman" w:hAnsi="Times New Roman"/>
          <w:szCs w:val="28"/>
        </w:rPr>
      </w:pPr>
      <w:r w:rsidRPr="006F1134">
        <w:rPr>
          <w:rFonts w:ascii="Times New Roman" w:hAnsi="Times New Roman"/>
          <w:b/>
          <w:szCs w:val="28"/>
        </w:rPr>
        <w:t xml:space="preserve">1. </w:t>
      </w:r>
      <w:r w:rsidR="00D549CE" w:rsidRPr="006F1134">
        <w:rPr>
          <w:rFonts w:ascii="Times New Roman" w:hAnsi="Times New Roman"/>
          <w:b/>
          <w:szCs w:val="28"/>
        </w:rPr>
        <w:t>Trong xây dựng, ban hành văn bản quy phạm pháp luật</w:t>
      </w:r>
    </w:p>
    <w:p w:rsidR="00474A2B" w:rsidRPr="00474A2B" w:rsidRDefault="00474A2B" w:rsidP="00294084">
      <w:pPr>
        <w:spacing w:before="60" w:after="60"/>
        <w:ind w:firstLine="709"/>
        <w:jc w:val="both"/>
        <w:rPr>
          <w:rFonts w:ascii="Times New Roman" w:hAnsi="Times New Roman"/>
          <w:szCs w:val="28"/>
        </w:rPr>
      </w:pPr>
      <w:r w:rsidRPr="00474A2B">
        <w:rPr>
          <w:rFonts w:ascii="Times New Roman" w:hAnsi="Times New Roman"/>
          <w:szCs w:val="28"/>
        </w:rPr>
        <w:t xml:space="preserve">- </w:t>
      </w:r>
      <w:r w:rsidR="00D549CE" w:rsidRPr="00474A2B">
        <w:rPr>
          <w:rFonts w:ascii="Times New Roman" w:hAnsi="Times New Roman"/>
          <w:szCs w:val="28"/>
        </w:rPr>
        <w:t>Rà soát, đánh giá kết quả thực hiện sự chỉ đạo của Ban Chấp hành Trung ương, Bộ Chính trị, Ban Bí thư, Quốc hội, Ủy ban Thường vụ Quốc hội, Chính phủ, Thủ tướng Chính phủ, Hội đồn</w:t>
      </w:r>
      <w:r w:rsidR="00E1261B">
        <w:rPr>
          <w:rFonts w:ascii="Times New Roman" w:hAnsi="Times New Roman"/>
          <w:szCs w:val="28"/>
        </w:rPr>
        <w:t xml:space="preserve">g nhân </w:t>
      </w:r>
      <w:r w:rsidR="00EA38C9">
        <w:rPr>
          <w:rFonts w:ascii="Times New Roman" w:hAnsi="Times New Roman"/>
          <w:szCs w:val="28"/>
        </w:rPr>
        <w:t>dân và</w:t>
      </w:r>
      <w:r w:rsidR="00E1261B">
        <w:rPr>
          <w:rFonts w:ascii="Times New Roman" w:hAnsi="Times New Roman"/>
          <w:szCs w:val="28"/>
        </w:rPr>
        <w:t xml:space="preserve"> Ủy ban nhân dân</w:t>
      </w:r>
      <w:r w:rsidR="003863BF">
        <w:rPr>
          <w:rFonts w:ascii="Times New Roman" w:hAnsi="Times New Roman"/>
          <w:szCs w:val="28"/>
        </w:rPr>
        <w:t xml:space="preserve"> tỉnh</w:t>
      </w:r>
      <w:r w:rsidR="00D549CE" w:rsidRPr="00474A2B">
        <w:rPr>
          <w:rFonts w:ascii="Times New Roman" w:hAnsi="Times New Roman"/>
          <w:szCs w:val="28"/>
        </w:rPr>
        <w:t xml:space="preserve"> về công tác xây dựng thể chế và tổ chức thi hành pháp luật, phát hiện các tồn tại, khó khăn. Từ đó, có các giải pháp, biện pháp phù hợp để đẩy mạnh, tiếp tục triển khai thực hiện các chỉ đạo về xây dựng thể chế và tổ chức thi hành pháp luật ở </w:t>
      </w:r>
      <w:r w:rsidR="001E0F60">
        <w:rPr>
          <w:rFonts w:ascii="Times New Roman" w:hAnsi="Times New Roman"/>
          <w:szCs w:val="28"/>
        </w:rPr>
        <w:t xml:space="preserve">sở, ban, </w:t>
      </w:r>
      <w:r w:rsidR="00D549CE" w:rsidRPr="00474A2B">
        <w:rPr>
          <w:rFonts w:ascii="Times New Roman" w:hAnsi="Times New Roman"/>
          <w:szCs w:val="28"/>
        </w:rPr>
        <w:t xml:space="preserve">ngành, địa </w:t>
      </w:r>
      <w:r>
        <w:rPr>
          <w:rFonts w:ascii="Times New Roman" w:hAnsi="Times New Roman"/>
          <w:szCs w:val="28"/>
        </w:rPr>
        <w:t>phương</w:t>
      </w:r>
      <w:r w:rsidR="00D549CE" w:rsidRPr="00474A2B">
        <w:rPr>
          <w:rFonts w:ascii="Times New Roman" w:hAnsi="Times New Roman"/>
          <w:szCs w:val="28"/>
        </w:rPr>
        <w:t xml:space="preserve"> mình.</w:t>
      </w:r>
    </w:p>
    <w:p w:rsidR="00474A2B" w:rsidRPr="00474A2B" w:rsidRDefault="00474A2B" w:rsidP="00294084">
      <w:pPr>
        <w:spacing w:before="60" w:after="60"/>
        <w:ind w:firstLine="709"/>
        <w:jc w:val="both"/>
        <w:rPr>
          <w:rFonts w:ascii="Times New Roman" w:hAnsi="Times New Roman"/>
          <w:szCs w:val="28"/>
        </w:rPr>
      </w:pPr>
      <w:r w:rsidRPr="00474A2B">
        <w:rPr>
          <w:rFonts w:ascii="Times New Roman" w:hAnsi="Times New Roman"/>
          <w:szCs w:val="28"/>
        </w:rPr>
        <w:t xml:space="preserve">- </w:t>
      </w:r>
      <w:r w:rsidR="00D549CE" w:rsidRPr="00474A2B">
        <w:rPr>
          <w:rFonts w:ascii="Times New Roman" w:hAnsi="Times New Roman"/>
          <w:szCs w:val="28"/>
        </w:rPr>
        <w:t xml:space="preserve">Chỉ đạo các </w:t>
      </w:r>
      <w:r w:rsidR="00EA38C9">
        <w:rPr>
          <w:rFonts w:ascii="Times New Roman" w:hAnsi="Times New Roman"/>
          <w:szCs w:val="28"/>
        </w:rPr>
        <w:t>phòng, ban, đơn vị thuộc phạm vi quản lý</w:t>
      </w:r>
      <w:r w:rsidR="00D549CE" w:rsidRPr="00474A2B">
        <w:rPr>
          <w:rFonts w:ascii="Times New Roman" w:hAnsi="Times New Roman"/>
          <w:szCs w:val="28"/>
        </w:rPr>
        <w:t xml:space="preserve"> chủ động nghiên cứu các chủ trương, đường lối của Đảng trong Văn kiện Đại hội XIII; các nghị quyết của Ban Chấp hành Trung ương, nghị quyết, kết luận, chỉ thị của Bộ Chính trị, Ban Bí thư, chỉ đạo từ Quốc hội, Ủy ban Thường vụ Quốc hội, Chính phủ, Thủ tướ</w:t>
      </w:r>
      <w:r w:rsidR="00EA38C9">
        <w:rPr>
          <w:rFonts w:ascii="Times New Roman" w:hAnsi="Times New Roman"/>
          <w:szCs w:val="28"/>
        </w:rPr>
        <w:t>ng Chính phủ, Hội đồng nhân dân và</w:t>
      </w:r>
      <w:r w:rsidR="00D549CE" w:rsidRPr="00474A2B">
        <w:rPr>
          <w:rFonts w:ascii="Times New Roman" w:hAnsi="Times New Roman"/>
          <w:szCs w:val="28"/>
        </w:rPr>
        <w:t xml:space="preserve"> Ủy ban nhân dân</w:t>
      </w:r>
      <w:r w:rsidR="00EA38C9">
        <w:rPr>
          <w:rFonts w:ascii="Times New Roman" w:hAnsi="Times New Roman"/>
          <w:szCs w:val="28"/>
        </w:rPr>
        <w:t xml:space="preserve"> tỉnh</w:t>
      </w:r>
      <w:r w:rsidR="00D549CE" w:rsidRPr="00474A2B">
        <w:rPr>
          <w:rFonts w:ascii="Times New Roman" w:hAnsi="Times New Roman"/>
          <w:szCs w:val="28"/>
        </w:rPr>
        <w:t>, các Điều ước quốc tế và thực tiễn thi hành pháp luật để kịp thời ban hành theo thẩm quyền hoặc đề xuất sửa đổi, bổ sung, ban hành các văn bản quy phạm pháp luật.</w:t>
      </w:r>
    </w:p>
    <w:p w:rsidR="00E1261B" w:rsidRDefault="00474A2B" w:rsidP="00294084">
      <w:pPr>
        <w:spacing w:before="60" w:after="60"/>
        <w:ind w:firstLine="709"/>
        <w:jc w:val="both"/>
        <w:rPr>
          <w:rFonts w:ascii="Times New Roman" w:hAnsi="Times New Roman"/>
          <w:szCs w:val="28"/>
        </w:rPr>
      </w:pPr>
      <w:r w:rsidRPr="00474A2B">
        <w:rPr>
          <w:rFonts w:ascii="Times New Roman" w:hAnsi="Times New Roman"/>
          <w:szCs w:val="28"/>
        </w:rPr>
        <w:t>- Khi tham mưu, đề xuất việc ban hành văn bản phải đúng thẩm quyền về nội dung và hình thức theo quy định của pháp luật; hồ sơ đề nghị xây dựng, dự thảo văn bản quy phạm pháp luật phải đảm bảo đầy đủ các tài liệu theo quy định và đảm bảo chất lượng của từng tài liệu. Không trình Hội đồng nhân dân, Ủy ban nhân dân ban hành hoặc ban hành theo thẩm quyền các văn bản hành chính có chứa quy phạm pháp luật.</w:t>
      </w:r>
    </w:p>
    <w:p w:rsidR="00E1261B" w:rsidRDefault="00E1261B" w:rsidP="00294084">
      <w:pPr>
        <w:spacing w:before="60" w:after="60"/>
        <w:ind w:firstLine="709"/>
        <w:jc w:val="both"/>
        <w:rPr>
          <w:rFonts w:ascii="Times New Roman" w:hAnsi="Times New Roman"/>
          <w:szCs w:val="28"/>
        </w:rPr>
      </w:pPr>
      <w:r>
        <w:rPr>
          <w:rFonts w:ascii="Times New Roman" w:hAnsi="Times New Roman"/>
          <w:szCs w:val="28"/>
        </w:rPr>
        <w:t xml:space="preserve">- </w:t>
      </w:r>
      <w:r w:rsidR="00474A2B" w:rsidRPr="00474A2B">
        <w:rPr>
          <w:rFonts w:ascii="Times New Roman" w:hAnsi="Times New Roman"/>
          <w:color w:val="000000"/>
          <w:szCs w:val="28"/>
          <w:lang w:val="vi-VN"/>
        </w:rPr>
        <w:t xml:space="preserve">Chủ động việc lập đề nghị xây dựng văn bản quy phạm pháp luật theo đúng trình tự, thủ tục, thời hạn được quy định trong Luật Ban hành văn bản quy </w:t>
      </w:r>
      <w:r w:rsidR="00474A2B" w:rsidRPr="00474A2B">
        <w:rPr>
          <w:rFonts w:ascii="Times New Roman" w:hAnsi="Times New Roman"/>
          <w:color w:val="000000"/>
          <w:szCs w:val="28"/>
          <w:lang w:val="vi-VN"/>
        </w:rPr>
        <w:lastRenderedPageBreak/>
        <w:t>phạm pháp luật.</w:t>
      </w:r>
      <w:r w:rsidR="007842CA">
        <w:rPr>
          <w:rFonts w:ascii="Times New Roman" w:hAnsi="Times New Roman"/>
          <w:szCs w:val="28"/>
        </w:rPr>
        <w:t xml:space="preserve"> </w:t>
      </w:r>
      <w:r w:rsidR="00474A2B" w:rsidRPr="00474A2B">
        <w:rPr>
          <w:rFonts w:ascii="Times New Roman" w:hAnsi="Times New Roman"/>
        </w:rPr>
        <w:t>Trong quá trình lập đề nghị xây dựng văn bản tiến hành tổng kết, đánh giá thực tiễn, đánh giá đầy đủ tác động của chính sách.</w:t>
      </w:r>
    </w:p>
    <w:p w:rsidR="00E1261B" w:rsidRDefault="00E1261B" w:rsidP="00294084">
      <w:pPr>
        <w:spacing w:before="60" w:after="60"/>
        <w:ind w:firstLine="709"/>
        <w:jc w:val="both"/>
        <w:rPr>
          <w:rFonts w:ascii="Times New Roman" w:hAnsi="Times New Roman"/>
          <w:szCs w:val="28"/>
        </w:rPr>
      </w:pPr>
      <w:r>
        <w:rPr>
          <w:rFonts w:ascii="Times New Roman" w:hAnsi="Times New Roman"/>
          <w:szCs w:val="28"/>
        </w:rPr>
        <w:t xml:space="preserve">- </w:t>
      </w:r>
      <w:r w:rsidR="00474A2B" w:rsidRPr="00474A2B">
        <w:rPr>
          <w:rFonts w:ascii="Times New Roman" w:hAnsi="Times New Roman"/>
        </w:rPr>
        <w:t>Quá trình soạn thảo văn bản cần bám sát các chính sách đã được thông qua, tuân thủ nghiêm trình tự, thủ tục, đặc biệt là thời hạn soạn thảo, tránh tình trạng do yêu cầu về thời gian nên xin áp dụng trình tự, thủ tục rút gọn mà không thuộc các trường hợp</w:t>
      </w:r>
      <w:r w:rsidR="00EA38C9">
        <w:rPr>
          <w:rFonts w:ascii="Times New Roman" w:hAnsi="Times New Roman"/>
        </w:rPr>
        <w:t xml:space="preserve"> được áp dụng thủ tục rút gọn</w:t>
      </w:r>
      <w:r w:rsidR="00474A2B" w:rsidRPr="00474A2B">
        <w:rPr>
          <w:rFonts w:ascii="Times New Roman" w:hAnsi="Times New Roman"/>
        </w:rPr>
        <w:t>.</w:t>
      </w:r>
    </w:p>
    <w:p w:rsidR="00E1261B" w:rsidRDefault="00E1261B" w:rsidP="00294084">
      <w:pPr>
        <w:spacing w:before="60" w:after="60"/>
        <w:ind w:firstLine="709"/>
        <w:jc w:val="both"/>
        <w:rPr>
          <w:rFonts w:ascii="Times New Roman" w:hAnsi="Times New Roman"/>
          <w:szCs w:val="28"/>
        </w:rPr>
      </w:pPr>
      <w:r>
        <w:rPr>
          <w:rFonts w:ascii="Times New Roman" w:hAnsi="Times New Roman"/>
          <w:szCs w:val="28"/>
        </w:rPr>
        <w:t xml:space="preserve">- </w:t>
      </w:r>
      <w:r w:rsidR="00474A2B" w:rsidRPr="00474A2B">
        <w:rPr>
          <w:rFonts w:ascii="Times New Roman" w:hAnsi="Times New Roman"/>
        </w:rPr>
        <w:t>Tổ chức lấy ý kiến đối tượng chịu sự tác động trực tiếp của chính sách, dự thảo văn bản và các tổ chức, hiệp hội, các chuyên gia, nhà khoa học, người làm thực tiễn bằng các hình thức phù hợp. Nghiêm túc nghiên cứu tiếp thu ý kiến thẩm định của Sở Tư pháp, Phòng Tư pháp, ý kiến của Thành viên Ủy ban nhân dân đối với các đề nghị xây dựng văn bản, dự thảo văn bản, trường hợp không tiếp thu phải có báo cáo giải trình đầy đủ; tăng cường phản biện xã hội, truyền thông đối với các văn bản quy phạm pháp luật có tác động lớn đến người dân và doanh nghiệp.</w:t>
      </w:r>
    </w:p>
    <w:p w:rsidR="00E1261B" w:rsidRDefault="00E1261B" w:rsidP="00294084">
      <w:pPr>
        <w:spacing w:before="60" w:after="60"/>
        <w:ind w:firstLine="709"/>
        <w:jc w:val="both"/>
        <w:rPr>
          <w:rFonts w:ascii="Times New Roman" w:hAnsi="Times New Roman"/>
          <w:szCs w:val="28"/>
        </w:rPr>
      </w:pPr>
      <w:r>
        <w:rPr>
          <w:rFonts w:ascii="Times New Roman" w:hAnsi="Times New Roman"/>
          <w:szCs w:val="28"/>
        </w:rPr>
        <w:t xml:space="preserve">- </w:t>
      </w:r>
      <w:r w:rsidR="00474A2B" w:rsidRPr="00474A2B">
        <w:rPr>
          <w:rFonts w:ascii="Times New Roman" w:hAnsi="Times New Roman"/>
        </w:rPr>
        <w:t xml:space="preserve">Rà soát đầy đủ, tăng cường đề xuất một văn bản để quy định chi tiết nhiều nội dung của </w:t>
      </w:r>
      <w:r w:rsidR="00692467">
        <w:rPr>
          <w:rFonts w:ascii="Times New Roman" w:hAnsi="Times New Roman"/>
        </w:rPr>
        <w:t>văn bản của T</w:t>
      </w:r>
      <w:r w:rsidR="00EA38C9">
        <w:rPr>
          <w:rFonts w:ascii="Times New Roman" w:hAnsi="Times New Roman"/>
        </w:rPr>
        <w:t>rung ương</w:t>
      </w:r>
      <w:r w:rsidR="00474A2B" w:rsidRPr="00474A2B">
        <w:rPr>
          <w:rFonts w:ascii="Times New Roman" w:hAnsi="Times New Roman"/>
        </w:rPr>
        <w:t xml:space="preserve"> nhằm hạn chế xây dựng, ban hành nhiều văn bản quy định chi tiết thi hành, bảo đảm sự đồng bộ, thống nhất của hệ thống </w:t>
      </w:r>
      <w:r w:rsidR="00EA38C9">
        <w:rPr>
          <w:rFonts w:ascii="Times New Roman" w:hAnsi="Times New Roman"/>
        </w:rPr>
        <w:t>văn bản quy phạm pháp luật ở địa phương</w:t>
      </w:r>
      <w:r w:rsidR="00474A2B" w:rsidRPr="00474A2B">
        <w:rPr>
          <w:rFonts w:ascii="Times New Roman" w:hAnsi="Times New Roman"/>
        </w:rPr>
        <w:t>, tạo thuận lợi trong quá trình triển khai thực hiện.</w:t>
      </w:r>
    </w:p>
    <w:p w:rsidR="006F1134" w:rsidRDefault="00E1261B" w:rsidP="00294084">
      <w:pPr>
        <w:spacing w:before="60" w:after="60"/>
        <w:ind w:firstLine="709"/>
        <w:jc w:val="both"/>
        <w:rPr>
          <w:rFonts w:ascii="Times New Roman" w:hAnsi="Times New Roman"/>
          <w:szCs w:val="28"/>
        </w:rPr>
      </w:pPr>
      <w:r>
        <w:rPr>
          <w:rFonts w:ascii="Times New Roman" w:hAnsi="Times New Roman"/>
          <w:szCs w:val="28"/>
        </w:rPr>
        <w:t xml:space="preserve">- </w:t>
      </w:r>
      <w:r w:rsidR="00474A2B" w:rsidRPr="00474A2B">
        <w:rPr>
          <w:rFonts w:ascii="Times New Roman" w:hAnsi="Times New Roman"/>
        </w:rPr>
        <w:t>Tập trung các nguồn lực để tổ chức soạn thảo văn bản quy định chi tiết đúng thời hạn. Kịp thời báo cáo Hội</w:t>
      </w:r>
      <w:r w:rsidR="006A7276">
        <w:rPr>
          <w:rFonts w:ascii="Times New Roman" w:hAnsi="Times New Roman"/>
        </w:rPr>
        <w:t xml:space="preserve"> đồng nhân dân, Ủy ban nhân dân </w:t>
      </w:r>
      <w:r w:rsidR="00474A2B" w:rsidRPr="00474A2B">
        <w:rPr>
          <w:rFonts w:ascii="Times New Roman" w:hAnsi="Times New Roman"/>
        </w:rPr>
        <w:t>về những khó khăn, vướng mắc trong quá trình soạn thảo văn bản quy định chi tiết để tìm cách tháo gỡ, đề xuất những giải pháp khắc phục khó khăn, vướng mắc đó.</w:t>
      </w:r>
    </w:p>
    <w:p w:rsidR="00474A2B" w:rsidRPr="006F1134" w:rsidRDefault="006F1134" w:rsidP="00294084">
      <w:pPr>
        <w:spacing w:before="60" w:after="60"/>
        <w:ind w:firstLine="709"/>
        <w:jc w:val="both"/>
        <w:rPr>
          <w:rFonts w:ascii="Times New Roman" w:hAnsi="Times New Roman"/>
          <w:szCs w:val="28"/>
        </w:rPr>
      </w:pPr>
      <w:r w:rsidRPr="006F1134">
        <w:rPr>
          <w:rFonts w:ascii="Times New Roman" w:hAnsi="Times New Roman"/>
          <w:b/>
          <w:szCs w:val="28"/>
        </w:rPr>
        <w:t xml:space="preserve">2. </w:t>
      </w:r>
      <w:r w:rsidR="00474A2B" w:rsidRPr="006F1134">
        <w:rPr>
          <w:rFonts w:ascii="Times New Roman" w:hAnsi="Times New Roman"/>
          <w:b/>
        </w:rPr>
        <w:t>Trong công tác rà soát, kiểm tra văn bản quy phạm pháp luật</w:t>
      </w:r>
    </w:p>
    <w:p w:rsidR="00474A2B" w:rsidRPr="00474A2B" w:rsidRDefault="00474A2B" w:rsidP="00294084">
      <w:pPr>
        <w:spacing w:before="60" w:after="60"/>
        <w:ind w:firstLine="709"/>
        <w:jc w:val="both"/>
        <w:rPr>
          <w:rFonts w:ascii="Times New Roman" w:hAnsi="Times New Roman"/>
        </w:rPr>
      </w:pPr>
      <w:r w:rsidRPr="00474A2B">
        <w:rPr>
          <w:rFonts w:ascii="Times New Roman" w:hAnsi="Times New Roman"/>
        </w:rPr>
        <w:t>- Chủ động</w:t>
      </w:r>
      <w:r w:rsidR="00EA38C9">
        <w:rPr>
          <w:rFonts w:ascii="Times New Roman" w:hAnsi="Times New Roman"/>
        </w:rPr>
        <w:t>, thường xuyên</w:t>
      </w:r>
      <w:r w:rsidRPr="00474A2B">
        <w:rPr>
          <w:rFonts w:ascii="Times New Roman" w:hAnsi="Times New Roman"/>
        </w:rPr>
        <w:t xml:space="preserve"> rà soát các văn bản quy phạm pháp luật thuộc các lĩnh vực </w:t>
      </w:r>
      <w:r w:rsidR="006A7276">
        <w:rPr>
          <w:rFonts w:ascii="Times New Roman" w:hAnsi="Times New Roman"/>
        </w:rPr>
        <w:t xml:space="preserve">sở, ban, </w:t>
      </w:r>
      <w:r w:rsidRPr="00474A2B">
        <w:rPr>
          <w:rFonts w:ascii="Times New Roman" w:hAnsi="Times New Roman"/>
        </w:rPr>
        <w:t>ngành, địa phương</w:t>
      </w:r>
      <w:r w:rsidR="004A196F">
        <w:rPr>
          <w:rFonts w:ascii="Times New Roman" w:hAnsi="Times New Roman"/>
        </w:rPr>
        <w:t xml:space="preserve"> mình</w:t>
      </w:r>
      <w:r w:rsidRPr="00474A2B">
        <w:rPr>
          <w:rFonts w:ascii="Times New Roman" w:hAnsi="Times New Roman"/>
        </w:rPr>
        <w:t xml:space="preserve"> quản lý để xem xét sự phù hợp với hệ thống </w:t>
      </w:r>
      <w:r w:rsidR="00DC6B43">
        <w:rPr>
          <w:rFonts w:ascii="Times New Roman" w:hAnsi="Times New Roman"/>
        </w:rPr>
        <w:t xml:space="preserve">văn bản quy phạm </w:t>
      </w:r>
      <w:r w:rsidRPr="00474A2B">
        <w:rPr>
          <w:rFonts w:ascii="Times New Roman" w:hAnsi="Times New Roman"/>
        </w:rPr>
        <w:t>pháp luật và đòi hỏi của thực tiễn; xác định rõ khó khăn, vướng mắc xuất phát từ quy định pháp luật hay từ khâu tổ chức thi hành, từ đó xác định sự cần thiết phải sửa đổi, bổ</w:t>
      </w:r>
      <w:r w:rsidR="00DC6B43">
        <w:rPr>
          <w:rFonts w:ascii="Times New Roman" w:hAnsi="Times New Roman"/>
        </w:rPr>
        <w:t xml:space="preserve"> sung, ban hành mới các văn bản để kịp thời đề xuất, soạn thảo, trình Hội đồng nhân dân, Ủy ban nhân dân cùng cấp ban hành các văn bản quy phạm pháp luật.</w:t>
      </w:r>
    </w:p>
    <w:p w:rsidR="008A7B87" w:rsidRDefault="00474A2B" w:rsidP="00294084">
      <w:pPr>
        <w:spacing w:before="60" w:after="60"/>
        <w:ind w:firstLine="709"/>
        <w:jc w:val="both"/>
        <w:rPr>
          <w:rFonts w:ascii="Times New Roman" w:hAnsi="Times New Roman"/>
        </w:rPr>
      </w:pPr>
      <w:r w:rsidRPr="00474A2B">
        <w:rPr>
          <w:rFonts w:ascii="Times New Roman" w:hAnsi="Times New Roman"/>
        </w:rPr>
        <w:t>- Tăng cường</w:t>
      </w:r>
      <w:r w:rsidR="00DC6B43">
        <w:rPr>
          <w:rFonts w:ascii="Times New Roman" w:hAnsi="Times New Roman"/>
        </w:rPr>
        <w:t xml:space="preserve"> tự</w:t>
      </w:r>
      <w:r w:rsidRPr="00474A2B">
        <w:rPr>
          <w:rFonts w:ascii="Times New Roman" w:hAnsi="Times New Roman"/>
        </w:rPr>
        <w:t xml:space="preserve"> kiểm tra văn bản quy phạm pháp luật do </w:t>
      </w:r>
      <w:r w:rsidR="00DC6B43">
        <w:rPr>
          <w:rFonts w:ascii="Times New Roman" w:hAnsi="Times New Roman"/>
        </w:rPr>
        <w:t>Ủy ban nhân dân</w:t>
      </w:r>
      <w:r w:rsidRPr="00474A2B">
        <w:rPr>
          <w:rFonts w:ascii="Times New Roman" w:hAnsi="Times New Roman"/>
        </w:rPr>
        <w:t xml:space="preserve"> ban hành có nội dung thuộc các lĩnh vực do cơ quan mình quản lý, kịp thời phát hiện các nội dung trái pháp luật và kiến nghị biện pháp xử lý.</w:t>
      </w:r>
    </w:p>
    <w:p w:rsidR="00474A2B" w:rsidRPr="006F1134" w:rsidRDefault="006F1134" w:rsidP="00294084">
      <w:pPr>
        <w:spacing w:before="60" w:after="60"/>
        <w:ind w:firstLine="709"/>
        <w:jc w:val="both"/>
        <w:rPr>
          <w:rFonts w:ascii="Times New Roman" w:hAnsi="Times New Roman"/>
        </w:rPr>
      </w:pPr>
      <w:r w:rsidRPr="006F1134">
        <w:rPr>
          <w:rFonts w:ascii="Times New Roman" w:hAnsi="Times New Roman"/>
          <w:b/>
        </w:rPr>
        <w:t xml:space="preserve">3. </w:t>
      </w:r>
      <w:r w:rsidR="00474A2B" w:rsidRPr="006F1134">
        <w:rPr>
          <w:rFonts w:ascii="Times New Roman" w:hAnsi="Times New Roman"/>
          <w:b/>
        </w:rPr>
        <w:t>Trong công tác t</w:t>
      </w:r>
      <w:r w:rsidR="00474A2B" w:rsidRPr="006F1134">
        <w:rPr>
          <w:rFonts w:ascii="Times New Roman" w:hAnsi="Times New Roman" w:cs="Arial"/>
          <w:b/>
        </w:rPr>
        <w:t>ổ</w:t>
      </w:r>
      <w:r w:rsidR="00474A2B" w:rsidRPr="006F1134">
        <w:rPr>
          <w:rFonts w:ascii="Times New Roman" w:hAnsi="Times New Roman"/>
          <w:b/>
        </w:rPr>
        <w:t xml:space="preserve"> ch</w:t>
      </w:r>
      <w:r w:rsidR="00474A2B" w:rsidRPr="006F1134">
        <w:rPr>
          <w:rFonts w:ascii="Times New Roman" w:hAnsi="Times New Roman" w:cs="Arial"/>
          <w:b/>
        </w:rPr>
        <w:t>ứ</w:t>
      </w:r>
      <w:r w:rsidR="00474A2B" w:rsidRPr="006F1134">
        <w:rPr>
          <w:rFonts w:ascii="Times New Roman" w:hAnsi="Times New Roman"/>
          <w:b/>
        </w:rPr>
        <w:t>c thi h</w:t>
      </w:r>
      <w:r w:rsidR="00474A2B" w:rsidRPr="006F1134">
        <w:rPr>
          <w:rFonts w:ascii="Times New Roman" w:hAnsi="Times New Roman" w:cs=".VnTime"/>
          <w:b/>
        </w:rPr>
        <w:t>à</w:t>
      </w:r>
      <w:r w:rsidR="00474A2B" w:rsidRPr="006F1134">
        <w:rPr>
          <w:rFonts w:ascii="Times New Roman" w:hAnsi="Times New Roman"/>
          <w:b/>
        </w:rPr>
        <w:t>nh ph</w:t>
      </w:r>
      <w:r w:rsidR="00474A2B" w:rsidRPr="006F1134">
        <w:rPr>
          <w:rFonts w:ascii="Times New Roman" w:hAnsi="Times New Roman" w:cs=".VnTime"/>
          <w:b/>
        </w:rPr>
        <w:t>á</w:t>
      </w:r>
      <w:r w:rsidR="00474A2B" w:rsidRPr="006F1134">
        <w:rPr>
          <w:rFonts w:ascii="Times New Roman" w:hAnsi="Times New Roman"/>
          <w:b/>
        </w:rPr>
        <w:t>p lu</w:t>
      </w:r>
      <w:r w:rsidR="00474A2B" w:rsidRPr="006F1134">
        <w:rPr>
          <w:rFonts w:ascii="Times New Roman" w:hAnsi="Times New Roman" w:cs="Arial"/>
          <w:b/>
        </w:rPr>
        <w:t>ậ</w:t>
      </w:r>
      <w:r w:rsidR="00474A2B" w:rsidRPr="006F1134">
        <w:rPr>
          <w:rFonts w:ascii="Times New Roman" w:hAnsi="Times New Roman"/>
          <w:b/>
        </w:rPr>
        <w:t>t</w:t>
      </w:r>
    </w:p>
    <w:p w:rsidR="00474A2B" w:rsidRPr="006F1134" w:rsidRDefault="00474A2B" w:rsidP="00294084">
      <w:pPr>
        <w:spacing w:before="60" w:after="60"/>
        <w:ind w:firstLine="709"/>
        <w:jc w:val="both"/>
        <w:rPr>
          <w:rFonts w:ascii="Times New Roman" w:hAnsi="Times New Roman"/>
          <w:spacing w:val="-4"/>
        </w:rPr>
      </w:pPr>
      <w:r w:rsidRPr="006F1134">
        <w:rPr>
          <w:rFonts w:ascii="Times New Roman" w:hAnsi="Times New Roman"/>
          <w:spacing w:val="-4"/>
        </w:rPr>
        <w:t xml:space="preserve">- Nâng cao hiệu lực, hiệu quả tổ chức thi hành pháp luật; đẩy mạnh hoạt động theo dõi tình hình thi hành pháp luật. Chú trọng </w:t>
      </w:r>
      <w:r w:rsidR="00DC6B43">
        <w:rPr>
          <w:rFonts w:ascii="Times New Roman" w:hAnsi="Times New Roman"/>
          <w:spacing w:val="-4"/>
        </w:rPr>
        <w:t>tháo gỡ</w:t>
      </w:r>
      <w:r w:rsidR="003F7A40">
        <w:rPr>
          <w:rFonts w:ascii="Times New Roman" w:hAnsi="Times New Roman"/>
          <w:spacing w:val="-4"/>
        </w:rPr>
        <w:t xml:space="preserve"> cho</w:t>
      </w:r>
      <w:r w:rsidR="00DC6B43">
        <w:rPr>
          <w:rFonts w:ascii="Times New Roman" w:hAnsi="Times New Roman"/>
          <w:spacing w:val="-4"/>
        </w:rPr>
        <w:t xml:space="preserve"> </w:t>
      </w:r>
      <w:r w:rsidRPr="006F1134">
        <w:rPr>
          <w:rFonts w:ascii="Times New Roman" w:hAnsi="Times New Roman"/>
          <w:spacing w:val="-4"/>
        </w:rPr>
        <w:t>doanh nghiệp, người dân về vướng mắc, bất cập trong thực thi chính sách, pháp luật.</w:t>
      </w:r>
    </w:p>
    <w:p w:rsidR="00474A2B" w:rsidRPr="00474A2B" w:rsidRDefault="00474A2B" w:rsidP="00294084">
      <w:pPr>
        <w:spacing w:before="60" w:after="60"/>
        <w:ind w:firstLine="709"/>
        <w:jc w:val="both"/>
        <w:rPr>
          <w:rFonts w:ascii="Times New Roman" w:hAnsi="Times New Roman"/>
        </w:rPr>
      </w:pPr>
      <w:r w:rsidRPr="00474A2B">
        <w:rPr>
          <w:rFonts w:ascii="Times New Roman" w:hAnsi="Times New Roman"/>
        </w:rPr>
        <w:t>- Nghiên cứu, đổi mới công tác tuyên truyền, phổ biến nội dung của luật, pháp lệnh, nghị quyết, nghị định, thông tư, các văn bản quy phạm pháp luật do Hộ</w:t>
      </w:r>
      <w:r w:rsidR="006F1134">
        <w:rPr>
          <w:rFonts w:ascii="Times New Roman" w:hAnsi="Times New Roman"/>
        </w:rPr>
        <w:t xml:space="preserve">i đồng nhân, Ủy ban nhân dân </w:t>
      </w:r>
      <w:r w:rsidRPr="00474A2B">
        <w:rPr>
          <w:rFonts w:ascii="Times New Roman" w:hAnsi="Times New Roman"/>
        </w:rPr>
        <w:t>ban hành.</w:t>
      </w:r>
    </w:p>
    <w:p w:rsidR="006F1134" w:rsidRDefault="00474A2B" w:rsidP="00294084">
      <w:pPr>
        <w:spacing w:before="60" w:after="60"/>
        <w:ind w:firstLine="709"/>
        <w:jc w:val="both"/>
        <w:rPr>
          <w:rFonts w:ascii="Times New Roman" w:hAnsi="Times New Roman"/>
        </w:rPr>
      </w:pPr>
      <w:r w:rsidRPr="00474A2B">
        <w:rPr>
          <w:rFonts w:ascii="Times New Roman" w:hAnsi="Times New Roman"/>
        </w:rPr>
        <w:lastRenderedPageBreak/>
        <w:t>- Tăng cường công tác thanh tra, kiểm tra và năng lực phản ứng chính sách trong quá trình tổ chức thi hành pháp luật, nhất là trong việc tiếp nhận, xử lý phản ánh, kiến nghị của cơ quan, tổ chức, người dân doanh nghiệp.</w:t>
      </w:r>
    </w:p>
    <w:p w:rsidR="00952815" w:rsidRDefault="006F1134" w:rsidP="00294084">
      <w:pPr>
        <w:spacing w:before="60" w:after="60"/>
        <w:ind w:firstLine="709"/>
        <w:jc w:val="both"/>
        <w:rPr>
          <w:rFonts w:ascii="Times New Roman" w:hAnsi="Times New Roman"/>
          <w:b/>
        </w:rPr>
      </w:pPr>
      <w:r w:rsidRPr="006F1134">
        <w:rPr>
          <w:rFonts w:ascii="Times New Roman" w:hAnsi="Times New Roman"/>
          <w:b/>
        </w:rPr>
        <w:t xml:space="preserve">4. </w:t>
      </w:r>
      <w:r w:rsidR="00474A2B" w:rsidRPr="006F1134">
        <w:rPr>
          <w:rFonts w:ascii="Times New Roman" w:hAnsi="Times New Roman"/>
          <w:b/>
        </w:rPr>
        <w:t>T</w:t>
      </w:r>
      <w:r w:rsidR="00474A2B" w:rsidRPr="006F1134">
        <w:rPr>
          <w:rFonts w:ascii="Times New Roman" w:hAnsi="Times New Roman" w:cs="Arial"/>
          <w:b/>
        </w:rPr>
        <w:t>ă</w:t>
      </w:r>
      <w:r w:rsidR="00474A2B" w:rsidRPr="006F1134">
        <w:rPr>
          <w:rFonts w:ascii="Times New Roman" w:hAnsi="Times New Roman"/>
          <w:b/>
        </w:rPr>
        <w:t>ng c</w:t>
      </w:r>
      <w:r w:rsidR="00474A2B" w:rsidRPr="006F1134">
        <w:rPr>
          <w:rFonts w:ascii="Times New Roman" w:hAnsi="Times New Roman" w:cs="Arial"/>
          <w:b/>
        </w:rPr>
        <w:t>ườ</w:t>
      </w:r>
      <w:r w:rsidR="00474A2B" w:rsidRPr="006F1134">
        <w:rPr>
          <w:rFonts w:ascii="Times New Roman" w:hAnsi="Times New Roman"/>
          <w:b/>
        </w:rPr>
        <w:t>ng ch</w:t>
      </w:r>
      <w:r w:rsidR="00474A2B" w:rsidRPr="006F1134">
        <w:rPr>
          <w:rFonts w:ascii="Times New Roman" w:hAnsi="Times New Roman" w:cs="Arial"/>
          <w:b/>
        </w:rPr>
        <w:t>ỉ</w:t>
      </w:r>
      <w:r w:rsidR="00474A2B" w:rsidRPr="006F1134">
        <w:rPr>
          <w:rFonts w:ascii="Times New Roman" w:hAnsi="Times New Roman"/>
          <w:b/>
        </w:rPr>
        <w:t xml:space="preserve"> </w:t>
      </w:r>
      <w:r w:rsidR="00474A2B" w:rsidRPr="006F1134">
        <w:rPr>
          <w:rFonts w:ascii="Times New Roman" w:hAnsi="Times New Roman" w:cs="Arial"/>
          <w:b/>
        </w:rPr>
        <w:t>đạ</w:t>
      </w:r>
      <w:r w:rsidR="00474A2B" w:rsidRPr="006F1134">
        <w:rPr>
          <w:rFonts w:ascii="Times New Roman" w:hAnsi="Times New Roman"/>
          <w:b/>
        </w:rPr>
        <w:t>o, ki</w:t>
      </w:r>
      <w:r w:rsidR="00474A2B" w:rsidRPr="006F1134">
        <w:rPr>
          <w:rFonts w:ascii="Times New Roman" w:hAnsi="Times New Roman" w:cs="Arial"/>
          <w:b/>
        </w:rPr>
        <w:t>ể</w:t>
      </w:r>
      <w:r w:rsidR="00474A2B" w:rsidRPr="006F1134">
        <w:rPr>
          <w:rFonts w:ascii="Times New Roman" w:hAnsi="Times New Roman"/>
          <w:b/>
        </w:rPr>
        <w:t>m tra, ph</w:t>
      </w:r>
      <w:r w:rsidR="00474A2B" w:rsidRPr="006F1134">
        <w:rPr>
          <w:rFonts w:ascii="Times New Roman" w:hAnsi="Times New Roman" w:cs=".VnTime"/>
          <w:b/>
        </w:rPr>
        <w:t>á</w:t>
      </w:r>
      <w:r w:rsidR="00474A2B" w:rsidRPr="006F1134">
        <w:rPr>
          <w:rFonts w:ascii="Times New Roman" w:hAnsi="Times New Roman"/>
          <w:b/>
        </w:rPr>
        <w:t>t hi</w:t>
      </w:r>
      <w:r w:rsidR="00474A2B" w:rsidRPr="006F1134">
        <w:rPr>
          <w:rFonts w:ascii="Times New Roman" w:hAnsi="Times New Roman" w:cs="Arial"/>
          <w:b/>
        </w:rPr>
        <w:t>ệ</w:t>
      </w:r>
      <w:r w:rsidR="00474A2B" w:rsidRPr="006F1134">
        <w:rPr>
          <w:rFonts w:ascii="Times New Roman" w:hAnsi="Times New Roman"/>
          <w:b/>
        </w:rPr>
        <w:t>n ng</w:t>
      </w:r>
      <w:r w:rsidR="00474A2B" w:rsidRPr="006F1134">
        <w:rPr>
          <w:rFonts w:ascii="Times New Roman" w:hAnsi="Times New Roman" w:cs="Arial"/>
          <w:b/>
        </w:rPr>
        <w:t>ă</w:t>
      </w:r>
      <w:r w:rsidR="00474A2B" w:rsidRPr="006F1134">
        <w:rPr>
          <w:rFonts w:ascii="Times New Roman" w:hAnsi="Times New Roman"/>
          <w:b/>
        </w:rPr>
        <w:t>n ch</w:t>
      </w:r>
      <w:r w:rsidR="00474A2B" w:rsidRPr="006F1134">
        <w:rPr>
          <w:rFonts w:ascii="Times New Roman" w:hAnsi="Times New Roman" w:cs="Arial"/>
          <w:b/>
        </w:rPr>
        <w:t>ặ</w:t>
      </w:r>
      <w:r w:rsidR="00474A2B" w:rsidRPr="006F1134">
        <w:rPr>
          <w:rFonts w:ascii="Times New Roman" w:hAnsi="Times New Roman"/>
          <w:b/>
        </w:rPr>
        <w:t>n v</w:t>
      </w:r>
      <w:r w:rsidR="00474A2B" w:rsidRPr="006F1134">
        <w:rPr>
          <w:rFonts w:ascii="Times New Roman" w:hAnsi="Times New Roman" w:cs=".VnTime"/>
          <w:b/>
        </w:rPr>
        <w:t>à</w:t>
      </w:r>
      <w:r w:rsidR="00474A2B" w:rsidRPr="006F1134">
        <w:rPr>
          <w:rFonts w:ascii="Times New Roman" w:hAnsi="Times New Roman"/>
          <w:b/>
        </w:rPr>
        <w:t xml:space="preserve"> ki</w:t>
      </w:r>
      <w:r w:rsidR="00474A2B" w:rsidRPr="006F1134">
        <w:rPr>
          <w:rFonts w:ascii="Times New Roman" w:hAnsi="Times New Roman" w:cs=".VnTime"/>
          <w:b/>
        </w:rPr>
        <w:t>ê</w:t>
      </w:r>
      <w:r w:rsidR="00474A2B" w:rsidRPr="006F1134">
        <w:rPr>
          <w:rFonts w:ascii="Times New Roman" w:hAnsi="Times New Roman"/>
          <w:b/>
        </w:rPr>
        <w:t>n quy</w:t>
      </w:r>
      <w:r w:rsidR="00474A2B" w:rsidRPr="006F1134">
        <w:rPr>
          <w:rFonts w:ascii="Times New Roman" w:hAnsi="Times New Roman" w:cs="Arial"/>
          <w:b/>
        </w:rPr>
        <w:t>ế</w:t>
      </w:r>
      <w:r w:rsidR="00474A2B" w:rsidRPr="006F1134">
        <w:rPr>
          <w:rFonts w:ascii="Times New Roman" w:hAnsi="Times New Roman"/>
          <w:b/>
        </w:rPr>
        <w:t>t x</w:t>
      </w:r>
      <w:r w:rsidR="00474A2B" w:rsidRPr="006F1134">
        <w:rPr>
          <w:rFonts w:ascii="Times New Roman" w:hAnsi="Times New Roman" w:cs="Arial"/>
          <w:b/>
        </w:rPr>
        <w:t>ử</w:t>
      </w:r>
      <w:r w:rsidR="00474A2B" w:rsidRPr="006F1134">
        <w:rPr>
          <w:rFonts w:ascii="Times New Roman" w:hAnsi="Times New Roman"/>
          <w:b/>
        </w:rPr>
        <w:t xml:space="preserve"> l</w:t>
      </w:r>
      <w:r w:rsidR="00474A2B" w:rsidRPr="006F1134">
        <w:rPr>
          <w:rFonts w:ascii="Times New Roman" w:hAnsi="Times New Roman" w:cs=".VnTime"/>
          <w:b/>
        </w:rPr>
        <w:t>ý</w:t>
      </w:r>
      <w:r w:rsidR="00474A2B" w:rsidRPr="006F1134">
        <w:rPr>
          <w:rFonts w:ascii="Times New Roman" w:hAnsi="Times New Roman"/>
          <w:b/>
        </w:rPr>
        <w:t xml:space="preserve"> nghi</w:t>
      </w:r>
      <w:r w:rsidR="00474A2B" w:rsidRPr="006F1134">
        <w:rPr>
          <w:rFonts w:ascii="Times New Roman" w:hAnsi="Times New Roman" w:cs=".VnTime"/>
          <w:b/>
        </w:rPr>
        <w:t>ê</w:t>
      </w:r>
      <w:r w:rsidR="00474A2B" w:rsidRPr="006F1134">
        <w:rPr>
          <w:rFonts w:ascii="Times New Roman" w:hAnsi="Times New Roman"/>
          <w:b/>
        </w:rPr>
        <w:t>m c</w:t>
      </w:r>
      <w:r w:rsidR="00474A2B" w:rsidRPr="006F1134">
        <w:rPr>
          <w:rFonts w:ascii="Times New Roman" w:hAnsi="Times New Roman" w:cs=".VnTime"/>
          <w:b/>
        </w:rPr>
        <w:t>á</w:t>
      </w:r>
      <w:r w:rsidR="00474A2B" w:rsidRPr="006F1134">
        <w:rPr>
          <w:rFonts w:ascii="Times New Roman" w:hAnsi="Times New Roman"/>
          <w:b/>
        </w:rPr>
        <w:t>c h</w:t>
      </w:r>
      <w:r w:rsidR="00474A2B" w:rsidRPr="006F1134">
        <w:rPr>
          <w:rFonts w:ascii="Times New Roman" w:hAnsi="Times New Roman" w:cs=".VnTime"/>
          <w:b/>
        </w:rPr>
        <w:t>à</w:t>
      </w:r>
      <w:r w:rsidR="00474A2B" w:rsidRPr="006F1134">
        <w:rPr>
          <w:rFonts w:ascii="Times New Roman" w:hAnsi="Times New Roman"/>
          <w:b/>
        </w:rPr>
        <w:t xml:space="preserve">nh vi </w:t>
      </w:r>
      <w:r w:rsidR="00474A2B" w:rsidRPr="006F1134">
        <w:rPr>
          <w:rFonts w:ascii="Times New Roman" w:hAnsi="Times New Roman" w:cs=".VnTime"/>
          <w:b/>
        </w:rPr>
        <w:t>“</w:t>
      </w:r>
      <w:r w:rsidR="00474A2B" w:rsidRPr="006F1134">
        <w:rPr>
          <w:rFonts w:ascii="Times New Roman" w:hAnsi="Times New Roman"/>
          <w:b/>
        </w:rPr>
        <w:t>tham nh</w:t>
      </w:r>
      <w:r w:rsidR="00474A2B" w:rsidRPr="006F1134">
        <w:rPr>
          <w:rFonts w:ascii="Times New Roman" w:hAnsi="Times New Roman" w:cs="Arial"/>
          <w:b/>
        </w:rPr>
        <w:t>ũ</w:t>
      </w:r>
      <w:r w:rsidR="00474A2B" w:rsidRPr="006F1134">
        <w:rPr>
          <w:rFonts w:ascii="Times New Roman" w:hAnsi="Times New Roman"/>
          <w:b/>
        </w:rPr>
        <w:t>ng, ti</w:t>
      </w:r>
      <w:r w:rsidR="00474A2B" w:rsidRPr="006F1134">
        <w:rPr>
          <w:rFonts w:ascii="Times New Roman" w:hAnsi="Times New Roman" w:cs=".VnTime"/>
          <w:b/>
        </w:rPr>
        <w:t>ê</w:t>
      </w:r>
      <w:r w:rsidR="00474A2B" w:rsidRPr="006F1134">
        <w:rPr>
          <w:rFonts w:ascii="Times New Roman" w:hAnsi="Times New Roman"/>
          <w:b/>
        </w:rPr>
        <w:t>u c</w:t>
      </w:r>
      <w:r w:rsidR="00474A2B" w:rsidRPr="006F1134">
        <w:rPr>
          <w:rFonts w:ascii="Times New Roman" w:hAnsi="Times New Roman" w:cs="Arial"/>
          <w:b/>
        </w:rPr>
        <w:t>ự</w:t>
      </w:r>
      <w:r w:rsidR="00474A2B" w:rsidRPr="006F1134">
        <w:rPr>
          <w:rFonts w:ascii="Times New Roman" w:hAnsi="Times New Roman"/>
          <w:b/>
        </w:rPr>
        <w:t xml:space="preserve">c, lợi ích nhóm” trong công tác </w:t>
      </w:r>
      <w:r w:rsidR="00952815">
        <w:rPr>
          <w:rFonts w:ascii="Times New Roman" w:hAnsi="Times New Roman"/>
          <w:b/>
        </w:rPr>
        <w:t>xây dựng và thi hành pháp luật</w:t>
      </w:r>
    </w:p>
    <w:p w:rsidR="00474A2B" w:rsidRPr="00474A2B" w:rsidRDefault="001E0F60" w:rsidP="00294084">
      <w:pPr>
        <w:spacing w:before="60" w:after="60"/>
        <w:ind w:firstLine="709"/>
        <w:jc w:val="both"/>
        <w:rPr>
          <w:rFonts w:ascii="Times New Roman" w:hAnsi="Times New Roman"/>
        </w:rPr>
      </w:pPr>
      <w:r w:rsidRPr="00952815">
        <w:rPr>
          <w:rFonts w:ascii="Times New Roman" w:hAnsi="Times New Roman"/>
        </w:rPr>
        <w:t>-</w:t>
      </w:r>
      <w:r>
        <w:rPr>
          <w:rFonts w:ascii="Times New Roman" w:hAnsi="Times New Roman"/>
        </w:rPr>
        <w:t xml:space="preserve"> </w:t>
      </w:r>
      <w:r w:rsidR="00474A2B" w:rsidRPr="00474A2B">
        <w:rPr>
          <w:rFonts w:ascii="Times New Roman" w:hAnsi="Times New Roman"/>
        </w:rPr>
        <w:t>Chủ động báo cáo,</w:t>
      </w:r>
      <w:r w:rsidR="00952815">
        <w:rPr>
          <w:rFonts w:ascii="Times New Roman" w:hAnsi="Times New Roman"/>
        </w:rPr>
        <w:t xml:space="preserve"> </w:t>
      </w:r>
      <w:r w:rsidR="003F7A40">
        <w:rPr>
          <w:rFonts w:ascii="Times New Roman" w:hAnsi="Times New Roman"/>
        </w:rPr>
        <w:t>tham mưu,</w:t>
      </w:r>
      <w:r w:rsidR="00474A2B" w:rsidRPr="00474A2B">
        <w:rPr>
          <w:rFonts w:ascii="Times New Roman" w:hAnsi="Times New Roman"/>
        </w:rPr>
        <w:t xml:space="preserve"> xin ý kiến của các cấp ủy, tổ chức Đảng theo quy định tại các văn bản của Đảng về những chính sách quan trọng, những định hướng lớn trong dự thảo văn bản.</w:t>
      </w:r>
    </w:p>
    <w:p w:rsidR="00474A2B" w:rsidRPr="00474A2B" w:rsidRDefault="00474A2B" w:rsidP="00294084">
      <w:pPr>
        <w:spacing w:before="60" w:after="60"/>
        <w:ind w:firstLine="709"/>
        <w:jc w:val="both"/>
        <w:rPr>
          <w:rFonts w:ascii="Times New Roman" w:hAnsi="Times New Roman"/>
        </w:rPr>
      </w:pPr>
      <w:r w:rsidRPr="00474A2B">
        <w:rPr>
          <w:rFonts w:ascii="Times New Roman" w:hAnsi="Times New Roman"/>
        </w:rPr>
        <w:t>- Nâng cao năng lực, phẩm chất cho cán bộ, công chức làm công tác xây dựng pháp luật, tổ chức thi hành pháp luật thông qua việc tăng cường đào tạo, bồi dưỡng trình độ chuyên môn, nghiệp vụ, bản lĩnh chính trị cho cán bộ, công chức nhằm nêu cao tinh thần cảnh giác, không để bị chi phối, tác động bởi các hành vi không lành mạnh nhằm cài cắm lợi ích nhóm, lợi ích cục bộ, làm sai lệch chủ trương chính sách, nội dung văn bản quy phạm pháp luật.</w:t>
      </w:r>
    </w:p>
    <w:p w:rsidR="006F1134" w:rsidRDefault="00474A2B" w:rsidP="00294084">
      <w:pPr>
        <w:spacing w:before="60" w:after="60"/>
        <w:ind w:firstLine="709"/>
        <w:jc w:val="both"/>
        <w:rPr>
          <w:rFonts w:ascii="Times New Roman" w:hAnsi="Times New Roman"/>
        </w:rPr>
      </w:pPr>
      <w:r w:rsidRPr="00474A2B">
        <w:rPr>
          <w:rFonts w:ascii="Times New Roman" w:hAnsi="Times New Roman"/>
        </w:rPr>
        <w:t>- Tăng cường công tác kiểm tra, xử lý nghiêm</w:t>
      </w:r>
      <w:r w:rsidR="00952815">
        <w:rPr>
          <w:rFonts w:ascii="Times New Roman" w:hAnsi="Times New Roman"/>
        </w:rPr>
        <w:t xml:space="preserve"> theo thẩm quyền</w:t>
      </w:r>
      <w:r w:rsidRPr="00474A2B">
        <w:rPr>
          <w:rFonts w:ascii="Times New Roman" w:hAnsi="Times New Roman"/>
        </w:rPr>
        <w:t xml:space="preserve"> các vi phạm trong quá trình xây dựng, ban hành văn bản; xác định rõ trách nhiệm của cơ quan, đơn vị, cá nhân trong việc tham mưu xây dựng, ban hành văn bản trái pháp luật.</w:t>
      </w:r>
    </w:p>
    <w:p w:rsidR="00BA1AEE" w:rsidRDefault="006F1134" w:rsidP="00294084">
      <w:pPr>
        <w:spacing w:before="60" w:after="60"/>
        <w:ind w:firstLine="709"/>
        <w:jc w:val="both"/>
        <w:rPr>
          <w:rFonts w:ascii="Times New Roman" w:hAnsi="Times New Roman"/>
          <w:b/>
        </w:rPr>
      </w:pPr>
      <w:r w:rsidRPr="006F1134">
        <w:rPr>
          <w:rFonts w:ascii="Times New Roman" w:hAnsi="Times New Roman"/>
          <w:b/>
        </w:rPr>
        <w:t xml:space="preserve">5. </w:t>
      </w:r>
      <w:r w:rsidR="00474A2B" w:rsidRPr="006F1134">
        <w:rPr>
          <w:rFonts w:ascii="Times New Roman" w:hAnsi="Times New Roman"/>
          <w:b/>
        </w:rPr>
        <w:t>Ưu tiên, bố trí đầy đủ nhân lực, kinh phí và các điều kiện cần thiết khác để đáp ứng đầy đủ yêu cầu của công tác xây dựng, hoàn thiện pháp luật</w:t>
      </w:r>
      <w:r w:rsidR="00952815">
        <w:rPr>
          <w:rFonts w:ascii="Times New Roman" w:hAnsi="Times New Roman"/>
          <w:b/>
        </w:rPr>
        <w:t xml:space="preserve"> và tổ chức thi hành pháp luật</w:t>
      </w:r>
    </w:p>
    <w:p w:rsidR="00EA1BCE" w:rsidRDefault="00952815" w:rsidP="00294084">
      <w:pPr>
        <w:spacing w:before="60" w:after="60"/>
        <w:ind w:firstLine="709"/>
        <w:jc w:val="both"/>
        <w:rPr>
          <w:rFonts w:ascii="Times New Roman" w:hAnsi="Times New Roman"/>
        </w:rPr>
      </w:pPr>
      <w:r>
        <w:rPr>
          <w:rFonts w:ascii="Times New Roman" w:hAnsi="Times New Roman"/>
        </w:rPr>
        <w:t xml:space="preserve">- </w:t>
      </w:r>
      <w:r w:rsidR="008A7B87">
        <w:rPr>
          <w:rFonts w:ascii="Times New Roman" w:hAnsi="Times New Roman"/>
        </w:rPr>
        <w:t xml:space="preserve">Nghiên cứu, đề xuất các giải pháp phù hợp với điều kiện </w:t>
      </w:r>
      <w:r w:rsidR="00DC6B43">
        <w:rPr>
          <w:rFonts w:ascii="Times New Roman" w:hAnsi="Times New Roman"/>
        </w:rPr>
        <w:t>cơ quan, đơn vị</w:t>
      </w:r>
      <w:r w:rsidR="00F4460A">
        <w:rPr>
          <w:rFonts w:ascii="Times New Roman" w:hAnsi="Times New Roman"/>
        </w:rPr>
        <w:t xml:space="preserve"> mình</w:t>
      </w:r>
      <w:r w:rsidR="008A7B87">
        <w:rPr>
          <w:rFonts w:ascii="Times New Roman" w:hAnsi="Times New Roman"/>
        </w:rPr>
        <w:t xml:space="preserve"> theo hướng ưu tiên, bố trí đầy đủ các nguồn lực về kinh phí và biên chế được phân bổ để đảm bảo, nâng cao chất lượng cho công tác xây dựng thể chế và theo dõi thi hành pháp luật.</w:t>
      </w:r>
    </w:p>
    <w:p w:rsidR="00952815" w:rsidRPr="008A7B87" w:rsidRDefault="00952815" w:rsidP="00294084">
      <w:pPr>
        <w:spacing w:before="60" w:after="60"/>
        <w:ind w:firstLine="709"/>
        <w:jc w:val="both"/>
        <w:rPr>
          <w:rFonts w:ascii="Times New Roman" w:hAnsi="Times New Roman"/>
        </w:rPr>
      </w:pPr>
      <w:r w:rsidRPr="00952815">
        <w:rPr>
          <w:rFonts w:ascii="Times New Roman" w:hAnsi="Times New Roman"/>
        </w:rPr>
        <w:t>- Nghiên cứu đề xuất các cơ chế, chính sách đãi ngộ phù hợp để thu hút các chuyên gia, nhà khoa học có trình độ, năng lực, kinh nghiệm thực tiễn tham gia quá trình xây dựng các văn bản quy phạm pháp luật</w:t>
      </w:r>
      <w:r>
        <w:rPr>
          <w:rFonts w:ascii="Times New Roman" w:hAnsi="Times New Roman"/>
        </w:rPr>
        <w:t>.</w:t>
      </w:r>
    </w:p>
    <w:p w:rsidR="004116FB" w:rsidRPr="00DC6B43" w:rsidRDefault="00841B28" w:rsidP="004116FB">
      <w:pPr>
        <w:pStyle w:val="NormalWeb"/>
        <w:shd w:val="clear" w:color="auto" w:fill="FFFFFF"/>
        <w:spacing w:before="120" w:beforeAutospacing="0" w:after="300" w:afterAutospacing="0"/>
        <w:ind w:firstLine="709"/>
        <w:jc w:val="both"/>
        <w:rPr>
          <w:sz w:val="28"/>
          <w:szCs w:val="28"/>
        </w:rPr>
      </w:pPr>
      <w:r w:rsidRPr="00474A2B">
        <w:rPr>
          <w:color w:val="000000"/>
          <w:sz w:val="28"/>
          <w:szCs w:val="28"/>
        </w:rPr>
        <w:tab/>
      </w:r>
      <w:r w:rsidR="00952815">
        <w:rPr>
          <w:color w:val="000000"/>
          <w:sz w:val="28"/>
          <w:szCs w:val="28"/>
        </w:rPr>
        <w:t xml:space="preserve">Yêu cầu </w:t>
      </w:r>
      <w:r w:rsidRPr="00474A2B">
        <w:rPr>
          <w:sz w:val="28"/>
          <w:szCs w:val="28"/>
        </w:rPr>
        <w:t>Giám đốc, Thủ trưởng các sở, ban, ngành cấp tỉnh; Chủ tịch UBND các huyện, thành phố, thị xã thực hiện</w:t>
      </w:r>
      <w:r w:rsidR="009F152F" w:rsidRPr="00474A2B">
        <w:rPr>
          <w:sz w:val="28"/>
          <w:szCs w:val="28"/>
        </w:rPr>
        <w:t xml:space="preserve"> nghiêm túc </w:t>
      </w:r>
      <w:r w:rsidR="006F1134">
        <w:rPr>
          <w:sz w:val="28"/>
          <w:szCs w:val="28"/>
        </w:rPr>
        <w:t>các nhiệm vụ</w:t>
      </w:r>
      <w:r w:rsidR="009F152F" w:rsidRPr="00474A2B">
        <w:rPr>
          <w:sz w:val="28"/>
          <w:szCs w:val="28"/>
        </w:rPr>
        <w:t xml:space="preserve"> được giao tại Văn bản này. Giám đốc Sở Tư pháp theo dõi, đ</w:t>
      </w:r>
      <w:r w:rsidR="007111B8" w:rsidRPr="00474A2B">
        <w:rPr>
          <w:sz w:val="28"/>
          <w:szCs w:val="28"/>
        </w:rPr>
        <w:t>ôn</w:t>
      </w:r>
      <w:r w:rsidR="009F152F" w:rsidRPr="00474A2B">
        <w:rPr>
          <w:sz w:val="28"/>
          <w:szCs w:val="28"/>
        </w:rPr>
        <w:t xml:space="preserve"> đốc việc thực hiện, báo cáo Chủ tịch UBND tỉnh theo quy định./.</w:t>
      </w:r>
    </w:p>
    <w:tbl>
      <w:tblPr>
        <w:tblW w:w="9288" w:type="dxa"/>
        <w:jc w:val="center"/>
        <w:tblLook w:val="01E0" w:firstRow="1" w:lastRow="1" w:firstColumn="1" w:lastColumn="1" w:noHBand="0" w:noVBand="0"/>
      </w:tblPr>
      <w:tblGrid>
        <w:gridCol w:w="4786"/>
        <w:gridCol w:w="4502"/>
      </w:tblGrid>
      <w:tr w:rsidR="009F152F" w:rsidRPr="00474A2B" w:rsidTr="004116FB">
        <w:trPr>
          <w:trHeight w:val="2663"/>
          <w:jc w:val="center"/>
        </w:trPr>
        <w:tc>
          <w:tcPr>
            <w:tcW w:w="4786" w:type="dxa"/>
          </w:tcPr>
          <w:p w:rsidR="009F152F" w:rsidRPr="00474A2B" w:rsidRDefault="009F152F" w:rsidP="00294084">
            <w:pPr>
              <w:rPr>
                <w:rFonts w:ascii="Times New Roman" w:hAnsi="Times New Roman"/>
                <w:b/>
                <w:sz w:val="24"/>
                <w:szCs w:val="24"/>
              </w:rPr>
            </w:pPr>
            <w:r w:rsidRPr="00474A2B">
              <w:rPr>
                <w:rFonts w:ascii="Times New Roman" w:hAnsi="Times New Roman"/>
                <w:b/>
                <w:i/>
                <w:sz w:val="24"/>
                <w:szCs w:val="24"/>
              </w:rPr>
              <w:t>Nơi nhận:</w:t>
            </w:r>
          </w:p>
          <w:p w:rsidR="009118A3" w:rsidRDefault="009F152F" w:rsidP="00294084">
            <w:pPr>
              <w:rPr>
                <w:rFonts w:ascii="Times New Roman" w:hAnsi="Times New Roman"/>
                <w:sz w:val="24"/>
                <w:szCs w:val="24"/>
              </w:rPr>
            </w:pPr>
            <w:r w:rsidRPr="00474A2B">
              <w:rPr>
                <w:rFonts w:ascii="Times New Roman" w:hAnsi="Times New Roman"/>
                <w:sz w:val="24"/>
                <w:szCs w:val="24"/>
              </w:rPr>
              <w:t>- Như trên;</w:t>
            </w:r>
          </w:p>
          <w:p w:rsidR="00DC6B43" w:rsidRPr="00474A2B" w:rsidRDefault="00DC6B43" w:rsidP="00294084">
            <w:pPr>
              <w:rPr>
                <w:rFonts w:ascii="Times New Roman" w:hAnsi="Times New Roman"/>
                <w:sz w:val="24"/>
                <w:szCs w:val="24"/>
              </w:rPr>
            </w:pPr>
            <w:r>
              <w:rPr>
                <w:rFonts w:ascii="Times New Roman" w:hAnsi="Times New Roman"/>
                <w:sz w:val="24"/>
                <w:szCs w:val="24"/>
              </w:rPr>
              <w:t xml:space="preserve">- </w:t>
            </w:r>
            <w:r w:rsidRPr="00474A2B">
              <w:rPr>
                <w:rFonts w:ascii="Times New Roman" w:hAnsi="Times New Roman"/>
                <w:sz w:val="24"/>
                <w:szCs w:val="24"/>
              </w:rPr>
              <w:t>Vụ Các vấn đề chung về XDPL-Bộ Tư pháp</w:t>
            </w:r>
            <w:r>
              <w:rPr>
                <w:rFonts w:ascii="Times New Roman" w:hAnsi="Times New Roman"/>
                <w:sz w:val="24"/>
                <w:szCs w:val="24"/>
              </w:rPr>
              <w:t>;</w:t>
            </w:r>
          </w:p>
          <w:p w:rsidR="009118A3" w:rsidRPr="00474A2B" w:rsidRDefault="009F152F" w:rsidP="00294084">
            <w:pPr>
              <w:rPr>
                <w:rFonts w:ascii="Times New Roman" w:hAnsi="Times New Roman"/>
                <w:sz w:val="24"/>
                <w:szCs w:val="24"/>
              </w:rPr>
            </w:pPr>
            <w:r w:rsidRPr="00474A2B">
              <w:rPr>
                <w:rFonts w:ascii="Times New Roman" w:hAnsi="Times New Roman"/>
                <w:sz w:val="24"/>
                <w:szCs w:val="24"/>
              </w:rPr>
              <w:t xml:space="preserve">- </w:t>
            </w:r>
            <w:r w:rsidR="009118A3" w:rsidRPr="00474A2B">
              <w:rPr>
                <w:rFonts w:ascii="Times New Roman" w:hAnsi="Times New Roman"/>
                <w:sz w:val="24"/>
                <w:szCs w:val="24"/>
              </w:rPr>
              <w:t>Chủ tịch UBND tỉnh; các PCT UBND tỉnh;</w:t>
            </w:r>
          </w:p>
          <w:p w:rsidR="009F152F" w:rsidRPr="00474A2B" w:rsidRDefault="009F152F" w:rsidP="00294084">
            <w:pPr>
              <w:rPr>
                <w:rFonts w:ascii="Times New Roman" w:hAnsi="Times New Roman"/>
                <w:sz w:val="24"/>
                <w:szCs w:val="24"/>
              </w:rPr>
            </w:pPr>
            <w:r w:rsidRPr="00474A2B">
              <w:rPr>
                <w:rFonts w:ascii="Times New Roman" w:hAnsi="Times New Roman"/>
                <w:sz w:val="24"/>
                <w:szCs w:val="24"/>
              </w:rPr>
              <w:t xml:space="preserve">- Lưu: VT, </w:t>
            </w:r>
            <w:r w:rsidR="009118A3" w:rsidRPr="00474A2B">
              <w:rPr>
                <w:rFonts w:ascii="Times New Roman" w:hAnsi="Times New Roman"/>
                <w:sz w:val="24"/>
                <w:szCs w:val="24"/>
              </w:rPr>
              <w:t>NC.</w:t>
            </w:r>
          </w:p>
          <w:p w:rsidR="009F152F" w:rsidRPr="00474A2B" w:rsidRDefault="009F152F" w:rsidP="00294084">
            <w:pPr>
              <w:spacing w:before="120"/>
              <w:rPr>
                <w:rFonts w:ascii="Times New Roman" w:hAnsi="Times New Roman"/>
                <w:sz w:val="6"/>
                <w:szCs w:val="29"/>
              </w:rPr>
            </w:pPr>
          </w:p>
        </w:tc>
        <w:tc>
          <w:tcPr>
            <w:tcW w:w="4502" w:type="dxa"/>
          </w:tcPr>
          <w:p w:rsidR="009F152F" w:rsidRPr="00474A2B" w:rsidRDefault="009F152F" w:rsidP="00294084">
            <w:pPr>
              <w:jc w:val="center"/>
              <w:rPr>
                <w:rFonts w:ascii="Times New Roman" w:hAnsi="Times New Roman"/>
                <w:b/>
                <w:szCs w:val="28"/>
              </w:rPr>
            </w:pPr>
            <w:r w:rsidRPr="00474A2B">
              <w:rPr>
                <w:rFonts w:ascii="Times New Roman" w:hAnsi="Times New Roman"/>
                <w:b/>
                <w:szCs w:val="28"/>
              </w:rPr>
              <w:t xml:space="preserve">TM. </w:t>
            </w:r>
            <w:r w:rsidR="007111B8" w:rsidRPr="00474A2B">
              <w:rPr>
                <w:rFonts w:ascii="Times New Roman" w:hAnsi="Times New Roman"/>
                <w:b/>
                <w:szCs w:val="28"/>
              </w:rPr>
              <w:t>ỦY BAN NHÂN DÂN</w:t>
            </w:r>
          </w:p>
          <w:p w:rsidR="009F152F" w:rsidRPr="006F1134" w:rsidRDefault="009F152F" w:rsidP="004116FB">
            <w:pPr>
              <w:spacing w:after="360"/>
              <w:jc w:val="center"/>
              <w:rPr>
                <w:rFonts w:ascii="Times New Roman" w:hAnsi="Times New Roman"/>
                <w:b/>
                <w:szCs w:val="28"/>
              </w:rPr>
            </w:pPr>
            <w:r w:rsidRPr="00474A2B">
              <w:rPr>
                <w:rFonts w:ascii="Times New Roman" w:hAnsi="Times New Roman"/>
                <w:b/>
                <w:szCs w:val="28"/>
              </w:rPr>
              <w:t>CHỦ TỊCH</w:t>
            </w:r>
            <w:bookmarkStart w:id="0" w:name="_GoBack"/>
            <w:bookmarkEnd w:id="0"/>
          </w:p>
          <w:p w:rsidR="009F152F" w:rsidRDefault="009F152F" w:rsidP="00294084">
            <w:pPr>
              <w:spacing w:before="120"/>
              <w:jc w:val="center"/>
              <w:rPr>
                <w:rFonts w:ascii="Times New Roman" w:hAnsi="Times New Roman"/>
                <w:b/>
                <w:szCs w:val="28"/>
              </w:rPr>
            </w:pPr>
          </w:p>
          <w:p w:rsidR="006F1134" w:rsidRDefault="006F1134" w:rsidP="00294084">
            <w:pPr>
              <w:spacing w:before="120"/>
              <w:jc w:val="center"/>
              <w:rPr>
                <w:rFonts w:ascii="Times New Roman" w:hAnsi="Times New Roman"/>
                <w:b/>
                <w:szCs w:val="28"/>
              </w:rPr>
            </w:pPr>
          </w:p>
          <w:p w:rsidR="004116FB" w:rsidRPr="00474A2B" w:rsidRDefault="004116FB" w:rsidP="004116FB">
            <w:pPr>
              <w:spacing w:before="120"/>
              <w:rPr>
                <w:rFonts w:ascii="Times New Roman" w:hAnsi="Times New Roman"/>
                <w:b/>
                <w:szCs w:val="28"/>
              </w:rPr>
            </w:pPr>
          </w:p>
          <w:p w:rsidR="009F152F" w:rsidRPr="00474A2B" w:rsidRDefault="00C3601E" w:rsidP="00294084">
            <w:pPr>
              <w:spacing w:before="120"/>
              <w:jc w:val="center"/>
              <w:rPr>
                <w:rFonts w:ascii="Times New Roman" w:hAnsi="Times New Roman"/>
                <w:b/>
                <w:szCs w:val="28"/>
              </w:rPr>
            </w:pPr>
            <w:r>
              <w:rPr>
                <w:rFonts w:ascii="Times New Roman" w:hAnsi="Times New Roman"/>
                <w:b/>
                <w:szCs w:val="28"/>
              </w:rPr>
              <w:t>Võ Trọng Hải</w:t>
            </w:r>
          </w:p>
        </w:tc>
      </w:tr>
    </w:tbl>
    <w:p w:rsidR="009C7F7F" w:rsidRPr="006F1134" w:rsidRDefault="009C7F7F" w:rsidP="004116FB">
      <w:pPr>
        <w:pStyle w:val="NormalWeb"/>
        <w:shd w:val="clear" w:color="auto" w:fill="FFFFFF"/>
        <w:spacing w:before="0" w:beforeAutospacing="0" w:after="0" w:afterAutospacing="0"/>
        <w:jc w:val="both"/>
        <w:rPr>
          <w:color w:val="000000"/>
          <w:sz w:val="28"/>
          <w:szCs w:val="28"/>
        </w:rPr>
      </w:pPr>
    </w:p>
    <w:sectPr w:rsidR="009C7F7F" w:rsidRPr="006F1134" w:rsidSect="004116FB">
      <w:headerReference w:type="default" r:id="rId9"/>
      <w:footerReference w:type="default" r:id="rId10"/>
      <w:pgSz w:w="11907" w:h="16840" w:code="9"/>
      <w:pgMar w:top="85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80" w:rsidRDefault="00107680" w:rsidP="00674898">
      <w:r>
        <w:separator/>
      </w:r>
    </w:p>
  </w:endnote>
  <w:endnote w:type="continuationSeparator" w:id="0">
    <w:p w:rsidR="00107680" w:rsidRDefault="00107680" w:rsidP="0067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A2" w:rsidRPr="00704BB0" w:rsidRDefault="000B3FA2">
    <w:pPr>
      <w:pStyle w:val="Footer"/>
      <w:jc w:val="right"/>
      <w:rPr>
        <w:rFonts w:ascii="Times New Roman" w:hAnsi="Times New Roman"/>
      </w:rPr>
    </w:pPr>
  </w:p>
  <w:p w:rsidR="000B3FA2" w:rsidRDefault="000B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80" w:rsidRDefault="00107680" w:rsidP="00674898">
      <w:r>
        <w:separator/>
      </w:r>
    </w:p>
  </w:footnote>
  <w:footnote w:type="continuationSeparator" w:id="0">
    <w:p w:rsidR="00107680" w:rsidRDefault="00107680" w:rsidP="0067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11272"/>
      <w:docPartObj>
        <w:docPartGallery w:val="Page Numbers (Top of Page)"/>
        <w:docPartUnique/>
      </w:docPartObj>
    </w:sdtPr>
    <w:sdtEndPr/>
    <w:sdtContent>
      <w:p w:rsidR="00371657" w:rsidRDefault="007273CF">
        <w:pPr>
          <w:pStyle w:val="Header"/>
          <w:jc w:val="center"/>
        </w:pPr>
        <w:r w:rsidRPr="00371657">
          <w:rPr>
            <w:rFonts w:ascii="Times New Roman" w:hAnsi="Times New Roman"/>
          </w:rPr>
          <w:fldChar w:fldCharType="begin"/>
        </w:r>
        <w:r w:rsidR="00371657" w:rsidRPr="00371657">
          <w:rPr>
            <w:rFonts w:ascii="Times New Roman" w:hAnsi="Times New Roman"/>
          </w:rPr>
          <w:instrText xml:space="preserve"> PAGE   \* MERGEFORMAT </w:instrText>
        </w:r>
        <w:r w:rsidRPr="00371657">
          <w:rPr>
            <w:rFonts w:ascii="Times New Roman" w:hAnsi="Times New Roman"/>
          </w:rPr>
          <w:fldChar w:fldCharType="separate"/>
        </w:r>
        <w:r w:rsidR="00374BD9">
          <w:rPr>
            <w:rFonts w:ascii="Times New Roman" w:hAnsi="Times New Roman"/>
            <w:noProof/>
          </w:rPr>
          <w:t>4</w:t>
        </w:r>
        <w:r w:rsidRPr="00371657">
          <w:rPr>
            <w:rFonts w:ascii="Times New Roman" w:hAnsi="Times New Roman"/>
          </w:rPr>
          <w:fldChar w:fldCharType="end"/>
        </w:r>
      </w:p>
    </w:sdtContent>
  </w:sdt>
  <w:p w:rsidR="000B3FA2" w:rsidRDefault="000B3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3B80"/>
    <w:multiLevelType w:val="hybridMultilevel"/>
    <w:tmpl w:val="9BF0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260B"/>
    <w:multiLevelType w:val="hybridMultilevel"/>
    <w:tmpl w:val="D422A00A"/>
    <w:lvl w:ilvl="0" w:tplc="98D4666C">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1A7D5AF7"/>
    <w:multiLevelType w:val="hybridMultilevel"/>
    <w:tmpl w:val="4EB04286"/>
    <w:lvl w:ilvl="0" w:tplc="2AE4D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8004B"/>
    <w:multiLevelType w:val="hybridMultilevel"/>
    <w:tmpl w:val="3236CDAC"/>
    <w:lvl w:ilvl="0" w:tplc="711829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60D87"/>
    <w:multiLevelType w:val="hybridMultilevel"/>
    <w:tmpl w:val="B0BCB006"/>
    <w:lvl w:ilvl="0" w:tplc="6906655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5C64329F"/>
    <w:multiLevelType w:val="hybridMultilevel"/>
    <w:tmpl w:val="50D0B6F8"/>
    <w:lvl w:ilvl="0" w:tplc="1F8A77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1705BBA"/>
    <w:multiLevelType w:val="hybridMultilevel"/>
    <w:tmpl w:val="AABEAE2C"/>
    <w:lvl w:ilvl="0" w:tplc="F2EE27EA">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698E366F"/>
    <w:multiLevelType w:val="hybridMultilevel"/>
    <w:tmpl w:val="57EEADB2"/>
    <w:lvl w:ilvl="0" w:tplc="D76289D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E1B57AF"/>
    <w:multiLevelType w:val="hybridMultilevel"/>
    <w:tmpl w:val="B23647C0"/>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5A"/>
    <w:rsid w:val="00004209"/>
    <w:rsid w:val="000073AF"/>
    <w:rsid w:val="00010EFE"/>
    <w:rsid w:val="00011A35"/>
    <w:rsid w:val="00012B9C"/>
    <w:rsid w:val="00013082"/>
    <w:rsid w:val="00014AEE"/>
    <w:rsid w:val="00017A8B"/>
    <w:rsid w:val="00022495"/>
    <w:rsid w:val="00022545"/>
    <w:rsid w:val="000226A8"/>
    <w:rsid w:val="00022806"/>
    <w:rsid w:val="00023388"/>
    <w:rsid w:val="0002532A"/>
    <w:rsid w:val="00025A26"/>
    <w:rsid w:val="00026934"/>
    <w:rsid w:val="00027F51"/>
    <w:rsid w:val="00035E7A"/>
    <w:rsid w:val="000404EB"/>
    <w:rsid w:val="00046B65"/>
    <w:rsid w:val="00051870"/>
    <w:rsid w:val="00057F31"/>
    <w:rsid w:val="000605FD"/>
    <w:rsid w:val="000636FB"/>
    <w:rsid w:val="0006418F"/>
    <w:rsid w:val="0006547A"/>
    <w:rsid w:val="00066E58"/>
    <w:rsid w:val="0007358C"/>
    <w:rsid w:val="00073B1C"/>
    <w:rsid w:val="000770F8"/>
    <w:rsid w:val="00077B2E"/>
    <w:rsid w:val="00077DC3"/>
    <w:rsid w:val="0008079F"/>
    <w:rsid w:val="00081819"/>
    <w:rsid w:val="00082447"/>
    <w:rsid w:val="000837DE"/>
    <w:rsid w:val="000840AF"/>
    <w:rsid w:val="00091171"/>
    <w:rsid w:val="000955F0"/>
    <w:rsid w:val="000A1261"/>
    <w:rsid w:val="000A266E"/>
    <w:rsid w:val="000B021F"/>
    <w:rsid w:val="000B285F"/>
    <w:rsid w:val="000B374B"/>
    <w:rsid w:val="000B3FA2"/>
    <w:rsid w:val="000B633A"/>
    <w:rsid w:val="000B7D85"/>
    <w:rsid w:val="000C181C"/>
    <w:rsid w:val="000C3370"/>
    <w:rsid w:val="000C5AF5"/>
    <w:rsid w:val="000C74E5"/>
    <w:rsid w:val="000D5443"/>
    <w:rsid w:val="000D5B2C"/>
    <w:rsid w:val="000D66D5"/>
    <w:rsid w:val="000F301F"/>
    <w:rsid w:val="000F44D2"/>
    <w:rsid w:val="000F4B10"/>
    <w:rsid w:val="000F5968"/>
    <w:rsid w:val="00100F47"/>
    <w:rsid w:val="00100FC9"/>
    <w:rsid w:val="00105FC1"/>
    <w:rsid w:val="00107680"/>
    <w:rsid w:val="00111A9B"/>
    <w:rsid w:val="001129EC"/>
    <w:rsid w:val="00114169"/>
    <w:rsid w:val="00114DD7"/>
    <w:rsid w:val="001179E9"/>
    <w:rsid w:val="00117D5C"/>
    <w:rsid w:val="00123712"/>
    <w:rsid w:val="001254D5"/>
    <w:rsid w:val="00134C2D"/>
    <w:rsid w:val="00137143"/>
    <w:rsid w:val="001400AC"/>
    <w:rsid w:val="00140830"/>
    <w:rsid w:val="00145417"/>
    <w:rsid w:val="001514CD"/>
    <w:rsid w:val="001558F6"/>
    <w:rsid w:val="001612B9"/>
    <w:rsid w:val="00163545"/>
    <w:rsid w:val="0016467F"/>
    <w:rsid w:val="00171056"/>
    <w:rsid w:val="0017355E"/>
    <w:rsid w:val="00173972"/>
    <w:rsid w:val="001769BE"/>
    <w:rsid w:val="00177910"/>
    <w:rsid w:val="0018133C"/>
    <w:rsid w:val="00185B97"/>
    <w:rsid w:val="00187E66"/>
    <w:rsid w:val="001946B2"/>
    <w:rsid w:val="001962F6"/>
    <w:rsid w:val="0019677E"/>
    <w:rsid w:val="001A2409"/>
    <w:rsid w:val="001A2EDE"/>
    <w:rsid w:val="001A45F8"/>
    <w:rsid w:val="001A4B7B"/>
    <w:rsid w:val="001A67B2"/>
    <w:rsid w:val="001A77DA"/>
    <w:rsid w:val="001B0736"/>
    <w:rsid w:val="001B19A7"/>
    <w:rsid w:val="001B208A"/>
    <w:rsid w:val="001B5EEA"/>
    <w:rsid w:val="001B71CE"/>
    <w:rsid w:val="001C0AB8"/>
    <w:rsid w:val="001C0D60"/>
    <w:rsid w:val="001C1432"/>
    <w:rsid w:val="001C1DEE"/>
    <w:rsid w:val="001C23FC"/>
    <w:rsid w:val="001C26E0"/>
    <w:rsid w:val="001C27FA"/>
    <w:rsid w:val="001C3B57"/>
    <w:rsid w:val="001C56B5"/>
    <w:rsid w:val="001C5956"/>
    <w:rsid w:val="001D3016"/>
    <w:rsid w:val="001D4F5B"/>
    <w:rsid w:val="001D5003"/>
    <w:rsid w:val="001D51F0"/>
    <w:rsid w:val="001D7BB2"/>
    <w:rsid w:val="001E0C4F"/>
    <w:rsid w:val="001E0F60"/>
    <w:rsid w:val="001E1F50"/>
    <w:rsid w:val="001E244A"/>
    <w:rsid w:val="001E3D9E"/>
    <w:rsid w:val="001E4CF7"/>
    <w:rsid w:val="001F019F"/>
    <w:rsid w:val="001F089A"/>
    <w:rsid w:val="001F17A8"/>
    <w:rsid w:val="001F26A4"/>
    <w:rsid w:val="001F2C60"/>
    <w:rsid w:val="001F5C38"/>
    <w:rsid w:val="001F7945"/>
    <w:rsid w:val="0020679A"/>
    <w:rsid w:val="00207823"/>
    <w:rsid w:val="00222BF5"/>
    <w:rsid w:val="002259C7"/>
    <w:rsid w:val="0022764A"/>
    <w:rsid w:val="00231506"/>
    <w:rsid w:val="00232A45"/>
    <w:rsid w:val="00233477"/>
    <w:rsid w:val="00235C39"/>
    <w:rsid w:val="00237C81"/>
    <w:rsid w:val="00241DC5"/>
    <w:rsid w:val="00243482"/>
    <w:rsid w:val="00247034"/>
    <w:rsid w:val="00253615"/>
    <w:rsid w:val="00253DA0"/>
    <w:rsid w:val="00255BC5"/>
    <w:rsid w:val="00255D69"/>
    <w:rsid w:val="0025698C"/>
    <w:rsid w:val="002570E2"/>
    <w:rsid w:val="00260B5E"/>
    <w:rsid w:val="00262008"/>
    <w:rsid w:val="002640B9"/>
    <w:rsid w:val="0026539D"/>
    <w:rsid w:val="0026770D"/>
    <w:rsid w:val="002707E2"/>
    <w:rsid w:val="0027307C"/>
    <w:rsid w:val="0027493B"/>
    <w:rsid w:val="00274FA6"/>
    <w:rsid w:val="00275A5B"/>
    <w:rsid w:val="00276D53"/>
    <w:rsid w:val="00280519"/>
    <w:rsid w:val="00281034"/>
    <w:rsid w:val="00284462"/>
    <w:rsid w:val="00285089"/>
    <w:rsid w:val="0028780A"/>
    <w:rsid w:val="00294084"/>
    <w:rsid w:val="00294D34"/>
    <w:rsid w:val="0029556A"/>
    <w:rsid w:val="00295683"/>
    <w:rsid w:val="00296AF7"/>
    <w:rsid w:val="002A10D0"/>
    <w:rsid w:val="002A17BB"/>
    <w:rsid w:val="002A353B"/>
    <w:rsid w:val="002A3D0B"/>
    <w:rsid w:val="002A57BE"/>
    <w:rsid w:val="002A6971"/>
    <w:rsid w:val="002A7077"/>
    <w:rsid w:val="002B2DAE"/>
    <w:rsid w:val="002B34C7"/>
    <w:rsid w:val="002B3E7A"/>
    <w:rsid w:val="002B50CA"/>
    <w:rsid w:val="002B7F47"/>
    <w:rsid w:val="002C3C02"/>
    <w:rsid w:val="002D0741"/>
    <w:rsid w:val="002D3DC5"/>
    <w:rsid w:val="002D6C18"/>
    <w:rsid w:val="002D6CEC"/>
    <w:rsid w:val="002E0589"/>
    <w:rsid w:val="002E175B"/>
    <w:rsid w:val="002E4F94"/>
    <w:rsid w:val="002E50E4"/>
    <w:rsid w:val="002E78F9"/>
    <w:rsid w:val="002F031B"/>
    <w:rsid w:val="002F130A"/>
    <w:rsid w:val="002F57D8"/>
    <w:rsid w:val="002F753D"/>
    <w:rsid w:val="002F785C"/>
    <w:rsid w:val="0030493F"/>
    <w:rsid w:val="00307960"/>
    <w:rsid w:val="00307B5B"/>
    <w:rsid w:val="00312C4D"/>
    <w:rsid w:val="00314A50"/>
    <w:rsid w:val="00315E93"/>
    <w:rsid w:val="00316021"/>
    <w:rsid w:val="00316A79"/>
    <w:rsid w:val="00316B1B"/>
    <w:rsid w:val="003261DF"/>
    <w:rsid w:val="00331C05"/>
    <w:rsid w:val="00332E21"/>
    <w:rsid w:val="0033325A"/>
    <w:rsid w:val="0033502C"/>
    <w:rsid w:val="00340D31"/>
    <w:rsid w:val="003425D1"/>
    <w:rsid w:val="00344C05"/>
    <w:rsid w:val="00345290"/>
    <w:rsid w:val="00346AC4"/>
    <w:rsid w:val="00346D1E"/>
    <w:rsid w:val="003478A0"/>
    <w:rsid w:val="003479CA"/>
    <w:rsid w:val="00347A65"/>
    <w:rsid w:val="00353B3D"/>
    <w:rsid w:val="00355C1A"/>
    <w:rsid w:val="00361372"/>
    <w:rsid w:val="003654EF"/>
    <w:rsid w:val="00371657"/>
    <w:rsid w:val="00374A2A"/>
    <w:rsid w:val="00374BD9"/>
    <w:rsid w:val="00375C91"/>
    <w:rsid w:val="00375E12"/>
    <w:rsid w:val="00376FB0"/>
    <w:rsid w:val="0038633D"/>
    <w:rsid w:val="003863BF"/>
    <w:rsid w:val="00397CAC"/>
    <w:rsid w:val="003A11E9"/>
    <w:rsid w:val="003A2B7B"/>
    <w:rsid w:val="003A44D4"/>
    <w:rsid w:val="003A45B6"/>
    <w:rsid w:val="003A5583"/>
    <w:rsid w:val="003A5598"/>
    <w:rsid w:val="003A69F3"/>
    <w:rsid w:val="003B56B1"/>
    <w:rsid w:val="003C3BB4"/>
    <w:rsid w:val="003C5D02"/>
    <w:rsid w:val="003D424E"/>
    <w:rsid w:val="003D4EA1"/>
    <w:rsid w:val="003D6B2C"/>
    <w:rsid w:val="003E19B9"/>
    <w:rsid w:val="003E4065"/>
    <w:rsid w:val="003E4DB9"/>
    <w:rsid w:val="003E53C2"/>
    <w:rsid w:val="003E55F0"/>
    <w:rsid w:val="003E6335"/>
    <w:rsid w:val="003F04C5"/>
    <w:rsid w:val="003F06E5"/>
    <w:rsid w:val="003F3297"/>
    <w:rsid w:val="003F4AE2"/>
    <w:rsid w:val="003F7A40"/>
    <w:rsid w:val="0040163B"/>
    <w:rsid w:val="00404505"/>
    <w:rsid w:val="00404BAB"/>
    <w:rsid w:val="00406611"/>
    <w:rsid w:val="00407DB3"/>
    <w:rsid w:val="00410258"/>
    <w:rsid w:val="00410832"/>
    <w:rsid w:val="00410D3E"/>
    <w:rsid w:val="004116FB"/>
    <w:rsid w:val="00413B37"/>
    <w:rsid w:val="00414680"/>
    <w:rsid w:val="00415D28"/>
    <w:rsid w:val="004219E6"/>
    <w:rsid w:val="00424A54"/>
    <w:rsid w:val="004270E6"/>
    <w:rsid w:val="00427539"/>
    <w:rsid w:val="004276D6"/>
    <w:rsid w:val="00432598"/>
    <w:rsid w:val="00435769"/>
    <w:rsid w:val="0043736F"/>
    <w:rsid w:val="00437C3C"/>
    <w:rsid w:val="0044210A"/>
    <w:rsid w:val="0044781E"/>
    <w:rsid w:val="0045289A"/>
    <w:rsid w:val="00453525"/>
    <w:rsid w:val="004565A5"/>
    <w:rsid w:val="00457783"/>
    <w:rsid w:val="00462997"/>
    <w:rsid w:val="00462B7A"/>
    <w:rsid w:val="0047281E"/>
    <w:rsid w:val="00474A2B"/>
    <w:rsid w:val="00480403"/>
    <w:rsid w:val="0048122F"/>
    <w:rsid w:val="00484638"/>
    <w:rsid w:val="00487403"/>
    <w:rsid w:val="004917CC"/>
    <w:rsid w:val="00491A10"/>
    <w:rsid w:val="00491AD7"/>
    <w:rsid w:val="00497F6B"/>
    <w:rsid w:val="004A196F"/>
    <w:rsid w:val="004A3167"/>
    <w:rsid w:val="004A3173"/>
    <w:rsid w:val="004A3939"/>
    <w:rsid w:val="004A438A"/>
    <w:rsid w:val="004A520A"/>
    <w:rsid w:val="004A75E3"/>
    <w:rsid w:val="004B1827"/>
    <w:rsid w:val="004B5A76"/>
    <w:rsid w:val="004B6C16"/>
    <w:rsid w:val="004B7134"/>
    <w:rsid w:val="004C2ED3"/>
    <w:rsid w:val="004C5201"/>
    <w:rsid w:val="004C7064"/>
    <w:rsid w:val="004C7DC3"/>
    <w:rsid w:val="004D197F"/>
    <w:rsid w:val="004D287D"/>
    <w:rsid w:val="004D4691"/>
    <w:rsid w:val="004D6EEE"/>
    <w:rsid w:val="004D7544"/>
    <w:rsid w:val="004E0C26"/>
    <w:rsid w:val="004E55E1"/>
    <w:rsid w:val="004E5B2D"/>
    <w:rsid w:val="004E5DF4"/>
    <w:rsid w:val="004E6B72"/>
    <w:rsid w:val="004F53BF"/>
    <w:rsid w:val="004F7AB2"/>
    <w:rsid w:val="00501748"/>
    <w:rsid w:val="0050212F"/>
    <w:rsid w:val="005025DE"/>
    <w:rsid w:val="00503089"/>
    <w:rsid w:val="0050550E"/>
    <w:rsid w:val="00505627"/>
    <w:rsid w:val="0050716F"/>
    <w:rsid w:val="00507CF2"/>
    <w:rsid w:val="0051509D"/>
    <w:rsid w:val="0051650C"/>
    <w:rsid w:val="00521EF8"/>
    <w:rsid w:val="00522B94"/>
    <w:rsid w:val="005234C5"/>
    <w:rsid w:val="00523938"/>
    <w:rsid w:val="00526D68"/>
    <w:rsid w:val="005315FB"/>
    <w:rsid w:val="00532730"/>
    <w:rsid w:val="00534669"/>
    <w:rsid w:val="00535EA8"/>
    <w:rsid w:val="00536ED3"/>
    <w:rsid w:val="00537111"/>
    <w:rsid w:val="0054436B"/>
    <w:rsid w:val="00546170"/>
    <w:rsid w:val="00546E96"/>
    <w:rsid w:val="005534F8"/>
    <w:rsid w:val="005544B0"/>
    <w:rsid w:val="00554E37"/>
    <w:rsid w:val="00554F93"/>
    <w:rsid w:val="005555F6"/>
    <w:rsid w:val="00556441"/>
    <w:rsid w:val="00561B30"/>
    <w:rsid w:val="00562A47"/>
    <w:rsid w:val="00571900"/>
    <w:rsid w:val="00571FB4"/>
    <w:rsid w:val="00573AD0"/>
    <w:rsid w:val="0057436D"/>
    <w:rsid w:val="00574889"/>
    <w:rsid w:val="00575E1C"/>
    <w:rsid w:val="0057622C"/>
    <w:rsid w:val="0058043D"/>
    <w:rsid w:val="00581A47"/>
    <w:rsid w:val="00582ADE"/>
    <w:rsid w:val="0058560B"/>
    <w:rsid w:val="00585F2F"/>
    <w:rsid w:val="005863AC"/>
    <w:rsid w:val="005875A5"/>
    <w:rsid w:val="00587E15"/>
    <w:rsid w:val="005918B7"/>
    <w:rsid w:val="00596817"/>
    <w:rsid w:val="0059713D"/>
    <w:rsid w:val="005A33EB"/>
    <w:rsid w:val="005A4427"/>
    <w:rsid w:val="005A4647"/>
    <w:rsid w:val="005A5B5D"/>
    <w:rsid w:val="005A6956"/>
    <w:rsid w:val="005C0EB6"/>
    <w:rsid w:val="005C5258"/>
    <w:rsid w:val="005C7EB6"/>
    <w:rsid w:val="005D6E95"/>
    <w:rsid w:val="005E1AE6"/>
    <w:rsid w:val="005E4DD9"/>
    <w:rsid w:val="005E5188"/>
    <w:rsid w:val="005E59E0"/>
    <w:rsid w:val="005F3366"/>
    <w:rsid w:val="005F525E"/>
    <w:rsid w:val="0060246F"/>
    <w:rsid w:val="0060296D"/>
    <w:rsid w:val="006050EF"/>
    <w:rsid w:val="0061003F"/>
    <w:rsid w:val="00610715"/>
    <w:rsid w:val="00613369"/>
    <w:rsid w:val="00620C2B"/>
    <w:rsid w:val="006343B1"/>
    <w:rsid w:val="00634CE3"/>
    <w:rsid w:val="00641575"/>
    <w:rsid w:val="00644D22"/>
    <w:rsid w:val="00645F2F"/>
    <w:rsid w:val="00646600"/>
    <w:rsid w:val="00646655"/>
    <w:rsid w:val="00646A9D"/>
    <w:rsid w:val="006522F8"/>
    <w:rsid w:val="0065574E"/>
    <w:rsid w:val="00655E2A"/>
    <w:rsid w:val="00660AC8"/>
    <w:rsid w:val="00661FD5"/>
    <w:rsid w:val="00661FF8"/>
    <w:rsid w:val="00664997"/>
    <w:rsid w:val="006651AD"/>
    <w:rsid w:val="006702D0"/>
    <w:rsid w:val="00673FD9"/>
    <w:rsid w:val="00674898"/>
    <w:rsid w:val="006757AE"/>
    <w:rsid w:val="00676323"/>
    <w:rsid w:val="0068253D"/>
    <w:rsid w:val="00684C85"/>
    <w:rsid w:val="00690E6C"/>
    <w:rsid w:val="00692467"/>
    <w:rsid w:val="00692F14"/>
    <w:rsid w:val="00693DA2"/>
    <w:rsid w:val="00695CE6"/>
    <w:rsid w:val="00697D4B"/>
    <w:rsid w:val="006A0E6A"/>
    <w:rsid w:val="006A3FE5"/>
    <w:rsid w:val="006A7276"/>
    <w:rsid w:val="006B1B61"/>
    <w:rsid w:val="006B3F16"/>
    <w:rsid w:val="006B7DBA"/>
    <w:rsid w:val="006C25F2"/>
    <w:rsid w:val="006D02A3"/>
    <w:rsid w:val="006D3992"/>
    <w:rsid w:val="006D496D"/>
    <w:rsid w:val="006D71C0"/>
    <w:rsid w:val="006E1576"/>
    <w:rsid w:val="006E4414"/>
    <w:rsid w:val="006E5068"/>
    <w:rsid w:val="006F08A8"/>
    <w:rsid w:val="006F0CEC"/>
    <w:rsid w:val="006F0DAE"/>
    <w:rsid w:val="006F1134"/>
    <w:rsid w:val="006F1E6E"/>
    <w:rsid w:val="006F28CA"/>
    <w:rsid w:val="006F53F0"/>
    <w:rsid w:val="006F5626"/>
    <w:rsid w:val="006F5642"/>
    <w:rsid w:val="006F73E2"/>
    <w:rsid w:val="00702169"/>
    <w:rsid w:val="0070289D"/>
    <w:rsid w:val="00703DD4"/>
    <w:rsid w:val="00704BB0"/>
    <w:rsid w:val="00710017"/>
    <w:rsid w:val="007111B8"/>
    <w:rsid w:val="00712EAB"/>
    <w:rsid w:val="00715815"/>
    <w:rsid w:val="0072453F"/>
    <w:rsid w:val="00724ED1"/>
    <w:rsid w:val="007261CE"/>
    <w:rsid w:val="007273CF"/>
    <w:rsid w:val="007313E8"/>
    <w:rsid w:val="00736B38"/>
    <w:rsid w:val="00740F69"/>
    <w:rsid w:val="00741577"/>
    <w:rsid w:val="00743616"/>
    <w:rsid w:val="0074478D"/>
    <w:rsid w:val="00747A4C"/>
    <w:rsid w:val="00747E40"/>
    <w:rsid w:val="007527BA"/>
    <w:rsid w:val="00754229"/>
    <w:rsid w:val="00756612"/>
    <w:rsid w:val="0076121D"/>
    <w:rsid w:val="007620E1"/>
    <w:rsid w:val="007634BB"/>
    <w:rsid w:val="00770590"/>
    <w:rsid w:val="00770D18"/>
    <w:rsid w:val="007725C3"/>
    <w:rsid w:val="00773C24"/>
    <w:rsid w:val="00777CA6"/>
    <w:rsid w:val="00782C30"/>
    <w:rsid w:val="00782FD2"/>
    <w:rsid w:val="00783175"/>
    <w:rsid w:val="007842CA"/>
    <w:rsid w:val="00784FBC"/>
    <w:rsid w:val="00792DB5"/>
    <w:rsid w:val="00794C61"/>
    <w:rsid w:val="007970E1"/>
    <w:rsid w:val="007A28AD"/>
    <w:rsid w:val="007A2F01"/>
    <w:rsid w:val="007A3752"/>
    <w:rsid w:val="007A40A3"/>
    <w:rsid w:val="007A7384"/>
    <w:rsid w:val="007B1A57"/>
    <w:rsid w:val="007B26D3"/>
    <w:rsid w:val="007B3E6C"/>
    <w:rsid w:val="007B6AE3"/>
    <w:rsid w:val="007B7A01"/>
    <w:rsid w:val="007C0213"/>
    <w:rsid w:val="007C129B"/>
    <w:rsid w:val="007C2445"/>
    <w:rsid w:val="007C3357"/>
    <w:rsid w:val="007C36BC"/>
    <w:rsid w:val="007D0269"/>
    <w:rsid w:val="007D1711"/>
    <w:rsid w:val="007D67D9"/>
    <w:rsid w:val="007E10E9"/>
    <w:rsid w:val="007E26ED"/>
    <w:rsid w:val="007E4490"/>
    <w:rsid w:val="007E5489"/>
    <w:rsid w:val="007E6F74"/>
    <w:rsid w:val="007F218F"/>
    <w:rsid w:val="0080444A"/>
    <w:rsid w:val="00811B48"/>
    <w:rsid w:val="00812704"/>
    <w:rsid w:val="00814AFA"/>
    <w:rsid w:val="00816223"/>
    <w:rsid w:val="0081634E"/>
    <w:rsid w:val="00816FBB"/>
    <w:rsid w:val="008224FF"/>
    <w:rsid w:val="00824779"/>
    <w:rsid w:val="00825620"/>
    <w:rsid w:val="00826DE1"/>
    <w:rsid w:val="00827FAD"/>
    <w:rsid w:val="00830C10"/>
    <w:rsid w:val="008342B3"/>
    <w:rsid w:val="00834829"/>
    <w:rsid w:val="008361DB"/>
    <w:rsid w:val="00841191"/>
    <w:rsid w:val="00841B28"/>
    <w:rsid w:val="00843B1C"/>
    <w:rsid w:val="008447C3"/>
    <w:rsid w:val="008453F5"/>
    <w:rsid w:val="00846B85"/>
    <w:rsid w:val="00847FB3"/>
    <w:rsid w:val="00852757"/>
    <w:rsid w:val="008540F9"/>
    <w:rsid w:val="00855B59"/>
    <w:rsid w:val="00861C96"/>
    <w:rsid w:val="00864914"/>
    <w:rsid w:val="0086713C"/>
    <w:rsid w:val="0088166A"/>
    <w:rsid w:val="008852D9"/>
    <w:rsid w:val="008858FC"/>
    <w:rsid w:val="00885B9A"/>
    <w:rsid w:val="00887375"/>
    <w:rsid w:val="00887DF6"/>
    <w:rsid w:val="008908D9"/>
    <w:rsid w:val="00891511"/>
    <w:rsid w:val="00892D4B"/>
    <w:rsid w:val="00895E44"/>
    <w:rsid w:val="008965AF"/>
    <w:rsid w:val="008A3CD6"/>
    <w:rsid w:val="008A4846"/>
    <w:rsid w:val="008A7B16"/>
    <w:rsid w:val="008A7B87"/>
    <w:rsid w:val="008B28E6"/>
    <w:rsid w:val="008C2D89"/>
    <w:rsid w:val="008C69B5"/>
    <w:rsid w:val="008C74F5"/>
    <w:rsid w:val="008E376A"/>
    <w:rsid w:val="008E4395"/>
    <w:rsid w:val="008E746A"/>
    <w:rsid w:val="008E7A2B"/>
    <w:rsid w:val="008F2147"/>
    <w:rsid w:val="008F3FA6"/>
    <w:rsid w:val="008F42AF"/>
    <w:rsid w:val="008F55CD"/>
    <w:rsid w:val="00902968"/>
    <w:rsid w:val="009033CF"/>
    <w:rsid w:val="009118A3"/>
    <w:rsid w:val="00912ECB"/>
    <w:rsid w:val="00914788"/>
    <w:rsid w:val="00914E69"/>
    <w:rsid w:val="00920E28"/>
    <w:rsid w:val="00926BCE"/>
    <w:rsid w:val="00930DA8"/>
    <w:rsid w:val="009321F1"/>
    <w:rsid w:val="00940C29"/>
    <w:rsid w:val="009425D7"/>
    <w:rsid w:val="00943422"/>
    <w:rsid w:val="00943647"/>
    <w:rsid w:val="0094430E"/>
    <w:rsid w:val="00951DE3"/>
    <w:rsid w:val="00952806"/>
    <w:rsid w:val="00952815"/>
    <w:rsid w:val="00953FE0"/>
    <w:rsid w:val="00957106"/>
    <w:rsid w:val="00961C07"/>
    <w:rsid w:val="00963AB4"/>
    <w:rsid w:val="009643FB"/>
    <w:rsid w:val="009667A4"/>
    <w:rsid w:val="0096795F"/>
    <w:rsid w:val="00971DDA"/>
    <w:rsid w:val="00971F9B"/>
    <w:rsid w:val="00972848"/>
    <w:rsid w:val="0097630C"/>
    <w:rsid w:val="00980DE9"/>
    <w:rsid w:val="00982128"/>
    <w:rsid w:val="0098325F"/>
    <w:rsid w:val="00984101"/>
    <w:rsid w:val="009870E1"/>
    <w:rsid w:val="00991DC3"/>
    <w:rsid w:val="00995095"/>
    <w:rsid w:val="00995106"/>
    <w:rsid w:val="009A1DDC"/>
    <w:rsid w:val="009A20E4"/>
    <w:rsid w:val="009A57CE"/>
    <w:rsid w:val="009B0CCD"/>
    <w:rsid w:val="009B23CC"/>
    <w:rsid w:val="009B2E9A"/>
    <w:rsid w:val="009B3AC2"/>
    <w:rsid w:val="009B4FD0"/>
    <w:rsid w:val="009C084C"/>
    <w:rsid w:val="009C1FC6"/>
    <w:rsid w:val="009C3A6E"/>
    <w:rsid w:val="009C44BA"/>
    <w:rsid w:val="009C5F3D"/>
    <w:rsid w:val="009C7F7F"/>
    <w:rsid w:val="009E5FC9"/>
    <w:rsid w:val="009E7290"/>
    <w:rsid w:val="009E743B"/>
    <w:rsid w:val="009F04E9"/>
    <w:rsid w:val="009F10FE"/>
    <w:rsid w:val="009F152F"/>
    <w:rsid w:val="009F19A5"/>
    <w:rsid w:val="009F5A53"/>
    <w:rsid w:val="00A01040"/>
    <w:rsid w:val="00A04397"/>
    <w:rsid w:val="00A050EA"/>
    <w:rsid w:val="00A06E13"/>
    <w:rsid w:val="00A071E7"/>
    <w:rsid w:val="00A07287"/>
    <w:rsid w:val="00A15AAF"/>
    <w:rsid w:val="00A16BE9"/>
    <w:rsid w:val="00A20692"/>
    <w:rsid w:val="00A2106B"/>
    <w:rsid w:val="00A2237B"/>
    <w:rsid w:val="00A260D8"/>
    <w:rsid w:val="00A2655C"/>
    <w:rsid w:val="00A30909"/>
    <w:rsid w:val="00A30F3E"/>
    <w:rsid w:val="00A32E22"/>
    <w:rsid w:val="00A339FC"/>
    <w:rsid w:val="00A36C78"/>
    <w:rsid w:val="00A43290"/>
    <w:rsid w:val="00A43A28"/>
    <w:rsid w:val="00A44E04"/>
    <w:rsid w:val="00A466DD"/>
    <w:rsid w:val="00A47CEB"/>
    <w:rsid w:val="00A47EB6"/>
    <w:rsid w:val="00A520B5"/>
    <w:rsid w:val="00A5389F"/>
    <w:rsid w:val="00A5477D"/>
    <w:rsid w:val="00A64A4B"/>
    <w:rsid w:val="00A65FE8"/>
    <w:rsid w:val="00A66566"/>
    <w:rsid w:val="00A667C4"/>
    <w:rsid w:val="00A721CC"/>
    <w:rsid w:val="00A756F0"/>
    <w:rsid w:val="00A76B56"/>
    <w:rsid w:val="00A775B7"/>
    <w:rsid w:val="00A80F2F"/>
    <w:rsid w:val="00A81862"/>
    <w:rsid w:val="00A81958"/>
    <w:rsid w:val="00A82E17"/>
    <w:rsid w:val="00A90552"/>
    <w:rsid w:val="00A935CA"/>
    <w:rsid w:val="00A95F27"/>
    <w:rsid w:val="00A96431"/>
    <w:rsid w:val="00AA1E8B"/>
    <w:rsid w:val="00AA3228"/>
    <w:rsid w:val="00AA74C5"/>
    <w:rsid w:val="00AB22AF"/>
    <w:rsid w:val="00AB465A"/>
    <w:rsid w:val="00AB71A7"/>
    <w:rsid w:val="00AB732D"/>
    <w:rsid w:val="00AB7B17"/>
    <w:rsid w:val="00AC0EEB"/>
    <w:rsid w:val="00AC2E06"/>
    <w:rsid w:val="00AC5463"/>
    <w:rsid w:val="00AC6621"/>
    <w:rsid w:val="00AD0A83"/>
    <w:rsid w:val="00AD0C3B"/>
    <w:rsid w:val="00AD4BF0"/>
    <w:rsid w:val="00AE3FEA"/>
    <w:rsid w:val="00AE76F7"/>
    <w:rsid w:val="00AF19C8"/>
    <w:rsid w:val="00AF73BA"/>
    <w:rsid w:val="00AF74F8"/>
    <w:rsid w:val="00AF767A"/>
    <w:rsid w:val="00B016A6"/>
    <w:rsid w:val="00B0516C"/>
    <w:rsid w:val="00B057B7"/>
    <w:rsid w:val="00B07696"/>
    <w:rsid w:val="00B13834"/>
    <w:rsid w:val="00B14832"/>
    <w:rsid w:val="00B15CCD"/>
    <w:rsid w:val="00B16213"/>
    <w:rsid w:val="00B16A63"/>
    <w:rsid w:val="00B16C5F"/>
    <w:rsid w:val="00B216F8"/>
    <w:rsid w:val="00B21C58"/>
    <w:rsid w:val="00B2227A"/>
    <w:rsid w:val="00B259E0"/>
    <w:rsid w:val="00B264AF"/>
    <w:rsid w:val="00B27870"/>
    <w:rsid w:val="00B3184C"/>
    <w:rsid w:val="00B3224D"/>
    <w:rsid w:val="00B322BF"/>
    <w:rsid w:val="00B32BC8"/>
    <w:rsid w:val="00B355DD"/>
    <w:rsid w:val="00B367E6"/>
    <w:rsid w:val="00B42BD0"/>
    <w:rsid w:val="00B45110"/>
    <w:rsid w:val="00B47947"/>
    <w:rsid w:val="00B47FFC"/>
    <w:rsid w:val="00B50A64"/>
    <w:rsid w:val="00B52765"/>
    <w:rsid w:val="00B52C5C"/>
    <w:rsid w:val="00B53334"/>
    <w:rsid w:val="00B62FB3"/>
    <w:rsid w:val="00B64C8E"/>
    <w:rsid w:val="00B6639A"/>
    <w:rsid w:val="00B70C64"/>
    <w:rsid w:val="00B75225"/>
    <w:rsid w:val="00B816AB"/>
    <w:rsid w:val="00B831A7"/>
    <w:rsid w:val="00B8580C"/>
    <w:rsid w:val="00B90AC0"/>
    <w:rsid w:val="00B927F1"/>
    <w:rsid w:val="00B92A4C"/>
    <w:rsid w:val="00B92F85"/>
    <w:rsid w:val="00B939C4"/>
    <w:rsid w:val="00B939DA"/>
    <w:rsid w:val="00B94AAB"/>
    <w:rsid w:val="00B961A6"/>
    <w:rsid w:val="00BA0DE9"/>
    <w:rsid w:val="00BA1852"/>
    <w:rsid w:val="00BA1AEE"/>
    <w:rsid w:val="00BA2866"/>
    <w:rsid w:val="00BA38DD"/>
    <w:rsid w:val="00BA454F"/>
    <w:rsid w:val="00BA6091"/>
    <w:rsid w:val="00BA76BA"/>
    <w:rsid w:val="00BB43DD"/>
    <w:rsid w:val="00BC29B4"/>
    <w:rsid w:val="00BC4481"/>
    <w:rsid w:val="00BC639A"/>
    <w:rsid w:val="00BC6595"/>
    <w:rsid w:val="00BC7C17"/>
    <w:rsid w:val="00BD023A"/>
    <w:rsid w:val="00BD4B53"/>
    <w:rsid w:val="00BD5DC2"/>
    <w:rsid w:val="00BE1EE0"/>
    <w:rsid w:val="00BE29D9"/>
    <w:rsid w:val="00BE2D2E"/>
    <w:rsid w:val="00BE4FD7"/>
    <w:rsid w:val="00BF44D0"/>
    <w:rsid w:val="00BF72AC"/>
    <w:rsid w:val="00C0330E"/>
    <w:rsid w:val="00C06D47"/>
    <w:rsid w:val="00C143C0"/>
    <w:rsid w:val="00C15267"/>
    <w:rsid w:val="00C17E9F"/>
    <w:rsid w:val="00C2083F"/>
    <w:rsid w:val="00C24410"/>
    <w:rsid w:val="00C249AD"/>
    <w:rsid w:val="00C32BB1"/>
    <w:rsid w:val="00C32E81"/>
    <w:rsid w:val="00C3346B"/>
    <w:rsid w:val="00C3601E"/>
    <w:rsid w:val="00C409D1"/>
    <w:rsid w:val="00C46DFF"/>
    <w:rsid w:val="00C4752D"/>
    <w:rsid w:val="00C51570"/>
    <w:rsid w:val="00C515E5"/>
    <w:rsid w:val="00C52554"/>
    <w:rsid w:val="00C559FC"/>
    <w:rsid w:val="00C61161"/>
    <w:rsid w:val="00C77FC0"/>
    <w:rsid w:val="00C82AD6"/>
    <w:rsid w:val="00C8400C"/>
    <w:rsid w:val="00C86FBD"/>
    <w:rsid w:val="00C872C2"/>
    <w:rsid w:val="00C87804"/>
    <w:rsid w:val="00C91E2E"/>
    <w:rsid w:val="00C9367D"/>
    <w:rsid w:val="00C94C06"/>
    <w:rsid w:val="00C9551C"/>
    <w:rsid w:val="00CA0138"/>
    <w:rsid w:val="00CA363E"/>
    <w:rsid w:val="00CB2E0F"/>
    <w:rsid w:val="00CB3A9F"/>
    <w:rsid w:val="00CB6EA7"/>
    <w:rsid w:val="00CB78A1"/>
    <w:rsid w:val="00CB79C8"/>
    <w:rsid w:val="00CC0125"/>
    <w:rsid w:val="00CC1E88"/>
    <w:rsid w:val="00CC3867"/>
    <w:rsid w:val="00CC3D1C"/>
    <w:rsid w:val="00CC7A8F"/>
    <w:rsid w:val="00CD040E"/>
    <w:rsid w:val="00CD1DB0"/>
    <w:rsid w:val="00CD3408"/>
    <w:rsid w:val="00CD5564"/>
    <w:rsid w:val="00CD5D05"/>
    <w:rsid w:val="00CE0011"/>
    <w:rsid w:val="00CE4C1B"/>
    <w:rsid w:val="00CF085F"/>
    <w:rsid w:val="00CF208E"/>
    <w:rsid w:val="00CF2B70"/>
    <w:rsid w:val="00CF2D86"/>
    <w:rsid w:val="00CF3225"/>
    <w:rsid w:val="00CF3901"/>
    <w:rsid w:val="00CF76C3"/>
    <w:rsid w:val="00D011D3"/>
    <w:rsid w:val="00D03270"/>
    <w:rsid w:val="00D1286F"/>
    <w:rsid w:val="00D138E6"/>
    <w:rsid w:val="00D17E22"/>
    <w:rsid w:val="00D20D92"/>
    <w:rsid w:val="00D2165E"/>
    <w:rsid w:val="00D21708"/>
    <w:rsid w:val="00D23BBD"/>
    <w:rsid w:val="00D24F6C"/>
    <w:rsid w:val="00D27500"/>
    <w:rsid w:val="00D27C66"/>
    <w:rsid w:val="00D27EE0"/>
    <w:rsid w:val="00D30A5A"/>
    <w:rsid w:val="00D31A61"/>
    <w:rsid w:val="00D35713"/>
    <w:rsid w:val="00D3645D"/>
    <w:rsid w:val="00D367D2"/>
    <w:rsid w:val="00D3714A"/>
    <w:rsid w:val="00D40AE5"/>
    <w:rsid w:val="00D40C7C"/>
    <w:rsid w:val="00D41DB0"/>
    <w:rsid w:val="00D438FF"/>
    <w:rsid w:val="00D44F51"/>
    <w:rsid w:val="00D453BA"/>
    <w:rsid w:val="00D50368"/>
    <w:rsid w:val="00D5091B"/>
    <w:rsid w:val="00D54562"/>
    <w:rsid w:val="00D549CE"/>
    <w:rsid w:val="00D56BBB"/>
    <w:rsid w:val="00D57750"/>
    <w:rsid w:val="00D61A0A"/>
    <w:rsid w:val="00D63CD6"/>
    <w:rsid w:val="00D64361"/>
    <w:rsid w:val="00D657CE"/>
    <w:rsid w:val="00D67B4E"/>
    <w:rsid w:val="00D73AA2"/>
    <w:rsid w:val="00D73D7E"/>
    <w:rsid w:val="00D74A1D"/>
    <w:rsid w:val="00D756DC"/>
    <w:rsid w:val="00D859CA"/>
    <w:rsid w:val="00D863C2"/>
    <w:rsid w:val="00D87733"/>
    <w:rsid w:val="00D90966"/>
    <w:rsid w:val="00D917A3"/>
    <w:rsid w:val="00DA4121"/>
    <w:rsid w:val="00DB16FA"/>
    <w:rsid w:val="00DB3EDD"/>
    <w:rsid w:val="00DB408F"/>
    <w:rsid w:val="00DB41FD"/>
    <w:rsid w:val="00DB4C60"/>
    <w:rsid w:val="00DB7CB6"/>
    <w:rsid w:val="00DC08A1"/>
    <w:rsid w:val="00DC1C54"/>
    <w:rsid w:val="00DC2E7D"/>
    <w:rsid w:val="00DC67A7"/>
    <w:rsid w:val="00DC6B43"/>
    <w:rsid w:val="00DD009B"/>
    <w:rsid w:val="00DD080C"/>
    <w:rsid w:val="00DD2F16"/>
    <w:rsid w:val="00DD3AE9"/>
    <w:rsid w:val="00DD3EC5"/>
    <w:rsid w:val="00DD6F2C"/>
    <w:rsid w:val="00DD7808"/>
    <w:rsid w:val="00DD7A74"/>
    <w:rsid w:val="00DE0348"/>
    <w:rsid w:val="00DE05A5"/>
    <w:rsid w:val="00DE26A8"/>
    <w:rsid w:val="00DE37F5"/>
    <w:rsid w:val="00DE3A7E"/>
    <w:rsid w:val="00DE59CD"/>
    <w:rsid w:val="00DE6C81"/>
    <w:rsid w:val="00DF0EF0"/>
    <w:rsid w:val="00DF2B37"/>
    <w:rsid w:val="00DF4FBB"/>
    <w:rsid w:val="00DF7198"/>
    <w:rsid w:val="00DF7755"/>
    <w:rsid w:val="00E0022D"/>
    <w:rsid w:val="00E03621"/>
    <w:rsid w:val="00E06F53"/>
    <w:rsid w:val="00E1209F"/>
    <w:rsid w:val="00E1261B"/>
    <w:rsid w:val="00E14B6A"/>
    <w:rsid w:val="00E2066E"/>
    <w:rsid w:val="00E224FA"/>
    <w:rsid w:val="00E2705E"/>
    <w:rsid w:val="00E32E61"/>
    <w:rsid w:val="00E404C0"/>
    <w:rsid w:val="00E41382"/>
    <w:rsid w:val="00E528C1"/>
    <w:rsid w:val="00E528DC"/>
    <w:rsid w:val="00E52F2D"/>
    <w:rsid w:val="00E5665C"/>
    <w:rsid w:val="00E60D0D"/>
    <w:rsid w:val="00E6294B"/>
    <w:rsid w:val="00E63A47"/>
    <w:rsid w:val="00E715B9"/>
    <w:rsid w:val="00E72457"/>
    <w:rsid w:val="00E73CB3"/>
    <w:rsid w:val="00E80B7C"/>
    <w:rsid w:val="00E845A4"/>
    <w:rsid w:val="00E849BC"/>
    <w:rsid w:val="00E8655B"/>
    <w:rsid w:val="00E86592"/>
    <w:rsid w:val="00E8771B"/>
    <w:rsid w:val="00E87DF7"/>
    <w:rsid w:val="00E924E0"/>
    <w:rsid w:val="00E933B2"/>
    <w:rsid w:val="00E94815"/>
    <w:rsid w:val="00E9706A"/>
    <w:rsid w:val="00EA0B45"/>
    <w:rsid w:val="00EA1BCE"/>
    <w:rsid w:val="00EA21FE"/>
    <w:rsid w:val="00EA29FC"/>
    <w:rsid w:val="00EA38C9"/>
    <w:rsid w:val="00EA6EDF"/>
    <w:rsid w:val="00EB0ADB"/>
    <w:rsid w:val="00EB272F"/>
    <w:rsid w:val="00EB29E1"/>
    <w:rsid w:val="00EB5C23"/>
    <w:rsid w:val="00EC2D48"/>
    <w:rsid w:val="00EC4075"/>
    <w:rsid w:val="00EC43BF"/>
    <w:rsid w:val="00EC6DF2"/>
    <w:rsid w:val="00EC6F08"/>
    <w:rsid w:val="00ED0085"/>
    <w:rsid w:val="00ED2A51"/>
    <w:rsid w:val="00ED58B4"/>
    <w:rsid w:val="00ED6638"/>
    <w:rsid w:val="00EE1289"/>
    <w:rsid w:val="00EE5B80"/>
    <w:rsid w:val="00EE674D"/>
    <w:rsid w:val="00EF2601"/>
    <w:rsid w:val="00EF3834"/>
    <w:rsid w:val="00EF7EC5"/>
    <w:rsid w:val="00F0181A"/>
    <w:rsid w:val="00F070DC"/>
    <w:rsid w:val="00F13CAC"/>
    <w:rsid w:val="00F167CE"/>
    <w:rsid w:val="00F16C97"/>
    <w:rsid w:val="00F20319"/>
    <w:rsid w:val="00F23573"/>
    <w:rsid w:val="00F265DD"/>
    <w:rsid w:val="00F2705C"/>
    <w:rsid w:val="00F27C8E"/>
    <w:rsid w:val="00F340A1"/>
    <w:rsid w:val="00F340E0"/>
    <w:rsid w:val="00F400C2"/>
    <w:rsid w:val="00F40667"/>
    <w:rsid w:val="00F40A9F"/>
    <w:rsid w:val="00F41373"/>
    <w:rsid w:val="00F4460A"/>
    <w:rsid w:val="00F45981"/>
    <w:rsid w:val="00F47FBF"/>
    <w:rsid w:val="00F542B4"/>
    <w:rsid w:val="00F5789F"/>
    <w:rsid w:val="00F707B4"/>
    <w:rsid w:val="00F70EE1"/>
    <w:rsid w:val="00F71149"/>
    <w:rsid w:val="00F734B2"/>
    <w:rsid w:val="00F81C76"/>
    <w:rsid w:val="00F81C9E"/>
    <w:rsid w:val="00F835D1"/>
    <w:rsid w:val="00F84AAC"/>
    <w:rsid w:val="00F854D2"/>
    <w:rsid w:val="00F866D7"/>
    <w:rsid w:val="00F90975"/>
    <w:rsid w:val="00F91E2E"/>
    <w:rsid w:val="00F92375"/>
    <w:rsid w:val="00F9501A"/>
    <w:rsid w:val="00F97633"/>
    <w:rsid w:val="00FA02BE"/>
    <w:rsid w:val="00FA030C"/>
    <w:rsid w:val="00FA0850"/>
    <w:rsid w:val="00FA0E30"/>
    <w:rsid w:val="00FA2625"/>
    <w:rsid w:val="00FA2C82"/>
    <w:rsid w:val="00FA3C32"/>
    <w:rsid w:val="00FA53C5"/>
    <w:rsid w:val="00FA5901"/>
    <w:rsid w:val="00FA6982"/>
    <w:rsid w:val="00FA76EB"/>
    <w:rsid w:val="00FA7A39"/>
    <w:rsid w:val="00FB1EE5"/>
    <w:rsid w:val="00FB206A"/>
    <w:rsid w:val="00FB72DD"/>
    <w:rsid w:val="00FC5924"/>
    <w:rsid w:val="00FD07B8"/>
    <w:rsid w:val="00FD3EC3"/>
    <w:rsid w:val="00FD600F"/>
    <w:rsid w:val="00FE295F"/>
    <w:rsid w:val="00FE445C"/>
    <w:rsid w:val="00FF3FD2"/>
    <w:rsid w:val="00FF5671"/>
    <w:rsid w:val="00FF6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5A"/>
    <w:rPr>
      <w:rFonts w:ascii=".VnTime" w:eastAsia="Times New Roman"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5A"/>
    <w:pPr>
      <w:ind w:left="720"/>
      <w:contextualSpacing/>
    </w:pPr>
  </w:style>
  <w:style w:type="table" w:styleId="TableGrid">
    <w:name w:val="Table Grid"/>
    <w:basedOn w:val="TableNormal"/>
    <w:uiPriority w:val="59"/>
    <w:rsid w:val="00E94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74898"/>
    <w:pPr>
      <w:tabs>
        <w:tab w:val="center" w:pos="4513"/>
        <w:tab w:val="right" w:pos="9026"/>
      </w:tabs>
    </w:pPr>
  </w:style>
  <w:style w:type="character" w:customStyle="1" w:styleId="HeaderChar">
    <w:name w:val="Header Char"/>
    <w:basedOn w:val="DefaultParagraphFont"/>
    <w:link w:val="Header"/>
    <w:uiPriority w:val="99"/>
    <w:rsid w:val="00674898"/>
    <w:rPr>
      <w:rFonts w:ascii=".VnTime" w:eastAsia="Times New Roman" w:hAnsi=".VnTime"/>
      <w:sz w:val="28"/>
      <w:lang w:val="en-US" w:eastAsia="en-US"/>
    </w:rPr>
  </w:style>
  <w:style w:type="paragraph" w:styleId="Footer">
    <w:name w:val="footer"/>
    <w:basedOn w:val="Normal"/>
    <w:link w:val="FooterChar"/>
    <w:uiPriority w:val="99"/>
    <w:unhideWhenUsed/>
    <w:rsid w:val="00674898"/>
    <w:pPr>
      <w:tabs>
        <w:tab w:val="center" w:pos="4513"/>
        <w:tab w:val="right" w:pos="9026"/>
      </w:tabs>
    </w:pPr>
  </w:style>
  <w:style w:type="character" w:customStyle="1" w:styleId="FooterChar">
    <w:name w:val="Footer Char"/>
    <w:basedOn w:val="DefaultParagraphFont"/>
    <w:link w:val="Footer"/>
    <w:uiPriority w:val="99"/>
    <w:rsid w:val="00674898"/>
    <w:rPr>
      <w:rFonts w:ascii=".VnTime" w:eastAsia="Times New Roman" w:hAnsi=".VnTime"/>
      <w:sz w:val="28"/>
      <w:lang w:val="en-US" w:eastAsia="en-US"/>
    </w:rPr>
  </w:style>
  <w:style w:type="paragraph" w:styleId="BalloonText">
    <w:name w:val="Balloon Text"/>
    <w:basedOn w:val="Normal"/>
    <w:link w:val="BalloonTextChar"/>
    <w:uiPriority w:val="99"/>
    <w:semiHidden/>
    <w:unhideWhenUsed/>
    <w:rsid w:val="00BC7C17"/>
    <w:rPr>
      <w:rFonts w:ascii="Tahoma" w:hAnsi="Tahoma" w:cs="Tahoma"/>
      <w:sz w:val="16"/>
      <w:szCs w:val="16"/>
    </w:rPr>
  </w:style>
  <w:style w:type="character" w:customStyle="1" w:styleId="BalloonTextChar">
    <w:name w:val="Balloon Text Char"/>
    <w:basedOn w:val="DefaultParagraphFont"/>
    <w:link w:val="BalloonText"/>
    <w:uiPriority w:val="99"/>
    <w:semiHidden/>
    <w:rsid w:val="00BC7C17"/>
    <w:rPr>
      <w:rFonts w:ascii="Tahoma" w:eastAsia="Times New Roman" w:hAnsi="Tahoma" w:cs="Tahoma"/>
      <w:sz w:val="16"/>
      <w:szCs w:val="16"/>
      <w:lang w:val="en-US" w:eastAsia="en-US"/>
    </w:rPr>
  </w:style>
  <w:style w:type="paragraph" w:styleId="NormalWeb">
    <w:name w:val="Normal (Web)"/>
    <w:basedOn w:val="Normal"/>
    <w:uiPriority w:val="99"/>
    <w:unhideWhenUsed/>
    <w:rsid w:val="00307B5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20679A"/>
    <w:rPr>
      <w:sz w:val="16"/>
      <w:szCs w:val="16"/>
    </w:rPr>
  </w:style>
  <w:style w:type="paragraph" w:styleId="CommentText">
    <w:name w:val="annotation text"/>
    <w:basedOn w:val="Normal"/>
    <w:link w:val="CommentTextChar"/>
    <w:uiPriority w:val="99"/>
    <w:semiHidden/>
    <w:unhideWhenUsed/>
    <w:rsid w:val="0020679A"/>
    <w:rPr>
      <w:sz w:val="20"/>
    </w:rPr>
  </w:style>
  <w:style w:type="character" w:customStyle="1" w:styleId="CommentTextChar">
    <w:name w:val="Comment Text Char"/>
    <w:basedOn w:val="DefaultParagraphFont"/>
    <w:link w:val="CommentText"/>
    <w:uiPriority w:val="99"/>
    <w:semiHidden/>
    <w:rsid w:val="0020679A"/>
    <w:rPr>
      <w:rFonts w:ascii=".VnTime" w:eastAsia="Times New Roman" w:hAnsi=".VnTime"/>
      <w:lang w:val="en-US" w:eastAsia="en-US"/>
    </w:rPr>
  </w:style>
  <w:style w:type="paragraph" w:styleId="CommentSubject">
    <w:name w:val="annotation subject"/>
    <w:basedOn w:val="CommentText"/>
    <w:next w:val="CommentText"/>
    <w:link w:val="CommentSubjectChar"/>
    <w:uiPriority w:val="99"/>
    <w:semiHidden/>
    <w:unhideWhenUsed/>
    <w:rsid w:val="0020679A"/>
    <w:rPr>
      <w:b/>
      <w:bCs/>
    </w:rPr>
  </w:style>
  <w:style w:type="character" w:customStyle="1" w:styleId="CommentSubjectChar">
    <w:name w:val="Comment Subject Char"/>
    <w:basedOn w:val="CommentTextChar"/>
    <w:link w:val="CommentSubject"/>
    <w:uiPriority w:val="99"/>
    <w:semiHidden/>
    <w:rsid w:val="0020679A"/>
    <w:rPr>
      <w:rFonts w:ascii=".VnTime" w:eastAsia="Times New Roman" w:hAnsi=".VnTime"/>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5A"/>
    <w:rPr>
      <w:rFonts w:ascii=".VnTime" w:eastAsia="Times New Roman"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5A"/>
    <w:pPr>
      <w:ind w:left="720"/>
      <w:contextualSpacing/>
    </w:pPr>
  </w:style>
  <w:style w:type="table" w:styleId="TableGrid">
    <w:name w:val="Table Grid"/>
    <w:basedOn w:val="TableNormal"/>
    <w:uiPriority w:val="59"/>
    <w:rsid w:val="00E94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74898"/>
    <w:pPr>
      <w:tabs>
        <w:tab w:val="center" w:pos="4513"/>
        <w:tab w:val="right" w:pos="9026"/>
      </w:tabs>
    </w:pPr>
  </w:style>
  <w:style w:type="character" w:customStyle="1" w:styleId="HeaderChar">
    <w:name w:val="Header Char"/>
    <w:basedOn w:val="DefaultParagraphFont"/>
    <w:link w:val="Header"/>
    <w:uiPriority w:val="99"/>
    <w:rsid w:val="00674898"/>
    <w:rPr>
      <w:rFonts w:ascii=".VnTime" w:eastAsia="Times New Roman" w:hAnsi=".VnTime"/>
      <w:sz w:val="28"/>
      <w:lang w:val="en-US" w:eastAsia="en-US"/>
    </w:rPr>
  </w:style>
  <w:style w:type="paragraph" w:styleId="Footer">
    <w:name w:val="footer"/>
    <w:basedOn w:val="Normal"/>
    <w:link w:val="FooterChar"/>
    <w:uiPriority w:val="99"/>
    <w:unhideWhenUsed/>
    <w:rsid w:val="00674898"/>
    <w:pPr>
      <w:tabs>
        <w:tab w:val="center" w:pos="4513"/>
        <w:tab w:val="right" w:pos="9026"/>
      </w:tabs>
    </w:pPr>
  </w:style>
  <w:style w:type="character" w:customStyle="1" w:styleId="FooterChar">
    <w:name w:val="Footer Char"/>
    <w:basedOn w:val="DefaultParagraphFont"/>
    <w:link w:val="Footer"/>
    <w:uiPriority w:val="99"/>
    <w:rsid w:val="00674898"/>
    <w:rPr>
      <w:rFonts w:ascii=".VnTime" w:eastAsia="Times New Roman" w:hAnsi=".VnTime"/>
      <w:sz w:val="28"/>
      <w:lang w:val="en-US" w:eastAsia="en-US"/>
    </w:rPr>
  </w:style>
  <w:style w:type="paragraph" w:styleId="BalloonText">
    <w:name w:val="Balloon Text"/>
    <w:basedOn w:val="Normal"/>
    <w:link w:val="BalloonTextChar"/>
    <w:uiPriority w:val="99"/>
    <w:semiHidden/>
    <w:unhideWhenUsed/>
    <w:rsid w:val="00BC7C17"/>
    <w:rPr>
      <w:rFonts w:ascii="Tahoma" w:hAnsi="Tahoma" w:cs="Tahoma"/>
      <w:sz w:val="16"/>
      <w:szCs w:val="16"/>
    </w:rPr>
  </w:style>
  <w:style w:type="character" w:customStyle="1" w:styleId="BalloonTextChar">
    <w:name w:val="Balloon Text Char"/>
    <w:basedOn w:val="DefaultParagraphFont"/>
    <w:link w:val="BalloonText"/>
    <w:uiPriority w:val="99"/>
    <w:semiHidden/>
    <w:rsid w:val="00BC7C17"/>
    <w:rPr>
      <w:rFonts w:ascii="Tahoma" w:eastAsia="Times New Roman" w:hAnsi="Tahoma" w:cs="Tahoma"/>
      <w:sz w:val="16"/>
      <w:szCs w:val="16"/>
      <w:lang w:val="en-US" w:eastAsia="en-US"/>
    </w:rPr>
  </w:style>
  <w:style w:type="paragraph" w:styleId="NormalWeb">
    <w:name w:val="Normal (Web)"/>
    <w:basedOn w:val="Normal"/>
    <w:uiPriority w:val="99"/>
    <w:unhideWhenUsed/>
    <w:rsid w:val="00307B5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20679A"/>
    <w:rPr>
      <w:sz w:val="16"/>
      <w:szCs w:val="16"/>
    </w:rPr>
  </w:style>
  <w:style w:type="paragraph" w:styleId="CommentText">
    <w:name w:val="annotation text"/>
    <w:basedOn w:val="Normal"/>
    <w:link w:val="CommentTextChar"/>
    <w:uiPriority w:val="99"/>
    <w:semiHidden/>
    <w:unhideWhenUsed/>
    <w:rsid w:val="0020679A"/>
    <w:rPr>
      <w:sz w:val="20"/>
    </w:rPr>
  </w:style>
  <w:style w:type="character" w:customStyle="1" w:styleId="CommentTextChar">
    <w:name w:val="Comment Text Char"/>
    <w:basedOn w:val="DefaultParagraphFont"/>
    <w:link w:val="CommentText"/>
    <w:uiPriority w:val="99"/>
    <w:semiHidden/>
    <w:rsid w:val="0020679A"/>
    <w:rPr>
      <w:rFonts w:ascii=".VnTime" w:eastAsia="Times New Roman" w:hAnsi=".VnTime"/>
      <w:lang w:val="en-US" w:eastAsia="en-US"/>
    </w:rPr>
  </w:style>
  <w:style w:type="paragraph" w:styleId="CommentSubject">
    <w:name w:val="annotation subject"/>
    <w:basedOn w:val="CommentText"/>
    <w:next w:val="CommentText"/>
    <w:link w:val="CommentSubjectChar"/>
    <w:uiPriority w:val="99"/>
    <w:semiHidden/>
    <w:unhideWhenUsed/>
    <w:rsid w:val="0020679A"/>
    <w:rPr>
      <w:b/>
      <w:bCs/>
    </w:rPr>
  </w:style>
  <w:style w:type="character" w:customStyle="1" w:styleId="CommentSubjectChar">
    <w:name w:val="Comment Subject Char"/>
    <w:basedOn w:val="CommentTextChar"/>
    <w:link w:val="CommentSubject"/>
    <w:uiPriority w:val="99"/>
    <w:semiHidden/>
    <w:rsid w:val="0020679A"/>
    <w:rPr>
      <w:rFonts w:ascii=".VnTime" w:eastAsia="Times New Roman" w:hAnsi=".VnTime"/>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6302">
      <w:bodyDiv w:val="1"/>
      <w:marLeft w:val="0"/>
      <w:marRight w:val="0"/>
      <w:marTop w:val="0"/>
      <w:marBottom w:val="0"/>
      <w:divBdr>
        <w:top w:val="none" w:sz="0" w:space="0" w:color="auto"/>
        <w:left w:val="none" w:sz="0" w:space="0" w:color="auto"/>
        <w:bottom w:val="none" w:sz="0" w:space="0" w:color="auto"/>
        <w:right w:val="none" w:sz="0" w:space="0" w:color="auto"/>
      </w:divBdr>
    </w:div>
    <w:div w:id="543101795">
      <w:bodyDiv w:val="1"/>
      <w:marLeft w:val="0"/>
      <w:marRight w:val="0"/>
      <w:marTop w:val="0"/>
      <w:marBottom w:val="0"/>
      <w:divBdr>
        <w:top w:val="none" w:sz="0" w:space="0" w:color="auto"/>
        <w:left w:val="none" w:sz="0" w:space="0" w:color="auto"/>
        <w:bottom w:val="none" w:sz="0" w:space="0" w:color="auto"/>
        <w:right w:val="none" w:sz="0" w:space="0" w:color="auto"/>
      </w:divBdr>
      <w:divsChild>
        <w:div w:id="1490487878">
          <w:marLeft w:val="0"/>
          <w:marRight w:val="0"/>
          <w:marTop w:val="120"/>
          <w:marBottom w:val="0"/>
          <w:divBdr>
            <w:top w:val="none" w:sz="0" w:space="0" w:color="auto"/>
            <w:left w:val="none" w:sz="0" w:space="0" w:color="auto"/>
            <w:bottom w:val="none" w:sz="0" w:space="0" w:color="auto"/>
            <w:right w:val="none" w:sz="0" w:space="0" w:color="auto"/>
          </w:divBdr>
        </w:div>
        <w:div w:id="623072993">
          <w:marLeft w:val="0"/>
          <w:marRight w:val="0"/>
          <w:marTop w:val="120"/>
          <w:marBottom w:val="0"/>
          <w:divBdr>
            <w:top w:val="none" w:sz="0" w:space="0" w:color="auto"/>
            <w:left w:val="none" w:sz="0" w:space="0" w:color="auto"/>
            <w:bottom w:val="none" w:sz="0" w:space="0" w:color="auto"/>
            <w:right w:val="none" w:sz="0" w:space="0" w:color="auto"/>
          </w:divBdr>
        </w:div>
      </w:divsChild>
    </w:div>
    <w:div w:id="652762135">
      <w:bodyDiv w:val="1"/>
      <w:marLeft w:val="0"/>
      <w:marRight w:val="0"/>
      <w:marTop w:val="0"/>
      <w:marBottom w:val="0"/>
      <w:divBdr>
        <w:top w:val="none" w:sz="0" w:space="0" w:color="auto"/>
        <w:left w:val="none" w:sz="0" w:space="0" w:color="auto"/>
        <w:bottom w:val="none" w:sz="0" w:space="0" w:color="auto"/>
        <w:right w:val="none" w:sz="0" w:space="0" w:color="auto"/>
      </w:divBdr>
    </w:div>
    <w:div w:id="1344280223">
      <w:bodyDiv w:val="1"/>
      <w:marLeft w:val="0"/>
      <w:marRight w:val="0"/>
      <w:marTop w:val="0"/>
      <w:marBottom w:val="0"/>
      <w:divBdr>
        <w:top w:val="none" w:sz="0" w:space="0" w:color="auto"/>
        <w:left w:val="none" w:sz="0" w:space="0" w:color="auto"/>
        <w:bottom w:val="none" w:sz="0" w:space="0" w:color="auto"/>
        <w:right w:val="none" w:sz="0" w:space="0" w:color="auto"/>
      </w:divBdr>
    </w:div>
    <w:div w:id="1505437583">
      <w:bodyDiv w:val="1"/>
      <w:marLeft w:val="0"/>
      <w:marRight w:val="0"/>
      <w:marTop w:val="0"/>
      <w:marBottom w:val="0"/>
      <w:divBdr>
        <w:top w:val="none" w:sz="0" w:space="0" w:color="auto"/>
        <w:left w:val="none" w:sz="0" w:space="0" w:color="auto"/>
        <w:bottom w:val="none" w:sz="0" w:space="0" w:color="auto"/>
        <w:right w:val="none" w:sz="0" w:space="0" w:color="auto"/>
      </w:divBdr>
    </w:div>
    <w:div w:id="1689216362">
      <w:bodyDiv w:val="1"/>
      <w:marLeft w:val="0"/>
      <w:marRight w:val="0"/>
      <w:marTop w:val="0"/>
      <w:marBottom w:val="0"/>
      <w:divBdr>
        <w:top w:val="none" w:sz="0" w:space="0" w:color="auto"/>
        <w:left w:val="none" w:sz="0" w:space="0" w:color="auto"/>
        <w:bottom w:val="none" w:sz="0" w:space="0" w:color="auto"/>
        <w:right w:val="none" w:sz="0" w:space="0" w:color="auto"/>
      </w:divBdr>
    </w:div>
    <w:div w:id="1857963854">
      <w:bodyDiv w:val="1"/>
      <w:marLeft w:val="0"/>
      <w:marRight w:val="0"/>
      <w:marTop w:val="0"/>
      <w:marBottom w:val="0"/>
      <w:divBdr>
        <w:top w:val="none" w:sz="0" w:space="0" w:color="auto"/>
        <w:left w:val="none" w:sz="0" w:space="0" w:color="auto"/>
        <w:bottom w:val="none" w:sz="0" w:space="0" w:color="auto"/>
        <w:right w:val="none" w:sz="0" w:space="0" w:color="auto"/>
      </w:divBdr>
    </w:div>
    <w:div w:id="2003046865">
      <w:bodyDiv w:val="1"/>
      <w:marLeft w:val="0"/>
      <w:marRight w:val="0"/>
      <w:marTop w:val="0"/>
      <w:marBottom w:val="0"/>
      <w:divBdr>
        <w:top w:val="none" w:sz="0" w:space="0" w:color="auto"/>
        <w:left w:val="none" w:sz="0" w:space="0" w:color="auto"/>
        <w:bottom w:val="none" w:sz="0" w:space="0" w:color="auto"/>
        <w:right w:val="none" w:sz="0" w:space="0" w:color="auto"/>
      </w:divBdr>
    </w:div>
    <w:div w:id="20891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8BD5-F852-4835-A037-53694440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PBGDPL</dc:creator>
  <cp:lastModifiedBy>Windows User</cp:lastModifiedBy>
  <cp:revision>18</cp:revision>
  <cp:lastPrinted>2023-08-31T03:05:00Z</cp:lastPrinted>
  <dcterms:created xsi:type="dcterms:W3CDTF">2023-08-28T04:37:00Z</dcterms:created>
  <dcterms:modified xsi:type="dcterms:W3CDTF">2023-08-31T03:37:00Z</dcterms:modified>
</cp:coreProperties>
</file>