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16" w:type="pct"/>
        <w:tblLook w:val="04A0" w:firstRow="1" w:lastRow="0" w:firstColumn="1" w:lastColumn="0" w:noHBand="0" w:noVBand="1"/>
      </w:tblPr>
      <w:tblGrid>
        <w:gridCol w:w="3828"/>
        <w:gridCol w:w="5370"/>
      </w:tblGrid>
      <w:tr w:rsidR="005E7B2E" w14:paraId="5744D0E3" w14:textId="77777777" w:rsidTr="007343B9">
        <w:trPr>
          <w:trHeight w:val="1302"/>
        </w:trPr>
        <w:tc>
          <w:tcPr>
            <w:tcW w:w="2081" w:type="pct"/>
          </w:tcPr>
          <w:p w14:paraId="4E61069B" w14:textId="77777777" w:rsidR="005E7B2E" w:rsidRDefault="00F976BC">
            <w:pPr>
              <w:ind w:firstLine="12"/>
              <w:jc w:val="center"/>
              <w:rPr>
                <w:rFonts w:ascii="Times New Roman" w:hAnsi="Times New Roman"/>
                <w:b/>
                <w:bCs/>
              </w:rPr>
            </w:pPr>
            <w:r>
              <w:rPr>
                <w:rFonts w:ascii="Times New Roman" w:hAnsi="Times New Roman"/>
                <w:b/>
              </w:rPr>
              <w:br w:type="page"/>
            </w:r>
            <w:r>
              <w:rPr>
                <w:rFonts w:ascii="Times New Roman" w:hAnsi="Times New Roman"/>
                <w:b/>
                <w:bCs/>
              </w:rPr>
              <w:t>TỈNH ỦY HÀ TĨNH</w:t>
            </w:r>
          </w:p>
          <w:p w14:paraId="7B474644" w14:textId="77777777" w:rsidR="005E7B2E" w:rsidRDefault="00F976BC">
            <w:pPr>
              <w:ind w:firstLine="12"/>
              <w:jc w:val="center"/>
              <w:rPr>
                <w:rFonts w:ascii="Times New Roman" w:hAnsi="Times New Roman"/>
                <w:b/>
                <w:bCs/>
              </w:rPr>
            </w:pPr>
            <w:r>
              <w:rPr>
                <w:rFonts w:ascii="Times New Roman" w:hAnsi="Times New Roman"/>
                <w:b/>
                <w:bCs/>
              </w:rPr>
              <w:t>*</w:t>
            </w:r>
          </w:p>
          <w:p w14:paraId="785F965C" w14:textId="77777777" w:rsidR="005E7B2E" w:rsidRDefault="00F976BC" w:rsidP="00BE4E7A">
            <w:pPr>
              <w:spacing w:before="60"/>
              <w:ind w:firstLine="11"/>
              <w:jc w:val="center"/>
              <w:rPr>
                <w:rFonts w:ascii="Times New Roman" w:hAnsi="Times New Roman"/>
                <w:bCs/>
                <w:lang w:val="vi-VN"/>
              </w:rPr>
            </w:pPr>
            <w:r>
              <w:rPr>
                <w:rFonts w:ascii="Times New Roman" w:hAnsi="Times New Roman"/>
                <w:bCs/>
              </w:rPr>
              <w:t xml:space="preserve">Số </w:t>
            </w:r>
            <w:r>
              <w:rPr>
                <w:rFonts w:ascii="Times New Roman" w:hAnsi="Times New Roman"/>
                <w:bCs/>
                <w:lang w:val="vi-VN"/>
              </w:rPr>
              <w:t xml:space="preserve">  CV</w:t>
            </w:r>
            <w:r>
              <w:rPr>
                <w:rFonts w:ascii="Times New Roman" w:hAnsi="Times New Roman"/>
                <w:bCs/>
              </w:rPr>
              <w:t>/TU</w:t>
            </w:r>
          </w:p>
          <w:p w14:paraId="7F478298" w14:textId="77777777" w:rsidR="00BE4E7A" w:rsidRDefault="00F976BC" w:rsidP="00BE4E7A">
            <w:pPr>
              <w:spacing w:before="60"/>
              <w:ind w:firstLine="11"/>
              <w:jc w:val="center"/>
              <w:rPr>
                <w:rFonts w:ascii="Times New Roman" w:hAnsi="Times New Roman"/>
                <w:bCs/>
                <w:i/>
                <w:sz w:val="26"/>
                <w:szCs w:val="26"/>
              </w:rPr>
            </w:pPr>
            <w:r w:rsidRPr="007343B9">
              <w:rPr>
                <w:rFonts w:ascii="Times New Roman" w:hAnsi="Times New Roman"/>
                <w:bCs/>
                <w:i/>
                <w:sz w:val="26"/>
                <w:szCs w:val="26"/>
                <w:lang w:val="vi-VN"/>
              </w:rPr>
              <w:t xml:space="preserve">V/v thực hiện </w:t>
            </w:r>
            <w:r w:rsidR="00A57A22" w:rsidRPr="007343B9">
              <w:rPr>
                <w:rFonts w:ascii="Times New Roman" w:hAnsi="Times New Roman"/>
                <w:bCs/>
                <w:i/>
                <w:sz w:val="26"/>
                <w:szCs w:val="26"/>
              </w:rPr>
              <w:t>Nghị quyết số 66-NQ/TW</w:t>
            </w:r>
            <w:r w:rsidRPr="007343B9">
              <w:rPr>
                <w:rFonts w:ascii="Times New Roman" w:hAnsi="Times New Roman"/>
                <w:bCs/>
                <w:i/>
                <w:sz w:val="26"/>
                <w:szCs w:val="26"/>
                <w:lang w:val="vi-VN"/>
              </w:rPr>
              <w:t xml:space="preserve">, ngày </w:t>
            </w:r>
            <w:r w:rsidR="00A57A22" w:rsidRPr="007343B9">
              <w:rPr>
                <w:rFonts w:ascii="Times New Roman" w:hAnsi="Times New Roman"/>
                <w:bCs/>
                <w:i/>
                <w:sz w:val="26"/>
                <w:szCs w:val="26"/>
              </w:rPr>
              <w:t>30/4</w:t>
            </w:r>
            <w:r w:rsidRPr="007343B9">
              <w:rPr>
                <w:rFonts w:ascii="Times New Roman" w:hAnsi="Times New Roman"/>
                <w:bCs/>
                <w:i/>
                <w:sz w:val="26"/>
                <w:szCs w:val="26"/>
                <w:lang w:val="vi-VN"/>
              </w:rPr>
              <w:t>/2025</w:t>
            </w:r>
          </w:p>
          <w:p w14:paraId="06184AC6" w14:textId="16E2363D" w:rsidR="005E7B2E" w:rsidRPr="007343B9" w:rsidRDefault="00F976BC">
            <w:pPr>
              <w:ind w:firstLine="12"/>
              <w:jc w:val="center"/>
              <w:rPr>
                <w:rFonts w:ascii="Times New Roman" w:hAnsi="Times New Roman"/>
                <w:bCs/>
                <w:i/>
                <w:sz w:val="26"/>
                <w:szCs w:val="26"/>
                <w:lang w:val="vi-VN"/>
              </w:rPr>
            </w:pPr>
            <w:r w:rsidRPr="007343B9">
              <w:rPr>
                <w:rFonts w:ascii="Times New Roman" w:hAnsi="Times New Roman"/>
                <w:bCs/>
                <w:i/>
                <w:sz w:val="26"/>
                <w:szCs w:val="26"/>
                <w:lang w:val="vi-VN"/>
              </w:rPr>
              <w:t xml:space="preserve"> của Bộ Chính trị</w:t>
            </w:r>
          </w:p>
          <w:p w14:paraId="6CF95170" w14:textId="77777777" w:rsidR="005E7B2E" w:rsidRDefault="005E7B2E">
            <w:pPr>
              <w:ind w:firstLine="12"/>
              <w:jc w:val="center"/>
              <w:rPr>
                <w:rFonts w:ascii="Times New Roman" w:hAnsi="Times New Roman"/>
                <w:bCs/>
                <w:i/>
                <w:lang w:val="vi-VN"/>
              </w:rPr>
            </w:pPr>
          </w:p>
          <w:tbl>
            <w:tblPr>
              <w:tblStyle w:val="TableGrid"/>
              <w:tblW w:w="0" w:type="auto"/>
              <w:tblLook w:val="04A0" w:firstRow="1" w:lastRow="0" w:firstColumn="1" w:lastColumn="0" w:noHBand="0" w:noVBand="1"/>
            </w:tblPr>
            <w:tblGrid>
              <w:gridCol w:w="1980"/>
            </w:tblGrid>
            <w:tr w:rsidR="005E7B2E" w14:paraId="6E473421" w14:textId="77777777" w:rsidTr="00F552A5">
              <w:trPr>
                <w:trHeight w:val="504"/>
              </w:trPr>
              <w:tc>
                <w:tcPr>
                  <w:tcW w:w="1980" w:type="dxa"/>
                </w:tcPr>
                <w:p w14:paraId="33B628C7" w14:textId="77777777" w:rsidR="005E7B2E" w:rsidRDefault="00F976BC">
                  <w:pPr>
                    <w:jc w:val="center"/>
                    <w:rPr>
                      <w:rFonts w:ascii="Times New Roman" w:hAnsi="Times New Roman"/>
                      <w:b/>
                      <w:bCs/>
                      <w:lang w:val="vi-VN"/>
                    </w:rPr>
                  </w:pPr>
                  <w:r>
                    <w:rPr>
                      <w:rFonts w:ascii="Times New Roman" w:hAnsi="Times New Roman"/>
                      <w:b/>
                      <w:bCs/>
                      <w:lang w:val="vi-VN"/>
                    </w:rPr>
                    <w:t>DỰ THẢO</w:t>
                  </w:r>
                </w:p>
              </w:tc>
            </w:tr>
          </w:tbl>
          <w:p w14:paraId="3CA7CE06" w14:textId="77777777" w:rsidR="005E7B2E" w:rsidRDefault="005E7B2E">
            <w:pPr>
              <w:ind w:firstLine="12"/>
              <w:jc w:val="center"/>
              <w:rPr>
                <w:rFonts w:ascii="Times New Roman" w:hAnsi="Times New Roman"/>
                <w:b/>
                <w:bCs/>
                <w:i/>
                <w:lang w:val="vi-VN"/>
              </w:rPr>
            </w:pPr>
          </w:p>
        </w:tc>
        <w:tc>
          <w:tcPr>
            <w:tcW w:w="2919" w:type="pct"/>
          </w:tcPr>
          <w:p w14:paraId="0C9795B9" w14:textId="1EBDB685" w:rsidR="005E7B2E" w:rsidRDefault="00F976BC" w:rsidP="00491DB4">
            <w:pPr>
              <w:ind w:firstLine="567"/>
              <w:jc w:val="center"/>
              <w:rPr>
                <w:rFonts w:ascii="Times New Roman" w:hAnsi="Times New Roman"/>
                <w:b/>
              </w:rPr>
            </w:pPr>
            <w:r>
              <w:rPr>
                <w:rFonts w:ascii="Times New Roman" w:hAnsi="Times New Roman"/>
                <w:b/>
              </w:rPr>
              <w:t>ĐẢNG CỘNG SẢN VIỆT NAM</w:t>
            </w:r>
          </w:p>
          <w:p w14:paraId="2E579002" w14:textId="77777777" w:rsidR="005E7B2E" w:rsidRDefault="00F976BC" w:rsidP="00491DB4">
            <w:pPr>
              <w:ind w:firstLine="567"/>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14:anchorId="6E0BB3B3" wp14:editId="08637E33">
                      <wp:simplePos x="0" y="0"/>
                      <wp:positionH relativeFrom="column">
                        <wp:posOffset>618490</wp:posOffset>
                      </wp:positionH>
                      <wp:positionV relativeFrom="paragraph">
                        <wp:posOffset>12700</wp:posOffset>
                      </wp:positionV>
                      <wp:extent cx="23717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ln>
                            </wps:spPr>
                            <wps:bodyPr/>
                          </wps:wsp>
                        </a:graphicData>
                      </a:graphic>
                    </wp:anchor>
                  </w:drawing>
                </mc:Choice>
                <mc:Fallback>
                  <w:pict>
                    <v:line w14:anchorId="771C52A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7pt,1pt" to="235.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"/>
                  </w:pict>
                </mc:Fallback>
              </mc:AlternateContent>
            </w:r>
          </w:p>
          <w:p w14:paraId="703C603C" w14:textId="2B37B82B" w:rsidR="005E7B2E" w:rsidRDefault="00F976BC" w:rsidP="00491DB4">
            <w:pPr>
              <w:jc w:val="center"/>
              <w:rPr>
                <w:rFonts w:ascii="Times New Roman" w:hAnsi="Times New Roman"/>
                <w:b/>
              </w:rPr>
            </w:pPr>
            <w:r>
              <w:rPr>
                <w:rFonts w:ascii="Times New Roman" w:hAnsi="Times New Roman"/>
                <w:bCs/>
                <w:i/>
              </w:rPr>
              <w:t>Hà Tĩnh, ngày</w:t>
            </w:r>
            <w:r w:rsidR="00A57A22">
              <w:rPr>
                <w:rFonts w:ascii="Times New Roman" w:hAnsi="Times New Roman"/>
                <w:bCs/>
                <w:i/>
              </w:rPr>
              <w:t xml:space="preserve">    </w:t>
            </w:r>
            <w:r>
              <w:rPr>
                <w:rFonts w:ascii="Times New Roman" w:hAnsi="Times New Roman"/>
                <w:bCs/>
                <w:i/>
              </w:rPr>
              <w:t xml:space="preserve"> </w:t>
            </w:r>
            <w:r>
              <w:rPr>
                <w:rFonts w:ascii="Times New Roman" w:hAnsi="Times New Roman"/>
                <w:bCs/>
                <w:i/>
                <w:lang w:val="vi-VN"/>
              </w:rPr>
              <w:t xml:space="preserve"> </w:t>
            </w:r>
            <w:r>
              <w:rPr>
                <w:rFonts w:ascii="Times New Roman" w:hAnsi="Times New Roman"/>
                <w:bCs/>
                <w:i/>
              </w:rPr>
              <w:t xml:space="preserve"> tháng </w:t>
            </w:r>
            <w:r>
              <w:rPr>
                <w:rFonts w:ascii="Times New Roman" w:hAnsi="Times New Roman"/>
                <w:bCs/>
                <w:i/>
                <w:lang w:val="vi-VN"/>
              </w:rPr>
              <w:t>12</w:t>
            </w:r>
            <w:r>
              <w:rPr>
                <w:rFonts w:ascii="Times New Roman" w:hAnsi="Times New Roman"/>
                <w:bCs/>
                <w:i/>
              </w:rPr>
              <w:t xml:space="preserve"> năm 2025</w:t>
            </w:r>
          </w:p>
        </w:tc>
      </w:tr>
    </w:tbl>
    <w:p w14:paraId="060E6E4F" w14:textId="77777777" w:rsidR="005E7B2E" w:rsidRDefault="005E7B2E">
      <w:pPr>
        <w:pStyle w:val="BodyText2"/>
        <w:spacing w:after="0" w:line="240" w:lineRule="auto"/>
        <w:jc w:val="center"/>
        <w:rPr>
          <w:rFonts w:ascii="Times New Roman" w:hAnsi="Times New Roman"/>
          <w:b/>
          <w:bCs/>
          <w:spacing w:val="2"/>
          <w:sz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945"/>
      </w:tblGrid>
      <w:tr w:rsidR="005E7B2E" w14:paraId="4CEC5333" w14:textId="77777777">
        <w:tc>
          <w:tcPr>
            <w:tcW w:w="2802" w:type="dxa"/>
          </w:tcPr>
          <w:p w14:paraId="72AA7801" w14:textId="77777777" w:rsidR="005E7B2E" w:rsidRPr="00CA053E" w:rsidRDefault="00F976BC">
            <w:pPr>
              <w:pStyle w:val="BodyTextIndent3"/>
              <w:spacing w:line="240" w:lineRule="auto"/>
              <w:ind w:firstLine="0"/>
              <w:jc w:val="right"/>
              <w:rPr>
                <w:rFonts w:ascii="Times New Roman" w:hAnsi="Times New Roman"/>
                <w:i/>
                <w:sz w:val="28"/>
                <w:szCs w:val="28"/>
                <w:lang w:val="vi-VN"/>
              </w:rPr>
            </w:pPr>
            <w:r w:rsidRPr="00CA053E">
              <w:rPr>
                <w:rFonts w:ascii="Times New Roman" w:hAnsi="Times New Roman"/>
                <w:i/>
                <w:sz w:val="28"/>
                <w:szCs w:val="28"/>
                <w:lang w:val="vi-VN"/>
              </w:rPr>
              <w:t>Kính gửi</w:t>
            </w:r>
          </w:p>
        </w:tc>
        <w:tc>
          <w:tcPr>
            <w:tcW w:w="6945" w:type="dxa"/>
          </w:tcPr>
          <w:p w14:paraId="10CABE1F" w14:textId="77777777" w:rsidR="005E7B2E" w:rsidRPr="00CA053E" w:rsidRDefault="00F976BC">
            <w:pPr>
              <w:pStyle w:val="BodyTextIndent3"/>
              <w:spacing w:line="240" w:lineRule="auto"/>
              <w:ind w:firstLine="0"/>
              <w:jc w:val="left"/>
              <w:rPr>
                <w:rFonts w:ascii="Times New Roman" w:hAnsi="Times New Roman"/>
                <w:sz w:val="28"/>
                <w:szCs w:val="28"/>
                <w:lang w:val="vi-VN"/>
              </w:rPr>
            </w:pPr>
            <w:r w:rsidRPr="00CA053E">
              <w:rPr>
                <w:rFonts w:ascii="Times New Roman" w:hAnsi="Times New Roman"/>
                <w:sz w:val="28"/>
                <w:szCs w:val="28"/>
                <w:lang w:val="vi-VN"/>
              </w:rPr>
              <w:t>- Các ban Đảng, Ủy ban Kiểm tra, Văn phòng Tỉnh ủy,</w:t>
            </w:r>
          </w:p>
        </w:tc>
      </w:tr>
      <w:tr w:rsidR="005E7B2E" w14:paraId="76AD7E10" w14:textId="77777777">
        <w:tc>
          <w:tcPr>
            <w:tcW w:w="2802" w:type="dxa"/>
          </w:tcPr>
          <w:p w14:paraId="21409E40" w14:textId="77777777" w:rsidR="005E7B2E" w:rsidRPr="00CA053E" w:rsidRDefault="005E7B2E">
            <w:pPr>
              <w:pStyle w:val="BodyTextIndent3"/>
              <w:spacing w:line="240" w:lineRule="auto"/>
              <w:ind w:firstLine="0"/>
              <w:jc w:val="center"/>
              <w:rPr>
                <w:rFonts w:ascii="Times New Roman" w:hAnsi="Times New Roman"/>
                <w:sz w:val="28"/>
                <w:szCs w:val="28"/>
              </w:rPr>
            </w:pPr>
          </w:p>
        </w:tc>
        <w:tc>
          <w:tcPr>
            <w:tcW w:w="6945" w:type="dxa"/>
          </w:tcPr>
          <w:p w14:paraId="4703C51B" w14:textId="2646166C" w:rsidR="00434391" w:rsidRPr="00CA053E" w:rsidRDefault="00F976BC" w:rsidP="00C31057">
            <w:pPr>
              <w:pStyle w:val="BodyTextIndent3"/>
              <w:spacing w:line="240" w:lineRule="auto"/>
              <w:ind w:firstLine="0"/>
              <w:jc w:val="left"/>
              <w:rPr>
                <w:rFonts w:ascii="Times New Roman" w:hAnsi="Times New Roman"/>
                <w:sz w:val="28"/>
                <w:szCs w:val="28"/>
              </w:rPr>
            </w:pPr>
            <w:r w:rsidRPr="00CA053E">
              <w:rPr>
                <w:rFonts w:ascii="Times New Roman" w:hAnsi="Times New Roman"/>
                <w:sz w:val="28"/>
                <w:szCs w:val="28"/>
                <w:lang w:val="vi-VN"/>
              </w:rPr>
              <w:t xml:space="preserve">- Các </w:t>
            </w:r>
            <w:r w:rsidRPr="00CA053E">
              <w:rPr>
                <w:rFonts w:ascii="Times New Roman" w:hAnsi="Times New Roman"/>
                <w:sz w:val="28"/>
                <w:szCs w:val="28"/>
              </w:rPr>
              <w:t>đ</w:t>
            </w:r>
            <w:r w:rsidRPr="00CA053E">
              <w:rPr>
                <w:rFonts w:ascii="Times New Roman" w:hAnsi="Times New Roman"/>
                <w:sz w:val="28"/>
                <w:szCs w:val="28"/>
                <w:lang w:val="vi-VN"/>
              </w:rPr>
              <w:t>ảng ủy trực thuộc Tỉnh ủy</w:t>
            </w:r>
            <w:r w:rsidR="00C31057" w:rsidRPr="00CA053E">
              <w:rPr>
                <w:rFonts w:ascii="Times New Roman" w:hAnsi="Times New Roman"/>
                <w:sz w:val="28"/>
                <w:szCs w:val="28"/>
              </w:rPr>
              <w:t>.</w:t>
            </w:r>
          </w:p>
        </w:tc>
      </w:tr>
      <w:tr w:rsidR="005E7B2E" w14:paraId="059A20DE" w14:textId="77777777">
        <w:tc>
          <w:tcPr>
            <w:tcW w:w="2802" w:type="dxa"/>
          </w:tcPr>
          <w:p w14:paraId="78CA232C" w14:textId="77777777" w:rsidR="005E7B2E" w:rsidRDefault="005E7B2E">
            <w:pPr>
              <w:pStyle w:val="BodyTextIndent3"/>
              <w:spacing w:line="240" w:lineRule="auto"/>
              <w:ind w:firstLine="0"/>
              <w:jc w:val="center"/>
              <w:rPr>
                <w:rFonts w:ascii="Times New Roman" w:hAnsi="Times New Roman"/>
                <w:sz w:val="30"/>
                <w:szCs w:val="30"/>
              </w:rPr>
            </w:pPr>
          </w:p>
        </w:tc>
        <w:tc>
          <w:tcPr>
            <w:tcW w:w="6945" w:type="dxa"/>
          </w:tcPr>
          <w:p w14:paraId="7DB43675" w14:textId="77777777" w:rsidR="005E7B2E" w:rsidRDefault="005E7B2E">
            <w:pPr>
              <w:pStyle w:val="BodyTextIndent3"/>
              <w:spacing w:line="240" w:lineRule="auto"/>
              <w:ind w:firstLine="0"/>
              <w:jc w:val="left"/>
              <w:rPr>
                <w:rFonts w:ascii="Times New Roman" w:hAnsi="Times New Roman"/>
                <w:sz w:val="30"/>
                <w:szCs w:val="30"/>
                <w:lang w:val="vi-VN"/>
              </w:rPr>
            </w:pPr>
          </w:p>
        </w:tc>
      </w:tr>
    </w:tbl>
    <w:p w14:paraId="04EB8998" w14:textId="77777777" w:rsidR="005E7B2E" w:rsidRDefault="005E7B2E" w:rsidP="0012156C">
      <w:pPr>
        <w:pStyle w:val="BodyTextIndent3"/>
        <w:spacing w:before="120" w:after="120" w:line="252" w:lineRule="auto"/>
        <w:ind w:firstLine="0"/>
        <w:jc w:val="center"/>
        <w:rPr>
          <w:rFonts w:ascii="Times New Roman" w:hAnsi="Times New Roman"/>
          <w:sz w:val="30"/>
          <w:szCs w:val="30"/>
        </w:rPr>
      </w:pPr>
    </w:p>
    <w:p w14:paraId="67512A39" w14:textId="395D821C" w:rsidR="00FC6327" w:rsidRPr="00FC6327" w:rsidRDefault="00817FA5" w:rsidP="002E0422">
      <w:pPr>
        <w:pBdr>
          <w:top w:val="dotted" w:sz="4" w:space="0" w:color="FFFFFF"/>
          <w:left w:val="dotted" w:sz="4" w:space="0" w:color="FFFFFF"/>
          <w:bottom w:val="dotted" w:sz="4" w:space="2" w:color="FFFFFF"/>
          <w:right w:val="dotted" w:sz="4" w:space="0" w:color="FFFFFF"/>
        </w:pBdr>
        <w:shd w:val="clear" w:color="auto" w:fill="FFFFFF"/>
        <w:snapToGrid w:val="0"/>
        <w:spacing w:before="120" w:after="120" w:line="257" w:lineRule="auto"/>
        <w:ind w:firstLine="720"/>
        <w:jc w:val="both"/>
        <w:rPr>
          <w:rFonts w:ascii="Times New Roman" w:hAnsi="Times New Roman"/>
          <w:bCs/>
        </w:rPr>
      </w:pPr>
      <w:r w:rsidRPr="00FC6327">
        <w:rPr>
          <w:rFonts w:ascii="Times New Roman" w:hAnsi="Times New Roman"/>
          <w:bCs/>
          <w:lang w:val="vi-VN"/>
        </w:rPr>
        <w:t xml:space="preserve">Thực hiện Nghị quyết </w:t>
      </w:r>
      <w:r w:rsidR="00585DD4" w:rsidRPr="00FC6327">
        <w:rPr>
          <w:rFonts w:ascii="Times New Roman" w:hAnsi="Times New Roman"/>
          <w:bCs/>
        </w:rPr>
        <w:t>số 66-NQ/TW ngày 30/4/2025 của Bộ Chính trị về đổi mới công tác xây dựng và thi hành pháp luật đáp ứng yêu cầu phát triển đất nước trong kỷ nguyên mới</w:t>
      </w:r>
      <w:r w:rsidRPr="00FC6327">
        <w:rPr>
          <w:rFonts w:ascii="Times New Roman" w:hAnsi="Times New Roman"/>
          <w:bCs/>
          <w:lang w:val="vi-VN"/>
        </w:rPr>
        <w:t xml:space="preserve">, thời gian qua, cấp ủy, chính quyền các cấp </w:t>
      </w:r>
      <w:r w:rsidRPr="00FC6327">
        <w:rPr>
          <w:rFonts w:ascii="Times New Roman" w:hAnsi="Times New Roman" w:hint="eastAsia"/>
          <w:bCs/>
          <w:lang w:val="vi-VN"/>
        </w:rPr>
        <w:t>đã</w:t>
      </w:r>
      <w:r w:rsidRPr="00FC6327">
        <w:rPr>
          <w:rFonts w:ascii="Times New Roman" w:hAnsi="Times New Roman"/>
          <w:bCs/>
          <w:lang w:val="vi-VN"/>
        </w:rPr>
        <w:t xml:space="preserve"> </w:t>
      </w:r>
      <w:r w:rsidR="003A2F0D">
        <w:rPr>
          <w:rFonts w:ascii="Times New Roman" w:hAnsi="Times New Roman"/>
          <w:bCs/>
        </w:rPr>
        <w:t xml:space="preserve">quan tâm chỉ đạo sâu sát </w:t>
      </w:r>
      <w:r w:rsidRPr="00FC6327">
        <w:rPr>
          <w:rFonts w:ascii="Times New Roman" w:hAnsi="Times New Roman"/>
          <w:bCs/>
          <w:lang w:val="vi-VN"/>
        </w:rPr>
        <w:t xml:space="preserve">triển khai các nhiệm vụ theo thẩm quyền và </w:t>
      </w:r>
      <w:r w:rsidRPr="00FC6327">
        <w:rPr>
          <w:rFonts w:ascii="Times New Roman" w:hAnsi="Times New Roman" w:hint="eastAsia"/>
          <w:bCs/>
          <w:lang w:val="vi-VN"/>
        </w:rPr>
        <w:t>đ</w:t>
      </w:r>
      <w:r w:rsidRPr="00FC6327">
        <w:rPr>
          <w:rFonts w:ascii="Times New Roman" w:hAnsi="Times New Roman"/>
          <w:bCs/>
          <w:lang w:val="vi-VN"/>
        </w:rPr>
        <w:t xml:space="preserve">ạt </w:t>
      </w:r>
      <w:r w:rsidR="00BF23A8" w:rsidRPr="00FC6327">
        <w:rPr>
          <w:rFonts w:ascii="Times New Roman" w:hAnsi="Times New Roman"/>
          <w:bCs/>
        </w:rPr>
        <w:t>được</w:t>
      </w:r>
      <w:r w:rsidRPr="00FC6327">
        <w:rPr>
          <w:rFonts w:ascii="Times New Roman" w:hAnsi="Times New Roman"/>
          <w:bCs/>
          <w:lang w:val="vi-VN"/>
        </w:rPr>
        <w:t xml:space="preserve"> kết quả tích cực. </w:t>
      </w:r>
      <w:r w:rsidR="003A2F0D" w:rsidRPr="003A2F0D">
        <w:rPr>
          <w:rFonts w:ascii="Times New Roman" w:hAnsi="Times New Roman"/>
          <w:bCs/>
        </w:rPr>
        <w:t>Công tác quán triệt, tuyên truyền được thực hiện nghiêm túc, bảo đảm thống nhất nhận thức trong toàn hệ thống chính tr</w:t>
      </w:r>
      <w:r w:rsidR="003A2F0D">
        <w:rPr>
          <w:rFonts w:ascii="Times New Roman" w:hAnsi="Times New Roman"/>
          <w:bCs/>
        </w:rPr>
        <w:t>ị</w:t>
      </w:r>
      <w:r w:rsidR="004F010D">
        <w:rPr>
          <w:rFonts w:ascii="Times New Roman" w:hAnsi="Times New Roman"/>
          <w:bCs/>
        </w:rPr>
        <w:t xml:space="preserve">; </w:t>
      </w:r>
      <w:r w:rsidR="00FD3A13">
        <w:rPr>
          <w:rFonts w:ascii="Times New Roman" w:hAnsi="Times New Roman"/>
          <w:bCs/>
        </w:rPr>
        <w:t xml:space="preserve">chất lượng </w:t>
      </w:r>
      <w:r w:rsidRPr="00FC6327">
        <w:rPr>
          <w:rFonts w:ascii="Times New Roman" w:hAnsi="Times New Roman"/>
          <w:bCs/>
          <w:lang w:val="vi-VN"/>
        </w:rPr>
        <w:t>xây dựng, hoàn thiện thể chế</w:t>
      </w:r>
      <w:r w:rsidR="00FD3A13">
        <w:rPr>
          <w:rFonts w:ascii="Times New Roman" w:hAnsi="Times New Roman"/>
          <w:bCs/>
        </w:rPr>
        <w:t>,</w:t>
      </w:r>
      <w:r w:rsidRPr="00FC6327">
        <w:rPr>
          <w:rFonts w:ascii="Times New Roman" w:hAnsi="Times New Roman"/>
          <w:bCs/>
          <w:lang w:val="vi-VN"/>
        </w:rPr>
        <w:t xml:space="preserve"> </w:t>
      </w:r>
      <w:r w:rsidR="00233DD1">
        <w:rPr>
          <w:rFonts w:ascii="Times New Roman" w:hAnsi="Times New Roman"/>
          <w:bCs/>
        </w:rPr>
        <w:t xml:space="preserve">tổ chức </w:t>
      </w:r>
      <w:r w:rsidRPr="00FC6327">
        <w:rPr>
          <w:rFonts w:ascii="Times New Roman" w:hAnsi="Times New Roman"/>
          <w:bCs/>
          <w:lang w:val="vi-VN"/>
        </w:rPr>
        <w:t>thi hành pháp luật</w:t>
      </w:r>
      <w:r w:rsidR="00233DD1">
        <w:rPr>
          <w:rFonts w:ascii="Times New Roman" w:hAnsi="Times New Roman"/>
          <w:bCs/>
        </w:rPr>
        <w:t xml:space="preserve"> được nâng cao</w:t>
      </w:r>
      <w:r w:rsidRPr="00FC6327">
        <w:rPr>
          <w:rFonts w:ascii="Times New Roman" w:hAnsi="Times New Roman"/>
          <w:bCs/>
          <w:lang w:val="vi-VN"/>
        </w:rPr>
        <w:t xml:space="preserve">; </w:t>
      </w:r>
      <w:r w:rsidR="00BF23A8" w:rsidRPr="00FC6327">
        <w:rPr>
          <w:rFonts w:ascii="Times New Roman" w:hAnsi="Times New Roman"/>
          <w:bCs/>
        </w:rPr>
        <w:t xml:space="preserve">việc </w:t>
      </w:r>
      <w:r w:rsidRPr="00FC6327">
        <w:rPr>
          <w:rFonts w:ascii="Times New Roman" w:hAnsi="Times New Roman"/>
          <w:bCs/>
          <w:lang w:val="vi-VN"/>
        </w:rPr>
        <w:t>tháo gỡ</w:t>
      </w:r>
      <w:r w:rsidR="00BF23A8" w:rsidRPr="00FC6327">
        <w:rPr>
          <w:rFonts w:ascii="Times New Roman" w:hAnsi="Times New Roman"/>
          <w:bCs/>
        </w:rPr>
        <w:t xml:space="preserve"> kịp thời</w:t>
      </w:r>
      <w:r w:rsidRPr="00FC6327">
        <w:rPr>
          <w:rFonts w:ascii="Times New Roman" w:hAnsi="Times New Roman"/>
          <w:bCs/>
          <w:lang w:val="vi-VN"/>
        </w:rPr>
        <w:t xml:space="preserve"> khó kh</w:t>
      </w:r>
      <w:r w:rsidRPr="00FC6327">
        <w:rPr>
          <w:rFonts w:ascii="Times New Roman" w:hAnsi="Times New Roman" w:hint="eastAsia"/>
          <w:bCs/>
          <w:lang w:val="vi-VN"/>
        </w:rPr>
        <w:t>ă</w:t>
      </w:r>
      <w:r w:rsidRPr="00FC6327">
        <w:rPr>
          <w:rFonts w:ascii="Times New Roman" w:hAnsi="Times New Roman"/>
          <w:bCs/>
          <w:lang w:val="vi-VN"/>
        </w:rPr>
        <w:t xml:space="preserve">n </w:t>
      </w:r>
      <w:r w:rsidR="00BF23A8" w:rsidRPr="00FC6327">
        <w:rPr>
          <w:rFonts w:ascii="Times New Roman" w:hAnsi="Times New Roman"/>
          <w:bCs/>
        </w:rPr>
        <w:t xml:space="preserve">vướng mắc về mặt </w:t>
      </w:r>
      <w:r w:rsidRPr="00FC6327">
        <w:rPr>
          <w:rFonts w:ascii="Times New Roman" w:hAnsi="Times New Roman"/>
          <w:bCs/>
          <w:lang w:val="vi-VN"/>
        </w:rPr>
        <w:t xml:space="preserve">pháp lý cho </w:t>
      </w:r>
      <w:r w:rsidR="00BF23A8" w:rsidRPr="00FC6327">
        <w:rPr>
          <w:rFonts w:ascii="Times New Roman" w:hAnsi="Times New Roman"/>
          <w:bCs/>
        </w:rPr>
        <w:t xml:space="preserve">tổ chức, cá nhân và </w:t>
      </w:r>
      <w:r w:rsidRPr="00FC6327">
        <w:rPr>
          <w:rFonts w:ascii="Times New Roman" w:hAnsi="Times New Roman"/>
          <w:bCs/>
          <w:lang w:val="vi-VN"/>
        </w:rPr>
        <w:t xml:space="preserve">doanh nghiệp </w:t>
      </w:r>
      <w:r w:rsidR="00BF23A8" w:rsidRPr="00FC6327">
        <w:rPr>
          <w:rFonts w:ascii="Times New Roman" w:hAnsi="Times New Roman"/>
          <w:bCs/>
        </w:rPr>
        <w:t>để</w:t>
      </w:r>
      <w:r w:rsidRPr="00FC6327">
        <w:rPr>
          <w:rFonts w:ascii="Times New Roman" w:hAnsi="Times New Roman"/>
          <w:bCs/>
          <w:lang w:val="vi-VN"/>
        </w:rPr>
        <w:t xml:space="preserve"> phục vụ phát triển kinh tế </w:t>
      </w:r>
      <w:r w:rsidR="00A63AB8" w:rsidRPr="00FC6327">
        <w:rPr>
          <w:rFonts w:ascii="Times New Roman" w:hAnsi="Times New Roman"/>
          <w:bCs/>
        </w:rPr>
        <w:t>-</w:t>
      </w:r>
      <w:r w:rsidRPr="00FC6327">
        <w:rPr>
          <w:rFonts w:ascii="Times New Roman" w:hAnsi="Times New Roman"/>
          <w:bCs/>
          <w:lang w:val="vi-VN"/>
        </w:rPr>
        <w:t xml:space="preserve"> xã hội </w:t>
      </w:r>
      <w:r w:rsidRPr="00FC6327">
        <w:rPr>
          <w:rFonts w:ascii="Times New Roman" w:hAnsi="Times New Roman" w:hint="eastAsia"/>
          <w:bCs/>
          <w:lang w:val="vi-VN"/>
        </w:rPr>
        <w:t>đư</w:t>
      </w:r>
      <w:r w:rsidRPr="00FC6327">
        <w:rPr>
          <w:rFonts w:ascii="Times New Roman" w:hAnsi="Times New Roman"/>
          <w:bCs/>
          <w:lang w:val="vi-VN"/>
        </w:rPr>
        <w:t xml:space="preserve">ợc chú trọng. </w:t>
      </w:r>
      <w:r w:rsidR="00B51BC1" w:rsidRPr="00FC6327">
        <w:rPr>
          <w:rFonts w:ascii="Times New Roman" w:hAnsi="Times New Roman"/>
          <w:bCs/>
        </w:rPr>
        <w:t xml:space="preserve">Tuy nhiên, </w:t>
      </w:r>
      <w:r w:rsidR="00FC6327" w:rsidRPr="00FC6327">
        <w:rPr>
          <w:rFonts w:ascii="Times New Roman" w:hAnsi="Times New Roman"/>
          <w:bCs/>
        </w:rPr>
        <w:t>v</w:t>
      </w:r>
      <w:r w:rsidR="00FC6327" w:rsidRPr="00FC6327">
        <w:rPr>
          <w:rFonts w:ascii="Times New Roman" w:hAnsi="Times New Roman"/>
          <w:bCs/>
        </w:rPr>
        <w:t>iệc</w:t>
      </w:r>
      <w:r w:rsidR="00D02423">
        <w:rPr>
          <w:rFonts w:ascii="Times New Roman" w:hAnsi="Times New Roman"/>
          <w:bCs/>
        </w:rPr>
        <w:t xml:space="preserve"> ban hành văn bản</w:t>
      </w:r>
      <w:r w:rsidR="00FC6327" w:rsidRPr="00FC6327">
        <w:rPr>
          <w:rFonts w:ascii="Times New Roman" w:hAnsi="Times New Roman"/>
          <w:bCs/>
        </w:rPr>
        <w:t xml:space="preserve"> triển khai Nghị quyết </w:t>
      </w:r>
      <w:r w:rsidR="001103E1">
        <w:rPr>
          <w:rFonts w:ascii="Times New Roman" w:hAnsi="Times New Roman"/>
          <w:bCs/>
        </w:rPr>
        <w:t>tại</w:t>
      </w:r>
      <w:r w:rsidR="00D02423">
        <w:rPr>
          <w:rFonts w:ascii="Times New Roman" w:hAnsi="Times New Roman"/>
          <w:bCs/>
        </w:rPr>
        <w:t xml:space="preserve"> một số đơn vị, địa phương </w:t>
      </w:r>
      <w:r w:rsidR="00621AD0">
        <w:rPr>
          <w:rFonts w:ascii="Times New Roman" w:hAnsi="Times New Roman"/>
          <w:bCs/>
        </w:rPr>
        <w:t xml:space="preserve">còn </w:t>
      </w:r>
      <w:r w:rsidR="00D02423">
        <w:rPr>
          <w:rFonts w:ascii="Times New Roman" w:hAnsi="Times New Roman"/>
          <w:bCs/>
        </w:rPr>
        <w:t>chưa được kịp thời;</w:t>
      </w:r>
      <w:r w:rsidR="00035322" w:rsidRPr="00FC6327">
        <w:rPr>
          <w:rFonts w:ascii="Times New Roman" w:hAnsi="Times New Roman"/>
          <w:bCs/>
        </w:rPr>
        <w:t xml:space="preserve"> </w:t>
      </w:r>
      <w:r w:rsidR="00FC6327" w:rsidRPr="00FC6327">
        <w:rPr>
          <w:rFonts w:ascii="Times New Roman" w:hAnsi="Times New Roman"/>
          <w:bCs/>
        </w:rPr>
        <w:t xml:space="preserve">cơ chế phối hợp, điều kiện bảo đảm thực hiện còn hạn chế, </w:t>
      </w:r>
      <w:r w:rsidR="00621AD0">
        <w:rPr>
          <w:rFonts w:ascii="Times New Roman" w:hAnsi="Times New Roman"/>
          <w:bCs/>
        </w:rPr>
        <w:t xml:space="preserve">phần nào </w:t>
      </w:r>
      <w:r w:rsidR="00D02423">
        <w:rPr>
          <w:rFonts w:ascii="Times New Roman" w:hAnsi="Times New Roman"/>
          <w:bCs/>
        </w:rPr>
        <w:t>ảnh hưởng đến quá trình triển khai thực hiện Nghị quyết</w:t>
      </w:r>
      <w:r w:rsidR="00FC6327" w:rsidRPr="00FC6327">
        <w:rPr>
          <w:rFonts w:ascii="Times New Roman" w:hAnsi="Times New Roman"/>
          <w:bCs/>
        </w:rPr>
        <w:t>.</w:t>
      </w:r>
    </w:p>
    <w:p w14:paraId="57465CDF" w14:textId="497E43B7" w:rsidR="00414353" w:rsidRPr="00414353" w:rsidRDefault="00414353" w:rsidP="002E0422">
      <w:pPr>
        <w:pBdr>
          <w:top w:val="dotted" w:sz="4" w:space="0" w:color="FFFFFF"/>
          <w:left w:val="dotted" w:sz="4" w:space="0" w:color="FFFFFF"/>
          <w:bottom w:val="dotted" w:sz="4" w:space="2" w:color="FFFFFF"/>
          <w:right w:val="dotted" w:sz="4" w:space="0" w:color="FFFFFF"/>
        </w:pBdr>
        <w:shd w:val="clear" w:color="auto" w:fill="FFFFFF"/>
        <w:snapToGrid w:val="0"/>
        <w:spacing w:before="120" w:after="120" w:line="257" w:lineRule="auto"/>
        <w:ind w:firstLine="720"/>
        <w:jc w:val="both"/>
        <w:rPr>
          <w:rFonts w:ascii="Times New Roman" w:hAnsi="Times New Roman"/>
          <w:bCs/>
          <w:spacing w:val="-4"/>
        </w:rPr>
      </w:pPr>
      <w:r w:rsidRPr="00414353">
        <w:rPr>
          <w:rFonts w:ascii="Times New Roman" w:hAnsi="Times New Roman"/>
          <w:bCs/>
          <w:spacing w:val="-4"/>
        </w:rPr>
        <w:t>Năm 2026 là năm đầu tiên triển khai Nghị quyết Đại hội Đảng bộ tỉnh lần thứ XX, đòi hỏi công tác xây dựng và tổ chức thi hành pháp luật phải đi trước một bước, kịp thời thể chế hóa chủ trương của Trung ương, tạo hành lang pháp lý thúc đẩy phát triển. Trước yêu cầu mới và những vấn đề đặt ra từ thực tiễn, việc thực hiện Nghị quyết số 66-NQ/TW cần được triển khai quyết liệt, đồng bộ, nâng cao tiến độ, chất lượng, hiệu quả phối hợp và trách nhiệm của các cấp, các ngành</w:t>
      </w:r>
      <w:r w:rsidR="00B76EC8">
        <w:rPr>
          <w:rFonts w:ascii="Times New Roman" w:hAnsi="Times New Roman"/>
          <w:bCs/>
          <w:spacing w:val="-4"/>
        </w:rPr>
        <w:t>.</w:t>
      </w:r>
      <w:r w:rsidR="00C20573">
        <w:rPr>
          <w:rFonts w:ascii="Times New Roman" w:hAnsi="Times New Roman"/>
          <w:bCs/>
          <w:spacing w:val="-4"/>
        </w:rPr>
        <w:t xml:space="preserve"> Trên cơ sở đó,</w:t>
      </w:r>
      <w:r w:rsidRPr="00414353">
        <w:rPr>
          <w:rFonts w:ascii="Times New Roman" w:hAnsi="Times New Roman"/>
          <w:bCs/>
          <w:spacing w:val="-4"/>
        </w:rPr>
        <w:t xml:space="preserve"> Ban Thường vụ Tỉnh ủy yêu cầu các cấp ủy, tổ chức đảng, cơ quan, đơn vị tập trung thực hiện một số nhiệm vụ trọng tâm sau:</w:t>
      </w:r>
    </w:p>
    <w:p w14:paraId="3528B36E" w14:textId="05EFCE8A" w:rsidR="00BE4EB9" w:rsidRPr="00BE4EB9" w:rsidRDefault="0013000C" w:rsidP="002E0422">
      <w:pPr>
        <w:pBdr>
          <w:top w:val="dotted" w:sz="4" w:space="0" w:color="FFFFFF"/>
          <w:left w:val="dotted" w:sz="4" w:space="0" w:color="FFFFFF"/>
          <w:bottom w:val="dotted" w:sz="4" w:space="2" w:color="FFFFFF"/>
          <w:right w:val="dotted" w:sz="4" w:space="0" w:color="FFFFFF"/>
        </w:pBdr>
        <w:shd w:val="clear" w:color="auto" w:fill="FFFFFF"/>
        <w:snapToGrid w:val="0"/>
        <w:spacing w:before="120" w:after="120" w:line="257" w:lineRule="auto"/>
        <w:ind w:firstLine="720"/>
        <w:jc w:val="both"/>
        <w:rPr>
          <w:rFonts w:ascii="Times New Roman" w:hAnsi="Times New Roman"/>
          <w:bCs/>
          <w:spacing w:val="-2"/>
        </w:rPr>
      </w:pPr>
      <w:r w:rsidRPr="0013000C">
        <w:rPr>
          <w:rFonts w:ascii="Times New Roman" w:hAnsi="Times New Roman"/>
          <w:bCs/>
          <w:spacing w:val="-2"/>
          <w:lang w:val="vi-VN"/>
        </w:rPr>
        <w:t xml:space="preserve">1. </w:t>
      </w:r>
      <w:r w:rsidR="00BE4EB9" w:rsidRPr="00BE4EB9">
        <w:rPr>
          <w:rFonts w:ascii="Times New Roman" w:hAnsi="Times New Roman"/>
          <w:bCs/>
          <w:spacing w:val="-2"/>
        </w:rPr>
        <w:t>Các cấp ủy, tổ chức đảng các cấp tiếp tục quán triệt, tuyên truyền sâu rộng quan điểm, mục tiêu, nhiệm vụ của Nghị quyết số 66-NQ/TW và Chương trình hành động số 45/CTr-TU của Tỉnh ủy; nâng cao nhận thức về</w:t>
      </w:r>
      <w:r w:rsidR="008E2CFE">
        <w:rPr>
          <w:rFonts w:ascii="Times New Roman" w:hAnsi="Times New Roman"/>
          <w:bCs/>
          <w:spacing w:val="-2"/>
        </w:rPr>
        <w:t xml:space="preserve"> vị trí,</w:t>
      </w:r>
      <w:r w:rsidR="00BE4EB9" w:rsidRPr="00BE4EB9">
        <w:rPr>
          <w:rFonts w:ascii="Times New Roman" w:hAnsi="Times New Roman"/>
          <w:bCs/>
          <w:spacing w:val="-2"/>
        </w:rPr>
        <w:t xml:space="preserve"> vai trò </w:t>
      </w:r>
      <w:r w:rsidR="008E2CFE">
        <w:rPr>
          <w:rFonts w:ascii="Times New Roman" w:hAnsi="Times New Roman"/>
          <w:bCs/>
          <w:spacing w:val="-2"/>
        </w:rPr>
        <w:t xml:space="preserve">quan trọng </w:t>
      </w:r>
      <w:r w:rsidR="00BE4EB9" w:rsidRPr="00BE4EB9">
        <w:rPr>
          <w:rFonts w:ascii="Times New Roman" w:hAnsi="Times New Roman"/>
          <w:bCs/>
          <w:spacing w:val="-2"/>
        </w:rPr>
        <w:t xml:space="preserve">của công tác xây dựng và thi hành pháp luật đối với phát triển kinh tế </w:t>
      </w:r>
      <w:r w:rsidR="00BE4EB9">
        <w:rPr>
          <w:rFonts w:ascii="Times New Roman" w:hAnsi="Times New Roman"/>
          <w:bCs/>
          <w:spacing w:val="-2"/>
        </w:rPr>
        <w:t>-</w:t>
      </w:r>
      <w:r w:rsidR="00BE4EB9" w:rsidRPr="00BE4EB9">
        <w:rPr>
          <w:rFonts w:ascii="Times New Roman" w:hAnsi="Times New Roman"/>
          <w:bCs/>
          <w:spacing w:val="-2"/>
        </w:rPr>
        <w:t xml:space="preserve"> xã hội, chuyển đổi số, cải cách hành chính và hội nhập quốc tế của tỉnh</w:t>
      </w:r>
      <w:r w:rsidR="00F561FC">
        <w:rPr>
          <w:rFonts w:ascii="Times New Roman" w:hAnsi="Times New Roman"/>
          <w:bCs/>
          <w:spacing w:val="-2"/>
        </w:rPr>
        <w:t xml:space="preserve">. </w:t>
      </w:r>
      <w:r w:rsidR="00F561FC" w:rsidRPr="00F561FC">
        <w:rPr>
          <w:rFonts w:ascii="Times New Roman" w:hAnsi="Times New Roman"/>
          <w:bCs/>
          <w:spacing w:val="-2"/>
        </w:rPr>
        <w:t>Người đứng đầu cấp ủy, tổ chức đảng chịu trách nhiệm trực tiếp trong lãnh đạo, chỉ đạo, tổ chức thực hiện và kiểm tra, giám sát kết quả thực hiện.</w:t>
      </w:r>
    </w:p>
    <w:p w14:paraId="5300A34A" w14:textId="30E1B442" w:rsidR="0013000C" w:rsidRDefault="007205E1" w:rsidP="002E0422">
      <w:pPr>
        <w:pBdr>
          <w:top w:val="dotted" w:sz="4" w:space="0" w:color="FFFFFF"/>
          <w:left w:val="dotted" w:sz="4" w:space="0" w:color="FFFFFF"/>
          <w:bottom w:val="dotted" w:sz="4" w:space="2" w:color="FFFFFF"/>
          <w:right w:val="dotted" w:sz="4" w:space="0" w:color="FFFFFF"/>
        </w:pBdr>
        <w:shd w:val="clear" w:color="auto" w:fill="FFFFFF"/>
        <w:snapToGrid w:val="0"/>
        <w:spacing w:before="120" w:after="120" w:line="257" w:lineRule="auto"/>
        <w:ind w:firstLine="720"/>
        <w:jc w:val="both"/>
        <w:rPr>
          <w:rFonts w:ascii="Times New Roman" w:hAnsi="Times New Roman"/>
          <w:bCs/>
          <w:spacing w:val="-2"/>
        </w:rPr>
      </w:pPr>
      <w:r>
        <w:rPr>
          <w:rFonts w:ascii="Times New Roman" w:hAnsi="Times New Roman"/>
          <w:bCs/>
          <w:spacing w:val="-2"/>
        </w:rPr>
        <w:lastRenderedPageBreak/>
        <w:t xml:space="preserve">- </w:t>
      </w:r>
      <w:r w:rsidR="0013000C">
        <w:rPr>
          <w:rFonts w:ascii="Times New Roman" w:hAnsi="Times New Roman"/>
          <w:bCs/>
          <w:spacing w:val="-2"/>
        </w:rPr>
        <w:t>Hàng năm, x</w:t>
      </w:r>
      <w:r w:rsidR="0013000C" w:rsidRPr="0013000C">
        <w:rPr>
          <w:rFonts w:ascii="Times New Roman" w:hAnsi="Times New Roman"/>
          <w:bCs/>
          <w:spacing w:val="-2"/>
          <w:lang w:val="vi-VN"/>
        </w:rPr>
        <w:t xml:space="preserve">ây dựng kế hoạch </w:t>
      </w:r>
      <w:r w:rsidR="00D91C9A">
        <w:rPr>
          <w:rFonts w:ascii="Times New Roman" w:hAnsi="Times New Roman"/>
          <w:bCs/>
          <w:spacing w:val="-2"/>
        </w:rPr>
        <w:t xml:space="preserve">cụ thể hóa nhiệm vụ tại </w:t>
      </w:r>
      <w:r w:rsidR="0013000C" w:rsidRPr="0013000C">
        <w:rPr>
          <w:rFonts w:ascii="Times New Roman" w:hAnsi="Times New Roman"/>
          <w:bCs/>
          <w:spacing w:val="-2"/>
          <w:lang w:val="vi-VN"/>
        </w:rPr>
        <w:t xml:space="preserve">Nghị quyết số </w:t>
      </w:r>
      <w:r w:rsidR="0064460E" w:rsidRPr="0013000C">
        <w:rPr>
          <w:rFonts w:ascii="Times New Roman" w:hAnsi="Times New Roman"/>
          <w:bCs/>
          <w:spacing w:val="-2"/>
          <w:lang w:val="vi-VN"/>
        </w:rPr>
        <w:t>66-NQ/TW</w:t>
      </w:r>
      <w:r w:rsidR="000630AE">
        <w:rPr>
          <w:rFonts w:ascii="Times New Roman" w:hAnsi="Times New Roman"/>
          <w:bCs/>
          <w:spacing w:val="-2"/>
        </w:rPr>
        <w:t xml:space="preserve"> theo thẩm quyền,</w:t>
      </w:r>
      <w:r w:rsidR="0013000C" w:rsidRPr="0013000C">
        <w:rPr>
          <w:rFonts w:ascii="Times New Roman" w:hAnsi="Times New Roman"/>
          <w:bCs/>
          <w:spacing w:val="-2"/>
          <w:lang w:val="vi-VN"/>
        </w:rPr>
        <w:t xml:space="preserve"> </w:t>
      </w:r>
      <w:r w:rsidR="00F90D43">
        <w:rPr>
          <w:rFonts w:ascii="Times New Roman" w:hAnsi="Times New Roman"/>
          <w:bCs/>
          <w:spacing w:val="-2"/>
        </w:rPr>
        <w:t>đưa nội dung này</w:t>
      </w:r>
      <w:r w:rsidR="0013000C" w:rsidRPr="0013000C">
        <w:rPr>
          <w:rFonts w:ascii="Times New Roman" w:hAnsi="Times New Roman"/>
          <w:bCs/>
          <w:spacing w:val="-2"/>
          <w:lang w:val="vi-VN"/>
        </w:rPr>
        <w:t xml:space="preserve"> vào ch</w:t>
      </w:r>
      <w:r w:rsidR="0013000C" w:rsidRPr="0013000C">
        <w:rPr>
          <w:rFonts w:ascii="Times New Roman" w:hAnsi="Times New Roman" w:hint="eastAsia"/>
          <w:bCs/>
          <w:spacing w:val="-2"/>
          <w:lang w:val="vi-VN"/>
        </w:rPr>
        <w:t>ươ</w:t>
      </w:r>
      <w:r w:rsidR="0013000C" w:rsidRPr="0013000C">
        <w:rPr>
          <w:rFonts w:ascii="Times New Roman" w:hAnsi="Times New Roman"/>
          <w:bCs/>
          <w:spacing w:val="-2"/>
          <w:lang w:val="vi-VN"/>
        </w:rPr>
        <w:t xml:space="preserve">ng trình công tác của cấp ủy; phát huy tinh thần chủ </w:t>
      </w:r>
      <w:r w:rsidR="0013000C" w:rsidRPr="0013000C">
        <w:rPr>
          <w:rFonts w:ascii="Times New Roman" w:hAnsi="Times New Roman" w:hint="eastAsia"/>
          <w:bCs/>
          <w:spacing w:val="-2"/>
          <w:lang w:val="vi-VN"/>
        </w:rPr>
        <w:t>đ</w:t>
      </w:r>
      <w:r w:rsidR="0013000C" w:rsidRPr="0013000C">
        <w:rPr>
          <w:rFonts w:ascii="Times New Roman" w:hAnsi="Times New Roman"/>
          <w:bCs/>
          <w:spacing w:val="-2"/>
          <w:lang w:val="vi-VN"/>
        </w:rPr>
        <w:t xml:space="preserve">ộng phát hiện, </w:t>
      </w:r>
      <w:r w:rsidR="0013000C" w:rsidRPr="0013000C">
        <w:rPr>
          <w:rFonts w:ascii="Times New Roman" w:hAnsi="Times New Roman" w:hint="eastAsia"/>
          <w:bCs/>
          <w:spacing w:val="-2"/>
          <w:lang w:val="vi-VN"/>
        </w:rPr>
        <w:t>đ</w:t>
      </w:r>
      <w:r w:rsidR="0013000C" w:rsidRPr="0013000C">
        <w:rPr>
          <w:rFonts w:ascii="Times New Roman" w:hAnsi="Times New Roman"/>
          <w:bCs/>
          <w:spacing w:val="-2"/>
          <w:lang w:val="vi-VN"/>
        </w:rPr>
        <w:t xml:space="preserve">ề xuất xử lý các vấn </w:t>
      </w:r>
      <w:r w:rsidR="0013000C" w:rsidRPr="0013000C">
        <w:rPr>
          <w:rFonts w:ascii="Times New Roman" w:hAnsi="Times New Roman" w:hint="eastAsia"/>
          <w:bCs/>
          <w:spacing w:val="-2"/>
          <w:lang w:val="vi-VN"/>
        </w:rPr>
        <w:t>đ</w:t>
      </w:r>
      <w:r w:rsidR="0013000C" w:rsidRPr="0013000C">
        <w:rPr>
          <w:rFonts w:ascii="Times New Roman" w:hAnsi="Times New Roman"/>
          <w:bCs/>
          <w:spacing w:val="-2"/>
          <w:lang w:val="vi-VN"/>
        </w:rPr>
        <w:t xml:space="preserve">ề pháp lý nảy sinh từ thực tiễn; bảo </w:t>
      </w:r>
      <w:r w:rsidR="0013000C" w:rsidRPr="0013000C">
        <w:rPr>
          <w:rFonts w:ascii="Times New Roman" w:hAnsi="Times New Roman" w:hint="eastAsia"/>
          <w:bCs/>
          <w:spacing w:val="-2"/>
          <w:lang w:val="vi-VN"/>
        </w:rPr>
        <w:t>đ</w:t>
      </w:r>
      <w:r w:rsidR="0013000C" w:rsidRPr="0013000C">
        <w:rPr>
          <w:rFonts w:ascii="Times New Roman" w:hAnsi="Times New Roman"/>
          <w:bCs/>
          <w:spacing w:val="-2"/>
          <w:lang w:val="vi-VN"/>
        </w:rPr>
        <w:t xml:space="preserve">ảm thực hiện </w:t>
      </w:r>
      <w:r w:rsidR="0013000C" w:rsidRPr="0013000C">
        <w:rPr>
          <w:rFonts w:ascii="Times New Roman" w:hAnsi="Times New Roman" w:hint="eastAsia"/>
          <w:bCs/>
          <w:spacing w:val="-2"/>
          <w:lang w:val="vi-VN"/>
        </w:rPr>
        <w:t>đ</w:t>
      </w:r>
      <w:r w:rsidR="0013000C" w:rsidRPr="0013000C">
        <w:rPr>
          <w:rFonts w:ascii="Times New Roman" w:hAnsi="Times New Roman"/>
          <w:bCs/>
          <w:spacing w:val="-2"/>
          <w:lang w:val="vi-VN"/>
        </w:rPr>
        <w:t xml:space="preserve">ồng bộ, hiệu quả nhiệm vụ xây dựng và hoàn thiện thể chế trên </w:t>
      </w:r>
      <w:r w:rsidR="0013000C" w:rsidRPr="0013000C">
        <w:rPr>
          <w:rFonts w:ascii="Times New Roman" w:hAnsi="Times New Roman" w:hint="eastAsia"/>
          <w:bCs/>
          <w:spacing w:val="-2"/>
          <w:lang w:val="vi-VN"/>
        </w:rPr>
        <w:t>đ</w:t>
      </w:r>
      <w:r w:rsidR="0013000C" w:rsidRPr="0013000C">
        <w:rPr>
          <w:rFonts w:ascii="Times New Roman" w:hAnsi="Times New Roman"/>
          <w:bCs/>
          <w:spacing w:val="-2"/>
          <w:lang w:val="vi-VN"/>
        </w:rPr>
        <w:t>ịa bàn tỉnh.</w:t>
      </w:r>
    </w:p>
    <w:p w14:paraId="314E0EC1" w14:textId="0CCD34E7" w:rsidR="007205E1" w:rsidRPr="007205E1" w:rsidRDefault="007205E1" w:rsidP="002E0422">
      <w:pPr>
        <w:pBdr>
          <w:top w:val="dotted" w:sz="4" w:space="0" w:color="FFFFFF"/>
          <w:left w:val="dotted" w:sz="4" w:space="0" w:color="FFFFFF"/>
          <w:bottom w:val="dotted" w:sz="4" w:space="2" w:color="FFFFFF"/>
          <w:right w:val="dotted" w:sz="4" w:space="0" w:color="FFFFFF"/>
        </w:pBdr>
        <w:shd w:val="clear" w:color="auto" w:fill="FFFFFF"/>
        <w:snapToGrid w:val="0"/>
        <w:spacing w:before="120" w:after="120" w:line="257" w:lineRule="auto"/>
        <w:ind w:firstLine="720"/>
        <w:jc w:val="both"/>
        <w:rPr>
          <w:rFonts w:ascii="Times New Roman" w:hAnsi="Times New Roman"/>
          <w:bCs/>
          <w:spacing w:val="-2"/>
        </w:rPr>
      </w:pPr>
      <w:r>
        <w:rPr>
          <w:rFonts w:ascii="Times New Roman" w:hAnsi="Times New Roman"/>
          <w:bCs/>
          <w:spacing w:val="-2"/>
        </w:rPr>
        <w:t xml:space="preserve">- </w:t>
      </w:r>
      <w:r w:rsidR="00F03908">
        <w:rPr>
          <w:rFonts w:ascii="Times New Roman" w:hAnsi="Times New Roman"/>
          <w:bCs/>
          <w:spacing w:val="-2"/>
        </w:rPr>
        <w:t>Hà</w:t>
      </w:r>
      <w:r w:rsidR="00F03908" w:rsidRPr="00F03908">
        <w:rPr>
          <w:rFonts w:ascii="Times New Roman" w:hAnsi="Times New Roman"/>
          <w:bCs/>
          <w:spacing w:val="-2"/>
        </w:rPr>
        <w:t xml:space="preserve">ng </w:t>
      </w:r>
      <w:r w:rsidR="001D2FF2">
        <w:rPr>
          <w:rFonts w:ascii="Times New Roman" w:hAnsi="Times New Roman"/>
          <w:bCs/>
          <w:spacing w:val="-2"/>
        </w:rPr>
        <w:t>quý</w:t>
      </w:r>
      <w:r w:rsidR="00F03908" w:rsidRPr="00F03908">
        <w:rPr>
          <w:rFonts w:ascii="Times New Roman" w:hAnsi="Times New Roman"/>
          <w:bCs/>
          <w:spacing w:val="-2"/>
        </w:rPr>
        <w:t xml:space="preserve"> chỉ đạo tổ chức rà soát, đánh giá và báo cáo kết quả thực hiện Nghị quyết số 66-NQ/TW; kịp thời chấn chỉnh những tồn tại, hạn chế, đề xuất giải pháp tháo gỡ khó khăn, vướng mắc trong quá trình tổ chức thực hiện.</w:t>
      </w:r>
    </w:p>
    <w:p w14:paraId="32ABE074" w14:textId="2EB4723A" w:rsidR="0013000C" w:rsidRPr="0013000C" w:rsidRDefault="0013000C" w:rsidP="002E0422">
      <w:pPr>
        <w:pBdr>
          <w:top w:val="dotted" w:sz="4" w:space="0" w:color="FFFFFF"/>
          <w:left w:val="dotted" w:sz="4" w:space="0" w:color="FFFFFF"/>
          <w:bottom w:val="dotted" w:sz="4" w:space="2" w:color="FFFFFF"/>
          <w:right w:val="dotted" w:sz="4" w:space="0" w:color="FFFFFF"/>
        </w:pBdr>
        <w:shd w:val="clear" w:color="auto" w:fill="FFFFFF"/>
        <w:snapToGrid w:val="0"/>
        <w:spacing w:before="120" w:after="120" w:line="257" w:lineRule="auto"/>
        <w:ind w:firstLine="720"/>
        <w:jc w:val="both"/>
        <w:rPr>
          <w:rFonts w:ascii="Times New Roman" w:hAnsi="Times New Roman"/>
          <w:bCs/>
          <w:spacing w:val="-2"/>
          <w:lang w:val="vi-VN"/>
        </w:rPr>
      </w:pPr>
      <w:r w:rsidRPr="0013000C">
        <w:rPr>
          <w:rFonts w:ascii="Times New Roman" w:hAnsi="Times New Roman"/>
          <w:bCs/>
          <w:spacing w:val="-2"/>
          <w:lang w:val="vi-VN"/>
        </w:rPr>
        <w:t xml:space="preserve">2. </w:t>
      </w:r>
      <w:r w:rsidRPr="0013000C">
        <w:rPr>
          <w:rFonts w:ascii="Times New Roman" w:hAnsi="Times New Roman" w:hint="eastAsia"/>
          <w:bCs/>
          <w:spacing w:val="-2"/>
          <w:lang w:val="vi-VN"/>
        </w:rPr>
        <w:t>Đ</w:t>
      </w:r>
      <w:r w:rsidRPr="0013000C">
        <w:rPr>
          <w:rFonts w:ascii="Times New Roman" w:hAnsi="Times New Roman"/>
          <w:bCs/>
          <w:spacing w:val="-2"/>
          <w:lang w:val="vi-VN"/>
        </w:rPr>
        <w:t xml:space="preserve">ảng </w:t>
      </w:r>
      <w:r w:rsidRPr="0013000C">
        <w:rPr>
          <w:rFonts w:ascii="Times New Roman" w:hAnsi="Times New Roman" w:hint="eastAsia"/>
          <w:bCs/>
          <w:spacing w:val="-2"/>
          <w:lang w:val="vi-VN"/>
        </w:rPr>
        <w:t>đ</w:t>
      </w:r>
      <w:r w:rsidRPr="0013000C">
        <w:rPr>
          <w:rFonts w:ascii="Times New Roman" w:hAnsi="Times New Roman"/>
          <w:bCs/>
          <w:spacing w:val="-2"/>
          <w:lang w:val="vi-VN"/>
        </w:rPr>
        <w:t xml:space="preserve">oàn Hội </w:t>
      </w:r>
      <w:r w:rsidRPr="0013000C">
        <w:rPr>
          <w:rFonts w:ascii="Times New Roman" w:hAnsi="Times New Roman" w:hint="eastAsia"/>
          <w:bCs/>
          <w:spacing w:val="-2"/>
          <w:lang w:val="vi-VN"/>
        </w:rPr>
        <w:t>đ</w:t>
      </w:r>
      <w:r w:rsidRPr="0013000C">
        <w:rPr>
          <w:rFonts w:ascii="Times New Roman" w:hAnsi="Times New Roman"/>
          <w:bCs/>
          <w:spacing w:val="-2"/>
          <w:lang w:val="vi-VN"/>
        </w:rPr>
        <w:t xml:space="preserve">ồng nhân dân tỉnh lãnh </w:t>
      </w:r>
      <w:r w:rsidRPr="0013000C">
        <w:rPr>
          <w:rFonts w:ascii="Times New Roman" w:hAnsi="Times New Roman" w:hint="eastAsia"/>
          <w:bCs/>
          <w:spacing w:val="-2"/>
          <w:lang w:val="vi-VN"/>
        </w:rPr>
        <w:t>đ</w:t>
      </w:r>
      <w:r w:rsidRPr="0013000C">
        <w:rPr>
          <w:rFonts w:ascii="Times New Roman" w:hAnsi="Times New Roman"/>
          <w:bCs/>
          <w:spacing w:val="-2"/>
          <w:lang w:val="vi-VN"/>
        </w:rPr>
        <w:t xml:space="preserve">ạo, chỉ </w:t>
      </w:r>
      <w:r w:rsidRPr="0013000C">
        <w:rPr>
          <w:rFonts w:ascii="Times New Roman" w:hAnsi="Times New Roman" w:hint="eastAsia"/>
          <w:bCs/>
          <w:spacing w:val="-2"/>
          <w:lang w:val="vi-VN"/>
        </w:rPr>
        <w:t>đ</w:t>
      </w:r>
      <w:r w:rsidRPr="0013000C">
        <w:rPr>
          <w:rFonts w:ascii="Times New Roman" w:hAnsi="Times New Roman"/>
          <w:bCs/>
          <w:spacing w:val="-2"/>
          <w:lang w:val="vi-VN"/>
        </w:rPr>
        <w:t xml:space="preserve">ạo rà soát, </w:t>
      </w:r>
      <w:r w:rsidR="003000EE">
        <w:rPr>
          <w:rFonts w:ascii="Times New Roman" w:hAnsi="Times New Roman"/>
          <w:bCs/>
          <w:spacing w:val="-2"/>
        </w:rPr>
        <w:t xml:space="preserve">sửa đổi, </w:t>
      </w:r>
      <w:r w:rsidRPr="0013000C">
        <w:rPr>
          <w:rFonts w:ascii="Times New Roman" w:hAnsi="Times New Roman"/>
          <w:bCs/>
          <w:spacing w:val="-2"/>
          <w:lang w:val="vi-VN"/>
        </w:rPr>
        <w:t>bổ sung, hoàn thiện hệ thống</w:t>
      </w:r>
      <w:r w:rsidR="003000EE">
        <w:rPr>
          <w:rFonts w:ascii="Times New Roman" w:hAnsi="Times New Roman"/>
          <w:bCs/>
          <w:spacing w:val="-2"/>
        </w:rPr>
        <w:t xml:space="preserve"> văn bản </w:t>
      </w:r>
      <w:r w:rsidR="007A62A0">
        <w:rPr>
          <w:rFonts w:ascii="Times New Roman" w:hAnsi="Times New Roman"/>
          <w:bCs/>
          <w:spacing w:val="-2"/>
        </w:rPr>
        <w:t>QPPL</w:t>
      </w:r>
      <w:r w:rsidR="003000EE">
        <w:rPr>
          <w:rFonts w:ascii="Times New Roman" w:hAnsi="Times New Roman"/>
          <w:bCs/>
          <w:spacing w:val="-2"/>
        </w:rPr>
        <w:t xml:space="preserve">, </w:t>
      </w:r>
      <w:r w:rsidR="00D17C48">
        <w:rPr>
          <w:rFonts w:ascii="Times New Roman" w:hAnsi="Times New Roman"/>
          <w:bCs/>
          <w:spacing w:val="-2"/>
        </w:rPr>
        <w:t xml:space="preserve">đặc biệt là </w:t>
      </w:r>
      <w:r w:rsidR="003000EE">
        <w:rPr>
          <w:rFonts w:ascii="Times New Roman" w:hAnsi="Times New Roman"/>
          <w:bCs/>
          <w:spacing w:val="-2"/>
        </w:rPr>
        <w:t>các</w:t>
      </w:r>
      <w:r w:rsidRPr="0013000C">
        <w:rPr>
          <w:rFonts w:ascii="Times New Roman" w:hAnsi="Times New Roman"/>
          <w:bCs/>
          <w:spacing w:val="-2"/>
          <w:lang w:val="vi-VN"/>
        </w:rPr>
        <w:t xml:space="preserve"> c</w:t>
      </w:r>
      <w:r w:rsidRPr="0013000C">
        <w:rPr>
          <w:rFonts w:ascii="Times New Roman" w:hAnsi="Times New Roman" w:hint="eastAsia"/>
          <w:bCs/>
          <w:spacing w:val="-2"/>
          <w:lang w:val="vi-VN"/>
        </w:rPr>
        <w:t>ơ</w:t>
      </w:r>
      <w:r w:rsidRPr="0013000C">
        <w:rPr>
          <w:rFonts w:ascii="Times New Roman" w:hAnsi="Times New Roman"/>
          <w:bCs/>
          <w:spacing w:val="-2"/>
          <w:lang w:val="vi-VN"/>
        </w:rPr>
        <w:t xml:space="preserve"> chế, chính sách thuộc thẩm quyền; </w:t>
      </w:r>
      <w:r w:rsidRPr="0013000C">
        <w:rPr>
          <w:rFonts w:ascii="Times New Roman" w:hAnsi="Times New Roman" w:hint="eastAsia"/>
          <w:bCs/>
          <w:spacing w:val="-2"/>
          <w:lang w:val="vi-VN"/>
        </w:rPr>
        <w:t>ư</w:t>
      </w:r>
      <w:r w:rsidRPr="0013000C">
        <w:rPr>
          <w:rFonts w:ascii="Times New Roman" w:hAnsi="Times New Roman"/>
          <w:bCs/>
          <w:spacing w:val="-2"/>
          <w:lang w:val="vi-VN"/>
        </w:rPr>
        <w:t xml:space="preserve">u tiên </w:t>
      </w:r>
      <w:r w:rsidR="003000EE">
        <w:rPr>
          <w:rFonts w:ascii="Times New Roman" w:hAnsi="Times New Roman"/>
          <w:bCs/>
          <w:spacing w:val="-2"/>
        </w:rPr>
        <w:t xml:space="preserve">ban hành </w:t>
      </w:r>
      <w:r w:rsidRPr="0013000C">
        <w:rPr>
          <w:rFonts w:ascii="Times New Roman" w:hAnsi="Times New Roman"/>
          <w:bCs/>
          <w:spacing w:val="-2"/>
          <w:lang w:val="vi-VN"/>
        </w:rPr>
        <w:t xml:space="preserve">các chính sách </w:t>
      </w:r>
      <w:r w:rsidR="008E2CFE" w:rsidRPr="00051EC2">
        <w:rPr>
          <w:rFonts w:ascii="Times New Roman" w:hAnsi="Times New Roman"/>
          <w:bCs/>
          <w:spacing w:val="-2"/>
        </w:rPr>
        <w:t xml:space="preserve">phát triển khoa học, công nghệ, </w:t>
      </w:r>
      <w:r w:rsidR="008E2CFE" w:rsidRPr="00051EC2">
        <w:rPr>
          <w:rFonts w:ascii="Times New Roman" w:hAnsi="Times New Roman" w:hint="eastAsia"/>
          <w:bCs/>
          <w:spacing w:val="-2"/>
        </w:rPr>
        <w:t>đ</w:t>
      </w:r>
      <w:r w:rsidR="008E2CFE" w:rsidRPr="00051EC2">
        <w:rPr>
          <w:rFonts w:ascii="Times New Roman" w:hAnsi="Times New Roman"/>
          <w:bCs/>
          <w:spacing w:val="-2"/>
        </w:rPr>
        <w:t xml:space="preserve">ổi mới sáng tạo, chuyển </w:t>
      </w:r>
      <w:r w:rsidR="008E2CFE" w:rsidRPr="00051EC2">
        <w:rPr>
          <w:rFonts w:ascii="Times New Roman" w:hAnsi="Times New Roman" w:hint="eastAsia"/>
          <w:bCs/>
          <w:spacing w:val="-2"/>
        </w:rPr>
        <w:t>đ</w:t>
      </w:r>
      <w:r w:rsidR="008E2CFE" w:rsidRPr="00051EC2">
        <w:rPr>
          <w:rFonts w:ascii="Times New Roman" w:hAnsi="Times New Roman"/>
          <w:bCs/>
          <w:spacing w:val="-2"/>
        </w:rPr>
        <w:t xml:space="preserve">ổi số, </w:t>
      </w:r>
      <w:r w:rsidR="008E2CFE" w:rsidRPr="00051EC2">
        <w:rPr>
          <w:rFonts w:ascii="Times New Roman" w:hAnsi="Times New Roman" w:hint="eastAsia"/>
          <w:bCs/>
          <w:spacing w:val="-2"/>
        </w:rPr>
        <w:t>đ</w:t>
      </w:r>
      <w:r w:rsidR="008E2CFE" w:rsidRPr="00051EC2">
        <w:rPr>
          <w:rFonts w:ascii="Times New Roman" w:hAnsi="Times New Roman"/>
          <w:bCs/>
          <w:spacing w:val="-2"/>
        </w:rPr>
        <w:t>ầu t</w:t>
      </w:r>
      <w:r w:rsidR="008E2CFE" w:rsidRPr="00051EC2">
        <w:rPr>
          <w:rFonts w:ascii="Times New Roman" w:hAnsi="Times New Roman" w:hint="eastAsia"/>
          <w:bCs/>
          <w:spacing w:val="-2"/>
        </w:rPr>
        <w:t>ư</w:t>
      </w:r>
      <w:r w:rsidR="008E2CFE" w:rsidRPr="00051EC2">
        <w:rPr>
          <w:rFonts w:ascii="Times New Roman" w:hAnsi="Times New Roman"/>
          <w:bCs/>
          <w:spacing w:val="-2"/>
        </w:rPr>
        <w:t xml:space="preserve"> kinh doanh</w:t>
      </w:r>
      <w:r w:rsidR="008E2CFE">
        <w:rPr>
          <w:rFonts w:ascii="Times New Roman" w:hAnsi="Times New Roman"/>
          <w:bCs/>
          <w:spacing w:val="-2"/>
        </w:rPr>
        <w:t>;</w:t>
      </w:r>
      <w:r w:rsidRPr="0013000C">
        <w:rPr>
          <w:rFonts w:ascii="Times New Roman" w:hAnsi="Times New Roman"/>
          <w:bCs/>
          <w:spacing w:val="-2"/>
          <w:lang w:val="vi-VN"/>
        </w:rPr>
        <w:t xml:space="preserve"> </w:t>
      </w:r>
      <w:r w:rsidR="00312D66" w:rsidRPr="00312D66">
        <w:rPr>
          <w:rFonts w:ascii="Times New Roman" w:hAnsi="Times New Roman"/>
          <w:bCs/>
          <w:spacing w:val="-2"/>
          <w:lang w:val="vi-VN"/>
        </w:rPr>
        <w:t xml:space="preserve">phát triển các ngành </w:t>
      </w:r>
      <w:r w:rsidR="00955823" w:rsidRPr="00955823">
        <w:rPr>
          <w:rFonts w:ascii="Times New Roman" w:hAnsi="Times New Roman"/>
          <w:bCs/>
          <w:spacing w:val="-2"/>
          <w:lang w:val="vi-VN"/>
        </w:rPr>
        <w:t>công nghiệp, nông nghiệp</w:t>
      </w:r>
      <w:r w:rsidR="008E2CFE">
        <w:rPr>
          <w:rFonts w:ascii="Times New Roman" w:hAnsi="Times New Roman"/>
          <w:bCs/>
          <w:spacing w:val="-2"/>
        </w:rPr>
        <w:t xml:space="preserve">, </w:t>
      </w:r>
      <w:r w:rsidR="00955823" w:rsidRPr="00955823">
        <w:rPr>
          <w:rFonts w:ascii="Times New Roman" w:hAnsi="Times New Roman"/>
          <w:bCs/>
          <w:spacing w:val="-2"/>
          <w:lang w:val="vi-VN"/>
        </w:rPr>
        <w:t>nông thôn; phát triển du lịch, dịch vụ, logistics gắn với cảng biển n</w:t>
      </w:r>
      <w:r w:rsidR="00955823" w:rsidRPr="00955823">
        <w:rPr>
          <w:rFonts w:ascii="Times New Roman" w:hAnsi="Times New Roman" w:hint="eastAsia"/>
          <w:bCs/>
          <w:spacing w:val="-2"/>
          <w:lang w:val="vi-VN"/>
        </w:rPr>
        <w:t>ư</w:t>
      </w:r>
      <w:r w:rsidR="00955823" w:rsidRPr="00955823">
        <w:rPr>
          <w:rFonts w:ascii="Times New Roman" w:hAnsi="Times New Roman"/>
          <w:bCs/>
          <w:spacing w:val="-2"/>
          <w:lang w:val="vi-VN"/>
        </w:rPr>
        <w:t>ớc sâu Vũng Áng - S</w:t>
      </w:r>
      <w:r w:rsidR="00955823" w:rsidRPr="00955823">
        <w:rPr>
          <w:rFonts w:ascii="Times New Roman" w:hAnsi="Times New Roman" w:hint="eastAsia"/>
          <w:bCs/>
          <w:spacing w:val="-2"/>
          <w:lang w:val="vi-VN"/>
        </w:rPr>
        <w:t>ơ</w:t>
      </w:r>
      <w:r w:rsidR="00955823" w:rsidRPr="00955823">
        <w:rPr>
          <w:rFonts w:ascii="Times New Roman" w:hAnsi="Times New Roman"/>
          <w:bCs/>
          <w:spacing w:val="-2"/>
          <w:lang w:val="vi-VN"/>
        </w:rPr>
        <w:t>n D</w:t>
      </w:r>
      <w:r w:rsidR="00955823" w:rsidRPr="00955823">
        <w:rPr>
          <w:rFonts w:ascii="Times New Roman" w:hAnsi="Times New Roman" w:hint="eastAsia"/>
          <w:bCs/>
          <w:spacing w:val="-2"/>
          <w:lang w:val="vi-VN"/>
        </w:rPr>
        <w:t>ươ</w:t>
      </w:r>
      <w:r w:rsidR="00955823" w:rsidRPr="00955823">
        <w:rPr>
          <w:rFonts w:ascii="Times New Roman" w:hAnsi="Times New Roman"/>
          <w:bCs/>
          <w:spacing w:val="-2"/>
          <w:lang w:val="vi-VN"/>
        </w:rPr>
        <w:t>ng</w:t>
      </w:r>
      <w:r w:rsidRPr="0013000C">
        <w:rPr>
          <w:rFonts w:ascii="Times New Roman" w:hAnsi="Times New Roman"/>
          <w:bCs/>
          <w:spacing w:val="-2"/>
          <w:lang w:val="vi-VN"/>
        </w:rPr>
        <w:t>.</w:t>
      </w:r>
      <w:r w:rsidR="00543DE9">
        <w:rPr>
          <w:rFonts w:ascii="Times New Roman" w:hAnsi="Times New Roman"/>
          <w:bCs/>
          <w:spacing w:val="-2"/>
        </w:rPr>
        <w:t xml:space="preserve"> </w:t>
      </w:r>
      <w:r w:rsidRPr="0013000C">
        <w:rPr>
          <w:rFonts w:ascii="Times New Roman" w:hAnsi="Times New Roman"/>
          <w:bCs/>
          <w:spacing w:val="-2"/>
          <w:lang w:val="vi-VN"/>
        </w:rPr>
        <w:t xml:space="preserve">Kịp thời xem xét, tháo gỡ các rào cản pháp lý, tạo </w:t>
      </w:r>
      <w:r w:rsidRPr="0013000C">
        <w:rPr>
          <w:rFonts w:ascii="Times New Roman" w:hAnsi="Times New Roman" w:hint="eastAsia"/>
          <w:bCs/>
          <w:spacing w:val="-2"/>
          <w:lang w:val="vi-VN"/>
        </w:rPr>
        <w:t>đ</w:t>
      </w:r>
      <w:r w:rsidRPr="0013000C">
        <w:rPr>
          <w:rFonts w:ascii="Times New Roman" w:hAnsi="Times New Roman"/>
          <w:bCs/>
          <w:spacing w:val="-2"/>
          <w:lang w:val="vi-VN"/>
        </w:rPr>
        <w:t xml:space="preserve">iều kiện thuận lợi </w:t>
      </w:r>
      <w:r w:rsidRPr="0013000C">
        <w:rPr>
          <w:rFonts w:ascii="Times New Roman" w:hAnsi="Times New Roman" w:hint="eastAsia"/>
          <w:bCs/>
          <w:spacing w:val="-2"/>
          <w:lang w:val="vi-VN"/>
        </w:rPr>
        <w:t>đ</w:t>
      </w:r>
      <w:r w:rsidRPr="0013000C">
        <w:rPr>
          <w:rFonts w:ascii="Times New Roman" w:hAnsi="Times New Roman"/>
          <w:bCs/>
          <w:spacing w:val="-2"/>
          <w:lang w:val="vi-VN"/>
        </w:rPr>
        <w:t xml:space="preserve">ể triển khai các dự án trọng </w:t>
      </w:r>
      <w:r w:rsidRPr="0013000C">
        <w:rPr>
          <w:rFonts w:ascii="Times New Roman" w:hAnsi="Times New Roman" w:hint="eastAsia"/>
          <w:bCs/>
          <w:spacing w:val="-2"/>
          <w:lang w:val="vi-VN"/>
        </w:rPr>
        <w:t>đ</w:t>
      </w:r>
      <w:r w:rsidRPr="0013000C">
        <w:rPr>
          <w:rFonts w:ascii="Times New Roman" w:hAnsi="Times New Roman"/>
          <w:bCs/>
          <w:spacing w:val="-2"/>
          <w:lang w:val="vi-VN"/>
        </w:rPr>
        <w:t xml:space="preserve">iểm và nhiệm vụ phát triển kinh tế </w:t>
      </w:r>
      <w:r w:rsidR="00360E3B">
        <w:rPr>
          <w:rFonts w:ascii="Times New Roman" w:hAnsi="Times New Roman"/>
          <w:bCs/>
          <w:spacing w:val="-2"/>
        </w:rPr>
        <w:t>-</w:t>
      </w:r>
      <w:r w:rsidRPr="0013000C">
        <w:rPr>
          <w:rFonts w:ascii="Times New Roman" w:hAnsi="Times New Roman"/>
          <w:bCs/>
          <w:spacing w:val="-2"/>
          <w:lang w:val="vi-VN"/>
        </w:rPr>
        <w:t xml:space="preserve"> xã hội của tỉnh.</w:t>
      </w:r>
    </w:p>
    <w:p w14:paraId="3EDE2262" w14:textId="174BC2A3" w:rsidR="0013000C" w:rsidRPr="00523320" w:rsidRDefault="0013000C" w:rsidP="002E0422">
      <w:pPr>
        <w:pBdr>
          <w:top w:val="dotted" w:sz="4" w:space="0" w:color="FFFFFF"/>
          <w:left w:val="dotted" w:sz="4" w:space="0" w:color="FFFFFF"/>
          <w:bottom w:val="dotted" w:sz="4" w:space="2" w:color="FFFFFF"/>
          <w:right w:val="dotted" w:sz="4" w:space="0" w:color="FFFFFF"/>
        </w:pBdr>
        <w:shd w:val="clear" w:color="auto" w:fill="FFFFFF"/>
        <w:snapToGrid w:val="0"/>
        <w:spacing w:before="120" w:after="120" w:line="257" w:lineRule="auto"/>
        <w:ind w:firstLine="720"/>
        <w:jc w:val="both"/>
        <w:rPr>
          <w:rFonts w:ascii="Times New Roman" w:hAnsi="Times New Roman"/>
          <w:bCs/>
          <w:spacing w:val="-2"/>
        </w:rPr>
      </w:pPr>
      <w:r w:rsidRPr="0013000C">
        <w:rPr>
          <w:rFonts w:ascii="Times New Roman" w:hAnsi="Times New Roman"/>
          <w:bCs/>
          <w:spacing w:val="-2"/>
          <w:lang w:val="vi-VN"/>
        </w:rPr>
        <w:t xml:space="preserve">3. </w:t>
      </w:r>
      <w:r w:rsidR="008A1FD0">
        <w:rPr>
          <w:rFonts w:ascii="Times New Roman" w:hAnsi="Times New Roman"/>
          <w:bCs/>
          <w:spacing w:val="-2"/>
        </w:rPr>
        <w:t>Đảng ủy</w:t>
      </w:r>
      <w:r w:rsidRPr="0013000C">
        <w:rPr>
          <w:rFonts w:ascii="Times New Roman" w:hAnsi="Times New Roman"/>
          <w:bCs/>
          <w:spacing w:val="-2"/>
          <w:lang w:val="vi-VN"/>
        </w:rPr>
        <w:t xml:space="preserve"> </w:t>
      </w:r>
      <w:r w:rsidR="00DC5C6F">
        <w:rPr>
          <w:rFonts w:ascii="Times New Roman" w:hAnsi="Times New Roman"/>
          <w:bCs/>
          <w:spacing w:val="-2"/>
        </w:rPr>
        <w:t>UBND</w:t>
      </w:r>
      <w:r w:rsidRPr="0013000C">
        <w:rPr>
          <w:rFonts w:ascii="Times New Roman" w:hAnsi="Times New Roman"/>
          <w:bCs/>
          <w:spacing w:val="-2"/>
          <w:lang w:val="vi-VN"/>
        </w:rPr>
        <w:t xml:space="preserve"> tỉnh lãnh </w:t>
      </w:r>
      <w:r w:rsidRPr="0013000C">
        <w:rPr>
          <w:rFonts w:ascii="Times New Roman" w:hAnsi="Times New Roman" w:hint="eastAsia"/>
          <w:bCs/>
          <w:spacing w:val="-2"/>
          <w:lang w:val="vi-VN"/>
        </w:rPr>
        <w:t>đ</w:t>
      </w:r>
      <w:r w:rsidRPr="0013000C">
        <w:rPr>
          <w:rFonts w:ascii="Times New Roman" w:hAnsi="Times New Roman"/>
          <w:bCs/>
          <w:spacing w:val="-2"/>
          <w:lang w:val="vi-VN"/>
        </w:rPr>
        <w:t>ạo UBND tỉnh</w:t>
      </w:r>
    </w:p>
    <w:p w14:paraId="740582B9" w14:textId="5C3B228C" w:rsidR="00051EC2" w:rsidRDefault="00186CB6" w:rsidP="002E0422">
      <w:pPr>
        <w:pBdr>
          <w:top w:val="dotted" w:sz="4" w:space="0" w:color="FFFFFF"/>
          <w:left w:val="dotted" w:sz="4" w:space="0" w:color="FFFFFF"/>
          <w:bottom w:val="dotted" w:sz="4" w:space="2" w:color="FFFFFF"/>
          <w:right w:val="dotted" w:sz="4" w:space="0" w:color="FFFFFF"/>
        </w:pBdr>
        <w:shd w:val="clear" w:color="auto" w:fill="FFFFFF"/>
        <w:snapToGrid w:val="0"/>
        <w:spacing w:before="120" w:after="120" w:line="257" w:lineRule="auto"/>
        <w:ind w:firstLine="720"/>
        <w:jc w:val="both"/>
        <w:rPr>
          <w:rFonts w:ascii="Times New Roman" w:hAnsi="Times New Roman"/>
          <w:bCs/>
          <w:spacing w:val="-2"/>
        </w:rPr>
      </w:pPr>
      <w:r>
        <w:rPr>
          <w:rFonts w:ascii="Times New Roman" w:hAnsi="Times New Roman"/>
          <w:bCs/>
          <w:spacing w:val="-2"/>
        </w:rPr>
        <w:t xml:space="preserve">- </w:t>
      </w:r>
      <w:r w:rsidR="00051EC2" w:rsidRPr="00051EC2">
        <w:rPr>
          <w:rFonts w:ascii="Times New Roman" w:hAnsi="Times New Roman"/>
          <w:bCs/>
          <w:spacing w:val="-2"/>
        </w:rPr>
        <w:t xml:space="preserve">Chỉ </w:t>
      </w:r>
      <w:r w:rsidR="00051EC2" w:rsidRPr="00051EC2">
        <w:rPr>
          <w:rFonts w:ascii="Times New Roman" w:hAnsi="Times New Roman" w:hint="eastAsia"/>
          <w:bCs/>
          <w:spacing w:val="-2"/>
        </w:rPr>
        <w:t>đ</w:t>
      </w:r>
      <w:r w:rsidR="00051EC2" w:rsidRPr="00051EC2">
        <w:rPr>
          <w:rFonts w:ascii="Times New Roman" w:hAnsi="Times New Roman"/>
          <w:bCs/>
          <w:spacing w:val="-2"/>
        </w:rPr>
        <w:t>ạo Sở T</w:t>
      </w:r>
      <w:r w:rsidR="00051EC2" w:rsidRPr="00051EC2">
        <w:rPr>
          <w:rFonts w:ascii="Times New Roman" w:hAnsi="Times New Roman" w:hint="eastAsia"/>
          <w:bCs/>
          <w:spacing w:val="-2"/>
        </w:rPr>
        <w:t>ư</w:t>
      </w:r>
      <w:r w:rsidR="00051EC2" w:rsidRPr="00051EC2">
        <w:rPr>
          <w:rFonts w:ascii="Times New Roman" w:hAnsi="Times New Roman"/>
          <w:bCs/>
          <w:spacing w:val="-2"/>
        </w:rPr>
        <w:t xml:space="preserve"> pháp và các ngành, </w:t>
      </w:r>
      <w:r w:rsidR="00051EC2" w:rsidRPr="00051EC2">
        <w:rPr>
          <w:rFonts w:ascii="Times New Roman" w:hAnsi="Times New Roman" w:hint="eastAsia"/>
          <w:bCs/>
          <w:spacing w:val="-2"/>
        </w:rPr>
        <w:t>đ</w:t>
      </w:r>
      <w:r w:rsidR="00051EC2" w:rsidRPr="00051EC2">
        <w:rPr>
          <w:rFonts w:ascii="Times New Roman" w:hAnsi="Times New Roman"/>
          <w:bCs/>
          <w:spacing w:val="-2"/>
        </w:rPr>
        <w:t>ịa ph</w:t>
      </w:r>
      <w:r w:rsidR="00051EC2" w:rsidRPr="00051EC2">
        <w:rPr>
          <w:rFonts w:ascii="Times New Roman" w:hAnsi="Times New Roman" w:hint="eastAsia"/>
          <w:bCs/>
          <w:spacing w:val="-2"/>
        </w:rPr>
        <w:t>ươ</w:t>
      </w:r>
      <w:r w:rsidR="00051EC2" w:rsidRPr="00051EC2">
        <w:rPr>
          <w:rFonts w:ascii="Times New Roman" w:hAnsi="Times New Roman"/>
          <w:bCs/>
          <w:spacing w:val="-2"/>
        </w:rPr>
        <w:t>ng tiếp tục rà soát, tham m</w:t>
      </w:r>
      <w:r w:rsidR="00051EC2" w:rsidRPr="00051EC2">
        <w:rPr>
          <w:rFonts w:ascii="Times New Roman" w:hAnsi="Times New Roman" w:hint="eastAsia"/>
          <w:bCs/>
          <w:spacing w:val="-2"/>
        </w:rPr>
        <w:t>ư</w:t>
      </w:r>
      <w:r w:rsidR="00051EC2" w:rsidRPr="00051EC2">
        <w:rPr>
          <w:rFonts w:ascii="Times New Roman" w:hAnsi="Times New Roman"/>
          <w:bCs/>
          <w:spacing w:val="-2"/>
        </w:rPr>
        <w:t xml:space="preserve">u sửa </w:t>
      </w:r>
      <w:r w:rsidR="00051EC2" w:rsidRPr="00051EC2">
        <w:rPr>
          <w:rFonts w:ascii="Times New Roman" w:hAnsi="Times New Roman" w:hint="eastAsia"/>
          <w:bCs/>
          <w:spacing w:val="-2"/>
        </w:rPr>
        <w:t>đ</w:t>
      </w:r>
      <w:r w:rsidR="00051EC2" w:rsidRPr="00051EC2">
        <w:rPr>
          <w:rFonts w:ascii="Times New Roman" w:hAnsi="Times New Roman"/>
          <w:bCs/>
          <w:spacing w:val="-2"/>
        </w:rPr>
        <w:t>ổi, bổ sung, thay thế các v</w:t>
      </w:r>
      <w:r w:rsidR="00051EC2" w:rsidRPr="00051EC2">
        <w:rPr>
          <w:rFonts w:ascii="Times New Roman" w:hAnsi="Times New Roman" w:hint="eastAsia"/>
          <w:bCs/>
          <w:spacing w:val="-2"/>
        </w:rPr>
        <w:t>ă</w:t>
      </w:r>
      <w:r w:rsidR="00051EC2" w:rsidRPr="00051EC2">
        <w:rPr>
          <w:rFonts w:ascii="Times New Roman" w:hAnsi="Times New Roman"/>
          <w:bCs/>
          <w:spacing w:val="-2"/>
        </w:rPr>
        <w:t xml:space="preserve">n bản QPPL còn bất cập, chồng chéo, không phù hợp thực tiễn, bảo </w:t>
      </w:r>
      <w:r w:rsidR="00051EC2" w:rsidRPr="00051EC2">
        <w:rPr>
          <w:rFonts w:ascii="Times New Roman" w:hAnsi="Times New Roman" w:hint="eastAsia"/>
          <w:bCs/>
          <w:spacing w:val="-2"/>
        </w:rPr>
        <w:t>đ</w:t>
      </w:r>
      <w:r w:rsidR="00051EC2" w:rsidRPr="00051EC2">
        <w:rPr>
          <w:rFonts w:ascii="Times New Roman" w:hAnsi="Times New Roman"/>
          <w:bCs/>
          <w:spacing w:val="-2"/>
        </w:rPr>
        <w:t xml:space="preserve">ảm thống nhất với mô hình chính quyền </w:t>
      </w:r>
      <w:r w:rsidR="00051EC2" w:rsidRPr="00051EC2">
        <w:rPr>
          <w:rFonts w:ascii="Times New Roman" w:hAnsi="Times New Roman" w:hint="eastAsia"/>
          <w:bCs/>
          <w:spacing w:val="-2"/>
        </w:rPr>
        <w:t>đ</w:t>
      </w:r>
      <w:r w:rsidR="00051EC2" w:rsidRPr="00051EC2">
        <w:rPr>
          <w:rFonts w:ascii="Times New Roman" w:hAnsi="Times New Roman"/>
          <w:bCs/>
          <w:spacing w:val="-2"/>
        </w:rPr>
        <w:t>ịa ph</w:t>
      </w:r>
      <w:r w:rsidR="00051EC2" w:rsidRPr="00051EC2">
        <w:rPr>
          <w:rFonts w:ascii="Times New Roman" w:hAnsi="Times New Roman" w:hint="eastAsia"/>
          <w:bCs/>
          <w:spacing w:val="-2"/>
        </w:rPr>
        <w:t>ươ</w:t>
      </w:r>
      <w:r w:rsidR="00051EC2" w:rsidRPr="00051EC2">
        <w:rPr>
          <w:rFonts w:ascii="Times New Roman" w:hAnsi="Times New Roman"/>
          <w:bCs/>
          <w:spacing w:val="-2"/>
        </w:rPr>
        <w:t xml:space="preserve">ng hai cấp; </w:t>
      </w:r>
      <w:r w:rsidR="00051EC2" w:rsidRPr="00051EC2">
        <w:rPr>
          <w:rFonts w:ascii="Times New Roman" w:hAnsi="Times New Roman" w:hint="eastAsia"/>
          <w:bCs/>
          <w:spacing w:val="-2"/>
        </w:rPr>
        <w:t>đ</w:t>
      </w:r>
      <w:r w:rsidR="00051EC2" w:rsidRPr="00051EC2">
        <w:rPr>
          <w:rFonts w:ascii="Times New Roman" w:hAnsi="Times New Roman"/>
          <w:bCs/>
          <w:spacing w:val="-2"/>
        </w:rPr>
        <w:t>ồng thời nâng cao chất l</w:t>
      </w:r>
      <w:r w:rsidR="00051EC2" w:rsidRPr="00051EC2">
        <w:rPr>
          <w:rFonts w:ascii="Times New Roman" w:hAnsi="Times New Roman" w:hint="eastAsia"/>
          <w:bCs/>
          <w:spacing w:val="-2"/>
        </w:rPr>
        <w:t>ư</w:t>
      </w:r>
      <w:r w:rsidR="00051EC2" w:rsidRPr="00051EC2">
        <w:rPr>
          <w:rFonts w:ascii="Times New Roman" w:hAnsi="Times New Roman"/>
          <w:bCs/>
          <w:spacing w:val="-2"/>
        </w:rPr>
        <w:t>ợng công tác tham m</w:t>
      </w:r>
      <w:r w:rsidR="00051EC2" w:rsidRPr="00051EC2">
        <w:rPr>
          <w:rFonts w:ascii="Times New Roman" w:hAnsi="Times New Roman" w:hint="eastAsia"/>
          <w:bCs/>
          <w:spacing w:val="-2"/>
        </w:rPr>
        <w:t>ư</w:t>
      </w:r>
      <w:r w:rsidR="00051EC2" w:rsidRPr="00051EC2">
        <w:rPr>
          <w:rFonts w:ascii="Times New Roman" w:hAnsi="Times New Roman"/>
          <w:bCs/>
          <w:spacing w:val="-2"/>
        </w:rPr>
        <w:t xml:space="preserve">u, xây dựng, thẩm </w:t>
      </w:r>
      <w:r w:rsidR="00051EC2" w:rsidRPr="00051EC2">
        <w:rPr>
          <w:rFonts w:ascii="Times New Roman" w:hAnsi="Times New Roman" w:hint="eastAsia"/>
          <w:bCs/>
          <w:spacing w:val="-2"/>
        </w:rPr>
        <w:t>đ</w:t>
      </w:r>
      <w:r w:rsidR="00051EC2" w:rsidRPr="00051EC2">
        <w:rPr>
          <w:rFonts w:ascii="Times New Roman" w:hAnsi="Times New Roman"/>
          <w:bCs/>
          <w:spacing w:val="-2"/>
        </w:rPr>
        <w:t>ịnh, kiểm tra, hệ thống hóa v</w:t>
      </w:r>
      <w:r w:rsidR="00051EC2" w:rsidRPr="00051EC2">
        <w:rPr>
          <w:rFonts w:ascii="Times New Roman" w:hAnsi="Times New Roman" w:hint="eastAsia"/>
          <w:bCs/>
          <w:spacing w:val="-2"/>
        </w:rPr>
        <w:t>ă</w:t>
      </w:r>
      <w:r w:rsidR="00051EC2" w:rsidRPr="00051EC2">
        <w:rPr>
          <w:rFonts w:ascii="Times New Roman" w:hAnsi="Times New Roman"/>
          <w:bCs/>
          <w:spacing w:val="-2"/>
        </w:rPr>
        <w:t>n bản, t</w:t>
      </w:r>
      <w:r w:rsidR="00051EC2" w:rsidRPr="00051EC2">
        <w:rPr>
          <w:rFonts w:ascii="Times New Roman" w:hAnsi="Times New Roman" w:hint="eastAsia"/>
          <w:bCs/>
          <w:spacing w:val="-2"/>
        </w:rPr>
        <w:t>ă</w:t>
      </w:r>
      <w:r w:rsidR="00051EC2" w:rsidRPr="00051EC2">
        <w:rPr>
          <w:rFonts w:ascii="Times New Roman" w:hAnsi="Times New Roman"/>
          <w:bCs/>
          <w:spacing w:val="-2"/>
        </w:rPr>
        <w:t>ng c</w:t>
      </w:r>
      <w:r w:rsidR="00051EC2" w:rsidRPr="00051EC2">
        <w:rPr>
          <w:rFonts w:ascii="Times New Roman" w:hAnsi="Times New Roman" w:hint="eastAsia"/>
          <w:bCs/>
          <w:spacing w:val="-2"/>
        </w:rPr>
        <w:t>ư</w:t>
      </w:r>
      <w:r w:rsidR="00051EC2" w:rsidRPr="00051EC2">
        <w:rPr>
          <w:rFonts w:ascii="Times New Roman" w:hAnsi="Times New Roman"/>
          <w:bCs/>
          <w:spacing w:val="-2"/>
        </w:rPr>
        <w:t xml:space="preserve">ờng ứng dụng công nghệ số và trí tuệ nhân tạo trong xây dựng </w:t>
      </w:r>
      <w:r w:rsidR="00051EC2">
        <w:rPr>
          <w:rFonts w:ascii="Times New Roman" w:hAnsi="Times New Roman"/>
          <w:bCs/>
          <w:spacing w:val="-2"/>
        </w:rPr>
        <w:t>thể chế</w:t>
      </w:r>
      <w:r w:rsidR="00051EC2" w:rsidRPr="00051EC2">
        <w:rPr>
          <w:rFonts w:ascii="Times New Roman" w:hAnsi="Times New Roman"/>
          <w:bCs/>
          <w:spacing w:val="-2"/>
        </w:rPr>
        <w:t>. Trên c</w:t>
      </w:r>
      <w:r w:rsidR="00051EC2" w:rsidRPr="00051EC2">
        <w:rPr>
          <w:rFonts w:ascii="Times New Roman" w:hAnsi="Times New Roman" w:hint="eastAsia"/>
          <w:bCs/>
          <w:spacing w:val="-2"/>
        </w:rPr>
        <w:t>ơ</w:t>
      </w:r>
      <w:r w:rsidR="00051EC2" w:rsidRPr="00051EC2">
        <w:rPr>
          <w:rFonts w:ascii="Times New Roman" w:hAnsi="Times New Roman"/>
          <w:bCs/>
          <w:spacing w:val="-2"/>
        </w:rPr>
        <w:t xml:space="preserve"> sở chức n</w:t>
      </w:r>
      <w:r w:rsidR="00051EC2" w:rsidRPr="00051EC2">
        <w:rPr>
          <w:rFonts w:ascii="Times New Roman" w:hAnsi="Times New Roman" w:hint="eastAsia"/>
          <w:bCs/>
          <w:spacing w:val="-2"/>
        </w:rPr>
        <w:t>ă</w:t>
      </w:r>
      <w:r w:rsidR="00051EC2" w:rsidRPr="00051EC2">
        <w:rPr>
          <w:rFonts w:ascii="Times New Roman" w:hAnsi="Times New Roman"/>
          <w:bCs/>
          <w:spacing w:val="-2"/>
        </w:rPr>
        <w:t xml:space="preserve">ng, nhiệm vụ </w:t>
      </w:r>
      <w:r w:rsidR="00051EC2" w:rsidRPr="00051EC2">
        <w:rPr>
          <w:rFonts w:ascii="Times New Roman" w:hAnsi="Times New Roman" w:hint="eastAsia"/>
          <w:bCs/>
          <w:spacing w:val="-2"/>
        </w:rPr>
        <w:t>đư</w:t>
      </w:r>
      <w:r w:rsidR="00051EC2" w:rsidRPr="00051EC2">
        <w:rPr>
          <w:rFonts w:ascii="Times New Roman" w:hAnsi="Times New Roman"/>
          <w:bCs/>
          <w:spacing w:val="-2"/>
        </w:rPr>
        <w:t xml:space="preserve">ợc giao, tập trung lựa chọn các nhiệm vụ trọng tâm, </w:t>
      </w:r>
      <w:r w:rsidR="00051EC2" w:rsidRPr="00051EC2">
        <w:rPr>
          <w:rFonts w:ascii="Times New Roman" w:hAnsi="Times New Roman" w:hint="eastAsia"/>
          <w:bCs/>
          <w:spacing w:val="-2"/>
        </w:rPr>
        <w:t>đ</w:t>
      </w:r>
      <w:r w:rsidR="00051EC2" w:rsidRPr="00051EC2">
        <w:rPr>
          <w:rFonts w:ascii="Times New Roman" w:hAnsi="Times New Roman"/>
          <w:bCs/>
          <w:spacing w:val="-2"/>
        </w:rPr>
        <w:t xml:space="preserve">ột phá; </w:t>
      </w:r>
      <w:r w:rsidR="00051EC2" w:rsidRPr="00051EC2">
        <w:rPr>
          <w:rFonts w:ascii="Times New Roman" w:hAnsi="Times New Roman" w:hint="eastAsia"/>
          <w:bCs/>
          <w:spacing w:val="-2"/>
        </w:rPr>
        <w:t>ư</w:t>
      </w:r>
      <w:r w:rsidR="00051EC2" w:rsidRPr="00051EC2">
        <w:rPr>
          <w:rFonts w:ascii="Times New Roman" w:hAnsi="Times New Roman"/>
          <w:bCs/>
          <w:spacing w:val="-2"/>
        </w:rPr>
        <w:t xml:space="preserve">u tiên </w:t>
      </w:r>
      <w:r w:rsidR="00D33D25">
        <w:rPr>
          <w:rFonts w:ascii="Times New Roman" w:hAnsi="Times New Roman"/>
          <w:bCs/>
          <w:spacing w:val="-2"/>
        </w:rPr>
        <w:t xml:space="preserve">tham mưu </w:t>
      </w:r>
      <w:r w:rsidR="00051EC2" w:rsidRPr="00051EC2">
        <w:rPr>
          <w:rFonts w:ascii="Times New Roman" w:hAnsi="Times New Roman"/>
          <w:bCs/>
          <w:spacing w:val="-2"/>
        </w:rPr>
        <w:t>hoàn thiện c</w:t>
      </w:r>
      <w:r w:rsidR="00051EC2" w:rsidRPr="00051EC2">
        <w:rPr>
          <w:rFonts w:ascii="Times New Roman" w:hAnsi="Times New Roman" w:hint="eastAsia"/>
          <w:bCs/>
          <w:spacing w:val="-2"/>
        </w:rPr>
        <w:t>ơ</w:t>
      </w:r>
      <w:r w:rsidR="00051EC2" w:rsidRPr="00051EC2">
        <w:rPr>
          <w:rFonts w:ascii="Times New Roman" w:hAnsi="Times New Roman"/>
          <w:bCs/>
          <w:spacing w:val="-2"/>
        </w:rPr>
        <w:t xml:space="preserve"> chế, chính sách</w:t>
      </w:r>
      <w:r w:rsidR="008E2CFE">
        <w:rPr>
          <w:rFonts w:ascii="Times New Roman" w:hAnsi="Times New Roman"/>
          <w:bCs/>
          <w:spacing w:val="-2"/>
        </w:rPr>
        <w:t xml:space="preserve"> </w:t>
      </w:r>
      <w:r w:rsidR="004779D7">
        <w:rPr>
          <w:rFonts w:ascii="Times New Roman" w:hAnsi="Times New Roman"/>
          <w:bCs/>
          <w:spacing w:val="-2"/>
        </w:rPr>
        <w:t>góp phần phát triển kinh tế xã hội trên địa bàn</w:t>
      </w:r>
      <w:r w:rsidR="00051EC2" w:rsidRPr="00051EC2">
        <w:rPr>
          <w:rFonts w:ascii="Times New Roman" w:hAnsi="Times New Roman"/>
          <w:bCs/>
          <w:spacing w:val="-2"/>
        </w:rPr>
        <w:t xml:space="preserve">; chủ </w:t>
      </w:r>
      <w:r w:rsidR="00051EC2" w:rsidRPr="00051EC2">
        <w:rPr>
          <w:rFonts w:ascii="Times New Roman" w:hAnsi="Times New Roman" w:hint="eastAsia"/>
          <w:bCs/>
          <w:spacing w:val="-2"/>
        </w:rPr>
        <w:t>đ</w:t>
      </w:r>
      <w:r w:rsidR="00051EC2" w:rsidRPr="00051EC2">
        <w:rPr>
          <w:rFonts w:ascii="Times New Roman" w:hAnsi="Times New Roman"/>
          <w:bCs/>
          <w:spacing w:val="-2"/>
        </w:rPr>
        <w:t xml:space="preserve">ộng </w:t>
      </w:r>
      <w:r w:rsidR="00051EC2" w:rsidRPr="00051EC2">
        <w:rPr>
          <w:rFonts w:ascii="Times New Roman" w:hAnsi="Times New Roman" w:hint="eastAsia"/>
          <w:bCs/>
          <w:spacing w:val="-2"/>
        </w:rPr>
        <w:t>đ</w:t>
      </w:r>
      <w:r w:rsidR="00051EC2" w:rsidRPr="00051EC2">
        <w:rPr>
          <w:rFonts w:ascii="Times New Roman" w:hAnsi="Times New Roman"/>
          <w:bCs/>
          <w:spacing w:val="-2"/>
        </w:rPr>
        <w:t xml:space="preserve">ề xuất, kiến nghị Trung </w:t>
      </w:r>
      <w:r w:rsidR="00051EC2" w:rsidRPr="00051EC2">
        <w:rPr>
          <w:rFonts w:ascii="Times New Roman" w:hAnsi="Times New Roman" w:hint="eastAsia"/>
          <w:bCs/>
          <w:spacing w:val="-2"/>
        </w:rPr>
        <w:t>ươ</w:t>
      </w:r>
      <w:r w:rsidR="00051EC2" w:rsidRPr="00051EC2">
        <w:rPr>
          <w:rFonts w:ascii="Times New Roman" w:hAnsi="Times New Roman"/>
          <w:bCs/>
          <w:spacing w:val="-2"/>
        </w:rPr>
        <w:t>ng các c</w:t>
      </w:r>
      <w:r w:rsidR="00051EC2" w:rsidRPr="00051EC2">
        <w:rPr>
          <w:rFonts w:ascii="Times New Roman" w:hAnsi="Times New Roman" w:hint="eastAsia"/>
          <w:bCs/>
          <w:spacing w:val="-2"/>
        </w:rPr>
        <w:t>ơ</w:t>
      </w:r>
      <w:r w:rsidR="00051EC2" w:rsidRPr="00051EC2">
        <w:rPr>
          <w:rFonts w:ascii="Times New Roman" w:hAnsi="Times New Roman"/>
          <w:bCs/>
          <w:spacing w:val="-2"/>
        </w:rPr>
        <w:t xml:space="preserve"> chế, chính sách </w:t>
      </w:r>
      <w:r w:rsidR="00051EC2" w:rsidRPr="00051EC2">
        <w:rPr>
          <w:rFonts w:ascii="Times New Roman" w:hAnsi="Times New Roman" w:hint="eastAsia"/>
          <w:bCs/>
          <w:spacing w:val="-2"/>
        </w:rPr>
        <w:t>đ</w:t>
      </w:r>
      <w:r w:rsidR="00051EC2" w:rsidRPr="00051EC2">
        <w:rPr>
          <w:rFonts w:ascii="Times New Roman" w:hAnsi="Times New Roman"/>
          <w:bCs/>
          <w:spacing w:val="-2"/>
        </w:rPr>
        <w:t>ặc thù</w:t>
      </w:r>
      <w:r w:rsidR="00051EC2">
        <w:rPr>
          <w:rFonts w:ascii="Times New Roman" w:hAnsi="Times New Roman"/>
          <w:bCs/>
          <w:spacing w:val="-2"/>
        </w:rPr>
        <w:t xml:space="preserve"> phù hợp điều kiện của tỉnh</w:t>
      </w:r>
      <w:r w:rsidR="00051EC2" w:rsidRPr="00051EC2">
        <w:rPr>
          <w:rFonts w:ascii="Times New Roman" w:hAnsi="Times New Roman"/>
          <w:bCs/>
          <w:spacing w:val="-2"/>
        </w:rPr>
        <w:t>, kịp thời hỗ trợ doanh nghiệp, ng</w:t>
      </w:r>
      <w:r w:rsidR="00051EC2" w:rsidRPr="00051EC2">
        <w:rPr>
          <w:rFonts w:ascii="Times New Roman" w:hAnsi="Times New Roman" w:hint="eastAsia"/>
          <w:bCs/>
          <w:spacing w:val="-2"/>
        </w:rPr>
        <w:t>ư</w:t>
      </w:r>
      <w:r w:rsidR="00051EC2" w:rsidRPr="00051EC2">
        <w:rPr>
          <w:rFonts w:ascii="Times New Roman" w:hAnsi="Times New Roman"/>
          <w:bCs/>
          <w:spacing w:val="-2"/>
        </w:rPr>
        <w:t>ời dân tháo gỡ khó kh</w:t>
      </w:r>
      <w:r w:rsidR="00051EC2" w:rsidRPr="00051EC2">
        <w:rPr>
          <w:rFonts w:ascii="Times New Roman" w:hAnsi="Times New Roman" w:hint="eastAsia"/>
          <w:bCs/>
          <w:spacing w:val="-2"/>
        </w:rPr>
        <w:t>ă</w:t>
      </w:r>
      <w:r w:rsidR="00051EC2" w:rsidRPr="00051EC2">
        <w:rPr>
          <w:rFonts w:ascii="Times New Roman" w:hAnsi="Times New Roman"/>
          <w:bCs/>
          <w:spacing w:val="-2"/>
        </w:rPr>
        <w:t>n pháp lý trong tổ chức thi hành pháp luật.</w:t>
      </w:r>
    </w:p>
    <w:p w14:paraId="665593AE" w14:textId="1E1B62B2" w:rsidR="003B69FE" w:rsidRDefault="00A861EB" w:rsidP="002E0422">
      <w:pPr>
        <w:pBdr>
          <w:top w:val="dotted" w:sz="4" w:space="0" w:color="FFFFFF"/>
          <w:left w:val="dotted" w:sz="4" w:space="0" w:color="FFFFFF"/>
          <w:bottom w:val="dotted" w:sz="4" w:space="2" w:color="FFFFFF"/>
          <w:right w:val="dotted" w:sz="4" w:space="0" w:color="FFFFFF"/>
        </w:pBdr>
        <w:shd w:val="clear" w:color="auto" w:fill="FFFFFF"/>
        <w:snapToGrid w:val="0"/>
        <w:spacing w:before="120" w:after="120" w:line="257" w:lineRule="auto"/>
        <w:ind w:firstLine="720"/>
        <w:jc w:val="both"/>
        <w:rPr>
          <w:rFonts w:ascii="Times New Roman" w:hAnsi="Times New Roman"/>
          <w:bCs/>
          <w:spacing w:val="-2"/>
        </w:rPr>
      </w:pPr>
      <w:r>
        <w:rPr>
          <w:rFonts w:ascii="Times New Roman" w:hAnsi="Times New Roman"/>
          <w:bCs/>
          <w:spacing w:val="-2"/>
        </w:rPr>
        <w:t xml:space="preserve">- </w:t>
      </w:r>
      <w:r w:rsidR="00C536F9">
        <w:rPr>
          <w:rFonts w:ascii="Times New Roman" w:hAnsi="Times New Roman"/>
          <w:bCs/>
          <w:spacing w:val="-2"/>
        </w:rPr>
        <w:t>R</w:t>
      </w:r>
      <w:r w:rsidR="0017498C" w:rsidRPr="0017498C">
        <w:rPr>
          <w:rFonts w:ascii="Times New Roman" w:hAnsi="Times New Roman"/>
          <w:bCs/>
          <w:spacing w:val="-2"/>
        </w:rPr>
        <w:t xml:space="preserve">à soát, </w:t>
      </w:r>
      <w:r w:rsidR="0017498C" w:rsidRPr="0017498C">
        <w:rPr>
          <w:rFonts w:ascii="Times New Roman" w:hAnsi="Times New Roman" w:hint="eastAsia"/>
          <w:bCs/>
          <w:spacing w:val="-2"/>
        </w:rPr>
        <w:t>đá</w:t>
      </w:r>
      <w:r w:rsidR="0017498C" w:rsidRPr="0017498C">
        <w:rPr>
          <w:rFonts w:ascii="Times New Roman" w:hAnsi="Times New Roman"/>
          <w:bCs/>
          <w:spacing w:val="-2"/>
        </w:rPr>
        <w:t xml:space="preserve">nh giá tổng thể </w:t>
      </w:r>
      <w:r w:rsidR="0017498C" w:rsidRPr="0017498C">
        <w:rPr>
          <w:rFonts w:ascii="Times New Roman" w:hAnsi="Times New Roman" w:hint="eastAsia"/>
          <w:bCs/>
          <w:spacing w:val="-2"/>
        </w:rPr>
        <w:t>đ</w:t>
      </w:r>
      <w:r w:rsidR="0017498C" w:rsidRPr="0017498C">
        <w:rPr>
          <w:rFonts w:ascii="Times New Roman" w:hAnsi="Times New Roman"/>
          <w:bCs/>
          <w:spacing w:val="-2"/>
        </w:rPr>
        <w:t xml:space="preserve">ội ngũ làm công tác xây dựng và </w:t>
      </w:r>
      <w:r w:rsidR="00C9497B">
        <w:rPr>
          <w:rFonts w:ascii="Times New Roman" w:hAnsi="Times New Roman"/>
          <w:bCs/>
          <w:spacing w:val="-2"/>
        </w:rPr>
        <w:t xml:space="preserve">tổ chức </w:t>
      </w:r>
      <w:r w:rsidR="0017498C" w:rsidRPr="0017498C">
        <w:rPr>
          <w:rFonts w:ascii="Times New Roman" w:hAnsi="Times New Roman"/>
          <w:bCs/>
          <w:spacing w:val="-2"/>
        </w:rPr>
        <w:t xml:space="preserve">thi hành pháp luật tại các sở, ban, ngành, </w:t>
      </w:r>
      <w:r w:rsidR="008F20F9">
        <w:rPr>
          <w:rFonts w:ascii="Times New Roman" w:hAnsi="Times New Roman"/>
          <w:bCs/>
          <w:spacing w:val="-2"/>
        </w:rPr>
        <w:t xml:space="preserve">UBND </w:t>
      </w:r>
      <w:r w:rsidR="0017498C" w:rsidRPr="0017498C">
        <w:rPr>
          <w:rFonts w:ascii="Times New Roman" w:hAnsi="Times New Roman"/>
          <w:bCs/>
          <w:spacing w:val="-2"/>
        </w:rPr>
        <w:t>cấp xã; trên c</w:t>
      </w:r>
      <w:r w:rsidR="0017498C" w:rsidRPr="0017498C">
        <w:rPr>
          <w:rFonts w:ascii="Times New Roman" w:hAnsi="Times New Roman" w:hint="eastAsia"/>
          <w:bCs/>
          <w:spacing w:val="-2"/>
        </w:rPr>
        <w:t>ơ</w:t>
      </w:r>
      <w:r w:rsidR="0017498C" w:rsidRPr="0017498C">
        <w:rPr>
          <w:rFonts w:ascii="Times New Roman" w:hAnsi="Times New Roman"/>
          <w:bCs/>
          <w:spacing w:val="-2"/>
        </w:rPr>
        <w:t xml:space="preserve"> sở </w:t>
      </w:r>
      <w:r w:rsidR="0017498C" w:rsidRPr="0017498C">
        <w:rPr>
          <w:rFonts w:ascii="Times New Roman" w:hAnsi="Times New Roman" w:hint="eastAsia"/>
          <w:bCs/>
          <w:spacing w:val="-2"/>
        </w:rPr>
        <w:t>đó</w:t>
      </w:r>
      <w:r w:rsidR="0017498C" w:rsidRPr="0017498C">
        <w:rPr>
          <w:rFonts w:ascii="Times New Roman" w:hAnsi="Times New Roman"/>
          <w:bCs/>
          <w:spacing w:val="-2"/>
        </w:rPr>
        <w:t xml:space="preserve"> kiện toàn </w:t>
      </w:r>
      <w:r w:rsidR="006B09E4">
        <w:rPr>
          <w:rFonts w:ascii="Times New Roman" w:hAnsi="Times New Roman"/>
          <w:bCs/>
          <w:spacing w:val="-2"/>
        </w:rPr>
        <w:t>đội ngũ làm công tác này</w:t>
      </w:r>
      <w:r w:rsidR="0017498C" w:rsidRPr="0017498C">
        <w:rPr>
          <w:rFonts w:ascii="Times New Roman" w:hAnsi="Times New Roman"/>
          <w:bCs/>
          <w:spacing w:val="-2"/>
        </w:rPr>
        <w:t xml:space="preserve">, khắc phục tình trạng bố trí </w:t>
      </w:r>
      <w:r w:rsidR="00FB1549">
        <w:rPr>
          <w:rFonts w:ascii="Times New Roman" w:hAnsi="Times New Roman"/>
          <w:bCs/>
          <w:spacing w:val="-2"/>
        </w:rPr>
        <w:t xml:space="preserve">cán bộ </w:t>
      </w:r>
      <w:r w:rsidR="0017498C" w:rsidRPr="0017498C">
        <w:rPr>
          <w:rFonts w:ascii="Times New Roman" w:hAnsi="Times New Roman"/>
          <w:bCs/>
          <w:spacing w:val="-2"/>
        </w:rPr>
        <w:t xml:space="preserve">kiêm nhiệm, </w:t>
      </w:r>
      <w:r w:rsidR="00FB1549">
        <w:rPr>
          <w:rFonts w:ascii="Times New Roman" w:hAnsi="Times New Roman"/>
          <w:bCs/>
          <w:spacing w:val="-2"/>
        </w:rPr>
        <w:t xml:space="preserve">cán bộ </w:t>
      </w:r>
      <w:r w:rsidR="006B09E4">
        <w:rPr>
          <w:rFonts w:ascii="Times New Roman" w:hAnsi="Times New Roman"/>
          <w:bCs/>
          <w:spacing w:val="-2"/>
        </w:rPr>
        <w:t>chưa đáp ứng tiêu chuẩn</w:t>
      </w:r>
      <w:r w:rsidR="0017498C" w:rsidRPr="0017498C">
        <w:rPr>
          <w:rFonts w:ascii="Times New Roman" w:hAnsi="Times New Roman"/>
          <w:bCs/>
          <w:spacing w:val="-2"/>
        </w:rPr>
        <w:t>.</w:t>
      </w:r>
      <w:r w:rsidR="004C14BD">
        <w:rPr>
          <w:rFonts w:ascii="Times New Roman" w:hAnsi="Times New Roman"/>
          <w:bCs/>
          <w:spacing w:val="-2"/>
        </w:rPr>
        <w:t xml:space="preserve"> </w:t>
      </w:r>
      <w:r w:rsidR="00C536F9">
        <w:rPr>
          <w:rFonts w:ascii="Times New Roman" w:hAnsi="Times New Roman"/>
          <w:bCs/>
          <w:spacing w:val="-2"/>
        </w:rPr>
        <w:t>X</w:t>
      </w:r>
      <w:r w:rsidR="00C536F9" w:rsidRPr="00C536F9">
        <w:rPr>
          <w:rFonts w:ascii="Times New Roman" w:hAnsi="Times New Roman"/>
          <w:bCs/>
          <w:spacing w:val="-2"/>
        </w:rPr>
        <w:t>ây dựng kế hoạch đào tạo, bồi dưỡng dài hạn, có trọng tâm cho đội ngũ cán bộ làm công tác pháp luật</w:t>
      </w:r>
      <w:r w:rsidR="00C536F9">
        <w:rPr>
          <w:rFonts w:ascii="Times New Roman" w:hAnsi="Times New Roman"/>
          <w:bCs/>
          <w:spacing w:val="-2"/>
        </w:rPr>
        <w:t>.</w:t>
      </w:r>
      <w:r w:rsidR="00C536F9" w:rsidRPr="00C536F9">
        <w:rPr>
          <w:rFonts w:ascii="Times New Roman" w:hAnsi="Times New Roman"/>
          <w:bCs/>
          <w:spacing w:val="-2"/>
        </w:rPr>
        <w:t xml:space="preserve"> </w:t>
      </w:r>
    </w:p>
    <w:p w14:paraId="00D1D968" w14:textId="1A247FE4" w:rsidR="00C030F6" w:rsidRPr="00D84E34" w:rsidRDefault="003B69FE" w:rsidP="002E0422">
      <w:pPr>
        <w:pBdr>
          <w:top w:val="dotted" w:sz="4" w:space="0" w:color="FFFFFF"/>
          <w:left w:val="dotted" w:sz="4" w:space="0" w:color="FFFFFF"/>
          <w:bottom w:val="dotted" w:sz="4" w:space="2" w:color="FFFFFF"/>
          <w:right w:val="dotted" w:sz="4" w:space="0" w:color="FFFFFF"/>
        </w:pBdr>
        <w:shd w:val="clear" w:color="auto" w:fill="FFFFFF"/>
        <w:snapToGrid w:val="0"/>
        <w:spacing w:before="120" w:after="120" w:line="257" w:lineRule="auto"/>
        <w:ind w:firstLine="720"/>
        <w:jc w:val="both"/>
        <w:rPr>
          <w:rFonts w:ascii="Times New Roman" w:hAnsi="Times New Roman"/>
          <w:bCs/>
          <w:spacing w:val="-4"/>
        </w:rPr>
      </w:pPr>
      <w:r w:rsidRPr="00D84E34">
        <w:rPr>
          <w:rFonts w:ascii="Times New Roman" w:hAnsi="Times New Roman"/>
          <w:bCs/>
          <w:spacing w:val="-4"/>
        </w:rPr>
        <w:t xml:space="preserve">- </w:t>
      </w:r>
      <w:r w:rsidR="00C536F9" w:rsidRPr="00D84E34">
        <w:rPr>
          <w:rFonts w:ascii="Times New Roman" w:hAnsi="Times New Roman"/>
          <w:bCs/>
          <w:spacing w:val="-4"/>
        </w:rPr>
        <w:t xml:space="preserve">Ưu tiên bố trí biên chế, </w:t>
      </w:r>
      <w:r w:rsidR="00452715" w:rsidRPr="00D84E34">
        <w:rPr>
          <w:rFonts w:ascii="Times New Roman" w:hAnsi="Times New Roman"/>
          <w:bCs/>
          <w:spacing w:val="-4"/>
        </w:rPr>
        <w:t xml:space="preserve">nguồn lực tài chính </w:t>
      </w:r>
      <w:r w:rsidR="00452715" w:rsidRPr="00D84E34">
        <w:rPr>
          <w:rFonts w:ascii="Times New Roman" w:hAnsi="Times New Roman"/>
          <w:bCs/>
          <w:spacing w:val="-4"/>
        </w:rPr>
        <w:t xml:space="preserve">cho </w:t>
      </w:r>
      <w:r w:rsidR="006B025B" w:rsidRPr="00D84E34">
        <w:rPr>
          <w:rFonts w:ascii="Times New Roman" w:hAnsi="Times New Roman"/>
          <w:bCs/>
          <w:spacing w:val="-4"/>
        </w:rPr>
        <w:t>công tác xây dựng</w:t>
      </w:r>
      <w:r w:rsidR="006823DB" w:rsidRPr="00D84E34">
        <w:rPr>
          <w:rFonts w:ascii="Times New Roman" w:hAnsi="Times New Roman"/>
          <w:bCs/>
          <w:spacing w:val="-4"/>
        </w:rPr>
        <w:t>, tổ chức</w:t>
      </w:r>
      <w:r w:rsidR="006B025B" w:rsidRPr="00D84E34">
        <w:rPr>
          <w:rFonts w:ascii="Times New Roman" w:hAnsi="Times New Roman"/>
          <w:bCs/>
          <w:spacing w:val="-4"/>
        </w:rPr>
        <w:t xml:space="preserve"> thi hành pháp luật</w:t>
      </w:r>
      <w:r w:rsidR="008652A9" w:rsidRPr="00D84E34">
        <w:rPr>
          <w:rFonts w:ascii="Times New Roman" w:hAnsi="Times New Roman"/>
          <w:bCs/>
          <w:spacing w:val="-4"/>
        </w:rPr>
        <w:t xml:space="preserve"> và</w:t>
      </w:r>
      <w:r w:rsidR="00452715" w:rsidRPr="00D84E34">
        <w:rPr>
          <w:rFonts w:ascii="Times New Roman" w:hAnsi="Times New Roman"/>
          <w:bCs/>
          <w:spacing w:val="-4"/>
        </w:rPr>
        <w:t xml:space="preserve"> chuyển đổi s</w:t>
      </w:r>
      <w:r w:rsidR="006823DB" w:rsidRPr="00D84E34">
        <w:rPr>
          <w:rFonts w:ascii="Times New Roman" w:hAnsi="Times New Roman"/>
          <w:bCs/>
          <w:spacing w:val="-4"/>
        </w:rPr>
        <w:t>ố</w:t>
      </w:r>
      <w:r w:rsidR="00452715" w:rsidRPr="00D84E34">
        <w:rPr>
          <w:rFonts w:ascii="Times New Roman" w:hAnsi="Times New Roman"/>
          <w:bCs/>
          <w:spacing w:val="-4"/>
        </w:rPr>
        <w:t xml:space="preserve"> trong lĩnh vực pháp luật</w:t>
      </w:r>
      <w:r w:rsidR="00C536F9" w:rsidRPr="00D84E34">
        <w:rPr>
          <w:rFonts w:ascii="Times New Roman" w:hAnsi="Times New Roman"/>
          <w:bCs/>
          <w:spacing w:val="-4"/>
        </w:rPr>
        <w:t>.</w:t>
      </w:r>
      <w:r w:rsidR="00D16418" w:rsidRPr="00D84E34">
        <w:rPr>
          <w:rFonts w:ascii="Times New Roman" w:hAnsi="Times New Roman"/>
          <w:bCs/>
          <w:spacing w:val="-4"/>
        </w:rPr>
        <w:t xml:space="preserve"> T</w:t>
      </w:r>
      <w:r w:rsidR="00C030F6" w:rsidRPr="00D84E34">
        <w:rPr>
          <w:rFonts w:ascii="Times New Roman" w:hAnsi="Times New Roman"/>
          <w:bCs/>
          <w:spacing w:val="-4"/>
        </w:rPr>
        <w:t>riển khai các chính sách đặc thù, cơ chế ưu đãi và đào tạo nâng cao năng lực</w:t>
      </w:r>
      <w:r w:rsidR="006823DB" w:rsidRPr="00D84E34">
        <w:rPr>
          <w:rFonts w:ascii="Times New Roman" w:hAnsi="Times New Roman"/>
          <w:bCs/>
          <w:spacing w:val="-4"/>
        </w:rPr>
        <w:t xml:space="preserve"> đội ngũ cán bộ làm công tác pháp luật</w:t>
      </w:r>
      <w:r w:rsidR="00C030F6" w:rsidRPr="00D84E34">
        <w:rPr>
          <w:rFonts w:ascii="Times New Roman" w:hAnsi="Times New Roman"/>
          <w:bCs/>
          <w:spacing w:val="-4"/>
        </w:rPr>
        <w:t xml:space="preserve">, </w:t>
      </w:r>
      <w:r w:rsidR="006823DB" w:rsidRPr="00D84E34">
        <w:rPr>
          <w:rFonts w:ascii="Times New Roman" w:hAnsi="Times New Roman"/>
          <w:bCs/>
          <w:spacing w:val="-4"/>
        </w:rPr>
        <w:t>nhất là</w:t>
      </w:r>
      <w:r w:rsidR="00C030F6" w:rsidRPr="00D84E34">
        <w:rPr>
          <w:rFonts w:ascii="Times New Roman" w:hAnsi="Times New Roman"/>
          <w:bCs/>
          <w:spacing w:val="-4"/>
        </w:rPr>
        <w:t xml:space="preserve"> đào tạo tiến sĩ</w:t>
      </w:r>
      <w:r w:rsidR="00851346" w:rsidRPr="00D84E34">
        <w:rPr>
          <w:rFonts w:ascii="Times New Roman" w:hAnsi="Times New Roman"/>
          <w:bCs/>
          <w:spacing w:val="-4"/>
        </w:rPr>
        <w:t>;</w:t>
      </w:r>
      <w:r w:rsidR="00C030F6" w:rsidRPr="00D84E34">
        <w:rPr>
          <w:rFonts w:ascii="Times New Roman" w:hAnsi="Times New Roman"/>
          <w:bCs/>
          <w:spacing w:val="-4"/>
        </w:rPr>
        <w:t xml:space="preserve"> bồi dưỡng chuyên môn nghiệp vụ, </w:t>
      </w:r>
      <w:r w:rsidR="006823DB" w:rsidRPr="00D84E34">
        <w:rPr>
          <w:rFonts w:ascii="Times New Roman" w:hAnsi="Times New Roman"/>
          <w:bCs/>
          <w:spacing w:val="-4"/>
        </w:rPr>
        <w:t xml:space="preserve">kỹ </w:t>
      </w:r>
      <w:r w:rsidR="00C030F6" w:rsidRPr="00D84E34">
        <w:rPr>
          <w:rFonts w:ascii="Times New Roman" w:hAnsi="Times New Roman"/>
          <w:bCs/>
          <w:spacing w:val="-4"/>
        </w:rPr>
        <w:t>năng ứng dụng công nghệ thông tin, chuyển đổi số</w:t>
      </w:r>
      <w:r w:rsidR="000F4170" w:rsidRPr="00D84E34">
        <w:rPr>
          <w:rFonts w:ascii="Times New Roman" w:hAnsi="Times New Roman"/>
          <w:bCs/>
          <w:spacing w:val="-4"/>
        </w:rPr>
        <w:t>;</w:t>
      </w:r>
      <w:r w:rsidR="00C030F6" w:rsidRPr="00D84E34">
        <w:rPr>
          <w:rFonts w:ascii="Times New Roman" w:hAnsi="Times New Roman"/>
          <w:bCs/>
          <w:spacing w:val="-4"/>
        </w:rPr>
        <w:t xml:space="preserve"> </w:t>
      </w:r>
      <w:r w:rsidR="00584172" w:rsidRPr="00D84E34">
        <w:rPr>
          <w:rFonts w:ascii="Times New Roman" w:hAnsi="Times New Roman"/>
          <w:bCs/>
          <w:spacing w:val="-4"/>
        </w:rPr>
        <w:t xml:space="preserve">thu hút, tuyển dụng và sử dụng nguồn nhân lực pháp luật chất lượng cao </w:t>
      </w:r>
      <w:r w:rsidR="00C9497B">
        <w:rPr>
          <w:rFonts w:ascii="Times New Roman" w:hAnsi="Times New Roman"/>
          <w:bCs/>
          <w:spacing w:val="-4"/>
        </w:rPr>
        <w:t>(</w:t>
      </w:r>
      <w:r w:rsidR="00584172" w:rsidRPr="00D84E34">
        <w:rPr>
          <w:rFonts w:ascii="Times New Roman" w:hAnsi="Times New Roman"/>
          <w:bCs/>
          <w:spacing w:val="-4"/>
        </w:rPr>
        <w:t>sinh viên Luật tốt nghiệp xuất sắc, luật gia, luật sư giỏi</w:t>
      </w:r>
      <w:r w:rsidR="00C9497B">
        <w:rPr>
          <w:rFonts w:ascii="Times New Roman" w:hAnsi="Times New Roman"/>
          <w:bCs/>
          <w:spacing w:val="-4"/>
        </w:rPr>
        <w:t>)</w:t>
      </w:r>
      <w:r w:rsidR="00C030F6" w:rsidRPr="00D84E34">
        <w:rPr>
          <w:rFonts w:ascii="Times New Roman" w:hAnsi="Times New Roman"/>
          <w:bCs/>
          <w:spacing w:val="-4"/>
        </w:rPr>
        <w:t>.</w:t>
      </w:r>
    </w:p>
    <w:p w14:paraId="7440615B" w14:textId="54D56D24" w:rsidR="00575766" w:rsidRDefault="00575766" w:rsidP="002E0422">
      <w:pPr>
        <w:pBdr>
          <w:top w:val="dotted" w:sz="4" w:space="0" w:color="FFFFFF"/>
          <w:left w:val="dotted" w:sz="4" w:space="0" w:color="FFFFFF"/>
          <w:bottom w:val="dotted" w:sz="4" w:space="2" w:color="FFFFFF"/>
          <w:right w:val="dotted" w:sz="4" w:space="0" w:color="FFFFFF"/>
        </w:pBdr>
        <w:shd w:val="clear" w:color="auto" w:fill="FFFFFF"/>
        <w:snapToGrid w:val="0"/>
        <w:spacing w:before="120" w:after="120" w:line="257" w:lineRule="auto"/>
        <w:ind w:firstLine="720"/>
        <w:jc w:val="both"/>
        <w:rPr>
          <w:rFonts w:ascii="Times New Roman" w:hAnsi="Times New Roman"/>
          <w:bCs/>
          <w:spacing w:val="-2"/>
        </w:rPr>
      </w:pPr>
      <w:r>
        <w:rPr>
          <w:rFonts w:ascii="Times New Roman" w:hAnsi="Times New Roman"/>
          <w:bCs/>
          <w:spacing w:val="-2"/>
        </w:rPr>
        <w:lastRenderedPageBreak/>
        <w:t>- S</w:t>
      </w:r>
      <w:r w:rsidRPr="00575766">
        <w:rPr>
          <w:rFonts w:ascii="Times New Roman" w:hAnsi="Times New Roman"/>
          <w:bCs/>
          <w:spacing w:val="-2"/>
        </w:rPr>
        <w:t>iết chặt kỷ luật, kỷ c</w:t>
      </w:r>
      <w:r w:rsidRPr="00575766">
        <w:rPr>
          <w:rFonts w:ascii="Times New Roman" w:hAnsi="Times New Roman" w:hint="eastAsia"/>
          <w:bCs/>
          <w:spacing w:val="-2"/>
        </w:rPr>
        <w:t>ươ</w:t>
      </w:r>
      <w:r w:rsidRPr="00575766">
        <w:rPr>
          <w:rFonts w:ascii="Times New Roman" w:hAnsi="Times New Roman"/>
          <w:bCs/>
          <w:spacing w:val="-2"/>
        </w:rPr>
        <w:t>ng trong ban hành v</w:t>
      </w:r>
      <w:r w:rsidRPr="00575766">
        <w:rPr>
          <w:rFonts w:ascii="Times New Roman" w:hAnsi="Times New Roman" w:hint="eastAsia"/>
          <w:bCs/>
          <w:spacing w:val="-2"/>
        </w:rPr>
        <w:t>ă</w:t>
      </w:r>
      <w:r w:rsidRPr="00575766">
        <w:rPr>
          <w:rFonts w:ascii="Times New Roman" w:hAnsi="Times New Roman"/>
          <w:bCs/>
          <w:spacing w:val="-2"/>
        </w:rPr>
        <w:t xml:space="preserve">n bản quy </w:t>
      </w:r>
      <w:r w:rsidRPr="00575766">
        <w:rPr>
          <w:rFonts w:ascii="Times New Roman" w:hAnsi="Times New Roman" w:hint="eastAsia"/>
          <w:bCs/>
          <w:spacing w:val="-2"/>
        </w:rPr>
        <w:t>đ</w:t>
      </w:r>
      <w:r w:rsidRPr="00575766">
        <w:rPr>
          <w:rFonts w:ascii="Times New Roman" w:hAnsi="Times New Roman"/>
          <w:bCs/>
          <w:spacing w:val="-2"/>
        </w:rPr>
        <w:t>ịnh chi tiết, h</w:t>
      </w:r>
      <w:r w:rsidRPr="00575766">
        <w:rPr>
          <w:rFonts w:ascii="Times New Roman" w:hAnsi="Times New Roman" w:hint="eastAsia"/>
          <w:bCs/>
          <w:spacing w:val="-2"/>
        </w:rPr>
        <w:t>ư</w:t>
      </w:r>
      <w:r w:rsidRPr="00575766">
        <w:rPr>
          <w:rFonts w:ascii="Times New Roman" w:hAnsi="Times New Roman"/>
          <w:bCs/>
          <w:spacing w:val="-2"/>
        </w:rPr>
        <w:t xml:space="preserve">ớng dẫn thi hành pháp luật, bảo </w:t>
      </w:r>
      <w:r w:rsidRPr="00575766">
        <w:rPr>
          <w:rFonts w:ascii="Times New Roman" w:hAnsi="Times New Roman" w:hint="eastAsia"/>
          <w:bCs/>
          <w:spacing w:val="-2"/>
        </w:rPr>
        <w:t>đ</w:t>
      </w:r>
      <w:r w:rsidRPr="00575766">
        <w:rPr>
          <w:rFonts w:ascii="Times New Roman" w:hAnsi="Times New Roman"/>
          <w:bCs/>
          <w:spacing w:val="-2"/>
        </w:rPr>
        <w:t xml:space="preserve">ảm kịp thời, </w:t>
      </w:r>
      <w:r w:rsidRPr="00575766">
        <w:rPr>
          <w:rFonts w:ascii="Times New Roman" w:hAnsi="Times New Roman" w:hint="eastAsia"/>
          <w:bCs/>
          <w:spacing w:val="-2"/>
        </w:rPr>
        <w:t>đ</w:t>
      </w:r>
      <w:r w:rsidRPr="00575766">
        <w:rPr>
          <w:rFonts w:ascii="Times New Roman" w:hAnsi="Times New Roman"/>
          <w:bCs/>
          <w:spacing w:val="-2"/>
        </w:rPr>
        <w:t>ồng bộ; hạn chế tình trạng v</w:t>
      </w:r>
      <w:r w:rsidRPr="00575766">
        <w:rPr>
          <w:rFonts w:ascii="Times New Roman" w:hAnsi="Times New Roman" w:hint="eastAsia"/>
          <w:bCs/>
          <w:spacing w:val="-2"/>
        </w:rPr>
        <w:t>ă</w:t>
      </w:r>
      <w:r w:rsidRPr="00575766">
        <w:rPr>
          <w:rFonts w:ascii="Times New Roman" w:hAnsi="Times New Roman"/>
          <w:bCs/>
          <w:spacing w:val="-2"/>
        </w:rPr>
        <w:t xml:space="preserve">n bản ban hành phải sửa </w:t>
      </w:r>
      <w:r w:rsidRPr="00575766">
        <w:rPr>
          <w:rFonts w:ascii="Times New Roman" w:hAnsi="Times New Roman" w:hint="eastAsia"/>
          <w:bCs/>
          <w:spacing w:val="-2"/>
        </w:rPr>
        <w:t>đ</w:t>
      </w:r>
      <w:r w:rsidRPr="00575766">
        <w:rPr>
          <w:rFonts w:ascii="Times New Roman" w:hAnsi="Times New Roman"/>
          <w:bCs/>
          <w:spacing w:val="-2"/>
        </w:rPr>
        <w:t xml:space="preserve">ổi sớm hoặc chính sách không phát huy hiệu quả do thiếu </w:t>
      </w:r>
      <w:r w:rsidRPr="00575766">
        <w:rPr>
          <w:rFonts w:ascii="Times New Roman" w:hAnsi="Times New Roman" w:hint="eastAsia"/>
          <w:bCs/>
          <w:spacing w:val="-2"/>
        </w:rPr>
        <w:t>đ</w:t>
      </w:r>
      <w:r w:rsidRPr="00575766">
        <w:rPr>
          <w:rFonts w:ascii="Times New Roman" w:hAnsi="Times New Roman"/>
          <w:bCs/>
          <w:spacing w:val="-2"/>
        </w:rPr>
        <w:t xml:space="preserve">iều kiện bảo </w:t>
      </w:r>
      <w:r w:rsidRPr="00575766">
        <w:rPr>
          <w:rFonts w:ascii="Times New Roman" w:hAnsi="Times New Roman" w:hint="eastAsia"/>
          <w:bCs/>
          <w:spacing w:val="-2"/>
        </w:rPr>
        <w:t>đ</w:t>
      </w:r>
      <w:r w:rsidRPr="00575766">
        <w:rPr>
          <w:rFonts w:ascii="Times New Roman" w:hAnsi="Times New Roman"/>
          <w:bCs/>
          <w:spacing w:val="-2"/>
        </w:rPr>
        <w:t>ảm.</w:t>
      </w:r>
    </w:p>
    <w:p w14:paraId="2DDD0DCA" w14:textId="1960155F" w:rsidR="00186CB6" w:rsidRDefault="00B074B3" w:rsidP="002E0422">
      <w:pPr>
        <w:pBdr>
          <w:top w:val="dotted" w:sz="4" w:space="0" w:color="FFFFFF"/>
          <w:left w:val="dotted" w:sz="4" w:space="0" w:color="FFFFFF"/>
          <w:bottom w:val="dotted" w:sz="4" w:space="2" w:color="FFFFFF"/>
          <w:right w:val="dotted" w:sz="4" w:space="0" w:color="FFFFFF"/>
        </w:pBdr>
        <w:shd w:val="clear" w:color="auto" w:fill="FFFFFF"/>
        <w:snapToGrid w:val="0"/>
        <w:spacing w:before="120" w:after="120" w:line="257" w:lineRule="auto"/>
        <w:ind w:firstLine="720"/>
        <w:jc w:val="both"/>
        <w:rPr>
          <w:rFonts w:ascii="Times New Roman" w:hAnsi="Times New Roman"/>
          <w:bCs/>
          <w:spacing w:val="-2"/>
        </w:rPr>
      </w:pPr>
      <w:r>
        <w:rPr>
          <w:rFonts w:ascii="Times New Roman" w:hAnsi="Times New Roman"/>
          <w:bCs/>
          <w:spacing w:val="-2"/>
        </w:rPr>
        <w:t xml:space="preserve">- </w:t>
      </w:r>
      <w:r w:rsidR="00186CB6">
        <w:rPr>
          <w:rFonts w:ascii="Times New Roman" w:hAnsi="Times New Roman"/>
          <w:bCs/>
          <w:spacing w:val="-2"/>
        </w:rPr>
        <w:t>Tăng</w:t>
      </w:r>
      <w:r w:rsidR="00186CB6" w:rsidRPr="00186CB6">
        <w:rPr>
          <w:rFonts w:ascii="Times New Roman" w:hAnsi="Times New Roman"/>
          <w:bCs/>
          <w:spacing w:val="-2"/>
        </w:rPr>
        <w:t xml:space="preserve"> c</w:t>
      </w:r>
      <w:r w:rsidR="00186CB6" w:rsidRPr="00186CB6">
        <w:rPr>
          <w:rFonts w:ascii="Times New Roman" w:hAnsi="Times New Roman" w:hint="eastAsia"/>
          <w:bCs/>
          <w:spacing w:val="-2"/>
        </w:rPr>
        <w:t>ư</w:t>
      </w:r>
      <w:r w:rsidR="00186CB6" w:rsidRPr="00186CB6">
        <w:rPr>
          <w:rFonts w:ascii="Times New Roman" w:hAnsi="Times New Roman"/>
          <w:bCs/>
          <w:spacing w:val="-2"/>
        </w:rPr>
        <w:t xml:space="preserve">ờng </w:t>
      </w:r>
      <w:r>
        <w:rPr>
          <w:rFonts w:ascii="Times New Roman" w:hAnsi="Times New Roman"/>
          <w:bCs/>
          <w:spacing w:val="-2"/>
        </w:rPr>
        <w:t>kiểm tra, giám sát, đánh giá kết quả thực hiện</w:t>
      </w:r>
      <w:r w:rsidR="005B49A3">
        <w:rPr>
          <w:rFonts w:ascii="Times New Roman" w:hAnsi="Times New Roman"/>
          <w:bCs/>
          <w:spacing w:val="-2"/>
        </w:rPr>
        <w:t>, khen thưởng kịp thời các tập thể, cá nhân tiêu biểu, điển hình trong thực hiện Nghị quyết số 66-NQ/TW</w:t>
      </w:r>
      <w:r w:rsidR="00E4603E" w:rsidRPr="00E4603E">
        <w:rPr>
          <w:rFonts w:ascii="Times New Roman" w:hAnsi="Times New Roman"/>
          <w:bCs/>
          <w:spacing w:val="-2"/>
        </w:rPr>
        <w:t>.</w:t>
      </w:r>
    </w:p>
    <w:p w14:paraId="1B10676C" w14:textId="77777777" w:rsidR="00653450" w:rsidRDefault="0013000C" w:rsidP="002E0422">
      <w:pPr>
        <w:pBdr>
          <w:top w:val="dotted" w:sz="4" w:space="0" w:color="FFFFFF"/>
          <w:left w:val="dotted" w:sz="4" w:space="0" w:color="FFFFFF"/>
          <w:bottom w:val="dotted" w:sz="4" w:space="2" w:color="FFFFFF"/>
          <w:right w:val="dotted" w:sz="4" w:space="0" w:color="FFFFFF"/>
        </w:pBdr>
        <w:shd w:val="clear" w:color="auto" w:fill="FFFFFF"/>
        <w:snapToGrid w:val="0"/>
        <w:spacing w:before="120" w:after="120" w:line="257" w:lineRule="auto"/>
        <w:ind w:firstLine="720"/>
        <w:jc w:val="both"/>
        <w:rPr>
          <w:rFonts w:ascii="Times New Roman" w:hAnsi="Times New Roman"/>
          <w:bCs/>
        </w:rPr>
      </w:pPr>
      <w:r w:rsidRPr="008E359D">
        <w:rPr>
          <w:rFonts w:ascii="Times New Roman" w:hAnsi="Times New Roman"/>
          <w:bCs/>
          <w:lang w:val="vi-VN"/>
        </w:rPr>
        <w:t xml:space="preserve">4. Ban Tuyên giáo </w:t>
      </w:r>
      <w:r w:rsidR="009979BE" w:rsidRPr="008E359D">
        <w:rPr>
          <w:rFonts w:ascii="Times New Roman" w:hAnsi="Times New Roman"/>
          <w:bCs/>
        </w:rPr>
        <w:t xml:space="preserve">và Dân vận </w:t>
      </w:r>
      <w:r w:rsidRPr="008E359D">
        <w:rPr>
          <w:rFonts w:ascii="Times New Roman" w:hAnsi="Times New Roman"/>
          <w:bCs/>
          <w:lang w:val="vi-VN"/>
        </w:rPr>
        <w:t xml:space="preserve">Tỉnh ủy </w:t>
      </w:r>
    </w:p>
    <w:p w14:paraId="21FFD481" w14:textId="0E275A77" w:rsidR="0013000C" w:rsidRPr="0013000C" w:rsidRDefault="00653450" w:rsidP="002E0422">
      <w:pPr>
        <w:pBdr>
          <w:top w:val="dotted" w:sz="4" w:space="0" w:color="FFFFFF"/>
          <w:left w:val="dotted" w:sz="4" w:space="0" w:color="FFFFFF"/>
          <w:bottom w:val="dotted" w:sz="4" w:space="2" w:color="FFFFFF"/>
          <w:right w:val="dotted" w:sz="4" w:space="0" w:color="FFFFFF"/>
        </w:pBdr>
        <w:shd w:val="clear" w:color="auto" w:fill="FFFFFF"/>
        <w:snapToGrid w:val="0"/>
        <w:spacing w:before="120" w:after="120" w:line="257" w:lineRule="auto"/>
        <w:ind w:firstLine="720"/>
        <w:jc w:val="both"/>
        <w:rPr>
          <w:rFonts w:ascii="Times New Roman" w:hAnsi="Times New Roman"/>
          <w:bCs/>
          <w:spacing w:val="-2"/>
          <w:lang w:val="vi-VN"/>
        </w:rPr>
      </w:pPr>
      <w:r>
        <w:rPr>
          <w:rFonts w:ascii="Times New Roman" w:hAnsi="Times New Roman"/>
          <w:bCs/>
        </w:rPr>
        <w:t>C</w:t>
      </w:r>
      <w:r w:rsidR="0013000C" w:rsidRPr="008E359D">
        <w:rPr>
          <w:rFonts w:ascii="Times New Roman" w:hAnsi="Times New Roman"/>
          <w:bCs/>
          <w:lang w:val="vi-VN"/>
        </w:rPr>
        <w:t xml:space="preserve">hỉ </w:t>
      </w:r>
      <w:r w:rsidR="0013000C" w:rsidRPr="008E359D">
        <w:rPr>
          <w:rFonts w:ascii="Times New Roman" w:hAnsi="Times New Roman" w:hint="eastAsia"/>
          <w:bCs/>
          <w:lang w:val="vi-VN"/>
        </w:rPr>
        <w:t>đ</w:t>
      </w:r>
      <w:r w:rsidR="0013000C" w:rsidRPr="008E359D">
        <w:rPr>
          <w:rFonts w:ascii="Times New Roman" w:hAnsi="Times New Roman"/>
          <w:bCs/>
          <w:lang w:val="vi-VN"/>
        </w:rPr>
        <w:t>ạo các c</w:t>
      </w:r>
      <w:r w:rsidR="0013000C" w:rsidRPr="008E359D">
        <w:rPr>
          <w:rFonts w:ascii="Times New Roman" w:hAnsi="Times New Roman" w:hint="eastAsia"/>
          <w:bCs/>
          <w:lang w:val="vi-VN"/>
        </w:rPr>
        <w:t>ơ</w:t>
      </w:r>
      <w:r w:rsidR="0013000C" w:rsidRPr="008E359D">
        <w:rPr>
          <w:rFonts w:ascii="Times New Roman" w:hAnsi="Times New Roman"/>
          <w:bCs/>
          <w:lang w:val="vi-VN"/>
        </w:rPr>
        <w:t xml:space="preserve"> quan báo chí, truyền thông </w:t>
      </w:r>
      <w:r w:rsidR="0013000C" w:rsidRPr="008E359D">
        <w:rPr>
          <w:rFonts w:ascii="Times New Roman" w:hAnsi="Times New Roman" w:hint="eastAsia"/>
          <w:bCs/>
          <w:lang w:val="vi-VN"/>
        </w:rPr>
        <w:t>đ</w:t>
      </w:r>
      <w:r w:rsidR="0013000C" w:rsidRPr="008E359D">
        <w:rPr>
          <w:rFonts w:ascii="Times New Roman" w:hAnsi="Times New Roman"/>
          <w:bCs/>
          <w:lang w:val="vi-VN"/>
        </w:rPr>
        <w:t>ẩy mạnh tuyên truyền về Nghị quyết 66-NQ/TW</w:t>
      </w:r>
      <w:r w:rsidR="00004B13" w:rsidRPr="008E359D">
        <w:rPr>
          <w:rFonts w:ascii="Times New Roman" w:hAnsi="Times New Roman"/>
          <w:bCs/>
        </w:rPr>
        <w:t xml:space="preserve"> và</w:t>
      </w:r>
      <w:r w:rsidR="0013000C" w:rsidRPr="008E359D">
        <w:rPr>
          <w:rFonts w:ascii="Times New Roman" w:hAnsi="Times New Roman"/>
          <w:bCs/>
          <w:lang w:val="vi-VN"/>
        </w:rPr>
        <w:t xml:space="preserve"> vai trò của hoàn thiện thể chế </w:t>
      </w:r>
      <w:r w:rsidR="0013000C" w:rsidRPr="008E359D">
        <w:rPr>
          <w:rFonts w:ascii="Times New Roman" w:hAnsi="Times New Roman" w:hint="eastAsia"/>
          <w:bCs/>
          <w:lang w:val="vi-VN"/>
        </w:rPr>
        <w:t>đ</w:t>
      </w:r>
      <w:r w:rsidR="0013000C" w:rsidRPr="008E359D">
        <w:rPr>
          <w:rFonts w:ascii="Times New Roman" w:hAnsi="Times New Roman"/>
          <w:bCs/>
          <w:lang w:val="vi-VN"/>
        </w:rPr>
        <w:t xml:space="preserve">ối với phát triển kinh tế </w:t>
      </w:r>
      <w:r w:rsidR="009979BE" w:rsidRPr="008E359D">
        <w:rPr>
          <w:rFonts w:ascii="Times New Roman" w:hAnsi="Times New Roman"/>
          <w:bCs/>
        </w:rPr>
        <w:t>-</w:t>
      </w:r>
      <w:r w:rsidR="0013000C" w:rsidRPr="008E359D">
        <w:rPr>
          <w:rFonts w:ascii="Times New Roman" w:hAnsi="Times New Roman"/>
          <w:bCs/>
          <w:lang w:val="vi-VN"/>
        </w:rPr>
        <w:t xml:space="preserve"> xã hội, chuyển </w:t>
      </w:r>
      <w:r w:rsidR="0013000C" w:rsidRPr="008E359D">
        <w:rPr>
          <w:rFonts w:ascii="Times New Roman" w:hAnsi="Times New Roman" w:hint="eastAsia"/>
          <w:bCs/>
          <w:lang w:val="vi-VN"/>
        </w:rPr>
        <w:t>đ</w:t>
      </w:r>
      <w:r w:rsidR="0013000C" w:rsidRPr="008E359D">
        <w:rPr>
          <w:rFonts w:ascii="Times New Roman" w:hAnsi="Times New Roman"/>
          <w:bCs/>
          <w:lang w:val="vi-VN"/>
        </w:rPr>
        <w:t>ổi số</w:t>
      </w:r>
      <w:r w:rsidR="00004B13" w:rsidRPr="008E359D">
        <w:rPr>
          <w:rFonts w:ascii="Times New Roman" w:hAnsi="Times New Roman"/>
          <w:bCs/>
        </w:rPr>
        <w:t>,</w:t>
      </w:r>
      <w:r w:rsidR="0013000C" w:rsidRPr="008E359D">
        <w:rPr>
          <w:rFonts w:ascii="Times New Roman" w:hAnsi="Times New Roman"/>
          <w:bCs/>
          <w:lang w:val="vi-VN"/>
        </w:rPr>
        <w:t xml:space="preserve"> nâng cao chất l</w:t>
      </w:r>
      <w:r w:rsidR="0013000C" w:rsidRPr="008E359D">
        <w:rPr>
          <w:rFonts w:ascii="Times New Roman" w:hAnsi="Times New Roman" w:hint="eastAsia"/>
          <w:bCs/>
          <w:lang w:val="vi-VN"/>
        </w:rPr>
        <w:t>ư</w:t>
      </w:r>
      <w:r w:rsidR="0013000C" w:rsidRPr="008E359D">
        <w:rPr>
          <w:rFonts w:ascii="Times New Roman" w:hAnsi="Times New Roman"/>
          <w:bCs/>
          <w:lang w:val="vi-VN"/>
        </w:rPr>
        <w:t xml:space="preserve">ợng quản trị </w:t>
      </w:r>
      <w:r w:rsidR="0013000C" w:rsidRPr="008E359D">
        <w:rPr>
          <w:rFonts w:ascii="Times New Roman" w:hAnsi="Times New Roman" w:hint="eastAsia"/>
          <w:bCs/>
          <w:lang w:val="vi-VN"/>
        </w:rPr>
        <w:t>đ</w:t>
      </w:r>
      <w:r w:rsidR="0013000C" w:rsidRPr="008E359D">
        <w:rPr>
          <w:rFonts w:ascii="Times New Roman" w:hAnsi="Times New Roman"/>
          <w:bCs/>
          <w:lang w:val="vi-VN"/>
        </w:rPr>
        <w:t>ịa ph</w:t>
      </w:r>
      <w:r w:rsidR="0013000C" w:rsidRPr="008E359D">
        <w:rPr>
          <w:rFonts w:ascii="Times New Roman" w:hAnsi="Times New Roman" w:hint="eastAsia"/>
          <w:bCs/>
          <w:lang w:val="vi-VN"/>
        </w:rPr>
        <w:t>ươ</w:t>
      </w:r>
      <w:r w:rsidR="0013000C" w:rsidRPr="008E359D">
        <w:rPr>
          <w:rFonts w:ascii="Times New Roman" w:hAnsi="Times New Roman"/>
          <w:bCs/>
          <w:lang w:val="vi-VN"/>
        </w:rPr>
        <w:t>ng.</w:t>
      </w:r>
      <w:r>
        <w:rPr>
          <w:rFonts w:ascii="Times New Roman" w:hAnsi="Times New Roman"/>
          <w:bCs/>
        </w:rPr>
        <w:t xml:space="preserve"> </w:t>
      </w:r>
      <w:r w:rsidR="0013000C" w:rsidRPr="0013000C">
        <w:rPr>
          <w:rFonts w:ascii="Times New Roman" w:hAnsi="Times New Roman"/>
          <w:bCs/>
          <w:spacing w:val="-2"/>
          <w:lang w:val="vi-VN"/>
        </w:rPr>
        <w:t>Tập trung tuyên truyền các chủ tr</w:t>
      </w:r>
      <w:r w:rsidR="0013000C" w:rsidRPr="0013000C">
        <w:rPr>
          <w:rFonts w:ascii="Times New Roman" w:hAnsi="Times New Roman" w:hint="eastAsia"/>
          <w:bCs/>
          <w:spacing w:val="-2"/>
          <w:lang w:val="vi-VN"/>
        </w:rPr>
        <w:t>ươ</w:t>
      </w:r>
      <w:r w:rsidR="0013000C" w:rsidRPr="0013000C">
        <w:rPr>
          <w:rFonts w:ascii="Times New Roman" w:hAnsi="Times New Roman"/>
          <w:bCs/>
          <w:spacing w:val="-2"/>
          <w:lang w:val="vi-VN"/>
        </w:rPr>
        <w:t xml:space="preserve">ng, nhiệm vụ về xây dựng và thi hành pháp luật gắn với cải cách hành chính, chuyển </w:t>
      </w:r>
      <w:r w:rsidR="0013000C" w:rsidRPr="0013000C">
        <w:rPr>
          <w:rFonts w:ascii="Times New Roman" w:hAnsi="Times New Roman" w:hint="eastAsia"/>
          <w:bCs/>
          <w:spacing w:val="-2"/>
          <w:lang w:val="vi-VN"/>
        </w:rPr>
        <w:t>đ</w:t>
      </w:r>
      <w:r w:rsidR="0013000C" w:rsidRPr="0013000C">
        <w:rPr>
          <w:rFonts w:ascii="Times New Roman" w:hAnsi="Times New Roman"/>
          <w:bCs/>
          <w:spacing w:val="-2"/>
          <w:lang w:val="vi-VN"/>
        </w:rPr>
        <w:t xml:space="preserve">ổi số; </w:t>
      </w:r>
      <w:r w:rsidR="0013000C" w:rsidRPr="0013000C">
        <w:rPr>
          <w:rFonts w:ascii="Times New Roman" w:hAnsi="Times New Roman" w:hint="eastAsia"/>
          <w:bCs/>
          <w:spacing w:val="-2"/>
          <w:lang w:val="vi-VN"/>
        </w:rPr>
        <w:t>đ</w:t>
      </w:r>
      <w:r w:rsidR="0013000C" w:rsidRPr="0013000C">
        <w:rPr>
          <w:rFonts w:ascii="Times New Roman" w:hAnsi="Times New Roman"/>
          <w:bCs/>
          <w:spacing w:val="-2"/>
          <w:lang w:val="vi-VN"/>
        </w:rPr>
        <w:t>ịnh h</w:t>
      </w:r>
      <w:r w:rsidR="0013000C" w:rsidRPr="0013000C">
        <w:rPr>
          <w:rFonts w:ascii="Times New Roman" w:hAnsi="Times New Roman" w:hint="eastAsia"/>
          <w:bCs/>
          <w:spacing w:val="-2"/>
          <w:lang w:val="vi-VN"/>
        </w:rPr>
        <w:t>ư</w:t>
      </w:r>
      <w:r w:rsidR="0013000C" w:rsidRPr="0013000C">
        <w:rPr>
          <w:rFonts w:ascii="Times New Roman" w:hAnsi="Times New Roman"/>
          <w:bCs/>
          <w:spacing w:val="-2"/>
          <w:lang w:val="vi-VN"/>
        </w:rPr>
        <w:t>ớng d</w:t>
      </w:r>
      <w:r w:rsidR="0013000C" w:rsidRPr="0013000C">
        <w:rPr>
          <w:rFonts w:ascii="Times New Roman" w:hAnsi="Times New Roman" w:hint="eastAsia"/>
          <w:bCs/>
          <w:spacing w:val="-2"/>
          <w:lang w:val="vi-VN"/>
        </w:rPr>
        <w:t>ư</w:t>
      </w:r>
      <w:r w:rsidR="0013000C" w:rsidRPr="0013000C">
        <w:rPr>
          <w:rFonts w:ascii="Times New Roman" w:hAnsi="Times New Roman"/>
          <w:bCs/>
          <w:spacing w:val="-2"/>
          <w:lang w:val="vi-VN"/>
        </w:rPr>
        <w:t xml:space="preserve"> luận, </w:t>
      </w:r>
      <w:r w:rsidR="0013000C" w:rsidRPr="0013000C">
        <w:rPr>
          <w:rFonts w:ascii="Times New Roman" w:hAnsi="Times New Roman" w:hint="eastAsia"/>
          <w:bCs/>
          <w:spacing w:val="-2"/>
          <w:lang w:val="vi-VN"/>
        </w:rPr>
        <w:t>đ</w:t>
      </w:r>
      <w:r w:rsidR="0013000C" w:rsidRPr="0013000C">
        <w:rPr>
          <w:rFonts w:ascii="Times New Roman" w:hAnsi="Times New Roman"/>
          <w:bCs/>
          <w:spacing w:val="-2"/>
          <w:lang w:val="vi-VN"/>
        </w:rPr>
        <w:t>ấu tranh phản bác các thông tin sai lệch về chủ tr</w:t>
      </w:r>
      <w:r w:rsidR="0013000C" w:rsidRPr="0013000C">
        <w:rPr>
          <w:rFonts w:ascii="Times New Roman" w:hAnsi="Times New Roman" w:hint="eastAsia"/>
          <w:bCs/>
          <w:spacing w:val="-2"/>
          <w:lang w:val="vi-VN"/>
        </w:rPr>
        <w:t>ươ</w:t>
      </w:r>
      <w:r w:rsidR="0013000C" w:rsidRPr="0013000C">
        <w:rPr>
          <w:rFonts w:ascii="Times New Roman" w:hAnsi="Times New Roman"/>
          <w:bCs/>
          <w:spacing w:val="-2"/>
          <w:lang w:val="vi-VN"/>
        </w:rPr>
        <w:t xml:space="preserve">ng của </w:t>
      </w:r>
      <w:r w:rsidR="0013000C" w:rsidRPr="0013000C">
        <w:rPr>
          <w:rFonts w:ascii="Times New Roman" w:hAnsi="Times New Roman" w:hint="eastAsia"/>
          <w:bCs/>
          <w:spacing w:val="-2"/>
          <w:lang w:val="vi-VN"/>
        </w:rPr>
        <w:t>Đ</w:t>
      </w:r>
      <w:r w:rsidR="0013000C" w:rsidRPr="0013000C">
        <w:rPr>
          <w:rFonts w:ascii="Times New Roman" w:hAnsi="Times New Roman"/>
          <w:bCs/>
          <w:spacing w:val="-2"/>
          <w:lang w:val="vi-VN"/>
        </w:rPr>
        <w:t>ảng và</w:t>
      </w:r>
      <w:r w:rsidR="00C42114" w:rsidRPr="0013000C">
        <w:rPr>
          <w:rFonts w:ascii="Times New Roman" w:hAnsi="Times New Roman"/>
          <w:bCs/>
          <w:spacing w:val="-2"/>
          <w:lang w:val="vi-VN"/>
        </w:rPr>
        <w:t xml:space="preserve"> chính sách </w:t>
      </w:r>
      <w:r w:rsidR="00C42114">
        <w:rPr>
          <w:rFonts w:ascii="Times New Roman" w:hAnsi="Times New Roman"/>
          <w:bCs/>
          <w:spacing w:val="-2"/>
        </w:rPr>
        <w:t xml:space="preserve">của </w:t>
      </w:r>
      <w:r w:rsidR="0013000C" w:rsidRPr="0013000C">
        <w:rPr>
          <w:rFonts w:ascii="Times New Roman" w:hAnsi="Times New Roman"/>
          <w:bCs/>
          <w:spacing w:val="-2"/>
          <w:lang w:val="vi-VN"/>
        </w:rPr>
        <w:t>Nhà n</w:t>
      </w:r>
      <w:r w:rsidR="0013000C" w:rsidRPr="0013000C">
        <w:rPr>
          <w:rFonts w:ascii="Times New Roman" w:hAnsi="Times New Roman" w:hint="eastAsia"/>
          <w:bCs/>
          <w:spacing w:val="-2"/>
          <w:lang w:val="vi-VN"/>
        </w:rPr>
        <w:t>ư</w:t>
      </w:r>
      <w:r w:rsidR="0013000C" w:rsidRPr="0013000C">
        <w:rPr>
          <w:rFonts w:ascii="Times New Roman" w:hAnsi="Times New Roman"/>
          <w:bCs/>
          <w:spacing w:val="-2"/>
          <w:lang w:val="vi-VN"/>
        </w:rPr>
        <w:t>ớc.</w:t>
      </w:r>
    </w:p>
    <w:p w14:paraId="10B84D65" w14:textId="77777777" w:rsidR="004D72CD" w:rsidRDefault="0013000C" w:rsidP="002E0422">
      <w:pPr>
        <w:pBdr>
          <w:top w:val="dotted" w:sz="4" w:space="0" w:color="FFFFFF"/>
          <w:left w:val="dotted" w:sz="4" w:space="0" w:color="FFFFFF"/>
          <w:bottom w:val="dotted" w:sz="4" w:space="2" w:color="FFFFFF"/>
          <w:right w:val="dotted" w:sz="4" w:space="0" w:color="FFFFFF"/>
        </w:pBdr>
        <w:shd w:val="clear" w:color="auto" w:fill="FFFFFF"/>
        <w:snapToGrid w:val="0"/>
        <w:spacing w:before="120" w:after="120" w:line="257" w:lineRule="auto"/>
        <w:ind w:firstLine="720"/>
        <w:jc w:val="both"/>
        <w:rPr>
          <w:rFonts w:ascii="Times New Roman" w:hAnsi="Times New Roman"/>
          <w:bCs/>
          <w:spacing w:val="-2"/>
        </w:rPr>
      </w:pPr>
      <w:r w:rsidRPr="0013000C">
        <w:rPr>
          <w:rFonts w:ascii="Times New Roman" w:hAnsi="Times New Roman"/>
          <w:bCs/>
          <w:spacing w:val="-2"/>
          <w:lang w:val="vi-VN"/>
        </w:rPr>
        <w:t xml:space="preserve">5. Ủy ban Mặt trận Tổ quốc Việt Nam tỉnh và các tổ chức chính trị </w:t>
      </w:r>
      <w:r w:rsidR="007B0CF4">
        <w:rPr>
          <w:rFonts w:ascii="Times New Roman" w:hAnsi="Times New Roman"/>
          <w:bCs/>
          <w:spacing w:val="-2"/>
        </w:rPr>
        <w:t>-</w:t>
      </w:r>
      <w:r w:rsidRPr="0013000C">
        <w:rPr>
          <w:rFonts w:ascii="Times New Roman" w:hAnsi="Times New Roman"/>
          <w:bCs/>
          <w:spacing w:val="-2"/>
          <w:lang w:val="vi-VN"/>
        </w:rPr>
        <w:t xml:space="preserve"> xã hội </w:t>
      </w:r>
    </w:p>
    <w:p w14:paraId="56127DE1" w14:textId="6981CC0C" w:rsidR="0013000C" w:rsidRPr="0013000C" w:rsidRDefault="004D72CD" w:rsidP="002E0422">
      <w:pPr>
        <w:pBdr>
          <w:top w:val="dotted" w:sz="4" w:space="0" w:color="FFFFFF"/>
          <w:left w:val="dotted" w:sz="4" w:space="0" w:color="FFFFFF"/>
          <w:bottom w:val="dotted" w:sz="4" w:space="2" w:color="FFFFFF"/>
          <w:right w:val="dotted" w:sz="4" w:space="0" w:color="FFFFFF"/>
        </w:pBdr>
        <w:shd w:val="clear" w:color="auto" w:fill="FFFFFF"/>
        <w:snapToGrid w:val="0"/>
        <w:spacing w:before="120" w:after="120" w:line="257" w:lineRule="auto"/>
        <w:ind w:firstLine="720"/>
        <w:jc w:val="both"/>
        <w:rPr>
          <w:rFonts w:ascii="Times New Roman" w:hAnsi="Times New Roman"/>
          <w:bCs/>
          <w:spacing w:val="-2"/>
          <w:lang w:val="vi-VN"/>
        </w:rPr>
      </w:pPr>
      <w:r>
        <w:rPr>
          <w:rFonts w:ascii="Times New Roman" w:hAnsi="Times New Roman"/>
          <w:bCs/>
          <w:spacing w:val="-2"/>
        </w:rPr>
        <w:t>T</w:t>
      </w:r>
      <w:r w:rsidR="003914BF">
        <w:rPr>
          <w:rFonts w:ascii="Times New Roman" w:hAnsi="Times New Roman"/>
          <w:bCs/>
          <w:spacing w:val="-2"/>
        </w:rPr>
        <w:t>hực hiện</w:t>
      </w:r>
      <w:r w:rsidR="0013000C" w:rsidRPr="0013000C">
        <w:rPr>
          <w:rFonts w:ascii="Times New Roman" w:hAnsi="Times New Roman"/>
          <w:bCs/>
          <w:spacing w:val="-2"/>
          <w:lang w:val="vi-VN"/>
        </w:rPr>
        <w:t xml:space="preserve"> phản biện xã hội </w:t>
      </w:r>
      <w:r w:rsidR="00066180" w:rsidRPr="00066180">
        <w:rPr>
          <w:rFonts w:ascii="Times New Roman" w:hAnsi="Times New Roman"/>
          <w:bCs/>
          <w:spacing w:val="-2"/>
        </w:rPr>
        <w:t xml:space="preserve">đối với dự thảo văn bản </w:t>
      </w:r>
      <w:r w:rsidR="00932B1B">
        <w:rPr>
          <w:rFonts w:ascii="Times New Roman" w:hAnsi="Times New Roman"/>
          <w:bCs/>
          <w:spacing w:val="-2"/>
        </w:rPr>
        <w:t>QPPL</w:t>
      </w:r>
      <w:r w:rsidR="00066180">
        <w:rPr>
          <w:rFonts w:ascii="Times New Roman" w:hAnsi="Times New Roman"/>
          <w:bCs/>
          <w:spacing w:val="-2"/>
        </w:rPr>
        <w:t>.</w:t>
      </w:r>
      <w:r>
        <w:rPr>
          <w:rFonts w:ascii="Times New Roman" w:hAnsi="Times New Roman"/>
          <w:bCs/>
          <w:spacing w:val="-2"/>
        </w:rPr>
        <w:t xml:space="preserve"> </w:t>
      </w:r>
      <w:r w:rsidR="0013000C" w:rsidRPr="0013000C">
        <w:rPr>
          <w:rFonts w:ascii="Times New Roman" w:hAnsi="Times New Roman"/>
          <w:bCs/>
          <w:spacing w:val="-2"/>
          <w:lang w:val="vi-VN"/>
        </w:rPr>
        <w:t>T</w:t>
      </w:r>
      <w:r w:rsidR="0013000C" w:rsidRPr="0013000C">
        <w:rPr>
          <w:rFonts w:ascii="Times New Roman" w:hAnsi="Times New Roman" w:hint="eastAsia"/>
          <w:bCs/>
          <w:spacing w:val="-2"/>
          <w:lang w:val="vi-VN"/>
        </w:rPr>
        <w:t>ă</w:t>
      </w:r>
      <w:r w:rsidR="0013000C" w:rsidRPr="0013000C">
        <w:rPr>
          <w:rFonts w:ascii="Times New Roman" w:hAnsi="Times New Roman"/>
          <w:bCs/>
          <w:spacing w:val="-2"/>
          <w:lang w:val="vi-VN"/>
        </w:rPr>
        <w:t>ng c</w:t>
      </w:r>
      <w:r w:rsidR="0013000C" w:rsidRPr="0013000C">
        <w:rPr>
          <w:rFonts w:ascii="Times New Roman" w:hAnsi="Times New Roman" w:hint="eastAsia"/>
          <w:bCs/>
          <w:spacing w:val="-2"/>
          <w:lang w:val="vi-VN"/>
        </w:rPr>
        <w:t>ư</w:t>
      </w:r>
      <w:r w:rsidR="0013000C" w:rsidRPr="0013000C">
        <w:rPr>
          <w:rFonts w:ascii="Times New Roman" w:hAnsi="Times New Roman"/>
          <w:bCs/>
          <w:spacing w:val="-2"/>
          <w:lang w:val="vi-VN"/>
        </w:rPr>
        <w:t xml:space="preserve">ờng tuyên truyền, vận </w:t>
      </w:r>
      <w:r w:rsidR="0013000C" w:rsidRPr="0013000C">
        <w:rPr>
          <w:rFonts w:ascii="Times New Roman" w:hAnsi="Times New Roman" w:hint="eastAsia"/>
          <w:bCs/>
          <w:spacing w:val="-2"/>
          <w:lang w:val="vi-VN"/>
        </w:rPr>
        <w:t>đ</w:t>
      </w:r>
      <w:r w:rsidR="0013000C" w:rsidRPr="0013000C">
        <w:rPr>
          <w:rFonts w:ascii="Times New Roman" w:hAnsi="Times New Roman"/>
          <w:bCs/>
          <w:spacing w:val="-2"/>
          <w:lang w:val="vi-VN"/>
        </w:rPr>
        <w:t xml:space="preserve">ộng </w:t>
      </w:r>
      <w:r w:rsidR="0013000C" w:rsidRPr="0013000C">
        <w:rPr>
          <w:rFonts w:ascii="Times New Roman" w:hAnsi="Times New Roman" w:hint="eastAsia"/>
          <w:bCs/>
          <w:spacing w:val="-2"/>
          <w:lang w:val="vi-VN"/>
        </w:rPr>
        <w:t>đ</w:t>
      </w:r>
      <w:r w:rsidR="0013000C" w:rsidRPr="0013000C">
        <w:rPr>
          <w:rFonts w:ascii="Times New Roman" w:hAnsi="Times New Roman"/>
          <w:bCs/>
          <w:spacing w:val="-2"/>
          <w:lang w:val="vi-VN"/>
        </w:rPr>
        <w:t xml:space="preserve">oàn viên, hội viên và Nhân dân chấp hành pháp luật; tham gia góp ý, </w:t>
      </w:r>
      <w:r w:rsidR="0013000C" w:rsidRPr="0013000C">
        <w:rPr>
          <w:rFonts w:ascii="Times New Roman" w:hAnsi="Times New Roman" w:hint="eastAsia"/>
          <w:bCs/>
          <w:spacing w:val="-2"/>
          <w:lang w:val="vi-VN"/>
        </w:rPr>
        <w:t>đ</w:t>
      </w:r>
      <w:r w:rsidR="0013000C" w:rsidRPr="0013000C">
        <w:rPr>
          <w:rFonts w:ascii="Times New Roman" w:hAnsi="Times New Roman"/>
          <w:bCs/>
          <w:spacing w:val="-2"/>
          <w:lang w:val="vi-VN"/>
        </w:rPr>
        <w:t>ề xuất giải pháp tháo gỡ khó kh</w:t>
      </w:r>
      <w:r w:rsidR="0013000C" w:rsidRPr="0013000C">
        <w:rPr>
          <w:rFonts w:ascii="Times New Roman" w:hAnsi="Times New Roman" w:hint="eastAsia"/>
          <w:bCs/>
          <w:spacing w:val="-2"/>
          <w:lang w:val="vi-VN"/>
        </w:rPr>
        <w:t>ă</w:t>
      </w:r>
      <w:r w:rsidR="0013000C" w:rsidRPr="0013000C">
        <w:rPr>
          <w:rFonts w:ascii="Times New Roman" w:hAnsi="Times New Roman"/>
          <w:bCs/>
          <w:spacing w:val="-2"/>
          <w:lang w:val="vi-VN"/>
        </w:rPr>
        <w:t xml:space="preserve">n, phát huy sức mạnh </w:t>
      </w:r>
      <w:r w:rsidR="0013000C" w:rsidRPr="0013000C">
        <w:rPr>
          <w:rFonts w:ascii="Times New Roman" w:hAnsi="Times New Roman" w:hint="eastAsia"/>
          <w:bCs/>
          <w:spacing w:val="-2"/>
          <w:lang w:val="vi-VN"/>
        </w:rPr>
        <w:t>đ</w:t>
      </w:r>
      <w:r w:rsidR="0013000C" w:rsidRPr="0013000C">
        <w:rPr>
          <w:rFonts w:ascii="Times New Roman" w:hAnsi="Times New Roman"/>
          <w:bCs/>
          <w:spacing w:val="-2"/>
          <w:lang w:val="vi-VN"/>
        </w:rPr>
        <w:t xml:space="preserve">ại </w:t>
      </w:r>
      <w:r w:rsidR="0013000C" w:rsidRPr="0013000C">
        <w:rPr>
          <w:rFonts w:ascii="Times New Roman" w:hAnsi="Times New Roman" w:hint="eastAsia"/>
          <w:bCs/>
          <w:spacing w:val="-2"/>
          <w:lang w:val="vi-VN"/>
        </w:rPr>
        <w:t>đ</w:t>
      </w:r>
      <w:r w:rsidR="0013000C" w:rsidRPr="0013000C">
        <w:rPr>
          <w:rFonts w:ascii="Times New Roman" w:hAnsi="Times New Roman"/>
          <w:bCs/>
          <w:spacing w:val="-2"/>
          <w:lang w:val="vi-VN"/>
        </w:rPr>
        <w:t xml:space="preserve">oàn kết toàn dân trong quá trình xây dựng và hoàn thiện </w:t>
      </w:r>
      <w:r w:rsidR="00F43C75">
        <w:rPr>
          <w:rFonts w:ascii="Times New Roman" w:hAnsi="Times New Roman"/>
          <w:bCs/>
          <w:spacing w:val="-2"/>
        </w:rPr>
        <w:t>văn bản</w:t>
      </w:r>
      <w:r w:rsidR="0013000C" w:rsidRPr="0013000C">
        <w:rPr>
          <w:rFonts w:ascii="Times New Roman" w:hAnsi="Times New Roman"/>
          <w:bCs/>
          <w:spacing w:val="-2"/>
          <w:lang w:val="vi-VN"/>
        </w:rPr>
        <w:t xml:space="preserve"> pháp luật của tỉnh.</w:t>
      </w:r>
    </w:p>
    <w:p w14:paraId="3C302F87" w14:textId="1643B85D" w:rsidR="00FF4B9A" w:rsidRDefault="003A6904" w:rsidP="002E0422">
      <w:pPr>
        <w:pBdr>
          <w:top w:val="dotted" w:sz="4" w:space="0" w:color="FFFFFF"/>
          <w:left w:val="dotted" w:sz="4" w:space="0" w:color="FFFFFF"/>
          <w:bottom w:val="dotted" w:sz="4" w:space="2" w:color="FFFFFF"/>
          <w:right w:val="dotted" w:sz="4" w:space="0" w:color="FFFFFF"/>
        </w:pBdr>
        <w:shd w:val="clear" w:color="auto" w:fill="FFFFFF"/>
        <w:snapToGrid w:val="0"/>
        <w:spacing w:before="120" w:after="120" w:line="257" w:lineRule="auto"/>
        <w:ind w:firstLine="720"/>
        <w:jc w:val="both"/>
        <w:rPr>
          <w:rFonts w:ascii="Times New Roman" w:hAnsi="Times New Roman"/>
          <w:bCs/>
          <w:spacing w:val="-2"/>
        </w:rPr>
      </w:pPr>
      <w:r>
        <w:rPr>
          <w:rFonts w:ascii="Times New Roman" w:hAnsi="Times New Roman"/>
          <w:bCs/>
          <w:spacing w:val="-2"/>
        </w:rPr>
        <w:t>6</w:t>
      </w:r>
      <w:r w:rsidR="0013000C" w:rsidRPr="0013000C">
        <w:rPr>
          <w:rFonts w:ascii="Times New Roman" w:hAnsi="Times New Roman"/>
          <w:bCs/>
          <w:spacing w:val="-2"/>
          <w:lang w:val="vi-VN"/>
        </w:rPr>
        <w:t xml:space="preserve">. </w:t>
      </w:r>
      <w:r w:rsidR="00A00ED5" w:rsidRPr="0013000C">
        <w:rPr>
          <w:rFonts w:ascii="Times New Roman" w:hAnsi="Times New Roman"/>
          <w:bCs/>
          <w:spacing w:val="-2"/>
          <w:lang w:val="vi-VN"/>
        </w:rPr>
        <w:t xml:space="preserve">Các </w:t>
      </w:r>
      <w:r w:rsidR="00A00ED5" w:rsidRPr="0013000C">
        <w:rPr>
          <w:rFonts w:ascii="Times New Roman" w:hAnsi="Times New Roman" w:hint="eastAsia"/>
          <w:bCs/>
          <w:spacing w:val="-2"/>
          <w:lang w:val="vi-VN"/>
        </w:rPr>
        <w:t>đ</w:t>
      </w:r>
      <w:r w:rsidR="00A00ED5" w:rsidRPr="0013000C">
        <w:rPr>
          <w:rFonts w:ascii="Times New Roman" w:hAnsi="Times New Roman"/>
          <w:bCs/>
          <w:spacing w:val="-2"/>
          <w:lang w:val="vi-VN"/>
        </w:rPr>
        <w:t>ồng chí Tr</w:t>
      </w:r>
      <w:r w:rsidR="00A00ED5" w:rsidRPr="0013000C">
        <w:rPr>
          <w:rFonts w:ascii="Times New Roman" w:hAnsi="Times New Roman" w:hint="eastAsia"/>
          <w:bCs/>
          <w:spacing w:val="-2"/>
          <w:lang w:val="vi-VN"/>
        </w:rPr>
        <w:t>ư</w:t>
      </w:r>
      <w:r w:rsidR="00A00ED5" w:rsidRPr="0013000C">
        <w:rPr>
          <w:rFonts w:ascii="Times New Roman" w:hAnsi="Times New Roman"/>
          <w:bCs/>
          <w:spacing w:val="-2"/>
          <w:lang w:val="vi-VN"/>
        </w:rPr>
        <w:t xml:space="preserve">ởng </w:t>
      </w:r>
      <w:r w:rsidR="00A00ED5" w:rsidRPr="0013000C">
        <w:rPr>
          <w:rFonts w:ascii="Times New Roman" w:hAnsi="Times New Roman" w:hint="eastAsia"/>
          <w:bCs/>
          <w:spacing w:val="-2"/>
          <w:lang w:val="vi-VN"/>
        </w:rPr>
        <w:t>đ</w:t>
      </w:r>
      <w:r w:rsidR="00A00ED5" w:rsidRPr="0013000C">
        <w:rPr>
          <w:rFonts w:ascii="Times New Roman" w:hAnsi="Times New Roman"/>
          <w:bCs/>
          <w:spacing w:val="-2"/>
          <w:lang w:val="vi-VN"/>
        </w:rPr>
        <w:t>oàn công tác của Ban Th</w:t>
      </w:r>
      <w:r w:rsidR="00A00ED5" w:rsidRPr="0013000C">
        <w:rPr>
          <w:rFonts w:ascii="Times New Roman" w:hAnsi="Times New Roman" w:hint="eastAsia"/>
          <w:bCs/>
          <w:spacing w:val="-2"/>
          <w:lang w:val="vi-VN"/>
        </w:rPr>
        <w:t>ư</w:t>
      </w:r>
      <w:r w:rsidR="00A00ED5" w:rsidRPr="0013000C">
        <w:rPr>
          <w:rFonts w:ascii="Times New Roman" w:hAnsi="Times New Roman"/>
          <w:bCs/>
          <w:spacing w:val="-2"/>
          <w:lang w:val="vi-VN"/>
        </w:rPr>
        <w:t>ờng vụ Tỉnh ủy t</w:t>
      </w:r>
      <w:r w:rsidR="00A00ED5" w:rsidRPr="0013000C">
        <w:rPr>
          <w:rFonts w:ascii="Times New Roman" w:hAnsi="Times New Roman" w:hint="eastAsia"/>
          <w:bCs/>
          <w:spacing w:val="-2"/>
          <w:lang w:val="vi-VN"/>
        </w:rPr>
        <w:t>ă</w:t>
      </w:r>
      <w:r w:rsidR="00A00ED5" w:rsidRPr="0013000C">
        <w:rPr>
          <w:rFonts w:ascii="Times New Roman" w:hAnsi="Times New Roman"/>
          <w:bCs/>
          <w:spacing w:val="-2"/>
          <w:lang w:val="vi-VN"/>
        </w:rPr>
        <w:t>ng c</w:t>
      </w:r>
      <w:r w:rsidR="00A00ED5" w:rsidRPr="0013000C">
        <w:rPr>
          <w:rFonts w:ascii="Times New Roman" w:hAnsi="Times New Roman" w:hint="eastAsia"/>
          <w:bCs/>
          <w:spacing w:val="-2"/>
          <w:lang w:val="vi-VN"/>
        </w:rPr>
        <w:t>ư</w:t>
      </w:r>
      <w:r w:rsidR="00A00ED5" w:rsidRPr="0013000C">
        <w:rPr>
          <w:rFonts w:ascii="Times New Roman" w:hAnsi="Times New Roman"/>
          <w:bCs/>
          <w:spacing w:val="-2"/>
          <w:lang w:val="vi-VN"/>
        </w:rPr>
        <w:t xml:space="preserve">ờng chỉ </w:t>
      </w:r>
      <w:r w:rsidR="00A00ED5" w:rsidRPr="0013000C">
        <w:rPr>
          <w:rFonts w:ascii="Times New Roman" w:hAnsi="Times New Roman" w:hint="eastAsia"/>
          <w:bCs/>
          <w:spacing w:val="-2"/>
          <w:lang w:val="vi-VN"/>
        </w:rPr>
        <w:t>đ</w:t>
      </w:r>
      <w:r w:rsidR="00A00ED5" w:rsidRPr="0013000C">
        <w:rPr>
          <w:rFonts w:ascii="Times New Roman" w:hAnsi="Times New Roman"/>
          <w:bCs/>
          <w:spacing w:val="-2"/>
          <w:lang w:val="vi-VN"/>
        </w:rPr>
        <w:t xml:space="preserve">ạo, kiểm tra, </w:t>
      </w:r>
      <w:r w:rsidR="00A00ED5" w:rsidRPr="0013000C">
        <w:rPr>
          <w:rFonts w:ascii="Times New Roman" w:hAnsi="Times New Roman" w:hint="eastAsia"/>
          <w:bCs/>
          <w:spacing w:val="-2"/>
          <w:lang w:val="vi-VN"/>
        </w:rPr>
        <w:t>đô</w:t>
      </w:r>
      <w:r w:rsidR="00A00ED5" w:rsidRPr="0013000C">
        <w:rPr>
          <w:rFonts w:ascii="Times New Roman" w:hAnsi="Times New Roman"/>
          <w:bCs/>
          <w:spacing w:val="-2"/>
          <w:lang w:val="vi-VN"/>
        </w:rPr>
        <w:t xml:space="preserve">n </w:t>
      </w:r>
      <w:r w:rsidR="00A00ED5" w:rsidRPr="0013000C">
        <w:rPr>
          <w:rFonts w:ascii="Times New Roman" w:hAnsi="Times New Roman" w:hint="eastAsia"/>
          <w:bCs/>
          <w:spacing w:val="-2"/>
          <w:lang w:val="vi-VN"/>
        </w:rPr>
        <w:t>đ</w:t>
      </w:r>
      <w:r w:rsidR="00A00ED5" w:rsidRPr="0013000C">
        <w:rPr>
          <w:rFonts w:ascii="Times New Roman" w:hAnsi="Times New Roman"/>
          <w:bCs/>
          <w:spacing w:val="-2"/>
          <w:lang w:val="vi-VN"/>
        </w:rPr>
        <w:t xml:space="preserve">ốc việc thực hiện Nghị quyết 66-NQ/TW tại các </w:t>
      </w:r>
      <w:r w:rsidR="00A00ED5" w:rsidRPr="0013000C">
        <w:rPr>
          <w:rFonts w:ascii="Times New Roman" w:hAnsi="Times New Roman" w:hint="eastAsia"/>
          <w:bCs/>
          <w:spacing w:val="-2"/>
          <w:lang w:val="vi-VN"/>
        </w:rPr>
        <w:t>đ</w:t>
      </w:r>
      <w:r w:rsidR="00A00ED5" w:rsidRPr="0013000C">
        <w:rPr>
          <w:rFonts w:ascii="Times New Roman" w:hAnsi="Times New Roman"/>
          <w:bCs/>
          <w:spacing w:val="-2"/>
          <w:lang w:val="vi-VN"/>
        </w:rPr>
        <w:t>ịa ph</w:t>
      </w:r>
      <w:r w:rsidR="00A00ED5" w:rsidRPr="0013000C">
        <w:rPr>
          <w:rFonts w:ascii="Times New Roman" w:hAnsi="Times New Roman" w:hint="eastAsia"/>
          <w:bCs/>
          <w:spacing w:val="-2"/>
          <w:lang w:val="vi-VN"/>
        </w:rPr>
        <w:t>ươ</w:t>
      </w:r>
      <w:r w:rsidR="00A00ED5" w:rsidRPr="0013000C">
        <w:rPr>
          <w:rFonts w:ascii="Times New Roman" w:hAnsi="Times New Roman"/>
          <w:bCs/>
          <w:spacing w:val="-2"/>
          <w:lang w:val="vi-VN"/>
        </w:rPr>
        <w:t>ng; kịp thời xử lý, giải quyết những khó kh</w:t>
      </w:r>
      <w:r w:rsidR="00A00ED5" w:rsidRPr="0013000C">
        <w:rPr>
          <w:rFonts w:ascii="Times New Roman" w:hAnsi="Times New Roman" w:hint="eastAsia"/>
          <w:bCs/>
          <w:spacing w:val="-2"/>
          <w:lang w:val="vi-VN"/>
        </w:rPr>
        <w:t>ă</w:t>
      </w:r>
      <w:r w:rsidR="00A00ED5" w:rsidRPr="0013000C">
        <w:rPr>
          <w:rFonts w:ascii="Times New Roman" w:hAnsi="Times New Roman"/>
          <w:bCs/>
          <w:spacing w:val="-2"/>
          <w:lang w:val="vi-VN"/>
        </w:rPr>
        <w:t>n, v</w:t>
      </w:r>
      <w:r w:rsidR="00A00ED5" w:rsidRPr="0013000C">
        <w:rPr>
          <w:rFonts w:ascii="Times New Roman" w:hAnsi="Times New Roman" w:hint="eastAsia"/>
          <w:bCs/>
          <w:spacing w:val="-2"/>
          <w:lang w:val="vi-VN"/>
        </w:rPr>
        <w:t>ư</w:t>
      </w:r>
      <w:r w:rsidR="00A00ED5" w:rsidRPr="0013000C">
        <w:rPr>
          <w:rFonts w:ascii="Times New Roman" w:hAnsi="Times New Roman"/>
          <w:bCs/>
          <w:spacing w:val="-2"/>
          <w:lang w:val="vi-VN"/>
        </w:rPr>
        <w:t>ớng mắc phát sinh.</w:t>
      </w:r>
    </w:p>
    <w:p w14:paraId="333BE0D3" w14:textId="3295DB7B" w:rsidR="0013000C" w:rsidRDefault="00FF4B9A" w:rsidP="002E0422">
      <w:pPr>
        <w:pBdr>
          <w:top w:val="dotted" w:sz="4" w:space="0" w:color="FFFFFF"/>
          <w:left w:val="dotted" w:sz="4" w:space="0" w:color="FFFFFF"/>
          <w:bottom w:val="dotted" w:sz="4" w:space="2" w:color="FFFFFF"/>
          <w:right w:val="dotted" w:sz="4" w:space="0" w:color="FFFFFF"/>
        </w:pBdr>
        <w:shd w:val="clear" w:color="auto" w:fill="FFFFFF"/>
        <w:snapToGrid w:val="0"/>
        <w:spacing w:before="120" w:after="120" w:line="257" w:lineRule="auto"/>
        <w:ind w:firstLine="720"/>
        <w:jc w:val="both"/>
        <w:rPr>
          <w:rFonts w:ascii="Times New Roman" w:hAnsi="Times New Roman"/>
          <w:bCs/>
          <w:spacing w:val="-2"/>
        </w:rPr>
      </w:pPr>
      <w:r>
        <w:rPr>
          <w:rFonts w:ascii="Times New Roman" w:hAnsi="Times New Roman"/>
          <w:bCs/>
          <w:spacing w:val="-2"/>
        </w:rPr>
        <w:t xml:space="preserve">7. </w:t>
      </w:r>
      <w:r w:rsidR="00A00ED5" w:rsidRPr="0072074F">
        <w:rPr>
          <w:rFonts w:ascii="Times New Roman" w:hAnsi="Times New Roman"/>
          <w:bCs/>
          <w:spacing w:val="-2"/>
        </w:rPr>
        <w:t>Đảng ủy các xã, phường lãnh đạo, chỉ đạo tổ chức thực hiện Nghị quyết số 66-NQ/TW gắn với nhiệm vụ quản lý nhà nước ở cơ sở</w:t>
      </w:r>
      <w:r w:rsidR="00D75E5F">
        <w:rPr>
          <w:rFonts w:ascii="Times New Roman" w:hAnsi="Times New Roman"/>
          <w:bCs/>
          <w:spacing w:val="-2"/>
        </w:rPr>
        <w:t xml:space="preserve"> và</w:t>
      </w:r>
      <w:r w:rsidR="00A00ED5" w:rsidRPr="0072074F">
        <w:rPr>
          <w:rFonts w:ascii="Times New Roman" w:hAnsi="Times New Roman"/>
          <w:bCs/>
          <w:spacing w:val="-2"/>
        </w:rPr>
        <w:t xml:space="preserve"> chú trọng phổ biến pháp luật, cải cách hành chính, chuyển đổi số. Chủ động nắm bắt, tổng hợp các khó khăn, vướng mắc pháp lý phát sinh từ thực tiễn để kịp thời báo cáo, đề xuất xử lý. </w:t>
      </w:r>
    </w:p>
    <w:p w14:paraId="55554568" w14:textId="431EF517" w:rsidR="005E7B2E" w:rsidRDefault="00F976BC" w:rsidP="002E0422">
      <w:pPr>
        <w:pBdr>
          <w:top w:val="dotted" w:sz="4" w:space="0" w:color="FFFFFF"/>
          <w:left w:val="dotted" w:sz="4" w:space="0" w:color="FFFFFF"/>
          <w:bottom w:val="dotted" w:sz="4" w:space="2" w:color="FFFFFF"/>
          <w:right w:val="dotted" w:sz="4" w:space="0" w:color="FFFFFF"/>
        </w:pBdr>
        <w:shd w:val="clear" w:color="auto" w:fill="FFFFFF"/>
        <w:snapToGrid w:val="0"/>
        <w:spacing w:before="120" w:after="120" w:line="257" w:lineRule="auto"/>
        <w:ind w:firstLine="720"/>
        <w:jc w:val="both"/>
        <w:rPr>
          <w:rFonts w:ascii="Times New Roman" w:hAnsi="Times New Roman"/>
        </w:rPr>
      </w:pPr>
      <w:r>
        <w:rPr>
          <w:rFonts w:ascii="Times New Roman" w:hAnsi="Times New Roman"/>
        </w:rPr>
        <w:t>Quá trình thực hiện nếu có v</w:t>
      </w:r>
      <w:r>
        <w:rPr>
          <w:rFonts w:ascii="Times New Roman" w:hAnsi="Times New Roman" w:hint="eastAsia"/>
        </w:rPr>
        <w:t>ư</w:t>
      </w:r>
      <w:r>
        <w:rPr>
          <w:rFonts w:ascii="Times New Roman" w:hAnsi="Times New Roman"/>
        </w:rPr>
        <w:t xml:space="preserve">ớng mắc cần bổ sung, sửa </w:t>
      </w:r>
      <w:r>
        <w:rPr>
          <w:rFonts w:ascii="Times New Roman" w:hAnsi="Times New Roman" w:hint="eastAsia"/>
        </w:rPr>
        <w:t>đ</w:t>
      </w:r>
      <w:r>
        <w:rPr>
          <w:rFonts w:ascii="Times New Roman" w:hAnsi="Times New Roman"/>
        </w:rPr>
        <w:t>ổi, các c</w:t>
      </w:r>
      <w:r>
        <w:rPr>
          <w:rFonts w:ascii="Times New Roman" w:hAnsi="Times New Roman" w:hint="eastAsia"/>
        </w:rPr>
        <w:t>ơ</w:t>
      </w:r>
      <w:r>
        <w:rPr>
          <w:rFonts w:ascii="Times New Roman" w:hAnsi="Times New Roman"/>
        </w:rPr>
        <w:t xml:space="preserve"> quan, </w:t>
      </w:r>
      <w:r>
        <w:rPr>
          <w:rFonts w:ascii="Times New Roman" w:hAnsi="Times New Roman" w:hint="eastAsia"/>
        </w:rPr>
        <w:t>đơ</w:t>
      </w:r>
      <w:r>
        <w:rPr>
          <w:rFonts w:ascii="Times New Roman" w:hAnsi="Times New Roman"/>
        </w:rPr>
        <w:t xml:space="preserve">n vị, </w:t>
      </w:r>
      <w:r>
        <w:rPr>
          <w:rFonts w:ascii="Times New Roman" w:hAnsi="Times New Roman" w:hint="eastAsia"/>
        </w:rPr>
        <w:t>đ</w:t>
      </w:r>
      <w:r>
        <w:rPr>
          <w:rFonts w:ascii="Times New Roman" w:hAnsi="Times New Roman"/>
        </w:rPr>
        <w:t>ịa ph</w:t>
      </w:r>
      <w:r>
        <w:rPr>
          <w:rFonts w:ascii="Times New Roman" w:hAnsi="Times New Roman" w:hint="eastAsia"/>
        </w:rPr>
        <w:t>ươ</w:t>
      </w:r>
      <w:r>
        <w:rPr>
          <w:rFonts w:ascii="Times New Roman" w:hAnsi="Times New Roman"/>
        </w:rPr>
        <w:t xml:space="preserve">ng tổng hợp gửi </w:t>
      </w:r>
      <w:r w:rsidR="00AD3CC6">
        <w:rPr>
          <w:rFonts w:ascii="Times New Roman" w:hAnsi="Times New Roman"/>
        </w:rPr>
        <w:t>Văn phòng</w:t>
      </w:r>
      <w:r>
        <w:rPr>
          <w:rFonts w:ascii="Times New Roman" w:hAnsi="Times New Roman"/>
        </w:rPr>
        <w:t xml:space="preserve"> Tỉnh ủy để kịp thời tham mưu Ban Th</w:t>
      </w:r>
      <w:r>
        <w:rPr>
          <w:rFonts w:ascii="Times New Roman" w:hAnsi="Times New Roman" w:hint="eastAsia"/>
        </w:rPr>
        <w:t>ư</w:t>
      </w:r>
      <w:r>
        <w:rPr>
          <w:rFonts w:ascii="Times New Roman" w:hAnsi="Times New Roman"/>
        </w:rPr>
        <w:t>ờng vụ Tỉnh ủy xem xét, quyết định.</w:t>
      </w:r>
      <w:r w:rsidR="002A4FD2">
        <w:rPr>
          <w:rFonts w:ascii="Times New Roman" w:hAnsi="Times New Roman"/>
        </w:rPr>
        <w:t>/.</w:t>
      </w:r>
    </w:p>
    <w:tbl>
      <w:tblPr>
        <w:tblW w:w="9360" w:type="dxa"/>
        <w:jc w:val="center"/>
        <w:tblLook w:val="04A0" w:firstRow="1" w:lastRow="0" w:firstColumn="1" w:lastColumn="0" w:noHBand="0" w:noVBand="1"/>
      </w:tblPr>
      <w:tblGrid>
        <w:gridCol w:w="5248"/>
        <w:gridCol w:w="4112"/>
      </w:tblGrid>
      <w:tr w:rsidR="005E7B2E" w14:paraId="4FD211DE" w14:textId="77777777">
        <w:trPr>
          <w:trHeight w:val="2439"/>
          <w:jc w:val="center"/>
        </w:trPr>
        <w:tc>
          <w:tcPr>
            <w:tcW w:w="5248" w:type="dxa"/>
          </w:tcPr>
          <w:p w14:paraId="43547CF3" w14:textId="77777777" w:rsidR="005E7B2E" w:rsidRDefault="00F976BC">
            <w:pPr>
              <w:jc w:val="both"/>
              <w:rPr>
                <w:rFonts w:ascii="Times New Roman" w:hAnsi="Times New Roman"/>
                <w:u w:val="single"/>
                <w:lang w:val="vi-VN" w:eastAsia="en-GB"/>
              </w:rPr>
            </w:pPr>
            <w:r>
              <w:rPr>
                <w:rFonts w:ascii="Times New Roman" w:hAnsi="Times New Roman"/>
                <w:u w:val="single"/>
                <w:lang w:val="fr-FR" w:eastAsia="en-GB"/>
              </w:rPr>
              <w:t>Nơi nhận</w:t>
            </w:r>
            <w:r>
              <w:rPr>
                <w:rFonts w:ascii="Times New Roman" w:hAnsi="Times New Roman"/>
                <w:lang w:val="fr-FR" w:eastAsia="en-GB"/>
              </w:rPr>
              <w:t>:</w:t>
            </w:r>
          </w:p>
          <w:p w14:paraId="1B4A4BC6" w14:textId="77777777" w:rsidR="005E7B2E" w:rsidRDefault="00F976BC">
            <w:pPr>
              <w:ind w:left="-77" w:hanging="29"/>
              <w:rPr>
                <w:rFonts w:ascii="Times New Roman" w:hAnsi="Times New Roman"/>
                <w:sz w:val="24"/>
                <w:lang w:val="vi-VN"/>
              </w:rPr>
            </w:pPr>
            <w:r>
              <w:rPr>
                <w:rFonts w:ascii="Times New Roman" w:hAnsi="Times New Roman"/>
                <w:sz w:val="24"/>
                <w:lang w:val="vi-VN"/>
              </w:rPr>
              <w:t>- Như trên,</w:t>
            </w:r>
          </w:p>
          <w:p w14:paraId="00C19CC6" w14:textId="77777777" w:rsidR="005E7B2E" w:rsidRDefault="00F976BC">
            <w:pPr>
              <w:ind w:left="-77" w:hanging="29"/>
              <w:rPr>
                <w:rFonts w:ascii="Times New Roman" w:hAnsi="Times New Roman"/>
                <w:sz w:val="24"/>
                <w:lang w:val="vi-VN"/>
              </w:rPr>
            </w:pPr>
            <w:r>
              <w:rPr>
                <w:rFonts w:ascii="Times New Roman" w:hAnsi="Times New Roman"/>
                <w:sz w:val="24"/>
              </w:rPr>
              <w:t xml:space="preserve">- </w:t>
            </w:r>
            <w:r>
              <w:rPr>
                <w:rFonts w:ascii="Times New Roman" w:hAnsi="Times New Roman"/>
                <w:sz w:val="24"/>
                <w:lang w:val="vi-VN"/>
              </w:rPr>
              <w:t>Thường trực Tỉnh ủy,</w:t>
            </w:r>
          </w:p>
          <w:p w14:paraId="1EA8106E" w14:textId="77777777" w:rsidR="005E7B2E" w:rsidRDefault="00F976BC">
            <w:pPr>
              <w:ind w:left="-77" w:hanging="29"/>
              <w:rPr>
                <w:rFonts w:ascii="Times New Roman" w:hAnsi="Times New Roman"/>
                <w:sz w:val="24"/>
                <w:lang w:val="vi-VN"/>
              </w:rPr>
            </w:pPr>
            <w:r>
              <w:rPr>
                <w:rFonts w:ascii="Times New Roman" w:hAnsi="Times New Roman"/>
                <w:sz w:val="24"/>
                <w:lang w:val="vi-VN"/>
              </w:rPr>
              <w:t>- H</w:t>
            </w:r>
            <w:r>
              <w:rPr>
                <w:rFonts w:ascii="Times New Roman" w:hAnsi="Times New Roman" w:hint="eastAsia"/>
                <w:sz w:val="24"/>
                <w:lang w:val="vi-VN"/>
              </w:rPr>
              <w:t>Đ</w:t>
            </w:r>
            <w:r>
              <w:rPr>
                <w:rFonts w:ascii="Times New Roman" w:hAnsi="Times New Roman"/>
                <w:sz w:val="24"/>
                <w:lang w:val="vi-VN"/>
              </w:rPr>
              <w:t xml:space="preserve">ND, UBND, Ủy ban MTTQ, </w:t>
            </w:r>
            <w:r>
              <w:rPr>
                <w:rFonts w:ascii="Times New Roman" w:hAnsi="Times New Roman" w:hint="eastAsia"/>
                <w:sz w:val="24"/>
                <w:lang w:val="vi-VN"/>
              </w:rPr>
              <w:t>Đ</w:t>
            </w:r>
            <w:r>
              <w:rPr>
                <w:rFonts w:ascii="Times New Roman" w:hAnsi="Times New Roman"/>
                <w:sz w:val="24"/>
                <w:lang w:val="vi-VN"/>
              </w:rPr>
              <w:t xml:space="preserve">oàn </w:t>
            </w:r>
            <w:r>
              <w:rPr>
                <w:rFonts w:ascii="Times New Roman" w:hAnsi="Times New Roman" w:hint="eastAsia"/>
                <w:sz w:val="24"/>
                <w:lang w:val="vi-VN"/>
              </w:rPr>
              <w:t>Đ</w:t>
            </w:r>
            <w:r>
              <w:rPr>
                <w:rFonts w:ascii="Times New Roman" w:hAnsi="Times New Roman"/>
                <w:sz w:val="24"/>
                <w:lang w:val="vi-VN"/>
              </w:rPr>
              <w:t>BQH tỉnh</w:t>
            </w:r>
          </w:p>
          <w:p w14:paraId="308AFDCA" w14:textId="77777777" w:rsidR="005E7B2E" w:rsidRDefault="00F976BC">
            <w:pPr>
              <w:ind w:left="-77" w:hanging="29"/>
              <w:rPr>
                <w:rFonts w:ascii="Times New Roman" w:hAnsi="Times New Roman"/>
                <w:sz w:val="24"/>
              </w:rPr>
            </w:pPr>
            <w:r>
              <w:rPr>
                <w:rFonts w:ascii="Times New Roman" w:hAnsi="Times New Roman"/>
                <w:sz w:val="24"/>
                <w:lang w:val="vi-VN"/>
              </w:rPr>
              <w:t xml:space="preserve">- </w:t>
            </w:r>
            <w:r>
              <w:rPr>
                <w:rFonts w:ascii="Times New Roman" w:hAnsi="Times New Roman"/>
                <w:sz w:val="24"/>
              </w:rPr>
              <w:t xml:space="preserve">Các </w:t>
            </w:r>
            <w:r>
              <w:rPr>
                <w:rFonts w:ascii="Times New Roman" w:hAnsi="Times New Roman"/>
                <w:sz w:val="24"/>
                <w:lang w:val="vi-VN"/>
              </w:rPr>
              <w:t>sở, ban, ngành cấp tỉnh</w:t>
            </w:r>
            <w:r>
              <w:rPr>
                <w:rFonts w:ascii="Times New Roman" w:hAnsi="Times New Roman"/>
                <w:sz w:val="24"/>
              </w:rPr>
              <w:t>,</w:t>
            </w:r>
          </w:p>
          <w:p w14:paraId="5F370BB4" w14:textId="77777777" w:rsidR="005E7B2E" w:rsidRDefault="00F976BC">
            <w:pPr>
              <w:ind w:left="-77" w:hanging="29"/>
              <w:rPr>
                <w:rFonts w:ascii="Times New Roman" w:hAnsi="Times New Roman"/>
                <w:sz w:val="24"/>
                <w:lang w:val="vi-VN"/>
              </w:rPr>
            </w:pPr>
            <w:r>
              <w:rPr>
                <w:rFonts w:ascii="Times New Roman" w:hAnsi="Times New Roman"/>
                <w:sz w:val="24"/>
              </w:rPr>
              <w:t xml:space="preserve">- </w:t>
            </w:r>
            <w:r>
              <w:rPr>
                <w:rFonts w:ascii="Times New Roman" w:hAnsi="Times New Roman"/>
                <w:sz w:val="24"/>
                <w:lang w:val="vi-VN"/>
              </w:rPr>
              <w:t>Ủy ban nhân dân các xã, phường,</w:t>
            </w:r>
          </w:p>
          <w:p w14:paraId="5DC8EE5D" w14:textId="77777777" w:rsidR="005E7B2E" w:rsidRDefault="00F976BC">
            <w:pPr>
              <w:ind w:left="-77" w:hanging="29"/>
              <w:rPr>
                <w:rFonts w:ascii="Times New Roman" w:hAnsi="Times New Roman"/>
                <w:sz w:val="24"/>
                <w:lang w:val="vi-VN"/>
              </w:rPr>
            </w:pPr>
            <w:r>
              <w:rPr>
                <w:rFonts w:ascii="Times New Roman" w:hAnsi="Times New Roman"/>
                <w:sz w:val="24"/>
              </w:rPr>
              <w:t xml:space="preserve">- Các đồng chí </w:t>
            </w:r>
            <w:r>
              <w:rPr>
                <w:rFonts w:ascii="Times New Roman" w:hAnsi="Times New Roman"/>
                <w:sz w:val="24"/>
                <w:lang w:val="vi-VN"/>
              </w:rPr>
              <w:t>Tinh ủy viên,</w:t>
            </w:r>
          </w:p>
          <w:p w14:paraId="006D5296" w14:textId="77777777" w:rsidR="005E7B2E" w:rsidRDefault="00F976BC">
            <w:pPr>
              <w:ind w:left="-77" w:hanging="29"/>
              <w:jc w:val="both"/>
              <w:rPr>
                <w:rFonts w:ascii="Times New Roman" w:hAnsi="Times New Roman"/>
                <w:sz w:val="30"/>
                <w:szCs w:val="30"/>
                <w:lang w:val="vi-VN" w:eastAsia="en-GB"/>
              </w:rPr>
            </w:pPr>
            <w:r>
              <w:rPr>
                <w:rFonts w:ascii="Times New Roman" w:hAnsi="Times New Roman"/>
                <w:sz w:val="24"/>
              </w:rPr>
              <w:t>- Lưu: Văn phòng Tỉnh ủy</w:t>
            </w:r>
            <w:r>
              <w:rPr>
                <w:rFonts w:ascii="Times New Roman" w:hAnsi="Times New Roman"/>
                <w:sz w:val="24"/>
                <w:lang w:val="vi-VN"/>
              </w:rPr>
              <w:t>.</w:t>
            </w:r>
          </w:p>
        </w:tc>
        <w:tc>
          <w:tcPr>
            <w:tcW w:w="4112" w:type="dxa"/>
          </w:tcPr>
          <w:p w14:paraId="7D05EE13" w14:textId="77777777" w:rsidR="005E7B2E" w:rsidRDefault="00F976BC">
            <w:pPr>
              <w:jc w:val="center"/>
              <w:rPr>
                <w:rFonts w:ascii="Times New Roman" w:hAnsi="Times New Roman"/>
                <w:b/>
                <w:lang w:eastAsia="en-GB"/>
              </w:rPr>
            </w:pPr>
            <w:r>
              <w:rPr>
                <w:rFonts w:ascii="Times New Roman" w:hAnsi="Times New Roman"/>
                <w:b/>
                <w:lang w:eastAsia="en-GB"/>
              </w:rPr>
              <w:t>T/M BAN THƯỜNG VỤ</w:t>
            </w:r>
          </w:p>
          <w:p w14:paraId="678B47D6" w14:textId="77777777" w:rsidR="005E7B2E" w:rsidRDefault="00F976BC">
            <w:pPr>
              <w:jc w:val="center"/>
              <w:rPr>
                <w:rFonts w:ascii="Times New Roman" w:hAnsi="Times New Roman"/>
                <w:lang w:val="vi-VN" w:eastAsia="en-GB"/>
              </w:rPr>
            </w:pPr>
            <w:r>
              <w:rPr>
                <w:rFonts w:ascii="Times New Roman" w:hAnsi="Times New Roman"/>
                <w:lang w:eastAsia="en-GB"/>
              </w:rPr>
              <w:t>PHÓ BÍ THƯ</w:t>
            </w:r>
            <w:r>
              <w:rPr>
                <w:rFonts w:ascii="Times New Roman" w:hAnsi="Times New Roman"/>
                <w:lang w:val="vi-VN" w:eastAsia="en-GB"/>
              </w:rPr>
              <w:t xml:space="preserve"> </w:t>
            </w:r>
          </w:p>
          <w:p w14:paraId="654FC890" w14:textId="77777777" w:rsidR="005E7B2E" w:rsidRDefault="005E7B2E">
            <w:pPr>
              <w:jc w:val="center"/>
              <w:rPr>
                <w:rFonts w:ascii="Times New Roman" w:hAnsi="Times New Roman"/>
                <w:b/>
                <w:lang w:eastAsia="en-GB"/>
              </w:rPr>
            </w:pPr>
          </w:p>
          <w:p w14:paraId="40CE24C3" w14:textId="77777777" w:rsidR="005E7B2E" w:rsidRDefault="005E7B2E">
            <w:pPr>
              <w:jc w:val="center"/>
              <w:rPr>
                <w:rFonts w:ascii="Times New Roman" w:hAnsi="Times New Roman"/>
                <w:b/>
                <w:lang w:eastAsia="en-GB"/>
              </w:rPr>
            </w:pPr>
          </w:p>
          <w:p w14:paraId="3F652E9F" w14:textId="77777777" w:rsidR="005E7B2E" w:rsidRDefault="005E7B2E">
            <w:pPr>
              <w:jc w:val="center"/>
              <w:rPr>
                <w:rFonts w:ascii="Times New Roman" w:hAnsi="Times New Roman"/>
                <w:b/>
                <w:lang w:eastAsia="en-GB"/>
              </w:rPr>
            </w:pPr>
          </w:p>
          <w:p w14:paraId="27BA652D" w14:textId="77777777" w:rsidR="005E7B2E" w:rsidRDefault="005E7B2E">
            <w:pPr>
              <w:jc w:val="center"/>
              <w:rPr>
                <w:rFonts w:ascii="Times New Roman" w:hAnsi="Times New Roman"/>
                <w:b/>
                <w:lang w:eastAsia="en-GB"/>
              </w:rPr>
            </w:pPr>
          </w:p>
          <w:p w14:paraId="34C839E7" w14:textId="77777777" w:rsidR="005E7B2E" w:rsidRDefault="005E7B2E">
            <w:pPr>
              <w:jc w:val="center"/>
              <w:rPr>
                <w:rFonts w:ascii="Times New Roman" w:hAnsi="Times New Roman"/>
                <w:b/>
                <w:lang w:eastAsia="en-GB"/>
              </w:rPr>
            </w:pPr>
          </w:p>
          <w:p w14:paraId="0062227F" w14:textId="77777777" w:rsidR="005E7B2E" w:rsidRDefault="00F976BC">
            <w:pPr>
              <w:jc w:val="center"/>
              <w:rPr>
                <w:rFonts w:ascii="Times New Roman" w:hAnsi="Times New Roman"/>
                <w:b/>
                <w:lang w:val="vi-VN" w:eastAsia="en-GB"/>
              </w:rPr>
            </w:pPr>
            <w:r>
              <w:rPr>
                <w:rFonts w:ascii="Times New Roman" w:hAnsi="Times New Roman"/>
                <w:b/>
                <w:lang w:val="vi-VN" w:eastAsia="en-GB"/>
              </w:rPr>
              <w:t>Nguyễn Hồng Lĩnh</w:t>
            </w:r>
          </w:p>
        </w:tc>
      </w:tr>
    </w:tbl>
    <w:p w14:paraId="4904402D" w14:textId="77777777" w:rsidR="005E7B2E" w:rsidRDefault="00F976BC">
      <w:pPr>
        <w:rPr>
          <w:rFonts w:ascii="Times New Roman" w:hAnsi="Times New Roman"/>
          <w:b/>
          <w:sz w:val="2"/>
          <w:szCs w:val="2"/>
        </w:rPr>
      </w:pPr>
      <w:r>
        <w:rPr>
          <w:rFonts w:ascii="Times New Roman" w:hAnsi="Times New Roman"/>
          <w:sz w:val="2"/>
          <w:szCs w:val="2"/>
        </w:rPr>
        <w:t xml:space="preserve">  </w:t>
      </w:r>
    </w:p>
    <w:p w14:paraId="6DB258F5" w14:textId="77777777" w:rsidR="005E7B2E" w:rsidRDefault="005E7B2E">
      <w:pPr>
        <w:rPr>
          <w:rFonts w:ascii="Times New Roman" w:hAnsi="Times New Roman"/>
          <w:b/>
        </w:rPr>
      </w:pPr>
    </w:p>
    <w:sectPr w:rsidR="005E7B2E">
      <w:headerReference w:type="even" r:id="rId7"/>
      <w:headerReference w:type="default" r:id="rId8"/>
      <w:footerReference w:type="even" r:id="rId9"/>
      <w:pgSz w:w="11907" w:h="16840"/>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1919" w14:textId="77777777" w:rsidR="00700DEF" w:rsidRDefault="00700DEF">
      <w:r>
        <w:separator/>
      </w:r>
    </w:p>
  </w:endnote>
  <w:endnote w:type="continuationSeparator" w:id="0">
    <w:p w14:paraId="2CE66171" w14:textId="77777777" w:rsidR="00700DEF" w:rsidRDefault="0070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E414" w14:textId="77777777" w:rsidR="005E7B2E" w:rsidRDefault="00F97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269B6C" w14:textId="77777777" w:rsidR="005E7B2E" w:rsidRDefault="005E7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5AEE" w14:textId="77777777" w:rsidR="00700DEF" w:rsidRDefault="00700DEF">
      <w:r>
        <w:separator/>
      </w:r>
    </w:p>
  </w:footnote>
  <w:footnote w:type="continuationSeparator" w:id="0">
    <w:p w14:paraId="66D5C8D9" w14:textId="77777777" w:rsidR="00700DEF" w:rsidRDefault="00700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6565" w14:textId="77777777" w:rsidR="005E7B2E" w:rsidRDefault="00F976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75BD6B" w14:textId="77777777" w:rsidR="005E7B2E" w:rsidRDefault="005E7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E57B" w14:textId="77777777" w:rsidR="005E7B2E" w:rsidRDefault="00F976BC">
    <w:pPr>
      <w:pStyle w:val="Header"/>
      <w:framePr w:wrap="around" w:vAnchor="text" w:hAnchor="margin" w:xAlign="center" w:y="1"/>
      <w:rPr>
        <w:rStyle w:val="PageNumber"/>
        <w:rFonts w:ascii="Times New Roman" w:hAnsi="Times New Roman"/>
        <w:sz w:val="28"/>
      </w:rPr>
    </w:pPr>
    <w:r>
      <w:rPr>
        <w:rStyle w:val="PageNumber"/>
        <w:rFonts w:ascii="Times New Roman" w:hAnsi="Times New Roman"/>
        <w:sz w:val="28"/>
      </w:rPr>
      <w:fldChar w:fldCharType="begin"/>
    </w:r>
    <w:r>
      <w:rPr>
        <w:rStyle w:val="PageNumber"/>
        <w:rFonts w:ascii="Times New Roman" w:hAnsi="Times New Roman"/>
        <w:sz w:val="28"/>
      </w:rPr>
      <w:instrText xml:space="preserve">PAGE  </w:instrText>
    </w:r>
    <w:r>
      <w:rPr>
        <w:rStyle w:val="PageNumber"/>
        <w:rFonts w:ascii="Times New Roman" w:hAnsi="Times New Roman"/>
        <w:sz w:val="28"/>
      </w:rPr>
      <w:fldChar w:fldCharType="separate"/>
    </w:r>
    <w:r w:rsidR="00EE6534">
      <w:rPr>
        <w:rStyle w:val="PageNumber"/>
        <w:rFonts w:ascii="Times New Roman" w:hAnsi="Times New Roman"/>
        <w:noProof/>
        <w:sz w:val="28"/>
      </w:rPr>
      <w:t>2</w:t>
    </w:r>
    <w:r>
      <w:rPr>
        <w:rStyle w:val="PageNumber"/>
        <w:rFonts w:ascii="Times New Roman" w:hAnsi="Times New Roman"/>
        <w:sz w:val="28"/>
      </w:rPr>
      <w:fldChar w:fldCharType="end"/>
    </w:r>
  </w:p>
  <w:p w14:paraId="30564A3F" w14:textId="77777777" w:rsidR="005E7B2E" w:rsidRDefault="005E7B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E5"/>
    <w:rsid w:val="00004B13"/>
    <w:rsid w:val="0003455A"/>
    <w:rsid w:val="00035322"/>
    <w:rsid w:val="00051EC2"/>
    <w:rsid w:val="000556A5"/>
    <w:rsid w:val="000630AE"/>
    <w:rsid w:val="00066180"/>
    <w:rsid w:val="00075FA4"/>
    <w:rsid w:val="000B45F6"/>
    <w:rsid w:val="000B6FB9"/>
    <w:rsid w:val="000C2A9D"/>
    <w:rsid w:val="000F4170"/>
    <w:rsid w:val="000F5BA3"/>
    <w:rsid w:val="000F6F5C"/>
    <w:rsid w:val="001103E1"/>
    <w:rsid w:val="00117C8B"/>
    <w:rsid w:val="0012156C"/>
    <w:rsid w:val="0013000C"/>
    <w:rsid w:val="0017498C"/>
    <w:rsid w:val="00186CB6"/>
    <w:rsid w:val="001A2429"/>
    <w:rsid w:val="001A668A"/>
    <w:rsid w:val="001D2FF2"/>
    <w:rsid w:val="001D6DC6"/>
    <w:rsid w:val="001D73E8"/>
    <w:rsid w:val="001E64BB"/>
    <w:rsid w:val="00216052"/>
    <w:rsid w:val="002202C2"/>
    <w:rsid w:val="00224DBC"/>
    <w:rsid w:val="00233DD1"/>
    <w:rsid w:val="00234B71"/>
    <w:rsid w:val="00237BBD"/>
    <w:rsid w:val="00246200"/>
    <w:rsid w:val="002532CF"/>
    <w:rsid w:val="002578D8"/>
    <w:rsid w:val="0026639D"/>
    <w:rsid w:val="0027065E"/>
    <w:rsid w:val="00280016"/>
    <w:rsid w:val="002A0CF0"/>
    <w:rsid w:val="002A4CAD"/>
    <w:rsid w:val="002A4FD2"/>
    <w:rsid w:val="002E0422"/>
    <w:rsid w:val="003000EE"/>
    <w:rsid w:val="003030A5"/>
    <w:rsid w:val="003079B6"/>
    <w:rsid w:val="00312D66"/>
    <w:rsid w:val="00354EAC"/>
    <w:rsid w:val="00360E3B"/>
    <w:rsid w:val="003914BF"/>
    <w:rsid w:val="003A27AD"/>
    <w:rsid w:val="003A2F0D"/>
    <w:rsid w:val="003A6904"/>
    <w:rsid w:val="003B69FE"/>
    <w:rsid w:val="003D1941"/>
    <w:rsid w:val="003F51B1"/>
    <w:rsid w:val="00414353"/>
    <w:rsid w:val="00434391"/>
    <w:rsid w:val="00452715"/>
    <w:rsid w:val="004530D7"/>
    <w:rsid w:val="0046591C"/>
    <w:rsid w:val="004738CF"/>
    <w:rsid w:val="004779D7"/>
    <w:rsid w:val="00491DB4"/>
    <w:rsid w:val="004C14BD"/>
    <w:rsid w:val="004D48FD"/>
    <w:rsid w:val="004D72CD"/>
    <w:rsid w:val="004F010D"/>
    <w:rsid w:val="004F5603"/>
    <w:rsid w:val="00523320"/>
    <w:rsid w:val="0052630F"/>
    <w:rsid w:val="00543DE9"/>
    <w:rsid w:val="00556DEA"/>
    <w:rsid w:val="00575766"/>
    <w:rsid w:val="00580C02"/>
    <w:rsid w:val="00584172"/>
    <w:rsid w:val="00585DD4"/>
    <w:rsid w:val="005A4DF4"/>
    <w:rsid w:val="005B49A3"/>
    <w:rsid w:val="005B6AC7"/>
    <w:rsid w:val="005C3AE4"/>
    <w:rsid w:val="005C4F83"/>
    <w:rsid w:val="005E7B2E"/>
    <w:rsid w:val="00621AD0"/>
    <w:rsid w:val="0062676A"/>
    <w:rsid w:val="00630022"/>
    <w:rsid w:val="006405F0"/>
    <w:rsid w:val="0064460E"/>
    <w:rsid w:val="00653450"/>
    <w:rsid w:val="0067333E"/>
    <w:rsid w:val="006823DB"/>
    <w:rsid w:val="0068371B"/>
    <w:rsid w:val="006B025B"/>
    <w:rsid w:val="006B09E4"/>
    <w:rsid w:val="006B3203"/>
    <w:rsid w:val="006F07B5"/>
    <w:rsid w:val="00700DEF"/>
    <w:rsid w:val="007205E1"/>
    <w:rsid w:val="0072074F"/>
    <w:rsid w:val="007343B9"/>
    <w:rsid w:val="00745301"/>
    <w:rsid w:val="00755E6F"/>
    <w:rsid w:val="00771EFD"/>
    <w:rsid w:val="0077662E"/>
    <w:rsid w:val="00796984"/>
    <w:rsid w:val="007A62A0"/>
    <w:rsid w:val="007B0CF4"/>
    <w:rsid w:val="007B3E93"/>
    <w:rsid w:val="007D57E0"/>
    <w:rsid w:val="00817FA5"/>
    <w:rsid w:val="00851346"/>
    <w:rsid w:val="008652A9"/>
    <w:rsid w:val="008A1FD0"/>
    <w:rsid w:val="008C4E5A"/>
    <w:rsid w:val="008E2CFE"/>
    <w:rsid w:val="008E359D"/>
    <w:rsid w:val="008E7786"/>
    <w:rsid w:val="008F20F9"/>
    <w:rsid w:val="00901382"/>
    <w:rsid w:val="00932B1B"/>
    <w:rsid w:val="0094039F"/>
    <w:rsid w:val="00955823"/>
    <w:rsid w:val="009906A5"/>
    <w:rsid w:val="009979BE"/>
    <w:rsid w:val="009A3D93"/>
    <w:rsid w:val="009F3EBE"/>
    <w:rsid w:val="009F4B7E"/>
    <w:rsid w:val="00A00ED5"/>
    <w:rsid w:val="00A020B4"/>
    <w:rsid w:val="00A23A9F"/>
    <w:rsid w:val="00A248BA"/>
    <w:rsid w:val="00A26086"/>
    <w:rsid w:val="00A31919"/>
    <w:rsid w:val="00A4263F"/>
    <w:rsid w:val="00A45AD8"/>
    <w:rsid w:val="00A5668F"/>
    <w:rsid w:val="00A57A22"/>
    <w:rsid w:val="00A63AB8"/>
    <w:rsid w:val="00A84BA0"/>
    <w:rsid w:val="00A861EB"/>
    <w:rsid w:val="00A865CE"/>
    <w:rsid w:val="00AB6C88"/>
    <w:rsid w:val="00AD3CC6"/>
    <w:rsid w:val="00AE4C75"/>
    <w:rsid w:val="00B0725D"/>
    <w:rsid w:val="00B074B3"/>
    <w:rsid w:val="00B1049C"/>
    <w:rsid w:val="00B34E35"/>
    <w:rsid w:val="00B419AB"/>
    <w:rsid w:val="00B51BC1"/>
    <w:rsid w:val="00B7114A"/>
    <w:rsid w:val="00B76EC8"/>
    <w:rsid w:val="00BB64E1"/>
    <w:rsid w:val="00BD7E36"/>
    <w:rsid w:val="00BE4E7A"/>
    <w:rsid w:val="00BE4EB9"/>
    <w:rsid w:val="00BF23A8"/>
    <w:rsid w:val="00BF29FF"/>
    <w:rsid w:val="00BF3199"/>
    <w:rsid w:val="00C030F6"/>
    <w:rsid w:val="00C03B0D"/>
    <w:rsid w:val="00C20573"/>
    <w:rsid w:val="00C31057"/>
    <w:rsid w:val="00C3375E"/>
    <w:rsid w:val="00C42114"/>
    <w:rsid w:val="00C536F9"/>
    <w:rsid w:val="00C63045"/>
    <w:rsid w:val="00C748DC"/>
    <w:rsid w:val="00C779B7"/>
    <w:rsid w:val="00C9497B"/>
    <w:rsid w:val="00CA053E"/>
    <w:rsid w:val="00CA3CA1"/>
    <w:rsid w:val="00D02423"/>
    <w:rsid w:val="00D15545"/>
    <w:rsid w:val="00D16418"/>
    <w:rsid w:val="00D17C48"/>
    <w:rsid w:val="00D27AEE"/>
    <w:rsid w:val="00D32C5A"/>
    <w:rsid w:val="00D33D25"/>
    <w:rsid w:val="00D34017"/>
    <w:rsid w:val="00D4751B"/>
    <w:rsid w:val="00D75E5F"/>
    <w:rsid w:val="00D84E34"/>
    <w:rsid w:val="00D91C9A"/>
    <w:rsid w:val="00DC5C6F"/>
    <w:rsid w:val="00E4603E"/>
    <w:rsid w:val="00E60B6B"/>
    <w:rsid w:val="00E767E5"/>
    <w:rsid w:val="00EB0445"/>
    <w:rsid w:val="00EB188C"/>
    <w:rsid w:val="00EC625A"/>
    <w:rsid w:val="00EE6534"/>
    <w:rsid w:val="00F03908"/>
    <w:rsid w:val="00F13635"/>
    <w:rsid w:val="00F21589"/>
    <w:rsid w:val="00F235F5"/>
    <w:rsid w:val="00F43C75"/>
    <w:rsid w:val="00F552A5"/>
    <w:rsid w:val="00F561FC"/>
    <w:rsid w:val="00F57714"/>
    <w:rsid w:val="00F90D43"/>
    <w:rsid w:val="00F976BC"/>
    <w:rsid w:val="00FA03CE"/>
    <w:rsid w:val="00FA14EB"/>
    <w:rsid w:val="00FB1549"/>
    <w:rsid w:val="00FB5862"/>
    <w:rsid w:val="00FB67E2"/>
    <w:rsid w:val="00FC6327"/>
    <w:rsid w:val="00FD3A13"/>
    <w:rsid w:val="00FE6DC1"/>
    <w:rsid w:val="00FF4B9A"/>
    <w:rsid w:val="6A8D4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326F3A8"/>
  <w15:docId w15:val="{7EC49D37-A7EB-4A24-B4CD-1340AF62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2">
    <w:name w:val="Body Text 2"/>
    <w:basedOn w:val="Normal"/>
    <w:link w:val="BodyText2Char"/>
    <w:uiPriority w:val="99"/>
    <w:semiHidden/>
    <w:unhideWhenUsed/>
    <w:pPr>
      <w:spacing w:after="120" w:line="480" w:lineRule="auto"/>
    </w:pPr>
  </w:style>
  <w:style w:type="paragraph" w:styleId="BodyTextIndent">
    <w:name w:val="Body Text Indent"/>
    <w:basedOn w:val="Normal"/>
    <w:link w:val="BodyTextIndentChar"/>
    <w:uiPriority w:val="99"/>
    <w:semiHidden/>
    <w:unhideWhenUsed/>
    <w:pPr>
      <w:spacing w:after="120"/>
      <w:ind w:left="283"/>
    </w:pPr>
  </w:style>
  <w:style w:type="paragraph" w:styleId="BodyTextIndent3">
    <w:name w:val="Body Text Indent 3"/>
    <w:basedOn w:val="Normal"/>
    <w:link w:val="BodyTextIndent3Char"/>
    <w:pPr>
      <w:spacing w:line="360" w:lineRule="exact"/>
      <w:ind w:firstLine="567"/>
      <w:jc w:val="both"/>
    </w:pPr>
    <w:rPr>
      <w:sz w:val="20"/>
      <w:szCs w:val="20"/>
    </w:rPr>
  </w:style>
  <w:style w:type="character" w:styleId="Emphasis">
    <w:name w:val="Emphasis"/>
    <w:qFormat/>
    <w:rPr>
      <w:i/>
      <w:iCs/>
    </w:rPr>
  </w:style>
  <w:style w:type="paragraph" w:styleId="Footer">
    <w:name w:val="footer"/>
    <w:basedOn w:val="Normal"/>
    <w:link w:val="FooterChar"/>
    <w:pPr>
      <w:tabs>
        <w:tab w:val="center" w:pos="4320"/>
        <w:tab w:val="right" w:pos="8640"/>
      </w:tabs>
    </w:pPr>
    <w:rPr>
      <w:sz w:val="20"/>
    </w:rPr>
  </w:style>
  <w:style w:type="character" w:styleId="FootnoteReference">
    <w:name w:val="footnote reference"/>
    <w:link w:val="CarattereCarattereCharCharCharCharCharCharZchn"/>
    <w:uiPriority w:val="99"/>
    <w:unhideWhenUsed/>
    <w:qFormat/>
    <w:rPr>
      <w:vertAlign w:val="superscript"/>
    </w:rPr>
  </w:style>
  <w:style w:type="paragraph" w:customStyle="1" w:styleId="CarattereCarattereCharCharCharCharCharCharZchn">
    <w:name w:val="Carattere Carattere Char Char Char Char Char Char Zchn"/>
    <w:basedOn w:val="Normal"/>
    <w:next w:val="Normal"/>
    <w:link w:val="FootnoteReference"/>
    <w:uiPriority w:val="99"/>
    <w:pPr>
      <w:spacing w:after="160" w:line="240" w:lineRule="exact"/>
    </w:pPr>
    <w:rPr>
      <w:rFonts w:ascii="Times New Roman" w:eastAsiaTheme="minorHAnsi" w:hAnsi="Times New Roman"/>
      <w:vertAlign w:val="superscript"/>
    </w:rPr>
  </w:style>
  <w:style w:type="paragraph" w:styleId="FootnoteText">
    <w:name w:val="footnote text"/>
    <w:basedOn w:val="Normal"/>
    <w:link w:val="FootnoteTextChar"/>
    <w:unhideWhenUsed/>
    <w:qFormat/>
    <w:rPr>
      <w:rFonts w:ascii="Calibri" w:eastAsia="Calibri" w:hAnsi="Calibri"/>
      <w:sz w:val="20"/>
      <w:szCs w:val="20"/>
    </w:rPr>
  </w:style>
  <w:style w:type="paragraph" w:styleId="Header">
    <w:name w:val="header"/>
    <w:basedOn w:val="Normal"/>
    <w:link w:val="HeaderChar"/>
    <w:pPr>
      <w:tabs>
        <w:tab w:val="center" w:pos="4320"/>
        <w:tab w:val="right" w:pos="8640"/>
      </w:tabs>
    </w:pPr>
    <w:rPr>
      <w:sz w:val="20"/>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character" w:styleId="PageNumber">
    <w:name w:val="page number"/>
    <w:basedOn w:val="DefaultParagraphFont"/>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rPr>
      <w:rFonts w:ascii=".VnTime" w:eastAsia="Times New Roman" w:hAnsi=".VnTime"/>
      <w:sz w:val="20"/>
      <w:szCs w:val="20"/>
    </w:rPr>
  </w:style>
  <w:style w:type="character" w:customStyle="1" w:styleId="FooterChar">
    <w:name w:val="Footer Char"/>
    <w:basedOn w:val="DefaultParagraphFont"/>
    <w:link w:val="Footer"/>
    <w:rPr>
      <w:rFonts w:ascii=".VnTime" w:eastAsia="Times New Roman" w:hAnsi=".VnTime"/>
      <w:sz w:val="20"/>
    </w:rPr>
  </w:style>
  <w:style w:type="character" w:customStyle="1" w:styleId="HeaderChar">
    <w:name w:val="Header Char"/>
    <w:basedOn w:val="DefaultParagraphFont"/>
    <w:link w:val="Header"/>
    <w:rPr>
      <w:rFonts w:ascii=".VnTime" w:eastAsia="Times New Roman" w:hAnsi=".VnTime"/>
      <w:sz w:val="20"/>
    </w:rPr>
  </w:style>
  <w:style w:type="character" w:customStyle="1" w:styleId="BodyText2Char">
    <w:name w:val="Body Text 2 Char"/>
    <w:basedOn w:val="DefaultParagraphFont"/>
    <w:link w:val="BodyText2"/>
    <w:uiPriority w:val="99"/>
    <w:semiHidden/>
    <w:rPr>
      <w:rFonts w:ascii=".VnTime" w:eastAsia="Times New Roman" w:hAnsi=".VnTime"/>
    </w:rPr>
  </w:style>
  <w:style w:type="character" w:customStyle="1" w:styleId="FootnoteTextChar">
    <w:name w:val="Footnote Text Char"/>
    <w:basedOn w:val="DefaultParagraphFont"/>
    <w:link w:val="FootnoteText"/>
    <w:qFormat/>
    <w:rPr>
      <w:rFonts w:ascii="Calibri" w:eastAsia="Calibri" w:hAnsi="Calibri"/>
      <w:sz w:val="20"/>
      <w:szCs w:val="20"/>
    </w:rPr>
  </w:style>
  <w:style w:type="paragraph" w:styleId="NoSpacing">
    <w:name w:val="No Spacing"/>
    <w:uiPriority w:val="1"/>
    <w:qFormat/>
    <w:pPr>
      <w:widowControl w:val="0"/>
    </w:pPr>
    <w:rPr>
      <w:rFonts w:ascii="Arial Unicode MS" w:eastAsia="Arial Unicode MS" w:hAnsi="Arial Unicode MS" w:cs="Arial Unicode MS"/>
      <w:color w:val="000000"/>
      <w:sz w:val="24"/>
      <w:szCs w:val="24"/>
      <w:lang w:val="vi-VN" w:eastAsia="vi-VN" w:bidi="vi-VN"/>
    </w:rPr>
  </w:style>
  <w:style w:type="character" w:customStyle="1" w:styleId="BodyTextIndentChar">
    <w:name w:val="Body Text Indent Char"/>
    <w:basedOn w:val="DefaultParagraphFont"/>
    <w:link w:val="BodyTextIndent"/>
    <w:uiPriority w:val="99"/>
    <w:semiHidden/>
    <w:rPr>
      <w:rFonts w:ascii=".VnTime" w:eastAsia="Times New Roman" w:hAnsi=".VnTime"/>
    </w:rPr>
  </w:style>
  <w:style w:type="character" w:customStyle="1" w:styleId="fontstyle01">
    <w:name w:val="fontstyle01"/>
    <w:rPr>
      <w:rFonts w:ascii="Times New Roman" w:hAnsi="Times New Roman" w:cs="Times New Roman" w:hint="default"/>
      <w:b/>
      <w:bCs/>
      <w:color w:val="000000"/>
      <w:sz w:val="30"/>
      <w:szCs w:val="30"/>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3</Pages>
  <Words>1109</Words>
  <Characters>6323</Characters>
  <Application>Microsoft Office Word</Application>
  <DocSecurity>0</DocSecurity>
  <Lines>52</Lines>
  <Paragraphs>14</Paragraphs>
  <ScaleCrop>false</ScaleCrop>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416</cp:revision>
  <cp:lastPrinted>2025-12-18T09:29:00Z</cp:lastPrinted>
  <dcterms:created xsi:type="dcterms:W3CDTF">2025-12-04T11:14:00Z</dcterms:created>
  <dcterms:modified xsi:type="dcterms:W3CDTF">2025-12-18T09:52:00Z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5772483C9D584B448EE61EBB2295C671_13</vt:lpwstr>
  </property>
</Properties>
</file>