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9" w:type="dxa"/>
        <w:tblInd w:w="-34" w:type="dxa"/>
        <w:tblCellMar>
          <w:left w:w="0" w:type="dxa"/>
          <w:right w:w="0" w:type="dxa"/>
        </w:tblCellMar>
        <w:tblLook w:val="0000" w:firstRow="0" w:lastRow="0" w:firstColumn="0" w:lastColumn="0" w:noHBand="0" w:noVBand="0"/>
      </w:tblPr>
      <w:tblGrid>
        <w:gridCol w:w="3403"/>
        <w:gridCol w:w="5866"/>
      </w:tblGrid>
      <w:tr w:rsidR="005C0A71" w:rsidRPr="005C0A71" w14:paraId="2320B03A" w14:textId="77777777">
        <w:tc>
          <w:tcPr>
            <w:tcW w:w="3403" w:type="dxa"/>
            <w:tcMar>
              <w:top w:w="0" w:type="dxa"/>
              <w:left w:w="108" w:type="dxa"/>
              <w:bottom w:w="0" w:type="dxa"/>
              <w:right w:w="108" w:type="dxa"/>
            </w:tcMar>
          </w:tcPr>
          <w:p w14:paraId="23FBE3C6" w14:textId="77777777" w:rsidR="001F7D23" w:rsidRPr="005C0A71" w:rsidRDefault="00124613" w:rsidP="00542F99">
            <w:pPr>
              <w:jc w:val="center"/>
              <w:rPr>
                <w:b/>
                <w:bCs/>
                <w:color w:val="000000" w:themeColor="text1"/>
                <w:sz w:val="26"/>
                <w:szCs w:val="26"/>
              </w:rPr>
            </w:pPr>
            <w:r w:rsidRPr="005C0A71">
              <w:rPr>
                <w:b/>
                <w:bCs/>
                <w:color w:val="000000" w:themeColor="text1"/>
                <w:sz w:val="26"/>
                <w:szCs w:val="26"/>
              </w:rPr>
              <w:t>ỦY BAN NHÂN DÂN</w:t>
            </w:r>
            <w:r w:rsidRPr="005C0A71">
              <w:rPr>
                <w:b/>
                <w:bCs/>
                <w:color w:val="000000" w:themeColor="text1"/>
                <w:sz w:val="26"/>
                <w:szCs w:val="26"/>
              </w:rPr>
              <w:br/>
              <w:t>TỈNH HÀ TĨNH</w:t>
            </w:r>
          </w:p>
          <w:p w14:paraId="59D72FDB" w14:textId="0148B626" w:rsidR="001F7D23" w:rsidRPr="005C0A71" w:rsidRDefault="00124613" w:rsidP="00542F99">
            <w:pPr>
              <w:spacing w:before="360"/>
              <w:jc w:val="center"/>
              <w:rPr>
                <w:color w:val="000000" w:themeColor="text1"/>
                <w:sz w:val="26"/>
              </w:rPr>
            </w:pPr>
            <w:r w:rsidRPr="005C0A71">
              <w:rPr>
                <w:noProof/>
                <w:color w:val="000000" w:themeColor="text1"/>
              </w:rPr>
              <mc:AlternateContent>
                <mc:Choice Requires="wps">
                  <w:drawing>
                    <wp:anchor distT="4294967291" distB="4294967291" distL="114300" distR="114300" simplePos="0" relativeHeight="251657216" behindDoc="0" locked="0" layoutInCell="1" allowOverlap="1" wp14:anchorId="169392B8" wp14:editId="367069A5">
                      <wp:simplePos x="0" y="0"/>
                      <wp:positionH relativeFrom="column">
                        <wp:posOffset>796290</wp:posOffset>
                      </wp:positionH>
                      <wp:positionV relativeFrom="paragraph">
                        <wp:posOffset>17144</wp:posOffset>
                      </wp:positionV>
                      <wp:extent cx="485140" cy="0"/>
                      <wp:effectExtent l="0" t="0" r="10160" b="1905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A4DCD" id="Line 26"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7pt,1.35pt" to="100.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"/>
                  </w:pict>
                </mc:Fallback>
              </mc:AlternateContent>
            </w:r>
            <w:r w:rsidRPr="005C0A71">
              <w:rPr>
                <w:color w:val="000000" w:themeColor="text1"/>
                <w:sz w:val="26"/>
              </w:rPr>
              <w:t xml:space="preserve">Số: </w:t>
            </w:r>
            <w:r w:rsidR="00751FA6">
              <w:rPr>
                <w:color w:val="000000" w:themeColor="text1"/>
                <w:sz w:val="26"/>
              </w:rPr>
              <w:t>46</w:t>
            </w:r>
            <w:r w:rsidRPr="005C0A71">
              <w:rPr>
                <w:color w:val="000000" w:themeColor="text1"/>
                <w:sz w:val="26"/>
              </w:rPr>
              <w:t>/2025/QĐ-UBND</w:t>
            </w:r>
          </w:p>
        </w:tc>
        <w:tc>
          <w:tcPr>
            <w:tcW w:w="5866" w:type="dxa"/>
            <w:tcMar>
              <w:top w:w="0" w:type="dxa"/>
              <w:left w:w="108" w:type="dxa"/>
              <w:bottom w:w="0" w:type="dxa"/>
              <w:right w:w="108" w:type="dxa"/>
            </w:tcMar>
          </w:tcPr>
          <w:p w14:paraId="2F53C046" w14:textId="77777777" w:rsidR="001F7D23" w:rsidRPr="005C0A71" w:rsidRDefault="00124613" w:rsidP="00542F99">
            <w:pPr>
              <w:jc w:val="center"/>
              <w:rPr>
                <w:b/>
                <w:bCs/>
                <w:color w:val="000000" w:themeColor="text1"/>
              </w:rPr>
            </w:pPr>
            <w:r w:rsidRPr="005C0A71">
              <w:rPr>
                <w:b/>
                <w:bCs/>
                <w:color w:val="000000" w:themeColor="text1"/>
                <w:sz w:val="26"/>
                <w:szCs w:val="26"/>
              </w:rPr>
              <w:t>CỘNG HÒA XÃ HỘI CHỦ NGHĨA VIỆT NAM</w:t>
            </w:r>
            <w:r w:rsidRPr="005C0A71">
              <w:rPr>
                <w:b/>
                <w:bCs/>
                <w:color w:val="000000" w:themeColor="text1"/>
                <w:sz w:val="26"/>
                <w:szCs w:val="26"/>
              </w:rPr>
              <w:br/>
            </w:r>
            <w:r w:rsidRPr="005C0A71">
              <w:rPr>
                <w:b/>
                <w:bCs/>
                <w:color w:val="000000" w:themeColor="text1"/>
              </w:rPr>
              <w:t>Độc lập - Tự do - Hạnh phúc</w:t>
            </w:r>
          </w:p>
          <w:p w14:paraId="3B03FD7E" w14:textId="27B73708" w:rsidR="001F7D23" w:rsidRPr="005C0A71" w:rsidRDefault="00124613" w:rsidP="00542F99">
            <w:pPr>
              <w:spacing w:before="360"/>
              <w:jc w:val="center"/>
              <w:rPr>
                <w:i/>
                <w:color w:val="000000" w:themeColor="text1"/>
              </w:rPr>
            </w:pPr>
            <w:r w:rsidRPr="005C0A71">
              <w:rPr>
                <w:noProof/>
                <w:color w:val="000000" w:themeColor="text1"/>
              </w:rPr>
              <mc:AlternateContent>
                <mc:Choice Requires="wps">
                  <w:drawing>
                    <wp:anchor distT="4294967291" distB="4294967291" distL="114300" distR="114300" simplePos="0" relativeHeight="251655168" behindDoc="0" locked="0" layoutInCell="1" allowOverlap="1" wp14:anchorId="1191BFC0" wp14:editId="1F75F64E">
                      <wp:simplePos x="0" y="0"/>
                      <wp:positionH relativeFrom="column">
                        <wp:posOffset>746760</wp:posOffset>
                      </wp:positionH>
                      <wp:positionV relativeFrom="paragraph">
                        <wp:posOffset>24764</wp:posOffset>
                      </wp:positionV>
                      <wp:extent cx="2075180" cy="0"/>
                      <wp:effectExtent l="0" t="0" r="20320" b="1905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9917B" id="Line 21"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8pt,1.95pt" to="222.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"/>
                  </w:pict>
                </mc:Fallback>
              </mc:AlternateContent>
            </w:r>
            <w:r w:rsidRPr="005C0A71">
              <w:rPr>
                <w:i/>
                <w:iCs/>
                <w:color w:val="000000" w:themeColor="text1"/>
              </w:rPr>
              <w:t>Hà Tĩnh, ngày</w:t>
            </w:r>
            <w:r w:rsidR="00751FA6">
              <w:rPr>
                <w:i/>
                <w:iCs/>
                <w:color w:val="000000" w:themeColor="text1"/>
              </w:rPr>
              <w:t xml:space="preserve"> 14</w:t>
            </w:r>
            <w:r w:rsidRPr="005C0A71">
              <w:rPr>
                <w:i/>
                <w:iCs/>
                <w:color w:val="000000" w:themeColor="text1"/>
              </w:rPr>
              <w:t xml:space="preserve"> tháng </w:t>
            </w:r>
            <w:r w:rsidR="00751FA6">
              <w:rPr>
                <w:i/>
                <w:iCs/>
                <w:color w:val="000000" w:themeColor="text1"/>
              </w:rPr>
              <w:t>8</w:t>
            </w:r>
            <w:r w:rsidRPr="005C0A71">
              <w:rPr>
                <w:i/>
                <w:iCs/>
                <w:color w:val="000000" w:themeColor="text1"/>
              </w:rPr>
              <w:t xml:space="preserve"> năm 2025</w:t>
            </w:r>
          </w:p>
        </w:tc>
      </w:tr>
    </w:tbl>
    <w:p w14:paraId="381578AA" w14:textId="77777777" w:rsidR="001F7D23" w:rsidRPr="005C0A71" w:rsidRDefault="001F7D23" w:rsidP="00542F99">
      <w:pPr>
        <w:rPr>
          <w:b/>
          <w:bCs/>
          <w:color w:val="000000" w:themeColor="text1"/>
          <w:sz w:val="2"/>
        </w:rPr>
      </w:pPr>
    </w:p>
    <w:p w14:paraId="2AC2D233" w14:textId="77777777" w:rsidR="001F7D23" w:rsidRPr="005C0A71" w:rsidRDefault="00124613" w:rsidP="00542F99">
      <w:pPr>
        <w:spacing w:before="720"/>
        <w:jc w:val="center"/>
        <w:rPr>
          <w:b/>
          <w:bCs/>
          <w:color w:val="000000" w:themeColor="text1"/>
        </w:rPr>
      </w:pPr>
      <w:r w:rsidRPr="005C0A71">
        <w:rPr>
          <w:b/>
          <w:bCs/>
          <w:color w:val="000000" w:themeColor="text1"/>
        </w:rPr>
        <w:t>QUYẾT ĐỊNH</w:t>
      </w:r>
    </w:p>
    <w:p w14:paraId="04720DFA" w14:textId="3634B46B" w:rsidR="00BB2AA9" w:rsidRDefault="00617866" w:rsidP="00542F99">
      <w:pPr>
        <w:jc w:val="center"/>
        <w:rPr>
          <w:b/>
          <w:bCs/>
          <w:color w:val="000000" w:themeColor="text1"/>
          <w:spacing w:val="-2"/>
        </w:rPr>
      </w:pPr>
      <w:r>
        <w:rPr>
          <w:b/>
          <w:bCs/>
          <w:color w:val="000000" w:themeColor="text1"/>
          <w:spacing w:val="-2"/>
        </w:rPr>
        <w:t xml:space="preserve">Ban hành </w:t>
      </w:r>
      <w:r w:rsidR="00124613" w:rsidRPr="005C0A71">
        <w:rPr>
          <w:b/>
          <w:bCs/>
          <w:color w:val="000000" w:themeColor="text1"/>
          <w:spacing w:val="-2"/>
        </w:rPr>
        <w:t>Đơn giá bồi thường t</w:t>
      </w:r>
      <w:r w:rsidR="00BB2AA9">
        <w:rPr>
          <w:b/>
          <w:bCs/>
          <w:color w:val="000000" w:themeColor="text1"/>
          <w:spacing w:val="-2"/>
        </w:rPr>
        <w:t>hiệt hại thực tế về nhà, nhà ở,</w:t>
      </w:r>
    </w:p>
    <w:p w14:paraId="52D52ABA" w14:textId="77777777" w:rsidR="00BB2AA9" w:rsidRDefault="00124613" w:rsidP="00542F99">
      <w:pPr>
        <w:jc w:val="center"/>
        <w:rPr>
          <w:b/>
          <w:bCs/>
          <w:color w:val="000000" w:themeColor="text1"/>
          <w:spacing w:val="-2"/>
        </w:rPr>
      </w:pPr>
      <w:r w:rsidRPr="005C0A71">
        <w:rPr>
          <w:b/>
          <w:bCs/>
          <w:color w:val="000000" w:themeColor="text1"/>
          <w:spacing w:val="-2"/>
        </w:rPr>
        <w:t>công trình xây dựng, cây trồng, vật nuôi để làm căn cứ tính bồi thường</w:t>
      </w:r>
    </w:p>
    <w:p w14:paraId="0F06AA19" w14:textId="47C2CE84" w:rsidR="001F7D23" w:rsidRPr="005C0A71" w:rsidRDefault="00124613" w:rsidP="00542F99">
      <w:pPr>
        <w:jc w:val="center"/>
        <w:rPr>
          <w:b/>
          <w:bCs/>
          <w:color w:val="000000" w:themeColor="text1"/>
          <w:spacing w:val="-2"/>
        </w:rPr>
      </w:pPr>
      <w:r w:rsidRPr="005C0A71">
        <w:rPr>
          <w:b/>
          <w:bCs/>
          <w:color w:val="000000" w:themeColor="text1"/>
          <w:spacing w:val="-2"/>
        </w:rPr>
        <w:t xml:space="preserve">khi Nhà nước thu hồi đất trên địa bàn tỉnh Hà Tĩnh </w:t>
      </w:r>
    </w:p>
    <w:p w14:paraId="059A266A" w14:textId="2D03553E" w:rsidR="007E5491" w:rsidRDefault="00BB2AA9" w:rsidP="00542F99">
      <w:pPr>
        <w:spacing w:before="120"/>
        <w:ind w:firstLine="720"/>
        <w:jc w:val="both"/>
        <w:rPr>
          <w:i/>
          <w:color w:val="000000" w:themeColor="text1"/>
          <w:lang w:val="pt-BR"/>
        </w:rPr>
      </w:pPr>
      <w:r>
        <w:rPr>
          <w:i/>
          <w:noProof/>
          <w:color w:val="000000" w:themeColor="text1"/>
        </w:rPr>
        <mc:AlternateContent>
          <mc:Choice Requires="wps">
            <w:drawing>
              <wp:anchor distT="0" distB="0" distL="114300" distR="114300" simplePos="0" relativeHeight="251662336" behindDoc="0" locked="0" layoutInCell="1" allowOverlap="1" wp14:anchorId="73E9FC85" wp14:editId="0A2E41A1">
                <wp:simplePos x="0" y="0"/>
                <wp:positionH relativeFrom="column">
                  <wp:posOffset>2029650</wp:posOffset>
                </wp:positionH>
                <wp:positionV relativeFrom="paragraph">
                  <wp:posOffset>98425</wp:posOffset>
                </wp:positionV>
                <wp:extent cx="17145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25CD28"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9.8pt,7.75pt" to="29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" strokecolor="black [3040]"/>
            </w:pict>
          </mc:Fallback>
        </mc:AlternateContent>
      </w:r>
    </w:p>
    <w:p w14:paraId="711828D9" w14:textId="405CB323" w:rsidR="001F7D23" w:rsidRPr="00873548" w:rsidRDefault="00124613" w:rsidP="00542F99">
      <w:pPr>
        <w:spacing w:before="360" w:after="120"/>
        <w:ind w:firstLine="720"/>
        <w:jc w:val="both"/>
        <w:rPr>
          <w:i/>
          <w:color w:val="000000" w:themeColor="text1"/>
          <w:lang w:val="pt-BR"/>
        </w:rPr>
      </w:pPr>
      <w:r w:rsidRPr="00873548">
        <w:rPr>
          <w:i/>
          <w:color w:val="000000" w:themeColor="text1"/>
          <w:lang w:val="pt-BR"/>
        </w:rPr>
        <w:t xml:space="preserve">Căn cứ Luật Tổ chức Chính quyền địa phương </w:t>
      </w:r>
      <w:r w:rsidR="00382DA6" w:rsidRPr="00873548">
        <w:rPr>
          <w:i/>
          <w:color w:val="000000" w:themeColor="text1"/>
          <w:lang w:val="pt-BR"/>
        </w:rPr>
        <w:t xml:space="preserve">ngày </w:t>
      </w:r>
      <w:r w:rsidR="006C0D42">
        <w:rPr>
          <w:i/>
          <w:color w:val="000000" w:themeColor="text1"/>
          <w:lang w:val="pt-BR"/>
        </w:rPr>
        <w:t>16/6</w:t>
      </w:r>
      <w:r w:rsidR="003436C5" w:rsidRPr="00873548">
        <w:rPr>
          <w:i/>
          <w:color w:val="000000" w:themeColor="text1"/>
          <w:lang w:val="pt-BR"/>
        </w:rPr>
        <w:t>/</w:t>
      </w:r>
      <w:r w:rsidR="00382DA6" w:rsidRPr="00873548">
        <w:rPr>
          <w:i/>
          <w:color w:val="000000" w:themeColor="text1"/>
          <w:lang w:val="pt-BR"/>
        </w:rPr>
        <w:t>2025</w:t>
      </w:r>
      <w:r w:rsidRPr="00873548">
        <w:rPr>
          <w:i/>
          <w:color w:val="000000" w:themeColor="text1"/>
          <w:lang w:val="pt-BR"/>
        </w:rPr>
        <w:t xml:space="preserve">; </w:t>
      </w:r>
    </w:p>
    <w:p w14:paraId="46E40385" w14:textId="31AF5A59" w:rsidR="001F7D23" w:rsidRPr="005E1811" w:rsidRDefault="00124613" w:rsidP="00542F99">
      <w:pPr>
        <w:spacing w:before="120" w:after="120"/>
        <w:ind w:firstLine="720"/>
        <w:jc w:val="both"/>
        <w:rPr>
          <w:i/>
          <w:lang w:val="pt-BR"/>
        </w:rPr>
      </w:pPr>
      <w:r w:rsidRPr="005E1811">
        <w:rPr>
          <w:i/>
          <w:lang w:val="pt-BR"/>
        </w:rPr>
        <w:t xml:space="preserve">Căn cứ </w:t>
      </w:r>
      <w:r w:rsidR="00BA3F82" w:rsidRPr="005E1811">
        <w:rPr>
          <w:i/>
          <w:lang w:val="pt-BR"/>
        </w:rPr>
        <w:t>Luật ban hành văn bản quy phạm pháp luật ngày 19</w:t>
      </w:r>
      <w:r w:rsidR="003436C5" w:rsidRPr="005E1811">
        <w:rPr>
          <w:i/>
          <w:lang w:val="pt-BR"/>
        </w:rPr>
        <w:t>/</w:t>
      </w:r>
      <w:r w:rsidR="00BA3F82" w:rsidRPr="005E1811">
        <w:rPr>
          <w:i/>
          <w:lang w:val="pt-BR"/>
        </w:rPr>
        <w:t>02</w:t>
      </w:r>
      <w:r w:rsidR="003436C5" w:rsidRPr="005E1811">
        <w:rPr>
          <w:i/>
          <w:lang w:val="pt-BR"/>
        </w:rPr>
        <w:t>/</w:t>
      </w:r>
      <w:r w:rsidR="00BA3F82" w:rsidRPr="005E1811">
        <w:rPr>
          <w:i/>
          <w:lang w:val="pt-BR"/>
        </w:rPr>
        <w:t>2025</w:t>
      </w:r>
      <w:r w:rsidRPr="005E1811">
        <w:rPr>
          <w:i/>
          <w:lang w:val="pt-BR"/>
        </w:rPr>
        <w:t>;</w:t>
      </w:r>
    </w:p>
    <w:p w14:paraId="78F6ECDD" w14:textId="77777777" w:rsidR="006C0D42" w:rsidRPr="005E1811" w:rsidRDefault="006C0D42" w:rsidP="006C0D42">
      <w:pPr>
        <w:spacing w:before="120" w:line="264" w:lineRule="auto"/>
        <w:ind w:firstLine="720"/>
        <w:jc w:val="both"/>
        <w:rPr>
          <w:i/>
          <w:lang w:val="pt-BR"/>
        </w:rPr>
      </w:pPr>
      <w:r w:rsidRPr="005E1811">
        <w:rPr>
          <w:i/>
          <w:lang w:val="pt-BR"/>
        </w:rPr>
        <w:t>Căn cứ Luật sửa đổi, bổ sung một số điều của Luật Ban hành văn bản QPPL ngày 25/6/2025;</w:t>
      </w:r>
    </w:p>
    <w:p w14:paraId="3467D45E" w14:textId="7A897015" w:rsidR="001F7D23" w:rsidRPr="005E1811" w:rsidRDefault="00124613" w:rsidP="00542F99">
      <w:pPr>
        <w:pStyle w:val="than"/>
        <w:spacing w:before="120" w:beforeAutospacing="0" w:after="120" w:afterAutospacing="0"/>
        <w:ind w:firstLine="720"/>
        <w:jc w:val="both"/>
        <w:rPr>
          <w:i/>
          <w:sz w:val="28"/>
          <w:szCs w:val="28"/>
          <w:lang w:val="en-GB"/>
        </w:rPr>
      </w:pPr>
      <w:r w:rsidRPr="005E1811">
        <w:rPr>
          <w:i/>
          <w:sz w:val="28"/>
          <w:szCs w:val="28"/>
          <w:lang w:val="pt-BR"/>
        </w:rPr>
        <w:t>Căn cứ Luật Đất đai ngày 18</w:t>
      </w:r>
      <w:r w:rsidR="003436C5" w:rsidRPr="005E1811">
        <w:rPr>
          <w:i/>
          <w:sz w:val="28"/>
          <w:szCs w:val="28"/>
          <w:lang w:val="en-GB"/>
        </w:rPr>
        <w:t>/</w:t>
      </w:r>
      <w:r w:rsidRPr="005E1811">
        <w:rPr>
          <w:i/>
          <w:sz w:val="28"/>
          <w:szCs w:val="28"/>
          <w:lang w:val="en-GB"/>
        </w:rPr>
        <w:t>01</w:t>
      </w:r>
      <w:r w:rsidR="003436C5" w:rsidRPr="005E1811">
        <w:rPr>
          <w:i/>
          <w:sz w:val="28"/>
          <w:szCs w:val="28"/>
          <w:lang w:val="en-GB"/>
        </w:rPr>
        <w:t>/</w:t>
      </w:r>
      <w:r w:rsidRPr="005E1811">
        <w:rPr>
          <w:i/>
          <w:sz w:val="28"/>
          <w:szCs w:val="28"/>
          <w:lang w:val="en-GB"/>
        </w:rPr>
        <w:t xml:space="preserve">2024; </w:t>
      </w:r>
    </w:p>
    <w:p w14:paraId="0E4AE5D4" w14:textId="6F7E6B3D" w:rsidR="001F7D23" w:rsidRPr="005E1811" w:rsidRDefault="00124613" w:rsidP="00542F99">
      <w:pPr>
        <w:pStyle w:val="than"/>
        <w:spacing w:before="120" w:beforeAutospacing="0" w:after="120" w:afterAutospacing="0"/>
        <w:ind w:firstLine="720"/>
        <w:jc w:val="both"/>
        <w:rPr>
          <w:i/>
          <w:sz w:val="28"/>
          <w:szCs w:val="28"/>
          <w:lang w:val="en-GB"/>
        </w:rPr>
      </w:pPr>
      <w:r w:rsidRPr="005E1811">
        <w:rPr>
          <w:i/>
          <w:sz w:val="28"/>
          <w:szCs w:val="28"/>
          <w:lang w:val="en-GB"/>
        </w:rPr>
        <w:t>Căn cứ Luật Xây dựng ngày 18</w:t>
      </w:r>
      <w:r w:rsidR="003436C5" w:rsidRPr="005E1811">
        <w:rPr>
          <w:i/>
          <w:sz w:val="28"/>
          <w:szCs w:val="28"/>
          <w:lang w:val="en-GB"/>
        </w:rPr>
        <w:t>/</w:t>
      </w:r>
      <w:r w:rsidRPr="005E1811">
        <w:rPr>
          <w:i/>
          <w:sz w:val="28"/>
          <w:szCs w:val="28"/>
          <w:lang w:val="en-GB"/>
        </w:rPr>
        <w:t>6</w:t>
      </w:r>
      <w:r w:rsidR="003436C5" w:rsidRPr="005E1811">
        <w:rPr>
          <w:i/>
          <w:sz w:val="28"/>
          <w:szCs w:val="28"/>
          <w:lang w:val="en-GB"/>
        </w:rPr>
        <w:t>/</w:t>
      </w:r>
      <w:r w:rsidRPr="005E1811">
        <w:rPr>
          <w:i/>
          <w:sz w:val="28"/>
          <w:szCs w:val="28"/>
          <w:lang w:val="en-GB"/>
        </w:rPr>
        <w:t xml:space="preserve">2014; </w:t>
      </w:r>
    </w:p>
    <w:p w14:paraId="6A5FBB06" w14:textId="6D8E51AC" w:rsidR="001F7D23" w:rsidRPr="005E1811" w:rsidRDefault="00124613" w:rsidP="00542F99">
      <w:pPr>
        <w:pStyle w:val="than"/>
        <w:spacing w:before="120" w:beforeAutospacing="0" w:after="120" w:afterAutospacing="0"/>
        <w:ind w:firstLine="720"/>
        <w:jc w:val="both"/>
        <w:rPr>
          <w:i/>
          <w:sz w:val="28"/>
          <w:szCs w:val="28"/>
          <w:lang w:val="en-GB"/>
        </w:rPr>
      </w:pPr>
      <w:r w:rsidRPr="005E1811">
        <w:rPr>
          <w:i/>
          <w:sz w:val="28"/>
          <w:szCs w:val="28"/>
          <w:lang w:val="en-GB"/>
        </w:rPr>
        <w:t>Căn cứ Luật sửa đổi, bổ sung một số điều của Luật Xây dựng ngày 17</w:t>
      </w:r>
      <w:r w:rsidR="003436C5" w:rsidRPr="005E1811">
        <w:rPr>
          <w:i/>
          <w:sz w:val="28"/>
          <w:szCs w:val="28"/>
          <w:lang w:val="en-GB"/>
        </w:rPr>
        <w:t>/</w:t>
      </w:r>
      <w:r w:rsidRPr="005E1811">
        <w:rPr>
          <w:i/>
          <w:sz w:val="28"/>
          <w:szCs w:val="28"/>
          <w:lang w:val="en-GB"/>
        </w:rPr>
        <w:t>6</w:t>
      </w:r>
      <w:r w:rsidR="003436C5" w:rsidRPr="005E1811">
        <w:rPr>
          <w:i/>
          <w:sz w:val="28"/>
          <w:szCs w:val="28"/>
          <w:lang w:val="en-GB"/>
        </w:rPr>
        <w:t>/</w:t>
      </w:r>
      <w:r w:rsidRPr="005E1811">
        <w:rPr>
          <w:i/>
          <w:sz w:val="28"/>
          <w:szCs w:val="28"/>
          <w:lang w:val="en-GB"/>
        </w:rPr>
        <w:t>2020;</w:t>
      </w:r>
    </w:p>
    <w:p w14:paraId="7596BA2E" w14:textId="37E82D92" w:rsidR="001F7D23" w:rsidRPr="005E1811" w:rsidRDefault="00124613" w:rsidP="00542F99">
      <w:pPr>
        <w:spacing w:before="120" w:after="120"/>
        <w:ind w:firstLine="720"/>
        <w:jc w:val="both"/>
        <w:rPr>
          <w:rFonts w:ascii="Times New Roman Italic" w:hAnsi="Times New Roman Italic"/>
          <w:i/>
          <w:lang w:val="pt-BR"/>
        </w:rPr>
      </w:pPr>
      <w:r w:rsidRPr="005E1811">
        <w:rPr>
          <w:rFonts w:ascii="Times New Roman Italic" w:hAnsi="Times New Roman Italic"/>
          <w:i/>
          <w:lang w:val="pt-BR"/>
        </w:rPr>
        <w:t xml:space="preserve">Căn cứ </w:t>
      </w:r>
      <w:r w:rsidR="006C0D42" w:rsidRPr="005E1811">
        <w:rPr>
          <w:rFonts w:ascii="Times New Roman Italic" w:hAnsi="Times New Roman Italic"/>
          <w:i/>
          <w:lang w:val="pt-BR"/>
        </w:rPr>
        <w:t xml:space="preserve">các </w:t>
      </w:r>
      <w:r w:rsidRPr="005E1811">
        <w:rPr>
          <w:rFonts w:ascii="Times New Roman Italic" w:hAnsi="Times New Roman Italic"/>
          <w:i/>
          <w:lang w:val="pt-BR"/>
        </w:rPr>
        <w:t xml:space="preserve">Nghị định </w:t>
      </w:r>
      <w:r w:rsidR="006C0D42" w:rsidRPr="005E1811">
        <w:rPr>
          <w:rFonts w:ascii="Times New Roman Italic" w:hAnsi="Times New Roman Italic"/>
          <w:i/>
          <w:lang w:val="pt-BR"/>
        </w:rPr>
        <w:t xml:space="preserve">của Chính phủ: </w:t>
      </w:r>
      <w:r w:rsidR="00EB617C" w:rsidRPr="005E1811">
        <w:rPr>
          <w:rFonts w:ascii="Times New Roman Italic" w:hAnsi="Times New Roman Italic"/>
          <w:i/>
          <w:lang w:val="pt-BR"/>
        </w:rPr>
        <w:t>s</w:t>
      </w:r>
      <w:r w:rsidRPr="005E1811">
        <w:rPr>
          <w:rFonts w:ascii="Times New Roman Italic" w:hAnsi="Times New Roman Italic"/>
          <w:i/>
          <w:lang w:val="pt-BR"/>
        </w:rPr>
        <w:t xml:space="preserve">ố 88/2024/NĐ-CP ngày 15/7/2024 quy định về bồi thường, hỗ trợ, tái định cư khi Nhà nước thu hồi đất; </w:t>
      </w:r>
      <w:r w:rsidR="00F771A0" w:rsidRPr="005E1811">
        <w:rPr>
          <w:rFonts w:ascii="Times New Roman Italic" w:hAnsi="Times New Roman Italic"/>
          <w:i/>
          <w:lang w:val="pt-BR"/>
        </w:rPr>
        <w:t xml:space="preserve">số </w:t>
      </w:r>
      <w:r w:rsidRPr="005E1811">
        <w:rPr>
          <w:rFonts w:ascii="Times New Roman Italic" w:hAnsi="Times New Roman Italic"/>
          <w:i/>
          <w:lang w:val="pt-BR"/>
        </w:rPr>
        <w:t>102/2024/NĐ-CP ngày 30/7/2024 quy định chi tiết thi hành một số điều Luật Đất đai;</w:t>
      </w:r>
      <w:r w:rsidR="00EB617C" w:rsidRPr="005E1811">
        <w:rPr>
          <w:rFonts w:ascii="Times New Roman Italic" w:hAnsi="Times New Roman Italic"/>
          <w:i/>
          <w:lang w:val="pt-BR"/>
        </w:rPr>
        <w:t xml:space="preserve"> </w:t>
      </w:r>
      <w:r w:rsidR="00F771A0" w:rsidRPr="005E1811">
        <w:rPr>
          <w:rFonts w:ascii="Times New Roman Italic" w:hAnsi="Times New Roman Italic"/>
          <w:i/>
          <w:lang w:val="pt-BR"/>
        </w:rPr>
        <w:t xml:space="preserve">số </w:t>
      </w:r>
      <w:r w:rsidR="00EB617C" w:rsidRPr="005E1811">
        <w:rPr>
          <w:rFonts w:ascii="Times New Roman Italic" w:hAnsi="Times New Roman Italic"/>
          <w:i/>
          <w:lang w:val="pt-BR"/>
        </w:rPr>
        <w:t>78/2025/NĐ-CP ngày 01/4/2025 hướng dẫn và biện pháp để tổ chức, hướng dẫn thi hành Luật ban hành văn bản quy phạm pháp luật;</w:t>
      </w:r>
      <w:r w:rsidR="006C0D42" w:rsidRPr="005E1811">
        <w:rPr>
          <w:rFonts w:ascii="Times New Roman Italic" w:hAnsi="Times New Roman Italic"/>
          <w:i/>
          <w:lang w:val="pt-BR"/>
        </w:rPr>
        <w:t xml:space="preserve"> </w:t>
      </w:r>
      <w:r w:rsidR="00D046A9">
        <w:rPr>
          <w:rFonts w:ascii="Times New Roman Italic" w:hAnsi="Times New Roman Italic"/>
          <w:i/>
          <w:spacing w:val="-6"/>
          <w:lang w:val="pt-BR"/>
        </w:rPr>
        <w:t>số 151/2025/NĐ-CP ngày 12/</w:t>
      </w:r>
      <w:r w:rsidR="006C0D42" w:rsidRPr="005E1811">
        <w:rPr>
          <w:rFonts w:ascii="Times New Roman Italic" w:hAnsi="Times New Roman Italic"/>
          <w:i/>
          <w:spacing w:val="-6"/>
          <w:lang w:val="pt-BR"/>
        </w:rPr>
        <w:t xml:space="preserve">6/2025 quy định về phân định thẩm quyền của chính quyền địa phương 02 cấp, phân quyền, phân cấp trong lĩnh vực đất đai; số </w:t>
      </w:r>
      <w:r w:rsidR="006C0D42" w:rsidRPr="005E1811">
        <w:rPr>
          <w:rFonts w:ascii="Times New Roman Italic" w:hAnsi="Times New Roman Italic"/>
          <w:i/>
          <w:spacing w:val="-6"/>
        </w:rPr>
        <w:t>128/2025/NĐ-CP ngày 11/06/2025 quy định về phân quyền, phân cấp trong quản lý Nhà nước lĩnh vực nội vụ;</w:t>
      </w:r>
    </w:p>
    <w:p w14:paraId="6BD49AA5" w14:textId="3D843400" w:rsidR="00873902" w:rsidRPr="00A65BB4" w:rsidRDefault="00124613" w:rsidP="00542F99">
      <w:pPr>
        <w:pStyle w:val="than"/>
        <w:spacing w:before="120" w:beforeAutospacing="0" w:after="120" w:afterAutospacing="0"/>
        <w:ind w:firstLine="720"/>
        <w:jc w:val="both"/>
        <w:rPr>
          <w:i/>
          <w:sz w:val="28"/>
          <w:szCs w:val="28"/>
          <w:lang w:val="pt-BR"/>
        </w:rPr>
      </w:pPr>
      <w:r w:rsidRPr="00A65BB4">
        <w:rPr>
          <w:i/>
          <w:sz w:val="28"/>
          <w:szCs w:val="28"/>
          <w:lang w:val="pt-BR"/>
        </w:rPr>
        <w:t xml:space="preserve">Theo đề nghị của Giám đốc Sở Xây dựng tại Tờ trình số </w:t>
      </w:r>
      <w:r w:rsidR="006C0D42" w:rsidRPr="00A65BB4">
        <w:rPr>
          <w:i/>
          <w:sz w:val="28"/>
          <w:szCs w:val="28"/>
          <w:lang w:val="pt-BR"/>
        </w:rPr>
        <w:t>3412</w:t>
      </w:r>
      <w:r w:rsidRPr="00A65BB4">
        <w:rPr>
          <w:i/>
          <w:sz w:val="28"/>
          <w:szCs w:val="28"/>
          <w:lang w:val="pt-BR"/>
        </w:rPr>
        <w:t>/TTr-</w:t>
      </w:r>
      <w:r w:rsidR="00501097" w:rsidRPr="00A65BB4">
        <w:rPr>
          <w:i/>
          <w:sz w:val="28"/>
          <w:szCs w:val="28"/>
          <w:lang w:val="pt-BR"/>
        </w:rPr>
        <w:t>S</w:t>
      </w:r>
      <w:r w:rsidR="00C51410" w:rsidRPr="00A65BB4">
        <w:rPr>
          <w:i/>
          <w:sz w:val="28"/>
          <w:szCs w:val="28"/>
          <w:lang w:val="pt-BR"/>
        </w:rPr>
        <w:t xml:space="preserve">XD </w:t>
      </w:r>
      <w:r w:rsidRPr="00A65BB4">
        <w:rPr>
          <w:i/>
          <w:sz w:val="28"/>
          <w:szCs w:val="28"/>
          <w:lang w:val="pt-BR"/>
        </w:rPr>
        <w:t xml:space="preserve">ngày </w:t>
      </w:r>
      <w:r w:rsidR="006C0D42" w:rsidRPr="00A65BB4">
        <w:rPr>
          <w:i/>
          <w:sz w:val="28"/>
          <w:szCs w:val="28"/>
          <w:lang w:val="pt-BR"/>
        </w:rPr>
        <w:t>14/7</w:t>
      </w:r>
      <w:r w:rsidRPr="00A65BB4">
        <w:rPr>
          <w:i/>
          <w:sz w:val="28"/>
          <w:szCs w:val="28"/>
          <w:lang w:val="pt-BR"/>
        </w:rPr>
        <w:t>/20</w:t>
      </w:r>
      <w:r w:rsidR="007E625B" w:rsidRPr="00A65BB4">
        <w:rPr>
          <w:i/>
          <w:sz w:val="28"/>
          <w:szCs w:val="28"/>
          <w:lang w:val="pt-BR"/>
        </w:rPr>
        <w:t>25</w:t>
      </w:r>
      <w:r w:rsidR="00AF56C7" w:rsidRPr="00A65BB4">
        <w:rPr>
          <w:i/>
          <w:sz w:val="28"/>
          <w:szCs w:val="28"/>
          <w:lang w:val="pt-BR"/>
        </w:rPr>
        <w:t>;</w:t>
      </w:r>
      <w:r w:rsidR="00E91FAA" w:rsidRPr="00A65BB4">
        <w:rPr>
          <w:i/>
          <w:sz w:val="28"/>
          <w:szCs w:val="28"/>
          <w:lang w:val="pt-BR"/>
        </w:rPr>
        <w:t xml:space="preserve"> báo cáo thẩm định </w:t>
      </w:r>
      <w:r w:rsidR="00873902" w:rsidRPr="00A65BB4">
        <w:rPr>
          <w:i/>
          <w:sz w:val="28"/>
          <w:szCs w:val="28"/>
          <w:lang w:val="pt-BR"/>
        </w:rPr>
        <w:t xml:space="preserve">và góp ý bổ sung </w:t>
      </w:r>
      <w:r w:rsidR="00E91FAA" w:rsidRPr="00A65BB4">
        <w:rPr>
          <w:i/>
          <w:sz w:val="28"/>
          <w:szCs w:val="28"/>
          <w:lang w:val="pt-BR"/>
        </w:rPr>
        <w:t xml:space="preserve">của Sở Tư pháp tại Văn bản số </w:t>
      </w:r>
      <w:r w:rsidR="00873902" w:rsidRPr="00A65BB4">
        <w:rPr>
          <w:i/>
          <w:sz w:val="28"/>
          <w:szCs w:val="28"/>
          <w:lang w:val="pt-BR"/>
        </w:rPr>
        <w:t>735/BC-STP ngày 25/3/2025, Văn bản số 1255/STPXDKT&amp;TDTHPL ngày 19/5/2025 và Văn bản số 1830/STP-XDKT&amp;TDTHPL ngày 08/7/2025;</w:t>
      </w:r>
    </w:p>
    <w:p w14:paraId="040B7AD8" w14:textId="7C44881E" w:rsidR="00D64981" w:rsidRPr="00A65BB4" w:rsidRDefault="00A65BB4" w:rsidP="00542F99">
      <w:pPr>
        <w:pStyle w:val="than"/>
        <w:spacing w:before="120" w:beforeAutospacing="0" w:after="120" w:afterAutospacing="0"/>
        <w:ind w:firstLine="720"/>
        <w:jc w:val="both"/>
        <w:rPr>
          <w:i/>
          <w:sz w:val="28"/>
          <w:szCs w:val="28"/>
          <w:lang w:val="pt-BR"/>
        </w:rPr>
      </w:pPr>
      <w:r w:rsidRPr="00A65BB4">
        <w:rPr>
          <w:i/>
          <w:sz w:val="28"/>
          <w:szCs w:val="28"/>
          <w:lang w:val="pt-BR"/>
        </w:rPr>
        <w:t>Thực hiện kết luận của Ủy ban nhân dân tỉnh tại cuộc họp ngày 12/8/2025 (Thông báo số 441/TB-UBND ngày 12/8/2025); kết luận của Ban Thường vụ Đảng ủy UBND tỉnh tại cuộc họp ngày 12/8/2025 (Thông báo số 01-TB/ĐU ngày 12/8/2025);</w:t>
      </w:r>
    </w:p>
    <w:p w14:paraId="7778F4B1" w14:textId="7A999912" w:rsidR="00884154" w:rsidRPr="005E1811" w:rsidRDefault="00884154" w:rsidP="00542F99">
      <w:pPr>
        <w:spacing w:before="120" w:after="120"/>
        <w:ind w:firstLine="720"/>
        <w:jc w:val="both"/>
        <w:rPr>
          <w:i/>
          <w:lang w:val="pt-BR"/>
        </w:rPr>
      </w:pPr>
      <w:r w:rsidRPr="005E1811">
        <w:rPr>
          <w:i/>
          <w:lang w:val="pt-BR"/>
        </w:rPr>
        <w:t xml:space="preserve">Ủy ban nhân dân ban hành Quyết định </w:t>
      </w:r>
      <w:r w:rsidR="00AF56C7" w:rsidRPr="005E1811">
        <w:rPr>
          <w:i/>
          <w:lang w:val="pt-BR"/>
        </w:rPr>
        <w:t>“</w:t>
      </w:r>
      <w:r w:rsidRPr="005E1811">
        <w:rPr>
          <w:i/>
          <w:lang w:val="pt-BR"/>
        </w:rPr>
        <w:t>Đơn giá bồi thường thiệt hại thực tế về nhà, nhà ở, công trình xây dựng, cây trồng, vật nuôi để làm căn cứ tính bồi thường khi Nhà nước thu hồi đất trên địa bàn tỉnh Hà Tĩnh</w:t>
      </w:r>
      <w:r w:rsidR="00AF56C7" w:rsidRPr="005E1811">
        <w:rPr>
          <w:i/>
          <w:lang w:val="pt-BR"/>
        </w:rPr>
        <w:t>”</w:t>
      </w:r>
      <w:r w:rsidRPr="005E1811">
        <w:rPr>
          <w:i/>
          <w:lang w:val="pt-BR"/>
        </w:rPr>
        <w:t>.</w:t>
      </w:r>
    </w:p>
    <w:p w14:paraId="43671CC8" w14:textId="243815C4" w:rsidR="001F7D23" w:rsidRDefault="00124613" w:rsidP="00542F99">
      <w:pPr>
        <w:spacing w:before="120" w:after="120"/>
        <w:ind w:firstLine="720"/>
        <w:jc w:val="both"/>
        <w:rPr>
          <w:bCs/>
          <w:noProof/>
        </w:rPr>
      </w:pPr>
      <w:r w:rsidRPr="005E1811">
        <w:rPr>
          <w:b/>
          <w:bCs/>
          <w:lang w:val="en-GB"/>
        </w:rPr>
        <w:lastRenderedPageBreak/>
        <w:t>Điều 1.</w:t>
      </w:r>
      <w:r w:rsidRPr="005E1811">
        <w:rPr>
          <w:lang w:val="en-GB"/>
        </w:rPr>
        <w:t xml:space="preserve"> Ban hành kèm theo </w:t>
      </w:r>
      <w:r w:rsidRPr="005E1811">
        <w:rPr>
          <w:bCs/>
          <w:noProof/>
        </w:rPr>
        <w:t>Quyết định này “</w:t>
      </w:r>
      <w:r w:rsidR="003B3C8D" w:rsidRPr="005E1811">
        <w:rPr>
          <w:bCs/>
          <w:noProof/>
        </w:rPr>
        <w:t>Đơn giá bồi thường thiệt hại thực tế về nhà, nhà ở, công trình xây dựng, cây trồng, vật nuôi để làm căn cứ tính bồi thường khi Nhà nước thu hồi đất trên địa bàn tỉnh Hà Tĩnh</w:t>
      </w:r>
      <w:r w:rsidRPr="005E1811">
        <w:rPr>
          <w:bCs/>
          <w:noProof/>
        </w:rPr>
        <w:t>”.</w:t>
      </w:r>
    </w:p>
    <w:p w14:paraId="65C7F8A6" w14:textId="43346694" w:rsidR="001F7D23" w:rsidRPr="005E1811" w:rsidRDefault="00124613" w:rsidP="00542F99">
      <w:pPr>
        <w:spacing w:before="120" w:after="120"/>
        <w:ind w:firstLine="720"/>
        <w:jc w:val="both"/>
        <w:rPr>
          <w:b/>
        </w:rPr>
      </w:pPr>
      <w:r w:rsidRPr="005E1811">
        <w:rPr>
          <w:b/>
          <w:noProof/>
        </w:rPr>
        <w:t xml:space="preserve">Điều 2. </w:t>
      </w:r>
      <w:r w:rsidR="00F1511F" w:rsidRPr="005E1811">
        <w:rPr>
          <w:b/>
          <w:noProof/>
        </w:rPr>
        <w:t xml:space="preserve">Trách nhiệm </w:t>
      </w:r>
      <w:r w:rsidR="00A05C82" w:rsidRPr="005E1811">
        <w:rPr>
          <w:b/>
        </w:rPr>
        <w:t>của các cơ quan liên quan</w:t>
      </w:r>
    </w:p>
    <w:p w14:paraId="439AE9E5" w14:textId="2339BA04" w:rsidR="001F7D23" w:rsidRPr="005E1811" w:rsidRDefault="00743666" w:rsidP="00542F99">
      <w:pPr>
        <w:pStyle w:val="BodyTextIndent2"/>
        <w:spacing w:before="120" w:after="120"/>
        <w:rPr>
          <w:rFonts w:ascii="Times New Roman" w:hAnsi="Times New Roman"/>
          <w:noProof/>
          <w:sz w:val="28"/>
          <w:szCs w:val="28"/>
        </w:rPr>
      </w:pPr>
      <w:r>
        <w:rPr>
          <w:rFonts w:ascii="Times New Roman" w:hAnsi="Times New Roman"/>
          <w:noProof/>
          <w:sz w:val="28"/>
          <w:szCs w:val="28"/>
        </w:rPr>
        <w:t>1.</w:t>
      </w:r>
      <w:r w:rsidR="00D046A9">
        <w:rPr>
          <w:rFonts w:ascii="Times New Roman" w:hAnsi="Times New Roman"/>
          <w:noProof/>
          <w:sz w:val="28"/>
          <w:szCs w:val="28"/>
        </w:rPr>
        <w:t xml:space="preserve"> </w:t>
      </w:r>
      <w:r w:rsidR="00124613" w:rsidRPr="005E1811">
        <w:rPr>
          <w:rFonts w:ascii="Times New Roman" w:hAnsi="Times New Roman"/>
          <w:noProof/>
          <w:sz w:val="28"/>
          <w:szCs w:val="28"/>
        </w:rPr>
        <w:t>Sở Xây dựng (</w:t>
      </w:r>
      <w:r w:rsidR="00AD2627" w:rsidRPr="005E1811">
        <w:rPr>
          <w:rFonts w:ascii="Times New Roman" w:hAnsi="Times New Roman"/>
          <w:noProof/>
          <w:sz w:val="28"/>
          <w:szCs w:val="28"/>
        </w:rPr>
        <w:t>cơ quan chủ trì xây dựng đơn giá bồi thường thiệt hại thực tế về nhà, nhà ở, công trình xây dựng</w:t>
      </w:r>
      <w:r w:rsidR="00D046A9" w:rsidRPr="00D046A9">
        <w:rPr>
          <w:rFonts w:ascii="Times New Roman" w:hAnsi="Times New Roman"/>
          <w:noProof/>
          <w:sz w:val="28"/>
          <w:szCs w:val="28"/>
        </w:rPr>
        <w:t xml:space="preserve"> </w:t>
      </w:r>
      <w:r w:rsidR="00D046A9">
        <w:rPr>
          <w:rFonts w:ascii="Times New Roman" w:hAnsi="Times New Roman"/>
          <w:noProof/>
          <w:sz w:val="28"/>
          <w:szCs w:val="28"/>
        </w:rPr>
        <w:t xml:space="preserve">và </w:t>
      </w:r>
      <w:r w:rsidR="00D046A9" w:rsidRPr="005E1811">
        <w:rPr>
          <w:rFonts w:ascii="Times New Roman" w:hAnsi="Times New Roman"/>
          <w:noProof/>
          <w:sz w:val="28"/>
          <w:szCs w:val="28"/>
        </w:rPr>
        <w:t>chủ trì soạn thảo văn bản</w:t>
      </w:r>
      <w:r w:rsidR="00124613" w:rsidRPr="005E1811">
        <w:rPr>
          <w:rFonts w:ascii="Times New Roman" w:hAnsi="Times New Roman"/>
          <w:noProof/>
          <w:sz w:val="28"/>
          <w:szCs w:val="28"/>
        </w:rPr>
        <w:t>)</w:t>
      </w:r>
      <w:r w:rsidR="00D0454D" w:rsidRPr="005E1811">
        <w:rPr>
          <w:rFonts w:ascii="Times New Roman" w:hAnsi="Times New Roman"/>
          <w:noProof/>
          <w:sz w:val="28"/>
          <w:szCs w:val="28"/>
        </w:rPr>
        <w:t xml:space="preserve">, Sở Nông nghiệp và Môi trường (cơ quan chủ trì </w:t>
      </w:r>
      <w:r w:rsidR="00D046A9">
        <w:rPr>
          <w:rFonts w:ascii="Times New Roman" w:hAnsi="Times New Roman"/>
          <w:noProof/>
          <w:sz w:val="28"/>
          <w:szCs w:val="28"/>
        </w:rPr>
        <w:t>xây dựng</w:t>
      </w:r>
      <w:r w:rsidR="000D5E50" w:rsidRPr="005E1811">
        <w:rPr>
          <w:rFonts w:ascii="Times New Roman" w:hAnsi="Times New Roman"/>
          <w:noProof/>
          <w:sz w:val="28"/>
          <w:szCs w:val="28"/>
        </w:rPr>
        <w:t xml:space="preserve"> đơn giá cây trồng, vật nuôi</w:t>
      </w:r>
      <w:r w:rsidR="000D5E50" w:rsidRPr="005E1811">
        <w:rPr>
          <w:rFonts w:ascii="Times New Roman" w:hAnsi="Times New Roman"/>
          <w:sz w:val="28"/>
          <w:szCs w:val="28"/>
        </w:rPr>
        <w:t>)</w:t>
      </w:r>
      <w:r w:rsidR="00124613" w:rsidRPr="005E1811">
        <w:rPr>
          <w:rFonts w:ascii="Times New Roman" w:hAnsi="Times New Roman"/>
          <w:noProof/>
          <w:sz w:val="28"/>
          <w:szCs w:val="28"/>
        </w:rPr>
        <w:t xml:space="preserve"> chịu trách nhiệm trước pháp luật, UBND tỉnh và các cơ quan liên quan về nội dung báo cáo, đề xuất và chất lượng dự thảo văn bản trình, đảm bảo thực hiện đúng quy định của Luật Ban hành văn bản quy phạm pháp luật và các quy định của pháp luật có liên quan.</w:t>
      </w:r>
    </w:p>
    <w:p w14:paraId="0202D834" w14:textId="76427300" w:rsidR="00D046A9" w:rsidRPr="00AA30C3" w:rsidRDefault="00743666" w:rsidP="00D046A9">
      <w:pPr>
        <w:spacing w:before="100"/>
        <w:ind w:firstLine="720"/>
        <w:jc w:val="both"/>
        <w:rPr>
          <w:noProof/>
        </w:rPr>
      </w:pPr>
      <w:r>
        <w:rPr>
          <w:noProof/>
        </w:rPr>
        <w:t>2.</w:t>
      </w:r>
      <w:r w:rsidR="00D046A9" w:rsidRPr="00AA30C3">
        <w:rPr>
          <w:noProof/>
        </w:rPr>
        <w:t xml:space="preserve"> Sở T</w:t>
      </w:r>
      <w:r w:rsidR="00D046A9" w:rsidRPr="00AA30C3">
        <w:rPr>
          <w:rFonts w:hint="eastAsia"/>
          <w:noProof/>
        </w:rPr>
        <w:t>ư</w:t>
      </w:r>
      <w:r w:rsidR="00D046A9" w:rsidRPr="00AA30C3">
        <w:rPr>
          <w:noProof/>
        </w:rPr>
        <w:t xml:space="preserve"> pháp (c</w:t>
      </w:r>
      <w:r w:rsidR="00D046A9" w:rsidRPr="00AA30C3">
        <w:rPr>
          <w:rFonts w:hint="eastAsia"/>
          <w:noProof/>
        </w:rPr>
        <w:t>ơ</w:t>
      </w:r>
      <w:r w:rsidR="00D046A9" w:rsidRPr="00AA30C3">
        <w:rPr>
          <w:noProof/>
        </w:rPr>
        <w:t xml:space="preserve"> quan thẩm </w:t>
      </w:r>
      <w:r w:rsidR="00D046A9" w:rsidRPr="00AA30C3">
        <w:rPr>
          <w:rFonts w:hint="eastAsia"/>
          <w:noProof/>
        </w:rPr>
        <w:t>đ</w:t>
      </w:r>
      <w:r w:rsidR="00D046A9" w:rsidRPr="00AA30C3">
        <w:rPr>
          <w:noProof/>
        </w:rPr>
        <w:t>ịnh) chịu trách nhiệm tr</w:t>
      </w:r>
      <w:r w:rsidR="00D046A9" w:rsidRPr="00AA30C3">
        <w:rPr>
          <w:rFonts w:hint="eastAsia"/>
          <w:noProof/>
        </w:rPr>
        <w:t>ư</w:t>
      </w:r>
      <w:r w:rsidR="00D046A9" w:rsidRPr="00AA30C3">
        <w:rPr>
          <w:noProof/>
        </w:rPr>
        <w:t>ớc pháp luật, UBND tỉnh và các c</w:t>
      </w:r>
      <w:r w:rsidR="00D046A9" w:rsidRPr="00AA30C3">
        <w:rPr>
          <w:rFonts w:hint="eastAsia"/>
          <w:noProof/>
        </w:rPr>
        <w:t>ơ</w:t>
      </w:r>
      <w:r w:rsidR="00D046A9" w:rsidRPr="00AA30C3">
        <w:rPr>
          <w:noProof/>
        </w:rPr>
        <w:t xml:space="preserve"> quan liên quan về kết quả thẩm định, </w:t>
      </w:r>
      <w:r w:rsidR="00D046A9" w:rsidRPr="00AA30C3">
        <w:rPr>
          <w:rFonts w:hint="eastAsia"/>
          <w:noProof/>
        </w:rPr>
        <w:t>đ</w:t>
      </w:r>
      <w:r w:rsidR="00D046A9" w:rsidRPr="00AA30C3">
        <w:rPr>
          <w:noProof/>
        </w:rPr>
        <w:t xml:space="preserve">ảm bảo thực hiện </w:t>
      </w:r>
      <w:r w:rsidR="00D046A9" w:rsidRPr="00AA30C3">
        <w:rPr>
          <w:rFonts w:hint="eastAsia"/>
          <w:noProof/>
        </w:rPr>
        <w:t>đú</w:t>
      </w:r>
      <w:r w:rsidR="00D046A9" w:rsidRPr="00AA30C3">
        <w:rPr>
          <w:noProof/>
        </w:rPr>
        <w:t xml:space="preserve">ng quy </w:t>
      </w:r>
      <w:r w:rsidR="00D046A9" w:rsidRPr="00AA30C3">
        <w:rPr>
          <w:rFonts w:hint="eastAsia"/>
          <w:noProof/>
        </w:rPr>
        <w:t>đ</w:t>
      </w:r>
      <w:r w:rsidR="00D046A9" w:rsidRPr="00AA30C3">
        <w:rPr>
          <w:noProof/>
        </w:rPr>
        <w:t>ịnh của Luật Ban hành v</w:t>
      </w:r>
      <w:r w:rsidR="00D046A9" w:rsidRPr="00AA30C3">
        <w:rPr>
          <w:rFonts w:hint="eastAsia"/>
          <w:noProof/>
        </w:rPr>
        <w:t>ă</w:t>
      </w:r>
      <w:r w:rsidR="00D046A9" w:rsidRPr="00AA30C3">
        <w:rPr>
          <w:noProof/>
        </w:rPr>
        <w:t xml:space="preserve">n bản quy phạm pháp luật và các quy </w:t>
      </w:r>
      <w:r w:rsidR="00D046A9" w:rsidRPr="00AA30C3">
        <w:rPr>
          <w:rFonts w:hint="eastAsia"/>
          <w:noProof/>
        </w:rPr>
        <w:t>đ</w:t>
      </w:r>
      <w:r w:rsidR="00D046A9" w:rsidRPr="00AA30C3">
        <w:rPr>
          <w:noProof/>
        </w:rPr>
        <w:t>ịnh của pháp luật có liên quan.</w:t>
      </w:r>
    </w:p>
    <w:p w14:paraId="2EB54836" w14:textId="77777777" w:rsidR="007E5491" w:rsidRPr="005E1811" w:rsidRDefault="00124613" w:rsidP="00542F99">
      <w:pPr>
        <w:spacing w:before="120" w:after="120"/>
        <w:ind w:firstLine="720"/>
        <w:jc w:val="both"/>
        <w:rPr>
          <w:lang w:val="en-GB"/>
        </w:rPr>
      </w:pPr>
      <w:r w:rsidRPr="005E1811">
        <w:rPr>
          <w:b/>
          <w:bCs/>
          <w:lang w:val="en-GB"/>
        </w:rPr>
        <w:t>Điều 3.</w:t>
      </w:r>
      <w:r w:rsidR="007E5491" w:rsidRPr="005E1811">
        <w:rPr>
          <w:b/>
          <w:bCs/>
          <w:lang w:val="en-GB"/>
        </w:rPr>
        <w:t xml:space="preserve"> Điều khoản thi hành</w:t>
      </w:r>
      <w:r w:rsidRPr="005E1811">
        <w:rPr>
          <w:lang w:val="en-GB"/>
        </w:rPr>
        <w:t xml:space="preserve"> </w:t>
      </w:r>
    </w:p>
    <w:p w14:paraId="290BDE1E" w14:textId="57628597" w:rsidR="001F7D23" w:rsidRPr="005E1811" w:rsidRDefault="007E5491" w:rsidP="00542F99">
      <w:pPr>
        <w:spacing w:before="120" w:after="120"/>
        <w:ind w:firstLine="720"/>
        <w:jc w:val="both"/>
        <w:rPr>
          <w:lang w:val="en-GB"/>
        </w:rPr>
      </w:pPr>
      <w:r w:rsidRPr="005E1811">
        <w:rPr>
          <w:lang w:val="en-GB"/>
        </w:rPr>
        <w:t xml:space="preserve">1. </w:t>
      </w:r>
      <w:r w:rsidR="00124613" w:rsidRPr="005E1811">
        <w:rPr>
          <w:lang w:val="en-GB"/>
        </w:rPr>
        <w:t>Quyết định này có hiệu lực kể từ ngày</w:t>
      </w:r>
      <w:r w:rsidR="00A65BB4">
        <w:rPr>
          <w:lang w:val="en-GB"/>
        </w:rPr>
        <w:t xml:space="preserve"> 25/8</w:t>
      </w:r>
      <w:r w:rsidR="00124613" w:rsidRPr="005E1811">
        <w:rPr>
          <w:lang w:val="en-GB"/>
        </w:rPr>
        <w:t xml:space="preserve">/2025 và thay thế Quyết định số </w:t>
      </w:r>
      <w:hyperlink r:id="rId8" w:tgtFrame="Main" w:history="1">
        <w:r w:rsidR="001F7D23" w:rsidRPr="005E1811">
          <w:rPr>
            <w:lang w:val="nl-NL"/>
          </w:rPr>
          <w:t>14/</w:t>
        </w:r>
        <w:r w:rsidR="00382DA6" w:rsidRPr="005E1811">
          <w:rPr>
            <w:lang w:val="nl-NL"/>
          </w:rPr>
          <w:t>2024/</w:t>
        </w:r>
        <w:r w:rsidR="001F7D23" w:rsidRPr="005E1811">
          <w:rPr>
            <w:lang w:val="nl-NL"/>
          </w:rPr>
          <w:t>QĐ-UBND</w:t>
        </w:r>
      </w:hyperlink>
      <w:r w:rsidR="00124613" w:rsidRPr="005E1811">
        <w:rPr>
          <w:lang w:val="nl-NL"/>
        </w:rPr>
        <w:t xml:space="preserve"> ngày </w:t>
      </w:r>
      <w:hyperlink r:id="rId9" w:tgtFrame="Main" w:history="1">
        <w:r w:rsidR="001F7D23" w:rsidRPr="005E1811">
          <w:rPr>
            <w:lang w:val="nl-NL"/>
          </w:rPr>
          <w:t>11/7/2024</w:t>
        </w:r>
      </w:hyperlink>
      <w:r w:rsidR="00124613" w:rsidRPr="005E1811">
        <w:rPr>
          <w:lang w:val="en-GB"/>
        </w:rPr>
        <w:t xml:space="preserve"> của UBND tỉnh ban hành “Bộ đ</w:t>
      </w:r>
      <w:r w:rsidR="00124613" w:rsidRPr="005E1811">
        <w:rPr>
          <w:bCs/>
        </w:rPr>
        <w:t>ơn giá bồi thường các loại nhà cửa, vật kiến trúc, mồ mả, tàu thuyền, máy móc thiết bị, nông cụ, ngư cụ, cây cối, hoa màu và nuôi trồng thủy sản</w:t>
      </w:r>
      <w:r w:rsidR="00124613" w:rsidRPr="005E1811">
        <w:rPr>
          <w:lang w:val="en-GB"/>
        </w:rPr>
        <w:t>” khi Nhà nước thu hồi đất trên địa bàn tỉnh Hà Tĩnh.</w:t>
      </w:r>
    </w:p>
    <w:p w14:paraId="4754FC44" w14:textId="729870E3" w:rsidR="001F7D23" w:rsidRPr="005E1811" w:rsidRDefault="007E5491" w:rsidP="00542F99">
      <w:pPr>
        <w:pStyle w:val="than"/>
        <w:spacing w:before="120" w:beforeAutospacing="0" w:after="120" w:afterAutospacing="0"/>
        <w:ind w:firstLine="720"/>
        <w:jc w:val="both"/>
        <w:rPr>
          <w:sz w:val="28"/>
          <w:szCs w:val="28"/>
          <w:lang w:val="en-GB"/>
        </w:rPr>
      </w:pPr>
      <w:r w:rsidRPr="005E1811">
        <w:rPr>
          <w:sz w:val="28"/>
          <w:szCs w:val="28"/>
          <w:lang w:val="en-GB"/>
        </w:rPr>
        <w:t xml:space="preserve">2. </w:t>
      </w:r>
      <w:r w:rsidR="00124613" w:rsidRPr="005E1811">
        <w:rPr>
          <w:sz w:val="28"/>
          <w:szCs w:val="28"/>
          <w:lang w:val="en-GB"/>
        </w:rPr>
        <w:t>Chánh Văn phòng Ủy ban nhân dân tỉnh; Giám đốc</w:t>
      </w:r>
      <w:r w:rsidR="007B0706">
        <w:rPr>
          <w:sz w:val="28"/>
          <w:szCs w:val="28"/>
          <w:lang w:val="en-GB"/>
        </w:rPr>
        <w:t xml:space="preserve"> (</w:t>
      </w:r>
      <w:r w:rsidR="00AA0AA8" w:rsidRPr="005E1811">
        <w:rPr>
          <w:sz w:val="28"/>
          <w:szCs w:val="28"/>
          <w:lang w:val="en-GB"/>
        </w:rPr>
        <w:t>Thủ trưởng</w:t>
      </w:r>
      <w:r w:rsidR="007B0706">
        <w:rPr>
          <w:sz w:val="28"/>
          <w:szCs w:val="28"/>
          <w:lang w:val="en-GB"/>
        </w:rPr>
        <w:t>)</w:t>
      </w:r>
      <w:r w:rsidR="00124613" w:rsidRPr="005E1811">
        <w:rPr>
          <w:sz w:val="28"/>
          <w:szCs w:val="28"/>
          <w:lang w:val="en-GB"/>
        </w:rPr>
        <w:t xml:space="preserve"> </w:t>
      </w:r>
      <w:r w:rsidR="003B3C8D" w:rsidRPr="005E1811">
        <w:rPr>
          <w:sz w:val="28"/>
          <w:szCs w:val="28"/>
          <w:lang w:val="en-GB"/>
        </w:rPr>
        <w:t>các s</w:t>
      </w:r>
      <w:r w:rsidR="00124613" w:rsidRPr="005E1811">
        <w:rPr>
          <w:sz w:val="28"/>
          <w:szCs w:val="28"/>
          <w:lang w:val="en-GB"/>
        </w:rPr>
        <w:t>ở</w:t>
      </w:r>
      <w:r w:rsidR="003B3C8D" w:rsidRPr="005E1811">
        <w:rPr>
          <w:sz w:val="28"/>
          <w:szCs w:val="28"/>
          <w:lang w:val="en-GB"/>
        </w:rPr>
        <w:t>, ban, ngành cấp tỉnh</w:t>
      </w:r>
      <w:r w:rsidR="00124613" w:rsidRPr="005E1811">
        <w:rPr>
          <w:sz w:val="28"/>
          <w:szCs w:val="28"/>
          <w:lang w:val="en-GB"/>
        </w:rPr>
        <w:t xml:space="preserve">; </w:t>
      </w:r>
      <w:r w:rsidR="00AA0AA8" w:rsidRPr="005E1811">
        <w:rPr>
          <w:sz w:val="28"/>
          <w:szCs w:val="28"/>
          <w:lang w:val="en-GB"/>
        </w:rPr>
        <w:t>Chủ tịch UBND các phường, xã;</w:t>
      </w:r>
      <w:r w:rsidR="00AA0AA8" w:rsidRPr="005E1811">
        <w:t xml:space="preserve"> </w:t>
      </w:r>
      <w:r w:rsidR="00124613" w:rsidRPr="005E1811">
        <w:rPr>
          <w:sz w:val="28"/>
          <w:szCs w:val="28"/>
          <w:lang w:val="en-GB"/>
        </w:rPr>
        <w:t>Thủ trưởng các cơ quan, đơn vị và các tổ chức, cá nhân có liên quan chịu trách nhiệm thi hành Quyết định này./.</w:t>
      </w:r>
    </w:p>
    <w:p w14:paraId="225E8E9A" w14:textId="77777777" w:rsidR="001F7D23" w:rsidRPr="005E1811" w:rsidRDefault="001F7D23" w:rsidP="00542F99">
      <w:pPr>
        <w:pStyle w:val="than"/>
        <w:spacing w:before="120" w:beforeAutospacing="0" w:after="0" w:afterAutospacing="0"/>
        <w:ind w:firstLine="720"/>
        <w:jc w:val="both"/>
        <w:rPr>
          <w:sz w:val="2"/>
          <w:szCs w:val="28"/>
          <w:lang w:val="en-GB"/>
        </w:rPr>
      </w:pPr>
    </w:p>
    <w:tbl>
      <w:tblPr>
        <w:tblW w:w="0" w:type="auto"/>
        <w:tblCellMar>
          <w:left w:w="0" w:type="dxa"/>
          <w:right w:w="0" w:type="dxa"/>
        </w:tblCellMar>
        <w:tblLook w:val="0000" w:firstRow="0" w:lastRow="0" w:firstColumn="0" w:lastColumn="0" w:noHBand="0" w:noVBand="0"/>
      </w:tblPr>
      <w:tblGrid>
        <w:gridCol w:w="5353"/>
        <w:gridCol w:w="3503"/>
      </w:tblGrid>
      <w:tr w:rsidR="005E1811" w:rsidRPr="005E1811" w14:paraId="7FEC1358" w14:textId="77777777">
        <w:tc>
          <w:tcPr>
            <w:tcW w:w="5353" w:type="dxa"/>
            <w:tcMar>
              <w:top w:w="0" w:type="dxa"/>
              <w:left w:w="108" w:type="dxa"/>
              <w:bottom w:w="0" w:type="dxa"/>
              <w:right w:w="108" w:type="dxa"/>
            </w:tcMar>
          </w:tcPr>
          <w:p w14:paraId="209171E1" w14:textId="77777777" w:rsidR="001F7D23" w:rsidRPr="005E1811" w:rsidRDefault="00124613" w:rsidP="00542F99">
            <w:pPr>
              <w:rPr>
                <w:sz w:val="22"/>
                <w:szCs w:val="22"/>
              </w:rPr>
            </w:pPr>
            <w:r w:rsidRPr="005E1811">
              <w:rPr>
                <w:b/>
                <w:bCs/>
                <w:i/>
                <w:iCs/>
                <w:sz w:val="24"/>
                <w:szCs w:val="22"/>
              </w:rPr>
              <w:t>Nơi nhận:</w:t>
            </w:r>
            <w:r w:rsidRPr="005E1811">
              <w:rPr>
                <w:sz w:val="22"/>
                <w:szCs w:val="22"/>
              </w:rPr>
              <w:br/>
              <w:t>- Như Điều 3;</w:t>
            </w:r>
            <w:r w:rsidRPr="005E1811">
              <w:rPr>
                <w:sz w:val="22"/>
                <w:szCs w:val="22"/>
              </w:rPr>
              <w:br/>
              <w:t>- Bộ Xây dựng;</w:t>
            </w:r>
          </w:p>
          <w:p w14:paraId="06CA869B" w14:textId="77777777" w:rsidR="001F7D23" w:rsidRPr="005E1811" w:rsidRDefault="00124613" w:rsidP="00542F99">
            <w:pPr>
              <w:rPr>
                <w:sz w:val="22"/>
                <w:szCs w:val="22"/>
              </w:rPr>
            </w:pPr>
            <w:r w:rsidRPr="005E1811">
              <w:rPr>
                <w:sz w:val="22"/>
                <w:szCs w:val="22"/>
              </w:rPr>
              <w:t>- Bộ Nông nghiệp và Môi trường;</w:t>
            </w:r>
          </w:p>
          <w:p w14:paraId="2D3CBE3F" w14:textId="77777777" w:rsidR="00AA0AA8" w:rsidRPr="005E1811" w:rsidRDefault="00124613" w:rsidP="00542F99">
            <w:pPr>
              <w:rPr>
                <w:sz w:val="22"/>
                <w:szCs w:val="22"/>
              </w:rPr>
            </w:pPr>
            <w:r w:rsidRPr="005E1811">
              <w:rPr>
                <w:sz w:val="22"/>
                <w:szCs w:val="22"/>
              </w:rPr>
              <w:t xml:space="preserve">- </w:t>
            </w:r>
            <w:r w:rsidR="00382DA6" w:rsidRPr="005E1811">
              <w:rPr>
                <w:sz w:val="22"/>
                <w:szCs w:val="22"/>
              </w:rPr>
              <w:t>Cục Kiểm tra văn bản và Quản lý xử lý</w:t>
            </w:r>
          </w:p>
          <w:p w14:paraId="229A8ED3" w14:textId="182FC9EB" w:rsidR="001F7D23" w:rsidRPr="005E1811" w:rsidRDefault="00AA0AA8" w:rsidP="00542F99">
            <w:pPr>
              <w:rPr>
                <w:sz w:val="22"/>
                <w:szCs w:val="22"/>
              </w:rPr>
            </w:pPr>
            <w:r w:rsidRPr="005E1811">
              <w:rPr>
                <w:sz w:val="22"/>
                <w:szCs w:val="22"/>
              </w:rPr>
              <w:t xml:space="preserve">  </w:t>
            </w:r>
            <w:r w:rsidR="00382DA6" w:rsidRPr="005E1811">
              <w:rPr>
                <w:sz w:val="22"/>
                <w:szCs w:val="22"/>
              </w:rPr>
              <w:t>vi phạm hành chính</w:t>
            </w:r>
            <w:r w:rsidR="006C036E" w:rsidRPr="005E1811">
              <w:rPr>
                <w:sz w:val="22"/>
                <w:szCs w:val="22"/>
              </w:rPr>
              <w:t xml:space="preserve"> </w:t>
            </w:r>
            <w:r w:rsidR="003B3C8D" w:rsidRPr="005E1811">
              <w:rPr>
                <w:sz w:val="22"/>
                <w:szCs w:val="22"/>
              </w:rPr>
              <w:t>-</w:t>
            </w:r>
            <w:r w:rsidR="006C036E" w:rsidRPr="005E1811">
              <w:rPr>
                <w:sz w:val="22"/>
                <w:szCs w:val="22"/>
              </w:rPr>
              <w:t xml:space="preserve"> Bộ Tư pháp</w:t>
            </w:r>
            <w:r w:rsidR="00124613" w:rsidRPr="005E1811">
              <w:rPr>
                <w:sz w:val="22"/>
                <w:szCs w:val="22"/>
              </w:rPr>
              <w:t>;</w:t>
            </w:r>
          </w:p>
          <w:p w14:paraId="1E65F611" w14:textId="77777777" w:rsidR="001F7D23" w:rsidRPr="005E1811" w:rsidRDefault="00124613" w:rsidP="00542F99">
            <w:pPr>
              <w:rPr>
                <w:sz w:val="22"/>
                <w:szCs w:val="22"/>
              </w:rPr>
            </w:pPr>
            <w:r w:rsidRPr="005E1811">
              <w:rPr>
                <w:sz w:val="22"/>
                <w:szCs w:val="22"/>
              </w:rPr>
              <w:t>- TT Tỉnh ủy, TT HĐND tỉnh;</w:t>
            </w:r>
          </w:p>
          <w:p w14:paraId="489DB39B" w14:textId="77777777" w:rsidR="001F7D23" w:rsidRPr="005E1811" w:rsidRDefault="00124613" w:rsidP="00542F99">
            <w:pPr>
              <w:rPr>
                <w:sz w:val="22"/>
                <w:szCs w:val="22"/>
              </w:rPr>
            </w:pPr>
            <w:r w:rsidRPr="005E1811">
              <w:rPr>
                <w:sz w:val="22"/>
                <w:szCs w:val="22"/>
              </w:rPr>
              <w:t>- Chủ tịch, các PCT UBND tỉnh;</w:t>
            </w:r>
          </w:p>
          <w:p w14:paraId="5029D1F5" w14:textId="77777777" w:rsidR="001F7D23" w:rsidRPr="005E1811" w:rsidRDefault="00124613" w:rsidP="00542F99">
            <w:pPr>
              <w:rPr>
                <w:sz w:val="22"/>
                <w:szCs w:val="22"/>
              </w:rPr>
            </w:pPr>
            <w:r w:rsidRPr="005E1811">
              <w:rPr>
                <w:sz w:val="22"/>
                <w:szCs w:val="22"/>
              </w:rPr>
              <w:t>- Các PCVP UBND tỉnh;</w:t>
            </w:r>
          </w:p>
          <w:p w14:paraId="6F689345" w14:textId="77777777" w:rsidR="001F7D23" w:rsidRPr="005E1811" w:rsidRDefault="00124613" w:rsidP="00542F99">
            <w:pPr>
              <w:rPr>
                <w:sz w:val="22"/>
                <w:szCs w:val="22"/>
              </w:rPr>
            </w:pPr>
            <w:r w:rsidRPr="005E1811">
              <w:rPr>
                <w:sz w:val="22"/>
                <w:szCs w:val="22"/>
              </w:rPr>
              <w:t>- Cổng thông tin điện tử Chính phủ;</w:t>
            </w:r>
          </w:p>
          <w:p w14:paraId="19E6B428" w14:textId="77777777" w:rsidR="001F7D23" w:rsidRPr="005E1811" w:rsidRDefault="00124613" w:rsidP="00542F99">
            <w:pPr>
              <w:rPr>
                <w:sz w:val="22"/>
                <w:szCs w:val="22"/>
              </w:rPr>
            </w:pPr>
            <w:r w:rsidRPr="005E1811">
              <w:rPr>
                <w:sz w:val="22"/>
                <w:szCs w:val="22"/>
              </w:rPr>
              <w:t>- Trung tâm Công báo - Tin học tỉnh;</w:t>
            </w:r>
            <w:r w:rsidRPr="005E1811">
              <w:rPr>
                <w:sz w:val="22"/>
                <w:szCs w:val="22"/>
              </w:rPr>
              <w:br/>
              <w:t>- Cổng thông tin điện tử tỉnh;</w:t>
            </w:r>
          </w:p>
          <w:p w14:paraId="429A2033" w14:textId="77777777" w:rsidR="001F7D23" w:rsidRPr="005E1811" w:rsidRDefault="00124613" w:rsidP="00542F99">
            <w:pPr>
              <w:pStyle w:val="Heading1"/>
              <w:spacing w:before="0" w:after="0"/>
            </w:pPr>
            <w:r w:rsidRPr="005E1811">
              <w:rPr>
                <w:rFonts w:ascii="Times New Roman" w:hAnsi="Times New Roman"/>
                <w:sz w:val="22"/>
                <w:szCs w:val="22"/>
              </w:rPr>
              <w:t>- Lưu: VT, XD</w:t>
            </w:r>
            <w:r w:rsidRPr="005E1811">
              <w:rPr>
                <w:rFonts w:ascii="Times New Roman" w:hAnsi="Times New Roman"/>
                <w:sz w:val="22"/>
                <w:szCs w:val="22"/>
                <w:vertAlign w:val="subscript"/>
              </w:rPr>
              <w:t>1</w:t>
            </w:r>
            <w:r w:rsidRPr="005E1811">
              <w:rPr>
                <w:rFonts w:ascii="Times New Roman" w:hAnsi="Times New Roman"/>
                <w:sz w:val="22"/>
                <w:szCs w:val="22"/>
              </w:rPr>
              <w:t>.</w:t>
            </w:r>
          </w:p>
        </w:tc>
        <w:tc>
          <w:tcPr>
            <w:tcW w:w="3503" w:type="dxa"/>
            <w:tcMar>
              <w:top w:w="0" w:type="dxa"/>
              <w:left w:w="108" w:type="dxa"/>
              <w:bottom w:w="0" w:type="dxa"/>
              <w:right w:w="108" w:type="dxa"/>
            </w:tcMar>
          </w:tcPr>
          <w:p w14:paraId="2DD20AD0" w14:textId="77777777" w:rsidR="001F7D23" w:rsidRPr="005E1811" w:rsidRDefault="00124613" w:rsidP="00542F99">
            <w:pPr>
              <w:jc w:val="center"/>
              <w:rPr>
                <w:b/>
                <w:bCs/>
                <w:sz w:val="26"/>
                <w:szCs w:val="26"/>
              </w:rPr>
            </w:pPr>
            <w:r w:rsidRPr="005E1811">
              <w:rPr>
                <w:b/>
                <w:bCs/>
                <w:sz w:val="26"/>
                <w:szCs w:val="26"/>
              </w:rPr>
              <w:t>TM. ỦY BAN NHÂN DÂN</w:t>
            </w:r>
            <w:r w:rsidRPr="005E1811">
              <w:rPr>
                <w:b/>
                <w:bCs/>
                <w:sz w:val="26"/>
                <w:szCs w:val="26"/>
              </w:rPr>
              <w:br/>
              <w:t>KT. CHỦ TỊCH</w:t>
            </w:r>
          </w:p>
          <w:p w14:paraId="6DF58F92" w14:textId="77777777" w:rsidR="001F7D23" w:rsidRPr="005E1811" w:rsidRDefault="00124613" w:rsidP="00542F99">
            <w:pPr>
              <w:jc w:val="center"/>
              <w:rPr>
                <w:b/>
                <w:bCs/>
              </w:rPr>
            </w:pPr>
            <w:r w:rsidRPr="005E1811">
              <w:rPr>
                <w:b/>
                <w:bCs/>
                <w:sz w:val="26"/>
                <w:szCs w:val="26"/>
              </w:rPr>
              <w:t>PHÓ CHỦ TỊCH</w:t>
            </w:r>
            <w:r w:rsidRPr="005E1811">
              <w:rPr>
                <w:b/>
                <w:bCs/>
                <w:sz w:val="26"/>
                <w:szCs w:val="26"/>
              </w:rPr>
              <w:br/>
            </w:r>
          </w:p>
          <w:p w14:paraId="0091D538" w14:textId="77777777" w:rsidR="001F7D23" w:rsidRPr="005E1811" w:rsidRDefault="001F7D23" w:rsidP="00542F99">
            <w:pPr>
              <w:jc w:val="center"/>
              <w:rPr>
                <w:b/>
                <w:bCs/>
              </w:rPr>
            </w:pPr>
          </w:p>
          <w:p w14:paraId="75AD7E83" w14:textId="77777777" w:rsidR="001F7D23" w:rsidRPr="005E1811" w:rsidRDefault="001F7D23" w:rsidP="00542F99">
            <w:pPr>
              <w:jc w:val="center"/>
              <w:rPr>
                <w:b/>
                <w:bCs/>
              </w:rPr>
            </w:pPr>
          </w:p>
          <w:p w14:paraId="1BDB5823" w14:textId="77777777" w:rsidR="001F7D23" w:rsidRPr="005E1811" w:rsidRDefault="001F7D23" w:rsidP="00542F99">
            <w:pPr>
              <w:jc w:val="center"/>
              <w:rPr>
                <w:b/>
                <w:bCs/>
              </w:rPr>
            </w:pPr>
          </w:p>
          <w:p w14:paraId="48D0EEFC" w14:textId="77777777" w:rsidR="001F7D23" w:rsidRPr="005E1811" w:rsidRDefault="001F7D23" w:rsidP="00542F99">
            <w:pPr>
              <w:jc w:val="center"/>
              <w:rPr>
                <w:b/>
                <w:bCs/>
              </w:rPr>
            </w:pPr>
          </w:p>
          <w:p w14:paraId="126D2333" w14:textId="77777777" w:rsidR="001F7D23" w:rsidRPr="005E1811" w:rsidRDefault="00124613" w:rsidP="00542F99">
            <w:pPr>
              <w:jc w:val="center"/>
            </w:pPr>
            <w:r w:rsidRPr="005E1811">
              <w:rPr>
                <w:b/>
                <w:bCs/>
              </w:rPr>
              <w:t>Trần Báu Hà</w:t>
            </w:r>
          </w:p>
        </w:tc>
      </w:tr>
    </w:tbl>
    <w:p w14:paraId="1EAF2389" w14:textId="77777777" w:rsidR="001F7D23" w:rsidRPr="005E1811" w:rsidRDefault="001F7D23" w:rsidP="00542F99">
      <w:pPr>
        <w:pStyle w:val="Heading1"/>
        <w:spacing w:before="0"/>
        <w:jc w:val="center"/>
        <w:sectPr w:rsidR="001F7D23" w:rsidRPr="005E1811" w:rsidSect="00BB2AA9">
          <w:headerReference w:type="default" r:id="rId10"/>
          <w:footerReference w:type="even" r:id="rId11"/>
          <w:pgSz w:w="11907" w:h="16840" w:code="9"/>
          <w:pgMar w:top="1134" w:right="1134" w:bottom="1134" w:left="1701" w:header="720" w:footer="459" w:gutter="0"/>
          <w:pgNumType w:start="1"/>
          <w:cols w:space="720"/>
          <w:titlePg/>
          <w:docGrid w:linePitch="381"/>
        </w:sectPr>
      </w:pPr>
    </w:p>
    <w:tbl>
      <w:tblPr>
        <w:tblW w:w="9760" w:type="dxa"/>
        <w:jc w:val="center"/>
        <w:tblLook w:val="01E0" w:firstRow="1" w:lastRow="1" w:firstColumn="1" w:lastColumn="1" w:noHBand="0" w:noVBand="0"/>
      </w:tblPr>
      <w:tblGrid>
        <w:gridCol w:w="3085"/>
        <w:gridCol w:w="6675"/>
      </w:tblGrid>
      <w:tr w:rsidR="001F7D23" w:rsidRPr="005E1811" w14:paraId="5BFBFC06" w14:textId="77777777">
        <w:trPr>
          <w:trHeight w:val="1139"/>
          <w:jc w:val="center"/>
        </w:trPr>
        <w:tc>
          <w:tcPr>
            <w:tcW w:w="3085" w:type="dxa"/>
          </w:tcPr>
          <w:p w14:paraId="3FF30F51" w14:textId="77777777" w:rsidR="001F7D23" w:rsidRPr="005E1811" w:rsidRDefault="00124613" w:rsidP="00542F99">
            <w:pPr>
              <w:pStyle w:val="Heading1"/>
              <w:spacing w:after="0"/>
              <w:jc w:val="center"/>
              <w:rPr>
                <w:rFonts w:ascii="Times New Roman" w:hAnsi="Times New Roman"/>
                <w:b/>
                <w:sz w:val="26"/>
              </w:rPr>
            </w:pPr>
            <w:r w:rsidRPr="005E1811">
              <w:lastRenderedPageBreak/>
              <w:br w:type="page"/>
            </w:r>
            <w:r w:rsidRPr="005E1811">
              <w:rPr>
                <w:rFonts w:ascii="Times New Roman" w:hAnsi="Times New Roman"/>
                <w:b/>
                <w:sz w:val="26"/>
              </w:rPr>
              <w:t>ỦY BAN NHÂN DÂN TỈNH HÀ TĨNH</w:t>
            </w:r>
          </w:p>
          <w:p w14:paraId="6A9F7A61" w14:textId="77777777" w:rsidR="001F7D23" w:rsidRPr="005E1811" w:rsidRDefault="00124613" w:rsidP="00542F99">
            <w:pPr>
              <w:spacing w:before="120"/>
              <w:rPr>
                <w:sz w:val="24"/>
                <w:szCs w:val="24"/>
              </w:rPr>
            </w:pPr>
            <w:r w:rsidRPr="005E1811">
              <w:rPr>
                <w:noProof/>
              </w:rPr>
              <mc:AlternateContent>
                <mc:Choice Requires="wps">
                  <w:drawing>
                    <wp:anchor distT="4294967291" distB="4294967291" distL="114300" distR="114300" simplePos="0" relativeHeight="251654144" behindDoc="0" locked="0" layoutInCell="1" allowOverlap="1" wp14:anchorId="3F12DF4C" wp14:editId="520D3476">
                      <wp:simplePos x="0" y="0"/>
                      <wp:positionH relativeFrom="column">
                        <wp:posOffset>590550</wp:posOffset>
                      </wp:positionH>
                      <wp:positionV relativeFrom="paragraph">
                        <wp:posOffset>43653</wp:posOffset>
                      </wp:positionV>
                      <wp:extent cx="641350" cy="0"/>
                      <wp:effectExtent l="0" t="0" r="25400" b="1905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FD818" id="Line 16" o:spid="_x0000_s1026" style="position:absolute;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5pt,3.45pt" to="9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"/>
                  </w:pict>
                </mc:Fallback>
              </mc:AlternateContent>
            </w:r>
          </w:p>
        </w:tc>
        <w:tc>
          <w:tcPr>
            <w:tcW w:w="6675" w:type="dxa"/>
          </w:tcPr>
          <w:p w14:paraId="0326C0EC" w14:textId="77777777" w:rsidR="001F7D23" w:rsidRPr="005E1811" w:rsidRDefault="00124613" w:rsidP="00542F99">
            <w:pPr>
              <w:pStyle w:val="Heading1"/>
              <w:spacing w:after="0"/>
              <w:jc w:val="center"/>
              <w:rPr>
                <w:rFonts w:ascii="Times New Roman" w:hAnsi="Times New Roman"/>
                <w:b/>
                <w:sz w:val="26"/>
                <w:szCs w:val="28"/>
              </w:rPr>
            </w:pPr>
            <w:r w:rsidRPr="005E1811">
              <w:rPr>
                <w:rFonts w:ascii="Times New Roman" w:hAnsi="Times New Roman"/>
                <w:b/>
                <w:sz w:val="26"/>
                <w:szCs w:val="28"/>
              </w:rPr>
              <w:t>CỘNG HÒA XÃ HỘI CHỦ NGHĨA VIỆT NAM</w:t>
            </w:r>
          </w:p>
          <w:p w14:paraId="00C3BD82" w14:textId="77777777" w:rsidR="001F7D23" w:rsidRPr="005E1811" w:rsidRDefault="00124613" w:rsidP="00542F99">
            <w:pPr>
              <w:jc w:val="center"/>
              <w:rPr>
                <w:b/>
              </w:rPr>
            </w:pPr>
            <w:r w:rsidRPr="005E1811">
              <w:rPr>
                <w:b/>
              </w:rPr>
              <w:t>Độc lập - Tự do - Hạnh phúc</w:t>
            </w:r>
          </w:p>
          <w:p w14:paraId="7049D84D" w14:textId="77777777" w:rsidR="001F7D23" w:rsidRPr="005E1811" w:rsidRDefault="00124613" w:rsidP="00542F99">
            <w:pPr>
              <w:spacing w:before="120"/>
              <w:jc w:val="center"/>
            </w:pPr>
            <w:r w:rsidRPr="005E1811">
              <w:rPr>
                <w:noProof/>
              </w:rPr>
              <mc:AlternateContent>
                <mc:Choice Requires="wps">
                  <w:drawing>
                    <wp:anchor distT="4294967291" distB="4294967291" distL="114300" distR="114300" simplePos="0" relativeHeight="251653120" behindDoc="0" locked="0" layoutInCell="1" allowOverlap="1" wp14:anchorId="5FA26224" wp14:editId="739BDFA8">
                      <wp:simplePos x="0" y="0"/>
                      <wp:positionH relativeFrom="column">
                        <wp:posOffset>995680</wp:posOffset>
                      </wp:positionH>
                      <wp:positionV relativeFrom="paragraph">
                        <wp:posOffset>57312</wp:posOffset>
                      </wp:positionV>
                      <wp:extent cx="2091055" cy="0"/>
                      <wp:effectExtent l="0" t="0" r="2349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DF6AD" id="Line 2" o:spid="_x0000_s1026" style="position:absolute;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8.4pt,4.5pt" to="243.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"/>
                  </w:pict>
                </mc:Fallback>
              </mc:AlternateContent>
            </w:r>
          </w:p>
        </w:tc>
      </w:tr>
    </w:tbl>
    <w:p w14:paraId="6D005B27" w14:textId="77777777" w:rsidR="001F7D23" w:rsidRPr="005E1811" w:rsidRDefault="001F7D23" w:rsidP="00542F99">
      <w:pPr>
        <w:pStyle w:val="Heading1"/>
        <w:spacing w:after="0"/>
        <w:rPr>
          <w:rFonts w:ascii="Times New Roman" w:hAnsi="Times New Roman"/>
          <w:b/>
          <w:sz w:val="2"/>
          <w:szCs w:val="28"/>
        </w:rPr>
      </w:pPr>
    </w:p>
    <w:p w14:paraId="41B5D35D" w14:textId="77777777" w:rsidR="001F7D23" w:rsidRPr="005E1811" w:rsidRDefault="00124613" w:rsidP="00542F99">
      <w:pPr>
        <w:spacing w:before="120"/>
        <w:jc w:val="center"/>
        <w:rPr>
          <w:b/>
          <w:sz w:val="26"/>
        </w:rPr>
      </w:pPr>
      <w:r w:rsidRPr="005E1811">
        <w:rPr>
          <w:b/>
          <w:sz w:val="26"/>
        </w:rPr>
        <w:t>ĐƠN GIÁ BỒI THƯỜNG THIỆT HẠI THỰC TẾ VỀ NHÀ, NHÀ Ở, CÔNG TRÌNH XÂY DỰNG, CÂY TRỒNG, VẬT NUÔI ĐỂ LÀM CĂN CỨ TÍNH BỒI THƯỜNG KHI NHÀ NƯỚC THU HỒI ĐẤT TRÊN ĐỊA BÀN TỈNH HÀ TĨNH</w:t>
      </w:r>
    </w:p>
    <w:p w14:paraId="777A7BB6" w14:textId="348626C9" w:rsidR="001F7D23" w:rsidRPr="005E1811" w:rsidRDefault="00124613" w:rsidP="00542F99">
      <w:pPr>
        <w:spacing w:before="120"/>
        <w:jc w:val="center"/>
        <w:rPr>
          <w:i/>
          <w:szCs w:val="26"/>
        </w:rPr>
      </w:pPr>
      <w:r w:rsidRPr="005E1811">
        <w:rPr>
          <w:i/>
          <w:szCs w:val="26"/>
        </w:rPr>
        <w:t>(</w:t>
      </w:r>
      <w:r w:rsidR="00955EA3" w:rsidRPr="005E1811">
        <w:rPr>
          <w:i/>
          <w:szCs w:val="26"/>
        </w:rPr>
        <w:t>Ban hành k</w:t>
      </w:r>
      <w:r w:rsidRPr="005E1811">
        <w:rPr>
          <w:i/>
          <w:szCs w:val="26"/>
        </w:rPr>
        <w:t>èm theo Quyết định số          /2025/QĐ-UBND ngày        /       /2025</w:t>
      </w:r>
    </w:p>
    <w:p w14:paraId="30E8E8A8" w14:textId="77777777" w:rsidR="001F7D23" w:rsidRPr="005E1811" w:rsidRDefault="00124613" w:rsidP="00542F99">
      <w:pPr>
        <w:jc w:val="center"/>
        <w:rPr>
          <w:i/>
          <w:szCs w:val="26"/>
        </w:rPr>
      </w:pPr>
      <w:r w:rsidRPr="005E1811">
        <w:rPr>
          <w:i/>
          <w:szCs w:val="26"/>
        </w:rPr>
        <w:t>của Ủy ban nhân dân tỉnh Hà Tĩnh)</w:t>
      </w:r>
    </w:p>
    <w:p w14:paraId="72325277" w14:textId="77777777" w:rsidR="001F7D23" w:rsidRPr="005E1811" w:rsidRDefault="00124613" w:rsidP="00542F99">
      <w:pPr>
        <w:pStyle w:val="BodyTextIndent2"/>
        <w:tabs>
          <w:tab w:val="left" w:pos="367"/>
          <w:tab w:val="center" w:pos="4536"/>
        </w:tabs>
        <w:spacing w:before="120"/>
        <w:ind w:firstLine="0"/>
        <w:jc w:val="left"/>
        <w:rPr>
          <w:rFonts w:ascii="Times New Roman" w:hAnsi="Times New Roman"/>
          <w:sz w:val="18"/>
          <w:szCs w:val="28"/>
          <w:lang w:val="en-GB"/>
        </w:rPr>
      </w:pPr>
      <w:r w:rsidRPr="005E1811">
        <w:rPr>
          <w:noProof/>
        </w:rPr>
        <mc:AlternateContent>
          <mc:Choice Requires="wps">
            <w:drawing>
              <wp:anchor distT="4294967291" distB="4294967291" distL="114300" distR="114300" simplePos="0" relativeHeight="251658240" behindDoc="0" locked="0" layoutInCell="1" allowOverlap="1" wp14:anchorId="3DE03567" wp14:editId="5D6D968B">
                <wp:simplePos x="0" y="0"/>
                <wp:positionH relativeFrom="column">
                  <wp:posOffset>2310213</wp:posOffset>
                </wp:positionH>
                <wp:positionV relativeFrom="paragraph">
                  <wp:posOffset>36830</wp:posOffset>
                </wp:positionV>
                <wp:extent cx="1099820" cy="0"/>
                <wp:effectExtent l="0" t="0" r="24130"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9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6AF64" id="Straight Connector 6"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1.9pt,2.9pt" to="26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">
                <o:lock v:ext="edit" shapetype="f"/>
              </v:line>
            </w:pict>
          </mc:Fallback>
        </mc:AlternateContent>
      </w:r>
      <w:r w:rsidRPr="005E1811">
        <w:rPr>
          <w:rFonts w:ascii="Times New Roman" w:hAnsi="Times New Roman"/>
          <w:sz w:val="18"/>
          <w:szCs w:val="28"/>
          <w:lang w:val="en-GB"/>
        </w:rPr>
        <w:tab/>
      </w:r>
      <w:r w:rsidRPr="005E1811">
        <w:rPr>
          <w:rFonts w:ascii="Times New Roman" w:hAnsi="Times New Roman"/>
          <w:sz w:val="18"/>
          <w:szCs w:val="28"/>
          <w:lang w:val="en-GB"/>
        </w:rPr>
        <w:tab/>
      </w:r>
    </w:p>
    <w:p w14:paraId="0F928C7B" w14:textId="77777777" w:rsidR="001F7D23" w:rsidRPr="005E1811" w:rsidRDefault="001F7D23" w:rsidP="00542F99">
      <w:pPr>
        <w:pStyle w:val="BodyTextIndent2"/>
        <w:spacing w:before="120"/>
        <w:ind w:firstLine="0"/>
        <w:jc w:val="center"/>
        <w:rPr>
          <w:rFonts w:ascii="Times New Roman" w:hAnsi="Times New Roman"/>
          <w:b/>
          <w:sz w:val="26"/>
          <w:szCs w:val="28"/>
          <w:lang w:val="en-GB"/>
        </w:rPr>
      </w:pPr>
    </w:p>
    <w:p w14:paraId="0423F7DF" w14:textId="2B6C1E8C" w:rsidR="001F7D23" w:rsidRPr="005E1811" w:rsidRDefault="00124613" w:rsidP="00A91138">
      <w:pPr>
        <w:pStyle w:val="BodyTextIndent2"/>
        <w:spacing w:before="80" w:after="80"/>
        <w:ind w:firstLine="0"/>
        <w:jc w:val="center"/>
        <w:rPr>
          <w:rFonts w:ascii="Times New Roman" w:hAnsi="Times New Roman"/>
          <w:b/>
          <w:sz w:val="28"/>
          <w:szCs w:val="28"/>
          <w:lang w:val="en-GB"/>
        </w:rPr>
      </w:pPr>
      <w:r w:rsidRPr="005E1811">
        <w:rPr>
          <w:rFonts w:ascii="Times New Roman" w:hAnsi="Times New Roman"/>
          <w:b/>
          <w:sz w:val="28"/>
          <w:szCs w:val="28"/>
          <w:lang w:val="en-GB"/>
        </w:rPr>
        <w:t>C</w:t>
      </w:r>
      <w:r w:rsidR="007E5491" w:rsidRPr="005E1811">
        <w:rPr>
          <w:rFonts w:ascii="Times New Roman" w:hAnsi="Times New Roman"/>
          <w:b/>
          <w:sz w:val="28"/>
          <w:szCs w:val="28"/>
          <w:lang w:val="en-GB"/>
        </w:rPr>
        <w:t>hương</w:t>
      </w:r>
      <w:r w:rsidRPr="005E1811">
        <w:rPr>
          <w:rFonts w:ascii="Times New Roman" w:hAnsi="Times New Roman"/>
          <w:b/>
          <w:sz w:val="28"/>
          <w:szCs w:val="28"/>
          <w:lang w:val="en-GB"/>
        </w:rPr>
        <w:t xml:space="preserve"> I</w:t>
      </w:r>
    </w:p>
    <w:p w14:paraId="72E8C76D" w14:textId="77777777" w:rsidR="001F7D23" w:rsidRPr="005E1811" w:rsidRDefault="00124613" w:rsidP="00A91138">
      <w:pPr>
        <w:pStyle w:val="BodyTextIndent2"/>
        <w:spacing w:before="80" w:after="80"/>
        <w:ind w:firstLine="0"/>
        <w:jc w:val="center"/>
        <w:rPr>
          <w:rFonts w:ascii="Times New Roman" w:hAnsi="Times New Roman"/>
          <w:b/>
          <w:sz w:val="28"/>
          <w:szCs w:val="28"/>
          <w:lang w:val="en-GB"/>
        </w:rPr>
      </w:pPr>
      <w:r w:rsidRPr="005E1811">
        <w:rPr>
          <w:rFonts w:ascii="Times New Roman" w:hAnsi="Times New Roman"/>
          <w:b/>
          <w:sz w:val="28"/>
          <w:szCs w:val="28"/>
          <w:lang w:val="en-GB"/>
        </w:rPr>
        <w:t>QUY ĐỊNH CHUNG</w:t>
      </w:r>
    </w:p>
    <w:p w14:paraId="6737A13F" w14:textId="77777777" w:rsidR="001F7D23" w:rsidRPr="005E1811" w:rsidRDefault="001F7D23" w:rsidP="00A91138">
      <w:pPr>
        <w:pStyle w:val="BodyTextIndent2"/>
        <w:spacing w:before="80" w:after="80"/>
        <w:ind w:firstLine="709"/>
        <w:rPr>
          <w:rFonts w:ascii="Times New Roman" w:hAnsi="Times New Roman"/>
          <w:b/>
          <w:sz w:val="34"/>
          <w:szCs w:val="28"/>
          <w:lang w:val="en-GB"/>
        </w:rPr>
      </w:pPr>
    </w:p>
    <w:p w14:paraId="5C31E971" w14:textId="77777777" w:rsidR="001F7D23" w:rsidRPr="005E1811" w:rsidRDefault="00124613" w:rsidP="00A91138">
      <w:pPr>
        <w:pStyle w:val="BodyTextIndent2"/>
        <w:spacing w:before="80" w:after="80"/>
        <w:ind w:firstLine="680"/>
        <w:rPr>
          <w:rFonts w:ascii="Times New Roman" w:hAnsi="Times New Roman"/>
          <w:b/>
          <w:sz w:val="28"/>
          <w:szCs w:val="28"/>
          <w:lang w:val="en-GB"/>
        </w:rPr>
      </w:pPr>
      <w:r w:rsidRPr="005E1811">
        <w:rPr>
          <w:rFonts w:ascii="Times New Roman" w:hAnsi="Times New Roman"/>
          <w:b/>
          <w:sz w:val="28"/>
          <w:szCs w:val="28"/>
          <w:lang w:val="en-GB"/>
        </w:rPr>
        <w:t>Điều 1. Phạm vi điều chỉnh</w:t>
      </w:r>
    </w:p>
    <w:p w14:paraId="01D5820D" w14:textId="522785E7" w:rsidR="001F7D23" w:rsidRPr="005E1811" w:rsidRDefault="00124613" w:rsidP="00A91138">
      <w:pPr>
        <w:pStyle w:val="BodyTextIndent2"/>
        <w:spacing w:before="80" w:after="80"/>
        <w:ind w:firstLine="680"/>
        <w:rPr>
          <w:rFonts w:ascii="Times New Roman" w:hAnsi="Times New Roman"/>
          <w:sz w:val="28"/>
          <w:szCs w:val="26"/>
          <w:lang w:val="en-GB"/>
        </w:rPr>
      </w:pPr>
      <w:r w:rsidRPr="005E1811">
        <w:rPr>
          <w:rFonts w:ascii="Times New Roman" w:hAnsi="Times New Roman"/>
          <w:sz w:val="28"/>
          <w:szCs w:val="26"/>
          <w:lang w:val="en-GB"/>
        </w:rPr>
        <w:t>Quyết định này ban hành đơn giá bồi thường thiệt hại thực tế về nhà, nhà ở, công trình xây dựng, cây trồng, vật nuôi để làm căn cứ tính bồi thường khi Nhà nước thu hồi đất trên địa bàn tỉnh Hà Tĩnh</w:t>
      </w:r>
      <w:r w:rsidR="00B7067E" w:rsidRPr="005E1811">
        <w:rPr>
          <w:rFonts w:ascii="Times New Roman" w:hAnsi="Times New Roman"/>
          <w:sz w:val="28"/>
          <w:szCs w:val="26"/>
          <w:lang w:val="en-GB"/>
        </w:rPr>
        <w:t xml:space="preserve"> thuộc thẩm quyền </w:t>
      </w:r>
      <w:r w:rsidR="00873548" w:rsidRPr="005E1811">
        <w:rPr>
          <w:rFonts w:ascii="Times New Roman" w:hAnsi="Times New Roman"/>
          <w:sz w:val="28"/>
          <w:szCs w:val="26"/>
          <w:lang w:val="en-GB"/>
        </w:rPr>
        <w:t>Ủy</w:t>
      </w:r>
      <w:r w:rsidR="00B7067E" w:rsidRPr="005E1811">
        <w:rPr>
          <w:rFonts w:ascii="Times New Roman" w:hAnsi="Times New Roman"/>
          <w:sz w:val="28"/>
          <w:szCs w:val="26"/>
          <w:lang w:val="en-GB"/>
        </w:rPr>
        <w:t xml:space="preserve"> ban nhân dân tỉnh ban hành, bao gồm:</w:t>
      </w:r>
    </w:p>
    <w:p w14:paraId="5D55617D" w14:textId="72A3511E" w:rsidR="00182747" w:rsidRPr="005E1811" w:rsidRDefault="00182747" w:rsidP="00A91138">
      <w:pPr>
        <w:pStyle w:val="BodyTextIndent2"/>
        <w:spacing w:before="80" w:after="80"/>
        <w:ind w:firstLine="680"/>
        <w:rPr>
          <w:rFonts w:ascii="Times New Roman" w:hAnsi="Times New Roman"/>
          <w:sz w:val="28"/>
          <w:szCs w:val="26"/>
          <w:lang w:val="en-GB"/>
        </w:rPr>
      </w:pPr>
      <w:r w:rsidRPr="005E1811">
        <w:rPr>
          <w:rFonts w:ascii="Times New Roman" w:hAnsi="Times New Roman"/>
          <w:sz w:val="28"/>
          <w:szCs w:val="26"/>
          <w:lang w:val="en-GB"/>
        </w:rPr>
        <w:t xml:space="preserve">- Quy định tại </w:t>
      </w:r>
      <w:r w:rsidR="00873548" w:rsidRPr="005E1811">
        <w:rPr>
          <w:rFonts w:ascii="Times New Roman" w:hAnsi="Times New Roman"/>
          <w:sz w:val="28"/>
          <w:szCs w:val="26"/>
          <w:lang w:val="en-GB"/>
        </w:rPr>
        <w:t>k</w:t>
      </w:r>
      <w:r w:rsidRPr="005E1811">
        <w:rPr>
          <w:rFonts w:ascii="Times New Roman" w:hAnsi="Times New Roman"/>
          <w:sz w:val="28"/>
          <w:szCs w:val="26"/>
          <w:lang w:val="en-GB"/>
        </w:rPr>
        <w:t>hoản 4 Điều 102 Luật Đất đai năm 2024.</w:t>
      </w:r>
    </w:p>
    <w:p w14:paraId="2B49D995" w14:textId="0AA431EC" w:rsidR="00182747" w:rsidRPr="005E1811" w:rsidRDefault="00182747" w:rsidP="00A91138">
      <w:pPr>
        <w:pStyle w:val="BodyTextIndent2"/>
        <w:spacing w:before="80" w:after="80"/>
        <w:ind w:firstLine="680"/>
        <w:rPr>
          <w:rFonts w:ascii="Times New Roman" w:hAnsi="Times New Roman"/>
          <w:sz w:val="28"/>
          <w:szCs w:val="26"/>
          <w:lang w:val="en-GB"/>
        </w:rPr>
      </w:pPr>
      <w:r w:rsidRPr="005E1811">
        <w:rPr>
          <w:rFonts w:ascii="Times New Roman" w:hAnsi="Times New Roman"/>
          <w:sz w:val="28"/>
          <w:szCs w:val="26"/>
          <w:lang w:val="en-GB"/>
        </w:rPr>
        <w:t xml:space="preserve">- Quy định tại </w:t>
      </w:r>
      <w:r w:rsidR="00873548" w:rsidRPr="005E1811">
        <w:rPr>
          <w:rFonts w:ascii="Times New Roman" w:hAnsi="Times New Roman"/>
          <w:sz w:val="28"/>
          <w:szCs w:val="26"/>
          <w:lang w:val="en-GB"/>
        </w:rPr>
        <w:t>k</w:t>
      </w:r>
      <w:r w:rsidRPr="005E1811">
        <w:rPr>
          <w:rFonts w:ascii="Times New Roman" w:hAnsi="Times New Roman"/>
          <w:sz w:val="28"/>
          <w:szCs w:val="26"/>
          <w:lang w:val="en-GB"/>
        </w:rPr>
        <w:t xml:space="preserve">hoản </w:t>
      </w:r>
      <w:r w:rsidR="00601FDA" w:rsidRPr="005E1811">
        <w:rPr>
          <w:rFonts w:ascii="Times New Roman" w:hAnsi="Times New Roman"/>
          <w:sz w:val="28"/>
          <w:szCs w:val="26"/>
          <w:lang w:val="en-GB"/>
        </w:rPr>
        <w:t>6</w:t>
      </w:r>
      <w:r w:rsidRPr="005E1811">
        <w:rPr>
          <w:rFonts w:ascii="Times New Roman" w:hAnsi="Times New Roman"/>
          <w:sz w:val="28"/>
          <w:szCs w:val="26"/>
          <w:lang w:val="en-GB"/>
        </w:rPr>
        <w:t xml:space="preserve"> Điều 103 Luật Đất đai năm 2024.</w:t>
      </w:r>
    </w:p>
    <w:p w14:paraId="76EAD2B5" w14:textId="77777777" w:rsidR="001F7D23" w:rsidRPr="005E1811" w:rsidRDefault="00124613" w:rsidP="00A91138">
      <w:pPr>
        <w:pStyle w:val="BodyTextIndent2"/>
        <w:spacing w:before="80" w:after="80"/>
        <w:ind w:firstLine="680"/>
        <w:rPr>
          <w:rFonts w:ascii="Times New Roman" w:hAnsi="Times New Roman"/>
          <w:b/>
          <w:sz w:val="28"/>
          <w:szCs w:val="26"/>
          <w:lang w:val="en-GB"/>
        </w:rPr>
      </w:pPr>
      <w:r w:rsidRPr="005E1811">
        <w:rPr>
          <w:rFonts w:ascii="Times New Roman" w:hAnsi="Times New Roman"/>
          <w:b/>
          <w:sz w:val="28"/>
          <w:szCs w:val="26"/>
          <w:lang w:val="en-GB"/>
        </w:rPr>
        <w:t>Điều 2. Đối tượng áp dụng</w:t>
      </w:r>
    </w:p>
    <w:p w14:paraId="29A26D7B" w14:textId="6078D3FD" w:rsidR="001F7D23" w:rsidRPr="005E1811" w:rsidRDefault="00124613" w:rsidP="00A91138">
      <w:pPr>
        <w:pStyle w:val="BodyTextIndent2"/>
        <w:spacing w:before="80" w:after="80"/>
        <w:ind w:firstLine="680"/>
        <w:rPr>
          <w:rFonts w:ascii="Times New Roman" w:hAnsi="Times New Roman"/>
          <w:sz w:val="28"/>
          <w:szCs w:val="26"/>
          <w:lang w:val="en-GB"/>
        </w:rPr>
      </w:pPr>
      <w:r w:rsidRPr="005E1811">
        <w:rPr>
          <w:rFonts w:ascii="Times New Roman" w:hAnsi="Times New Roman"/>
          <w:sz w:val="28"/>
          <w:szCs w:val="26"/>
          <w:lang w:val="en-GB"/>
        </w:rPr>
        <w:t xml:space="preserve">1. Cơ quan thực hiện chức năng quản lý nhà nước về đất đai; </w:t>
      </w:r>
      <w:r w:rsidR="00E92317">
        <w:rPr>
          <w:rFonts w:ascii="Times New Roman" w:hAnsi="Times New Roman"/>
          <w:sz w:val="28"/>
          <w:szCs w:val="28"/>
          <w:lang w:val="it-IT"/>
        </w:rPr>
        <w:t>đ</w:t>
      </w:r>
      <w:r w:rsidR="004A6CB5" w:rsidRPr="005E1811">
        <w:rPr>
          <w:rFonts w:ascii="Times New Roman" w:hAnsi="Times New Roman"/>
          <w:sz w:val="28"/>
          <w:szCs w:val="28"/>
          <w:lang w:val="it-IT"/>
        </w:rPr>
        <w:t>ơn vị, tổ chức thực hiện nhiệm vụ bồi thường, hỗ trợ, tái định cư</w:t>
      </w:r>
      <w:r w:rsidR="001F6339" w:rsidRPr="005E1811">
        <w:rPr>
          <w:rFonts w:ascii="Times New Roman" w:hAnsi="Times New Roman"/>
          <w:sz w:val="28"/>
          <w:szCs w:val="26"/>
          <w:lang w:val="en-GB"/>
        </w:rPr>
        <w:t>.</w:t>
      </w:r>
    </w:p>
    <w:p w14:paraId="574EDEAD" w14:textId="08CF365B" w:rsidR="001F7D23" w:rsidRPr="005E1811" w:rsidRDefault="00124613" w:rsidP="00A91138">
      <w:pPr>
        <w:pStyle w:val="BodyTextIndent2"/>
        <w:spacing w:before="80" w:after="80"/>
        <w:ind w:firstLine="680"/>
        <w:rPr>
          <w:rFonts w:ascii="Times New Roman" w:hAnsi="Times New Roman"/>
          <w:bCs w:val="0"/>
          <w:sz w:val="28"/>
          <w:szCs w:val="28"/>
        </w:rPr>
      </w:pPr>
      <w:r w:rsidRPr="005E1811">
        <w:rPr>
          <w:rFonts w:ascii="Times New Roman" w:hAnsi="Times New Roman"/>
          <w:sz w:val="28"/>
          <w:szCs w:val="26"/>
          <w:lang w:val="en-GB"/>
        </w:rPr>
        <w:t xml:space="preserve">2. </w:t>
      </w:r>
      <w:r w:rsidRPr="005E1811">
        <w:rPr>
          <w:rFonts w:ascii="Times New Roman" w:hAnsi="Times New Roman"/>
          <w:bCs w:val="0"/>
          <w:sz w:val="28"/>
          <w:szCs w:val="28"/>
        </w:rPr>
        <w:t>Người sử dụng đất quy định tại Điều 4 Luật Đất đai khi Nhà nước thu hồi đất</w:t>
      </w:r>
      <w:r w:rsidR="001F6339" w:rsidRPr="005E1811">
        <w:rPr>
          <w:rFonts w:ascii="Times New Roman" w:hAnsi="Times New Roman"/>
          <w:bCs w:val="0"/>
          <w:sz w:val="28"/>
          <w:szCs w:val="28"/>
        </w:rPr>
        <w:t>.</w:t>
      </w:r>
    </w:p>
    <w:p w14:paraId="07C16845" w14:textId="64EEFC65" w:rsidR="001F7D23" w:rsidRPr="005E1811" w:rsidRDefault="00124613" w:rsidP="00A91138">
      <w:pPr>
        <w:pStyle w:val="BodyTextIndent2"/>
        <w:spacing w:before="80" w:after="80"/>
        <w:ind w:firstLine="680"/>
        <w:rPr>
          <w:rFonts w:ascii="Times New Roman" w:hAnsi="Times New Roman"/>
          <w:sz w:val="28"/>
          <w:szCs w:val="26"/>
          <w:lang w:val="en-GB"/>
        </w:rPr>
      </w:pPr>
      <w:r w:rsidRPr="005E1811">
        <w:rPr>
          <w:rFonts w:ascii="Times New Roman" w:hAnsi="Times New Roman"/>
          <w:sz w:val="28"/>
          <w:szCs w:val="26"/>
          <w:lang w:val="en-GB"/>
        </w:rPr>
        <w:t xml:space="preserve">3. Sở Xây dựng, </w:t>
      </w:r>
      <w:r w:rsidR="00E92317">
        <w:rPr>
          <w:rFonts w:ascii="Times New Roman" w:hAnsi="Times New Roman"/>
          <w:sz w:val="28"/>
          <w:szCs w:val="26"/>
          <w:lang w:val="en-GB"/>
        </w:rPr>
        <w:t>t</w:t>
      </w:r>
      <w:r w:rsidRPr="005E1811">
        <w:rPr>
          <w:rFonts w:ascii="Times New Roman" w:hAnsi="Times New Roman"/>
          <w:sz w:val="28"/>
          <w:szCs w:val="26"/>
          <w:lang w:val="en-GB"/>
        </w:rPr>
        <w:t>ổ chức, cá nhân khác có liên quan đến việc bồi thường, hỗ trợ, tái định cư khi Nhà nước thu hồi đất.</w:t>
      </w:r>
    </w:p>
    <w:p w14:paraId="21C9D53E" w14:textId="6FF979CA" w:rsidR="001F7D23" w:rsidRPr="005E1811" w:rsidRDefault="00124613" w:rsidP="00A91138">
      <w:pPr>
        <w:pStyle w:val="BodyTextIndent2"/>
        <w:spacing w:before="80" w:after="80"/>
        <w:ind w:firstLine="680"/>
        <w:rPr>
          <w:rFonts w:ascii="Times New Roman" w:hAnsi="Times New Roman"/>
          <w:b/>
          <w:sz w:val="28"/>
          <w:szCs w:val="28"/>
          <w:lang w:val="it-IT"/>
        </w:rPr>
      </w:pPr>
      <w:r w:rsidRPr="005E1811">
        <w:rPr>
          <w:rFonts w:ascii="Times New Roman" w:hAnsi="Times New Roman"/>
          <w:b/>
          <w:sz w:val="28"/>
          <w:szCs w:val="26"/>
          <w:lang w:val="en-GB"/>
        </w:rPr>
        <w:t>Điều 3. Nội dung đơn giá</w:t>
      </w:r>
      <w:r w:rsidRPr="005E1811">
        <w:rPr>
          <w:lang w:val="en-GB"/>
        </w:rPr>
        <w:t xml:space="preserve"> </w:t>
      </w:r>
    </w:p>
    <w:p w14:paraId="57066B83" w14:textId="6EEC4730" w:rsidR="001F7D23" w:rsidRPr="005E1811" w:rsidRDefault="00124613" w:rsidP="00A91138">
      <w:pPr>
        <w:spacing w:before="80" w:after="80"/>
        <w:ind w:firstLine="680"/>
        <w:jc w:val="both"/>
      </w:pPr>
      <w:r w:rsidRPr="005E1811">
        <w:t>Đơn giá bồi thường thiệt hại thực tế về nhà, nhà ở, công trình xây dựng</w:t>
      </w:r>
      <w:r w:rsidR="006A5CEA" w:rsidRPr="005E1811">
        <w:t>, cây trồng, vật nuôi</w:t>
      </w:r>
      <w:r w:rsidRPr="005E1811">
        <w:t xml:space="preserve"> để làm căn cứ tính bồi thường khi Nhà nước thu hồi đất trên địa bàn tỉnh Hà Tĩnh, gồm:</w:t>
      </w:r>
    </w:p>
    <w:p w14:paraId="2C575F13" w14:textId="52071CB0" w:rsidR="001F7D23" w:rsidRPr="005E1811" w:rsidRDefault="00E92317" w:rsidP="00A91138">
      <w:pPr>
        <w:spacing w:before="80" w:after="80"/>
        <w:ind w:firstLine="680"/>
        <w:jc w:val="both"/>
      </w:pPr>
      <w:r>
        <w:t>1.</w:t>
      </w:r>
      <w:r w:rsidR="00124613" w:rsidRPr="005E1811">
        <w:t xml:space="preserve"> Đơn giá bồi thường thiệt hại thực tế </w:t>
      </w:r>
      <w:bookmarkStart w:id="0" w:name="khoan_4_102"/>
      <w:r w:rsidR="00D36C8A" w:rsidRPr="005E1811">
        <w:t>nhà, nhà ở, công trình</w:t>
      </w:r>
      <w:bookmarkEnd w:id="0"/>
      <w:r w:rsidR="00D36C8A" w:rsidRPr="005E1811">
        <w:t xml:space="preserve"> xây dựng </w:t>
      </w:r>
      <w:r w:rsidR="00124613" w:rsidRPr="005E1811">
        <w:t xml:space="preserve">để làm căn cứ tính bồi thường khi Nhà nước thu hồi đất trên địa bàn tỉnh Hà Tĩnh (chi tiết xem </w:t>
      </w:r>
      <w:r w:rsidR="00577F80" w:rsidRPr="005E1811">
        <w:t xml:space="preserve">tại Phụ lục </w:t>
      </w:r>
      <w:r w:rsidR="00FA6C43" w:rsidRPr="005E1811">
        <w:t>01</w:t>
      </w:r>
      <w:r w:rsidR="00577F80" w:rsidRPr="005E1811">
        <w:t xml:space="preserve"> kèm theo).</w:t>
      </w:r>
    </w:p>
    <w:p w14:paraId="2EE7379E" w14:textId="54A8C5E8" w:rsidR="001F7D23" w:rsidRPr="005E1811" w:rsidRDefault="00E92317" w:rsidP="00A91138">
      <w:pPr>
        <w:spacing w:before="80" w:after="80"/>
        <w:ind w:firstLine="680"/>
        <w:jc w:val="both"/>
      </w:pPr>
      <w:r>
        <w:t>2.</w:t>
      </w:r>
      <w:r w:rsidR="00124613" w:rsidRPr="005E1811">
        <w:t xml:space="preserve"> Đơn giá bồi thường thiệt hại thực tế </w:t>
      </w:r>
      <w:r w:rsidR="006703BF" w:rsidRPr="005E1811">
        <w:t xml:space="preserve">về </w:t>
      </w:r>
      <w:r w:rsidR="00D36C8A" w:rsidRPr="005E1811">
        <w:t xml:space="preserve">cây trồng, vật nuôi </w:t>
      </w:r>
      <w:r w:rsidR="00124613" w:rsidRPr="005E1811">
        <w:t xml:space="preserve">để làm căn cứ tính bồi thường khi Nhà nước thu hồi đất trên địa bàn tỉnh Hà </w:t>
      </w:r>
      <w:r w:rsidR="00FA6C43" w:rsidRPr="005E1811">
        <w:t>Tĩnh (chi tiết xem tại Phụ lục 02</w:t>
      </w:r>
      <w:r w:rsidR="00124613" w:rsidRPr="005E1811">
        <w:t xml:space="preserve"> kèm theo).</w:t>
      </w:r>
    </w:p>
    <w:p w14:paraId="68BB8D87" w14:textId="77777777" w:rsidR="001F7D23" w:rsidRPr="005E1811" w:rsidRDefault="001F7D23" w:rsidP="00A91138">
      <w:pPr>
        <w:spacing w:beforeLines="40" w:before="96" w:after="80"/>
        <w:rPr>
          <w:b/>
          <w:lang w:val="it-IT"/>
        </w:rPr>
      </w:pPr>
    </w:p>
    <w:p w14:paraId="7E3168DA" w14:textId="6DDC9BFA" w:rsidR="001F7D23" w:rsidRPr="005E1811" w:rsidRDefault="007E5491" w:rsidP="00A91138">
      <w:pPr>
        <w:spacing w:beforeLines="40" w:before="96" w:after="80"/>
        <w:jc w:val="center"/>
        <w:rPr>
          <w:b/>
          <w:lang w:val="it-IT"/>
        </w:rPr>
      </w:pPr>
      <w:r w:rsidRPr="005E1811">
        <w:rPr>
          <w:b/>
          <w:lang w:val="it-IT"/>
        </w:rPr>
        <w:lastRenderedPageBreak/>
        <w:t xml:space="preserve">Chương </w:t>
      </w:r>
      <w:r w:rsidR="00124613" w:rsidRPr="005E1811">
        <w:rPr>
          <w:b/>
          <w:lang w:val="it-IT"/>
        </w:rPr>
        <w:t>II</w:t>
      </w:r>
    </w:p>
    <w:p w14:paraId="48907A37" w14:textId="77777777" w:rsidR="001F7D23" w:rsidRPr="005E1811" w:rsidRDefault="00124613" w:rsidP="00A91138">
      <w:pPr>
        <w:spacing w:beforeLines="40" w:before="96" w:after="80"/>
        <w:jc w:val="center"/>
        <w:rPr>
          <w:b/>
          <w:lang w:val="it-IT"/>
        </w:rPr>
      </w:pPr>
      <w:r w:rsidRPr="005E1811">
        <w:rPr>
          <w:b/>
          <w:lang w:val="it-IT"/>
        </w:rPr>
        <w:t>QUY ĐỊNH ÁP DỤNG</w:t>
      </w:r>
    </w:p>
    <w:p w14:paraId="69AD761B" w14:textId="77777777" w:rsidR="001F7D23" w:rsidRPr="005E1811" w:rsidRDefault="001F7D23" w:rsidP="00A91138">
      <w:pPr>
        <w:spacing w:beforeLines="40" w:before="96" w:after="80"/>
        <w:ind w:firstLine="680"/>
        <w:jc w:val="both"/>
        <w:rPr>
          <w:b/>
          <w:sz w:val="12"/>
          <w:lang w:val="it-IT"/>
        </w:rPr>
      </w:pPr>
    </w:p>
    <w:p w14:paraId="3E98D9C0" w14:textId="77777777" w:rsidR="001F7D23" w:rsidRPr="005E1811" w:rsidRDefault="00124613" w:rsidP="00A91138">
      <w:pPr>
        <w:spacing w:before="80" w:after="80"/>
        <w:ind w:firstLine="680"/>
        <w:jc w:val="both"/>
        <w:rPr>
          <w:b/>
          <w:lang w:val="en-GB"/>
        </w:rPr>
      </w:pPr>
      <w:r w:rsidRPr="005E1811">
        <w:rPr>
          <w:b/>
          <w:lang w:val="it-IT"/>
        </w:rPr>
        <w:t xml:space="preserve">Điều 4. </w:t>
      </w:r>
      <w:r w:rsidRPr="005E1811">
        <w:rPr>
          <w:b/>
          <w:lang w:val="en-GB"/>
        </w:rPr>
        <w:t xml:space="preserve">Đơn giá nhà, nhà ở, công trình xây dựng </w:t>
      </w:r>
    </w:p>
    <w:p w14:paraId="08E682D4" w14:textId="775E2BF2" w:rsidR="001F7D23" w:rsidRPr="005E1811" w:rsidRDefault="00124613" w:rsidP="00A91138">
      <w:pPr>
        <w:spacing w:before="80" w:after="80"/>
        <w:ind w:firstLine="680"/>
        <w:jc w:val="both"/>
        <w:rPr>
          <w:lang w:val="it-IT"/>
        </w:rPr>
      </w:pPr>
      <w:r w:rsidRPr="005E1811">
        <w:rPr>
          <w:lang w:val="it-IT"/>
        </w:rPr>
        <w:t xml:space="preserve">1. Đối với các công trình của các hộ gia đình, cá nhân: </w:t>
      </w:r>
      <w:r w:rsidR="00521549" w:rsidRPr="005E1811">
        <w:rPr>
          <w:lang w:val="it-IT"/>
        </w:rPr>
        <w:t>đ</w:t>
      </w:r>
      <w:r w:rsidRPr="005E1811">
        <w:rPr>
          <w:lang w:val="it-IT"/>
        </w:rPr>
        <w:t xml:space="preserve">ơn giá </w:t>
      </w:r>
      <w:r w:rsidRPr="005E1811">
        <w:rPr>
          <w:rFonts w:hint="eastAsia"/>
          <w:lang w:val="it-IT"/>
        </w:rPr>
        <w:t>đư</w:t>
      </w:r>
      <w:r w:rsidRPr="005E1811">
        <w:rPr>
          <w:lang w:val="it-IT"/>
        </w:rPr>
        <w:t>ợc tính theo giá trị xây dựng mới, gồm toàn bộ chi phí trực tiếp về vật liệu sau thuế giá trị gia tăng, nhân công, máy thi công và một số khoản chi phí khác để hoàn thành việc xây dựng công trình (chi phí gián tiếp 10%).</w:t>
      </w:r>
    </w:p>
    <w:p w14:paraId="0E35BDF5" w14:textId="20C35BF4" w:rsidR="001F7D23" w:rsidRPr="005E1811" w:rsidRDefault="00124613"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 xml:space="preserve">2. Đối với các công trình công cộng (trường học, nhà làm việc...): </w:t>
      </w:r>
      <w:r w:rsidR="00521549" w:rsidRPr="005E1811">
        <w:rPr>
          <w:rFonts w:ascii="Times New Roman" w:hAnsi="Times New Roman"/>
          <w:sz w:val="28"/>
          <w:szCs w:val="28"/>
          <w:lang w:val="it-IT"/>
        </w:rPr>
        <w:t>đ</w:t>
      </w:r>
      <w:r w:rsidRPr="005E1811">
        <w:rPr>
          <w:rFonts w:ascii="Times New Roman" w:hAnsi="Times New Roman"/>
          <w:sz w:val="28"/>
          <w:szCs w:val="28"/>
          <w:lang w:val="it-IT"/>
        </w:rPr>
        <w:t xml:space="preserve">ơn giá </w:t>
      </w:r>
      <w:r w:rsidRPr="005E1811">
        <w:rPr>
          <w:rFonts w:ascii="Times New Roman" w:hAnsi="Times New Roman" w:hint="eastAsia"/>
          <w:sz w:val="28"/>
          <w:szCs w:val="28"/>
          <w:lang w:val="it-IT"/>
        </w:rPr>
        <w:t>đư</w:t>
      </w:r>
      <w:r w:rsidRPr="005E1811">
        <w:rPr>
          <w:rFonts w:ascii="Times New Roman" w:hAnsi="Times New Roman"/>
          <w:sz w:val="28"/>
          <w:szCs w:val="28"/>
          <w:lang w:val="it-IT"/>
        </w:rPr>
        <w:t>ợc tính theo giá trị xây dựng mới (phần xây dựng), bao gồm các chi phí vật liệu, nhân công, máy thi công, thuế giá trị gia tăng và các khoản mục chi phí gián tiếp, thu nhập chịu thuế tính trước theo quy định của pháp luật hiện hành về quản lý chi phí đầu tư xây dựng. Các chi phí còn lại (quản lý dự án, chi phí tư vấn đầu tư xây dựng, chi phí khác) được tính theo tỷ lệ % trên giá trị xây lắp theo định mức hiện hành của Bộ Xây dựng tại thời điểm kiểm kê, áp giá.</w:t>
      </w:r>
    </w:p>
    <w:p w14:paraId="3EC529A9" w14:textId="77777777" w:rsidR="001F7D23" w:rsidRPr="005E1811" w:rsidRDefault="00124613"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3. Ngoài ra đơn giá còn được điều tra, khảo sát theo thực tế hoặc giá thị trường tại các địa phương trong tỉnh.</w:t>
      </w:r>
    </w:p>
    <w:p w14:paraId="2CDC0114" w14:textId="77777777" w:rsidR="001F7D23" w:rsidRPr="005E1811" w:rsidRDefault="00124613"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4. Nhà khung chịu lực bằng bê tông cốt thép là nhà có hệ thống móng, dầm móng, trụ, dầm bằng bê tông cốt thép; tất cả các loại tải trọng ngang và thẳng đứng đều truyền từ dầm xuống cột, xuống móng; các dầm, giằng, cột kết hợp với nhau thành một hệ không gian vững cứng.</w:t>
      </w:r>
    </w:p>
    <w:p w14:paraId="0F221716" w14:textId="77777777" w:rsidR="001F7D23" w:rsidRPr="005E1811" w:rsidRDefault="00124613"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5. Nhà tường chịu lực là nhà không có trụ bằng bê tông cốt thép (móng gạch đá, tường xây gạch đá chịu lực bản thân và một số ngoại lực); tất cả các loại tải trọng của sàn, lực ngang và thẳng đứng đều truyền vào tường và qua đó truyền xuống móng.</w:t>
      </w:r>
    </w:p>
    <w:p w14:paraId="29DC7106" w14:textId="15394899" w:rsidR="001F7D23" w:rsidRPr="005E1811" w:rsidRDefault="00124613"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 xml:space="preserve">6. Đối với nhà cửa, vật kiến trúc các loại, khi kiểm đếm khối lượng cần xác định rõ đặc điểm kiến trúc, kết cấu từng công trình phù hợp với quy định của đơn giá này để áp dụng mức giá và các yếu tố điều chỉnh tăng (giảm) theo hiện trạng thực tế. Đối với trường hợp nhà cửa, vật kiến trúc xây dựng dở dang trước thời điểm thu hồi đất thì </w:t>
      </w:r>
      <w:r w:rsidR="007E6167">
        <w:rPr>
          <w:rFonts w:ascii="Times New Roman" w:hAnsi="Times New Roman"/>
          <w:sz w:val="28"/>
          <w:szCs w:val="28"/>
          <w:lang w:val="it-IT"/>
        </w:rPr>
        <w:t>đ</w:t>
      </w:r>
      <w:r w:rsidR="00D0454D" w:rsidRPr="005E1811">
        <w:rPr>
          <w:rFonts w:ascii="Times New Roman" w:hAnsi="Times New Roman"/>
          <w:sz w:val="28"/>
          <w:szCs w:val="28"/>
          <w:lang w:val="it-IT"/>
        </w:rPr>
        <w:t>ơn vị, tổ chức thực hiện nhiệm vụ bồi thường, hỗ trợ, tái định cư</w:t>
      </w:r>
      <w:r w:rsidR="003202C2" w:rsidRPr="005E1811">
        <w:rPr>
          <w:rFonts w:ascii="Times New Roman" w:hAnsi="Times New Roman"/>
          <w:sz w:val="28"/>
          <w:szCs w:val="28"/>
          <w:lang w:val="it-IT"/>
        </w:rPr>
        <w:t xml:space="preserve"> </w:t>
      </w:r>
      <w:r w:rsidRPr="005E1811">
        <w:rPr>
          <w:rFonts w:ascii="Times New Roman" w:hAnsi="Times New Roman"/>
          <w:sz w:val="28"/>
          <w:szCs w:val="28"/>
          <w:lang w:val="it-IT"/>
        </w:rPr>
        <w:t xml:space="preserve">căn cứ khối lượng thực tế, mức độ hoàn thành và mức giá trong đơn giá này hoặc đơn giá xây dựng công trình hiện hành của tỉnh (trong trường hợp không được quy định trong đơn giá này) để tính toán, áp dụng cho phù hợp. </w:t>
      </w:r>
    </w:p>
    <w:p w14:paraId="08E8B858" w14:textId="77777777" w:rsidR="001F7D23" w:rsidRPr="005E1811" w:rsidRDefault="00124613"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 xml:space="preserve">7. Đối với nhà, nhà ở, công trình xây dựng (sau đây gọi là công trình) bị ảnh hưởng một phần khi giải phóng mặt bằng được bồi thường, hỗ trợ như sau: </w:t>
      </w:r>
    </w:p>
    <w:p w14:paraId="62F4AE2E" w14:textId="1A2185CC" w:rsidR="001F7D23" w:rsidRPr="005E1811" w:rsidRDefault="00124613"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 xml:space="preserve">a) Trường hợp khi giải phóng mặt bằng mà bị ảnh hưởng dẫn đến phải phá dỡ một phần công trình nhưng vẫn tồn tại và sử dụng được phần còn lại thì được bồi thường phần giá trị công trình bị phá dỡ đó theo đơn giá hiện hành và chi phí cải tạo sửa chữa phần công trình còn lại theo tiêu chuẩn kỹ thuật tương đương của công trình đó trước khi bị phá dỡ, mức tính toán bồi thường, hỗ trợ do </w:t>
      </w:r>
      <w:r w:rsidR="00E92317">
        <w:rPr>
          <w:rFonts w:ascii="Times New Roman" w:hAnsi="Times New Roman"/>
          <w:sz w:val="28"/>
          <w:szCs w:val="28"/>
          <w:lang w:val="it-IT"/>
        </w:rPr>
        <w:t>đ</w:t>
      </w:r>
      <w:r w:rsidR="00D0454D" w:rsidRPr="005E1811">
        <w:rPr>
          <w:rFonts w:ascii="Times New Roman" w:hAnsi="Times New Roman"/>
          <w:sz w:val="28"/>
          <w:szCs w:val="28"/>
          <w:lang w:val="it-IT"/>
        </w:rPr>
        <w:t>ơn vị, tổ chức thực hiện nhiệm vụ bồi thường, hỗ trợ, tái định cư</w:t>
      </w:r>
      <w:r w:rsidR="003202C2" w:rsidRPr="005E1811">
        <w:rPr>
          <w:rFonts w:ascii="Times New Roman" w:hAnsi="Times New Roman"/>
          <w:sz w:val="28"/>
          <w:szCs w:val="28"/>
          <w:lang w:val="it-IT"/>
        </w:rPr>
        <w:t xml:space="preserve"> </w:t>
      </w:r>
      <w:r w:rsidRPr="005E1811">
        <w:rPr>
          <w:rFonts w:ascii="Times New Roman" w:hAnsi="Times New Roman"/>
          <w:sz w:val="28"/>
          <w:szCs w:val="28"/>
          <w:lang w:val="it-IT"/>
        </w:rPr>
        <w:t xml:space="preserve">nghiên cứu tính </w:t>
      </w:r>
      <w:r w:rsidRPr="005E1811">
        <w:rPr>
          <w:rFonts w:ascii="Times New Roman" w:hAnsi="Times New Roman"/>
          <w:sz w:val="28"/>
          <w:szCs w:val="28"/>
          <w:lang w:val="it-IT"/>
        </w:rPr>
        <w:lastRenderedPageBreak/>
        <w:t xml:space="preserve">toán, đề xuất, trình phòng chuyên môn cấp </w:t>
      </w:r>
      <w:r w:rsidR="005E1811" w:rsidRPr="005E1811">
        <w:rPr>
          <w:rFonts w:ascii="Times New Roman" w:hAnsi="Times New Roman"/>
          <w:sz w:val="28"/>
          <w:szCs w:val="28"/>
          <w:lang w:val="it-IT"/>
        </w:rPr>
        <w:t>xã</w:t>
      </w:r>
      <w:r w:rsidRPr="005E1811">
        <w:rPr>
          <w:rFonts w:ascii="Times New Roman" w:hAnsi="Times New Roman"/>
          <w:sz w:val="28"/>
          <w:szCs w:val="28"/>
          <w:lang w:val="it-IT"/>
        </w:rPr>
        <w:t xml:space="preserve"> hoặc Sở chuyên ngành thẩm định theo phân cấp trước khi phê duyệt.</w:t>
      </w:r>
    </w:p>
    <w:p w14:paraId="5FCB0CFA" w14:textId="77777777" w:rsidR="001F7D23" w:rsidRPr="005E1811" w:rsidRDefault="00124613" w:rsidP="00A91138">
      <w:pPr>
        <w:pStyle w:val="BodyTextIndent2"/>
        <w:spacing w:before="80" w:after="80"/>
        <w:ind w:firstLine="680"/>
        <w:rPr>
          <w:rFonts w:ascii="Times New Roman" w:hAnsi="Times New Roman"/>
          <w:spacing w:val="-4"/>
          <w:sz w:val="28"/>
          <w:szCs w:val="28"/>
          <w:lang w:val="it-IT"/>
        </w:rPr>
      </w:pPr>
      <w:r w:rsidRPr="005E1811">
        <w:rPr>
          <w:rFonts w:ascii="Times New Roman" w:hAnsi="Times New Roman"/>
          <w:spacing w:val="-4"/>
          <w:sz w:val="28"/>
          <w:szCs w:val="28"/>
          <w:lang w:val="it-IT"/>
        </w:rPr>
        <w:t>b) Trường hợp thu hồi một phần công trình mà phần công trình còn lại không thể sử dụng được thì được bồi thường toàn bộ công trình theo đơn giá hiện hành.</w:t>
      </w:r>
    </w:p>
    <w:p w14:paraId="0BBDACBD" w14:textId="13FD21C8" w:rsidR="001F7D23" w:rsidRPr="005E1811" w:rsidRDefault="00124613" w:rsidP="00A91138">
      <w:pPr>
        <w:spacing w:before="80" w:after="80"/>
        <w:ind w:firstLine="680"/>
        <w:jc w:val="both"/>
        <w:rPr>
          <w:spacing w:val="-2"/>
          <w:lang w:val="it-IT"/>
        </w:rPr>
      </w:pPr>
      <w:r w:rsidRPr="005E1811">
        <w:rPr>
          <w:spacing w:val="-2"/>
          <w:lang w:val="it-IT"/>
        </w:rPr>
        <w:t xml:space="preserve">8. Đối với nhà xây dựng ở nơi có địa hình, địa chất phức tạp dẫn đến chiều sâu chôn móng lớn (đồi núi, ao, hồ, triền sông...) thì </w:t>
      </w:r>
      <w:r w:rsidR="007E6167">
        <w:rPr>
          <w:spacing w:val="-2"/>
          <w:lang w:val="it-IT"/>
        </w:rPr>
        <w:t>đ</w:t>
      </w:r>
      <w:r w:rsidR="00D0454D" w:rsidRPr="005E1811">
        <w:rPr>
          <w:spacing w:val="-2"/>
          <w:lang w:val="it-IT"/>
        </w:rPr>
        <w:t>ơn vị, tổ chức thực hiện nhiệm vụ bồi thường, hỗ trợ, tái định cư</w:t>
      </w:r>
      <w:r w:rsidR="003202C2" w:rsidRPr="005E1811">
        <w:rPr>
          <w:spacing w:val="-2"/>
          <w:lang w:val="it-IT"/>
        </w:rPr>
        <w:t xml:space="preserve"> </w:t>
      </w:r>
      <w:r w:rsidRPr="005E1811">
        <w:rPr>
          <w:spacing w:val="-2"/>
          <w:lang w:val="it-IT"/>
        </w:rPr>
        <w:t>chịu trách nhiệm xác định cụ thể chiều sâu móng tính từ mép trên của móng đến đáy móng (yêu cầu có hồ sơ xác nhận của các tổ chức, cá nhân liên quan và có hình ảnh chứng minh) để áp dụng hệ số điều chỉnh (K) tính theo giá trị công trình được áp dụng đơn giá ở Phụ lục 01 (</w:t>
      </w:r>
      <w:r w:rsidR="006703BF" w:rsidRPr="005E1811">
        <w:rPr>
          <w:spacing w:val="-2"/>
        </w:rPr>
        <w:t>Đơn giá bồi thường thiệt hại thực tế về nhà, nhà ở, công trình xây dựng</w:t>
      </w:r>
      <w:r w:rsidRPr="005E1811">
        <w:rPr>
          <w:spacing w:val="-2"/>
          <w:lang w:val="it-IT"/>
        </w:rPr>
        <w:t>) như sau:</w:t>
      </w:r>
    </w:p>
    <w:p w14:paraId="069880F1" w14:textId="77777777" w:rsidR="001F7D23" w:rsidRPr="005E1811" w:rsidRDefault="00124613" w:rsidP="00A91138">
      <w:pPr>
        <w:spacing w:before="80" w:after="80"/>
        <w:ind w:firstLine="680"/>
        <w:jc w:val="both"/>
        <w:rPr>
          <w:lang w:val="it-IT"/>
        </w:rPr>
      </w:pPr>
      <w:r w:rsidRPr="005E1811">
        <w:rPr>
          <w:lang w:val="it-IT"/>
        </w:rPr>
        <w:t xml:space="preserve">a) Đối với nhà 1 tầng móng đá, tường chịu lực: </w:t>
      </w:r>
    </w:p>
    <w:p w14:paraId="23974C75" w14:textId="090FF590"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K=1,0 đối với nhà có chiều sâu móng dưới 1,5m</w:t>
      </w:r>
      <w:r w:rsidRPr="005E1811">
        <w:rPr>
          <w:lang w:val="it-IT"/>
        </w:rPr>
        <w:t>;</w:t>
      </w:r>
    </w:p>
    <w:p w14:paraId="7E5CF31A" w14:textId="444C3C0D"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K=1,04 đối với nhà có chiều sâu móng từ 1,5m đến 2m</w:t>
      </w:r>
      <w:r w:rsidRPr="005E1811">
        <w:rPr>
          <w:lang w:val="it-IT"/>
        </w:rPr>
        <w:t>;</w:t>
      </w:r>
    </w:p>
    <w:p w14:paraId="4EE71B0A" w14:textId="0A593514"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K=1,06 đối với nhà có chiều sâu móng trên 2m</w:t>
      </w:r>
      <w:r w:rsidRPr="005E1811">
        <w:rPr>
          <w:lang w:val="it-IT"/>
        </w:rPr>
        <w:t>.</w:t>
      </w:r>
    </w:p>
    <w:p w14:paraId="13052C5F" w14:textId="77777777" w:rsidR="001F7D23" w:rsidRPr="005E1811" w:rsidRDefault="00124613" w:rsidP="00A91138">
      <w:pPr>
        <w:spacing w:before="80" w:after="80"/>
        <w:ind w:firstLine="680"/>
        <w:jc w:val="both"/>
        <w:rPr>
          <w:lang w:val="it-IT"/>
        </w:rPr>
      </w:pPr>
      <w:r w:rsidRPr="005E1811">
        <w:rPr>
          <w:lang w:val="it-IT"/>
        </w:rPr>
        <w:t xml:space="preserve">b) Đối với nhà 1 tầng móng bê tông cốt thép kết hợp xây gạch đá, tường chịu lực hoặc nhà công nghiệp: </w:t>
      </w:r>
    </w:p>
    <w:p w14:paraId="4883F4E7" w14:textId="1B55FCE3"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K=1,0 đối với nhà có chiều sâu móng dưới 1,5m</w:t>
      </w:r>
      <w:r w:rsidRPr="005E1811">
        <w:rPr>
          <w:lang w:val="it-IT"/>
        </w:rPr>
        <w:t>;</w:t>
      </w:r>
    </w:p>
    <w:p w14:paraId="09572B32" w14:textId="4CD341EB"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K=1,07 đối với nhà có chiều sâu móng từ 1,5m đến 2m</w:t>
      </w:r>
      <w:r w:rsidRPr="005E1811">
        <w:rPr>
          <w:lang w:val="it-IT"/>
        </w:rPr>
        <w:t>;</w:t>
      </w:r>
    </w:p>
    <w:p w14:paraId="7020D881" w14:textId="5F94A9B6"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K=1,1 đối với nhà có chiều sâu móng trên 2m</w:t>
      </w:r>
      <w:r w:rsidRPr="005E1811">
        <w:rPr>
          <w:lang w:val="it-IT"/>
        </w:rPr>
        <w:t>.</w:t>
      </w:r>
    </w:p>
    <w:p w14:paraId="371EC7AC" w14:textId="77777777" w:rsidR="001F7D23" w:rsidRPr="005E1811" w:rsidRDefault="00124613" w:rsidP="00A91138">
      <w:pPr>
        <w:spacing w:before="80" w:after="80"/>
        <w:ind w:firstLine="680"/>
        <w:jc w:val="both"/>
        <w:rPr>
          <w:lang w:val="it-IT"/>
        </w:rPr>
      </w:pPr>
      <w:r w:rsidRPr="005E1811">
        <w:rPr>
          <w:lang w:val="it-IT"/>
        </w:rPr>
        <w:t>c) Đối với nhà móng bê tông cốt thép kết hợp xây gạch đá, khung dầm chịu lực:</w:t>
      </w:r>
    </w:p>
    <w:p w14:paraId="32DEE03C" w14:textId="77777777" w:rsidR="001F7D23" w:rsidRPr="005E1811" w:rsidRDefault="00124613" w:rsidP="00A91138">
      <w:pPr>
        <w:spacing w:before="80" w:after="80"/>
        <w:ind w:firstLine="680"/>
        <w:jc w:val="both"/>
        <w:rPr>
          <w:lang w:val="it-IT"/>
        </w:rPr>
      </w:pPr>
      <w:r w:rsidRPr="005E1811">
        <w:rPr>
          <w:lang w:val="it-IT"/>
        </w:rPr>
        <w:t>- Trường hợp chiều sâu móng từ 2m đến 2,5m:</w:t>
      </w:r>
    </w:p>
    <w:p w14:paraId="2B4D33F7" w14:textId="34CE067D"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K=1,05 đối với nhà 1 tầng</w:t>
      </w:r>
      <w:r w:rsidRPr="005E1811">
        <w:rPr>
          <w:lang w:val="it-IT"/>
        </w:rPr>
        <w:t>;</w:t>
      </w:r>
    </w:p>
    <w:p w14:paraId="4BCF6039" w14:textId="5EDBC8A4"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K=1,04 đối với nhà 2 tầng</w:t>
      </w:r>
      <w:r w:rsidRPr="005E1811">
        <w:rPr>
          <w:lang w:val="it-IT"/>
        </w:rPr>
        <w:t>;</w:t>
      </w:r>
    </w:p>
    <w:p w14:paraId="6DAB4E36" w14:textId="30AD369D"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K=1,03 đối với nhà ≥ 3 tầng</w:t>
      </w:r>
      <w:r w:rsidRPr="005E1811">
        <w:rPr>
          <w:lang w:val="it-IT"/>
        </w:rPr>
        <w:t>.</w:t>
      </w:r>
    </w:p>
    <w:p w14:paraId="5FE44FD9" w14:textId="77777777" w:rsidR="001F7D23" w:rsidRPr="005E1811" w:rsidRDefault="00124613" w:rsidP="00A91138">
      <w:pPr>
        <w:spacing w:before="80" w:after="80"/>
        <w:ind w:firstLine="680"/>
        <w:jc w:val="both"/>
        <w:rPr>
          <w:lang w:val="it-IT"/>
        </w:rPr>
      </w:pPr>
      <w:r w:rsidRPr="005E1811">
        <w:rPr>
          <w:lang w:val="it-IT"/>
        </w:rPr>
        <w:t>- Trường hợp chiều sâu móng trên 2,5m:</w:t>
      </w:r>
    </w:p>
    <w:p w14:paraId="54D816C4" w14:textId="0014E241"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K=1,06 đối với nhà 1 tầng</w:t>
      </w:r>
      <w:r w:rsidRPr="005E1811">
        <w:rPr>
          <w:lang w:val="it-IT"/>
        </w:rPr>
        <w:t>;</w:t>
      </w:r>
    </w:p>
    <w:p w14:paraId="00EE3C5E" w14:textId="3C389A73"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K=1,05 đối với nhà 2 tầng</w:t>
      </w:r>
      <w:r w:rsidRPr="005E1811">
        <w:rPr>
          <w:lang w:val="it-IT"/>
        </w:rPr>
        <w:t>;</w:t>
      </w:r>
    </w:p>
    <w:p w14:paraId="4E8E897C" w14:textId="628A0884"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K=1,04 đối với nhà ≥ 3 tầng</w:t>
      </w:r>
      <w:r w:rsidRPr="005E1811">
        <w:rPr>
          <w:lang w:val="it-IT"/>
        </w:rPr>
        <w:t>.</w:t>
      </w:r>
    </w:p>
    <w:p w14:paraId="4D3D41C0" w14:textId="5853B59F" w:rsidR="001F7D23" w:rsidRPr="005E1811" w:rsidRDefault="00124613" w:rsidP="00A91138">
      <w:pPr>
        <w:spacing w:before="80" w:after="80"/>
        <w:ind w:firstLine="680"/>
        <w:jc w:val="both"/>
        <w:rPr>
          <w:lang w:val="it-IT"/>
        </w:rPr>
      </w:pPr>
      <w:r w:rsidRPr="005E1811">
        <w:rPr>
          <w:lang w:val="it-IT"/>
        </w:rPr>
        <w:tab/>
        <w:t xml:space="preserve">- Trường hợp nhà có kết cấu móng phức tạp, khác với loại móng điển hình trong đơn giá (móng băng, móng bè, móng cọc các loại...) thì </w:t>
      </w:r>
      <w:r w:rsidR="00F37000">
        <w:rPr>
          <w:lang w:val="it-IT"/>
        </w:rPr>
        <w:t>đ</w:t>
      </w:r>
      <w:r w:rsidR="00D0454D" w:rsidRPr="005E1811">
        <w:rPr>
          <w:lang w:val="it-IT"/>
        </w:rPr>
        <w:t>ơn vị, tổ chức thực hiện nhiệm vụ bồi thường, hỗ trợ, tái định cư</w:t>
      </w:r>
      <w:r w:rsidR="003202C2" w:rsidRPr="005E1811">
        <w:rPr>
          <w:lang w:val="it-IT"/>
        </w:rPr>
        <w:t xml:space="preserve"> </w:t>
      </w:r>
      <w:r w:rsidRPr="005E1811">
        <w:rPr>
          <w:lang w:val="it-IT"/>
        </w:rPr>
        <w:t>có trách nhiệm kiểm tra, xác định cụ thể về loại móng, kết cấu móng, kích thước, khối lượng.., để xây dựng bổ sung phương án và giá trị bồi thường, trình cấp có thẩm quyền xem xét, quyết định, cụ thể như sau:</w:t>
      </w:r>
    </w:p>
    <w:p w14:paraId="421030AD" w14:textId="7C1B6FCB" w:rsidR="001F7D23" w:rsidRPr="005E1811" w:rsidRDefault="00124613" w:rsidP="00A91138">
      <w:pPr>
        <w:spacing w:before="80" w:after="80"/>
        <w:ind w:firstLine="680"/>
        <w:jc w:val="both"/>
        <w:rPr>
          <w:lang w:val="it-IT"/>
        </w:rPr>
      </w:pPr>
      <w:r w:rsidRPr="005E1811">
        <w:rPr>
          <w:lang w:val="it-IT"/>
        </w:rPr>
        <w:tab/>
        <w:t xml:space="preserve">+ Phần thân nhà (từ cốt </w:t>
      </w:r>
      <w:r w:rsidR="00F37000">
        <w:rPr>
          <w:lang w:val="it-IT"/>
        </w:rPr>
        <w:t>+</w:t>
      </w:r>
      <w:r w:rsidRPr="005E1811">
        <w:rPr>
          <w:lang w:val="it-IT"/>
        </w:rPr>
        <w:t>0</w:t>
      </w:r>
      <w:r w:rsidR="00F37000">
        <w:rPr>
          <w:lang w:val="it-IT"/>
        </w:rPr>
        <w:t>.</w:t>
      </w:r>
      <w:r w:rsidRPr="005E1811">
        <w:rPr>
          <w:lang w:val="it-IT"/>
        </w:rPr>
        <w:t>0</w:t>
      </w:r>
      <w:r w:rsidR="00F37000">
        <w:rPr>
          <w:lang w:val="it-IT"/>
        </w:rPr>
        <w:t>0</w:t>
      </w:r>
      <w:r w:rsidRPr="005E1811">
        <w:rPr>
          <w:lang w:val="it-IT"/>
        </w:rPr>
        <w:t xml:space="preserve"> trở lên): tính bằng diện tích nhà nhân (x) với 87% đơn giá nhà có quy cách tương ứng như trong đơn giá (có thể tính toán, phê duyệt và chi trả kinh phí theo thời điểm chi trả tiền của </w:t>
      </w:r>
      <w:r w:rsidR="00F72C7A" w:rsidRPr="005E1811">
        <w:rPr>
          <w:lang w:val="it-IT"/>
        </w:rPr>
        <w:t>đ</w:t>
      </w:r>
      <w:r w:rsidR="00D0454D" w:rsidRPr="005E1811">
        <w:rPr>
          <w:lang w:val="it-IT"/>
        </w:rPr>
        <w:t xml:space="preserve">ơn vị, tổ chức thực </w:t>
      </w:r>
      <w:r w:rsidR="00D0454D" w:rsidRPr="005E1811">
        <w:rPr>
          <w:lang w:val="it-IT"/>
        </w:rPr>
        <w:lastRenderedPageBreak/>
        <w:t>hiện nhiệm vụ bồi thường, hỗ trợ, tái định cư</w:t>
      </w:r>
      <w:r w:rsidR="003202C2" w:rsidRPr="005E1811">
        <w:rPr>
          <w:lang w:val="it-IT"/>
        </w:rPr>
        <w:t xml:space="preserve"> </w:t>
      </w:r>
      <w:r w:rsidRPr="005E1811">
        <w:rPr>
          <w:lang w:val="it-IT"/>
        </w:rPr>
        <w:t xml:space="preserve">trong trường hợp phần móng chưa đủ cơ sở để xác định, tính toán).   </w:t>
      </w:r>
    </w:p>
    <w:p w14:paraId="02283318" w14:textId="19FA693E" w:rsidR="001F7D23" w:rsidRPr="005E1811" w:rsidRDefault="00124613" w:rsidP="00A91138">
      <w:pPr>
        <w:spacing w:before="80" w:after="80"/>
        <w:ind w:firstLine="680"/>
        <w:jc w:val="both"/>
        <w:rPr>
          <w:lang w:val="it-IT"/>
        </w:rPr>
      </w:pPr>
      <w:r w:rsidRPr="005E1811">
        <w:rPr>
          <w:lang w:val="it-IT"/>
        </w:rPr>
        <w:tab/>
        <w:t xml:space="preserve">+ Phần móng tính theo kết cấu móng và khối lượng thực tế theo đơn giá xây dựng hiện hành của tỉnh. </w:t>
      </w:r>
      <w:r w:rsidR="00D0454D" w:rsidRPr="005E1811">
        <w:rPr>
          <w:lang w:val="it-IT"/>
        </w:rPr>
        <w:t>Đơn vị, tổ chức thực hiện nhiệm vụ bồi thường, hỗ trợ, tái định cư</w:t>
      </w:r>
      <w:r w:rsidR="003202C2" w:rsidRPr="005E1811">
        <w:rPr>
          <w:lang w:val="it-IT"/>
        </w:rPr>
        <w:t xml:space="preserve"> </w:t>
      </w:r>
      <w:r w:rsidRPr="005E1811">
        <w:rPr>
          <w:lang w:val="it-IT"/>
        </w:rPr>
        <w:t>chịu trách nhiệm kiểm kê và tính toán hoặc thuê tư vấn tính toán để phê duyệt bổ sung tại thời điểm các hộ thực hiện di dời (trong trường hợp không thể xác định được tại thời điểm kiểm kê trước đó).</w:t>
      </w:r>
    </w:p>
    <w:p w14:paraId="5B3CD5D1" w14:textId="77777777" w:rsidR="001F7D23" w:rsidRPr="005E1811" w:rsidRDefault="00124613" w:rsidP="00A91138">
      <w:pPr>
        <w:spacing w:before="80" w:after="80"/>
        <w:ind w:firstLine="680"/>
        <w:jc w:val="both"/>
        <w:rPr>
          <w:lang w:val="it-IT"/>
        </w:rPr>
      </w:pPr>
      <w:r w:rsidRPr="005E1811">
        <w:rPr>
          <w:lang w:val="it-IT"/>
        </w:rPr>
        <w:t>9. Diện tích mái lợp được tính bằng cách đo trực tiếp hoặc lấy theo diện tích mặt chiếu bằng của mái (giọt nước) nhân với hệ số theo từng loại mái như sau: Lợp mái ngói nhân hệ số 1,16; Lợp mái tôn nhân hệ số 1,07; Lợp fibro ximăng nhân hệ số 1,08.</w:t>
      </w:r>
    </w:p>
    <w:p w14:paraId="47E39250" w14:textId="0E0E4D15" w:rsidR="001F7D23" w:rsidRPr="005E1811" w:rsidRDefault="00B72D7E" w:rsidP="00A91138">
      <w:pPr>
        <w:spacing w:before="80" w:after="80"/>
        <w:ind w:firstLine="680"/>
        <w:jc w:val="both"/>
        <w:rPr>
          <w:shd w:val="clear" w:color="auto" w:fill="FFFFFF"/>
          <w:lang w:val="it-IT"/>
        </w:rPr>
      </w:pPr>
      <w:r w:rsidRPr="005E1811">
        <w:rPr>
          <w:shd w:val="clear" w:color="auto" w:fill="FFFFFF"/>
          <w:lang w:val="it-IT"/>
        </w:rPr>
        <w:t xml:space="preserve">- </w:t>
      </w:r>
      <w:r w:rsidR="00124613" w:rsidRPr="005E1811">
        <w:rPr>
          <w:shd w:val="clear" w:color="auto" w:fill="FFFFFF"/>
          <w:lang w:val="it-IT"/>
        </w:rPr>
        <w:t>Đối với nhà mái đổ bê tông, nhưng phần mái bê tông đổ không hết diện tích xây dựng thì phần diện tích nhà không có mái bê tông vẫn được tính theo giá của nhà mái bê tông và khấu trừ phần chênh lệch giá giữa mái bê tông và mái thực tế của phần diện tích đó.</w:t>
      </w:r>
    </w:p>
    <w:p w14:paraId="0070DA50" w14:textId="56A03605" w:rsidR="001F7D23" w:rsidRPr="005E1811" w:rsidRDefault="00B72D7E" w:rsidP="00A91138">
      <w:pPr>
        <w:spacing w:before="80" w:after="80"/>
        <w:ind w:firstLine="680"/>
        <w:jc w:val="both"/>
      </w:pPr>
      <w:r w:rsidRPr="005E1811">
        <w:t xml:space="preserve">- </w:t>
      </w:r>
      <w:r w:rsidR="00124613" w:rsidRPr="005E1811">
        <w:t>Đối với nhà có tầng áp mái được tính thêm khối lượng tường xây, lát gạch, cửa sổ (nếu có) bằng cách lấy khối lượng thực tế nhân (x) với đơn giá tương ứng trong đơn giá này hoặc giá thị trường tại thời điểm áp giá.</w:t>
      </w:r>
    </w:p>
    <w:p w14:paraId="0473DAF9" w14:textId="77777777" w:rsidR="001F7D23" w:rsidRPr="005E1811" w:rsidRDefault="00124613" w:rsidP="00A91138">
      <w:pPr>
        <w:spacing w:before="80" w:after="80"/>
        <w:ind w:firstLine="680"/>
        <w:jc w:val="both"/>
        <w:rPr>
          <w:lang w:val="it-IT"/>
        </w:rPr>
      </w:pPr>
      <w:r w:rsidRPr="005E1811">
        <w:rPr>
          <w:lang w:val="it-IT"/>
        </w:rPr>
        <w:t>10. Đơn giá nhà chưa bao gồm: giá trị phần ốp gạch trong và ngoài nhà (phòng khách, phòng bếp, phòng ăn, vệ sinh ...); trần các loại; ốp gỗ lambri; lát sàn gỗ; khuôn cửa đi, cửa sổ bằng gỗ; tủ bếp các loại. Khi thực hiện áp giá bồi thường được tính thêm bằng cách lấy khối lượng thực tế nhân (x) với đơn giá tương ứng hoặc giá cả thị trường (báo giá của nhà sản xuất, cung cấp hoặc hóa đơn giá trị gia tăng) tại thời điểm để áp dụng tại thời điểm áp giá (không phải giảm trừ phần diện tích sơn tường (nếu có).</w:t>
      </w:r>
    </w:p>
    <w:p w14:paraId="6BA446DE" w14:textId="0C40B981"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Nhà có cửa đi 02 lớp thì cửa lớp ngoài được tính riêng; đối với nhà có cửa sổ 2 lớp thì cửa lớp trong được tính riêng.</w:t>
      </w:r>
    </w:p>
    <w:p w14:paraId="183F91C5" w14:textId="26B4945F"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Nhà mà cầu thang có hai hệ thống trụ, lan can, tay vịn thì được tính thêm một hệ thống trụ, lan can, tay vịn bằng cách lấy khối lượng thực tế nhân (x) với đơn giá tương ứng hoặc giá thị trường tại thời điểm áp giá.</w:t>
      </w:r>
    </w:p>
    <w:p w14:paraId="59C7E1FF" w14:textId="77777777" w:rsidR="001F7D23" w:rsidRPr="005E1811" w:rsidRDefault="00124613" w:rsidP="00A91138">
      <w:pPr>
        <w:spacing w:before="80" w:after="80"/>
        <w:ind w:firstLine="680"/>
        <w:jc w:val="both"/>
        <w:rPr>
          <w:lang w:val="it-IT"/>
        </w:rPr>
      </w:pPr>
      <w:r w:rsidRPr="005E1811">
        <w:rPr>
          <w:lang w:val="it-IT"/>
        </w:rPr>
        <w:t>11. Nhà có cửa đi, cửa sổ, cầu thang (bậc cấp, lan can, tay vịn, trụ...) và lát gạch bằng vật liệu khác, chất lượng gỗ khác với quy cách nhà trong đơn giá này thì được tính bù trừ bằng cách lấy khối lượng thực tế nhân với chênh lệch đơn giá tương ứng.</w:t>
      </w:r>
    </w:p>
    <w:p w14:paraId="6435CCA6" w14:textId="18F6EF3E"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Nhà ở độc lập có diện tích cửa đi lớn hơn 8,0m</w:t>
      </w:r>
      <w:r w:rsidR="00124613" w:rsidRPr="005E1811">
        <w:rPr>
          <w:vertAlign w:val="superscript"/>
          <w:lang w:val="it-IT"/>
        </w:rPr>
        <w:t>2</w:t>
      </w:r>
      <w:r w:rsidR="00124613" w:rsidRPr="005E1811">
        <w:rPr>
          <w:lang w:val="it-IT"/>
        </w:rPr>
        <w:t>/100m</w:t>
      </w:r>
      <w:r w:rsidR="00124613" w:rsidRPr="005E1811">
        <w:rPr>
          <w:vertAlign w:val="superscript"/>
          <w:lang w:val="it-IT"/>
        </w:rPr>
        <w:t>2</w:t>
      </w:r>
      <w:r w:rsidR="00124613" w:rsidRPr="005E1811">
        <w:rPr>
          <w:lang w:val="it-IT"/>
        </w:rPr>
        <w:t xml:space="preserve"> sàn, cửa sổ lớn hơn 5,0m</w:t>
      </w:r>
      <w:r w:rsidR="00124613" w:rsidRPr="005E1811">
        <w:rPr>
          <w:vertAlign w:val="superscript"/>
          <w:lang w:val="it-IT"/>
        </w:rPr>
        <w:t>2</w:t>
      </w:r>
      <w:r w:rsidR="00124613" w:rsidRPr="005E1811">
        <w:rPr>
          <w:lang w:val="it-IT"/>
        </w:rPr>
        <w:t>/100m</w:t>
      </w:r>
      <w:r w:rsidR="00124613" w:rsidRPr="005E1811">
        <w:rPr>
          <w:vertAlign w:val="superscript"/>
          <w:lang w:val="it-IT"/>
        </w:rPr>
        <w:t>2</w:t>
      </w:r>
      <w:r w:rsidR="00124613" w:rsidRPr="005E1811">
        <w:rPr>
          <w:lang w:val="it-IT"/>
        </w:rPr>
        <w:t xml:space="preserve"> sàn (trừ nhà ở biệt thự tại điểm 1, mục III - Nhà ở dân dụng) thì được tính bổ sung phần diện tích cửa vượt định mức nêu trên theo quy cách thực tế và đơn giá tương ứng.</w:t>
      </w:r>
    </w:p>
    <w:p w14:paraId="7EF8F469" w14:textId="710CA7E8"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Trường hợp do nhu cầu sử dụng, nhà bố trí cửa đi kích thước lớn (bằng kính cường lực hoặc cửa cuốn) thì được tính bổ sung khối lượng cửa đi theo đơn giá tương ứng trong đơn giá này đồng thời giảm khối lượng cửa đi bằng gỗ (4,0m</w:t>
      </w:r>
      <w:r w:rsidR="00124613" w:rsidRPr="005E1811">
        <w:rPr>
          <w:vertAlign w:val="superscript"/>
          <w:lang w:val="it-IT"/>
        </w:rPr>
        <w:t>2</w:t>
      </w:r>
      <w:r w:rsidR="00124613" w:rsidRPr="005E1811">
        <w:rPr>
          <w:lang w:val="it-IT"/>
        </w:rPr>
        <w:t>) theo quy cách và đơn giá tương ứng.</w:t>
      </w:r>
    </w:p>
    <w:p w14:paraId="2FC566DE" w14:textId="4644745D" w:rsidR="001F7D23" w:rsidRPr="005E1811" w:rsidRDefault="00B72D7E" w:rsidP="00A91138">
      <w:pPr>
        <w:spacing w:before="80" w:after="80"/>
        <w:ind w:firstLine="680"/>
        <w:jc w:val="both"/>
        <w:rPr>
          <w:lang w:val="it-IT"/>
        </w:rPr>
      </w:pPr>
      <w:r w:rsidRPr="005E1811">
        <w:rPr>
          <w:lang w:val="it-IT"/>
        </w:rPr>
        <w:lastRenderedPageBreak/>
        <w:t xml:space="preserve">- </w:t>
      </w:r>
      <w:r w:rsidR="00124613" w:rsidRPr="005E1811">
        <w:rPr>
          <w:lang w:val="it-IT"/>
        </w:rPr>
        <w:t>Nhà có khuôn cửa gỗ (khuôn ngoại) thì được tính thêm bằng cách lấy khối lượng thực tế (chiều dài) khuôn cửa nhân (x) với đơn giá tương ứng của loại khuôn cửa trong đơn giá này.</w:t>
      </w:r>
    </w:p>
    <w:p w14:paraId="43081CE7" w14:textId="2D21DB6E"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Trường hợp nhà chính hoặc nhà phụ, nhà bếp, công trình khác... có diện tích nhỏ hơn 50m</w:t>
      </w:r>
      <w:r w:rsidR="00124613" w:rsidRPr="005E1811">
        <w:rPr>
          <w:vertAlign w:val="superscript"/>
          <w:lang w:val="it-IT"/>
        </w:rPr>
        <w:t>2</w:t>
      </w:r>
      <w:r w:rsidR="00124613" w:rsidRPr="005E1811">
        <w:rPr>
          <w:lang w:val="it-IT"/>
        </w:rPr>
        <w:t xml:space="preserve"> mà có khu vệ sinh khép kín đầy đủ, khi thực hiện việc chiết tính tăng giảm khu vệ sinh theo đơn giá tổng trên diện tích xây dựng mà không phù hợp, thì được tính bình quân 15.000.000 đồng/khu vệ sinh. Khi tính diện tích nhà không phải trừ diện tích chiếm chỗ của khu vệ sinh.</w:t>
      </w:r>
    </w:p>
    <w:p w14:paraId="2949A3FC" w14:textId="20A66F9C" w:rsidR="001F7D23" w:rsidRPr="005E1811" w:rsidRDefault="00124613" w:rsidP="00A91138">
      <w:pPr>
        <w:spacing w:before="80" w:after="80"/>
        <w:ind w:firstLine="680"/>
        <w:jc w:val="both"/>
        <w:rPr>
          <w:lang w:val="it-IT"/>
        </w:rPr>
      </w:pPr>
      <w:r w:rsidRPr="005E1811">
        <w:rPr>
          <w:lang w:val="it-IT"/>
        </w:rPr>
        <w:t>12. Nhà có đổ thêm kết cấu bê tông cốt thép khác (sê nô, lô gia, gác xép…) thì tính thêm bằng cách lấy diện tích kết cấu bê tông cốt thép (bao gồm cả hoàn thiện) nhân (x) với 700.000 đồng/m</w:t>
      </w:r>
      <w:r w:rsidRPr="005E1811">
        <w:rPr>
          <w:vertAlign w:val="superscript"/>
          <w:lang w:val="it-IT"/>
        </w:rPr>
        <w:t>2</w:t>
      </w:r>
      <w:r w:rsidRPr="005E1811">
        <w:rPr>
          <w:lang w:val="it-IT"/>
        </w:rPr>
        <w:t>; đối với nhà có bố trí gác xép, gác lửng kết cấu bằng gỗ hoặc vật liệu khác, thì lấy khối lượng thực tế nhân với đơn giá tương ứng trong đơn giá</w:t>
      </w:r>
      <w:r w:rsidR="00FA6C43" w:rsidRPr="005E1811">
        <w:rPr>
          <w:lang w:val="it-IT"/>
        </w:rPr>
        <w:t>.</w:t>
      </w:r>
      <w:r w:rsidRPr="005E1811">
        <w:rPr>
          <w:lang w:val="it-IT"/>
        </w:rPr>
        <w:t xml:space="preserve"> </w:t>
      </w:r>
    </w:p>
    <w:p w14:paraId="0924BAC4" w14:textId="217C0C3E"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Cầu thang lên gác xép (gác lửng) của nhà ở gia đình hoặc nhà (ốt), cầu thang lên tầng áp mái (mái nhà) và cầu thang bộ ngoài nhà được tính riêng.</w:t>
      </w:r>
    </w:p>
    <w:p w14:paraId="611D97DD" w14:textId="0D01B582"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Nhà 1 tầng nếu có cầu thang hoặc nhà 2 tầng trở lên có cầu thang lên tầng áp mái (tầng tum) thì được tính thêm bằng cách lấy khối lượng thực tế cầu thang (diện tích bản thang) nhân (x) đơn giá tương ứng.</w:t>
      </w:r>
    </w:p>
    <w:p w14:paraId="4757EEFF" w14:textId="3E90D5FD"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Chiều dài trung bình cầu thang của một tầng là 7,2m dùng để điều chỉnh cho trường hợp nhà 2, 3 tầng không có cầu thang (do bố trí cầu thang thép phía ngoài hoặc dùng cầu thang của nhà bên cạnh).</w:t>
      </w:r>
    </w:p>
    <w:p w14:paraId="13789431" w14:textId="7CB8949A" w:rsidR="001F7D23" w:rsidRPr="005E1811" w:rsidRDefault="00B72D7E" w:rsidP="00A91138">
      <w:pPr>
        <w:spacing w:before="80" w:after="80"/>
        <w:ind w:firstLine="680"/>
        <w:jc w:val="both"/>
        <w:rPr>
          <w:sz w:val="26"/>
          <w:szCs w:val="26"/>
          <w:lang w:val="it-IT"/>
        </w:rPr>
      </w:pPr>
      <w:r w:rsidRPr="005E1811">
        <w:rPr>
          <w:lang w:val="it-IT"/>
        </w:rPr>
        <w:t xml:space="preserve">- </w:t>
      </w:r>
      <w:r w:rsidR="00124613" w:rsidRPr="005E1811">
        <w:rPr>
          <w:lang w:val="it-IT"/>
        </w:rPr>
        <w:t>Đối với tum chờ cầu thang, được tính bằng cách lấy diện tích xây dựng phần tum nhân (x) với đơn giá nhà có quy cách tương tự với kết cấu phần tum nhân (x) 70%.</w:t>
      </w:r>
    </w:p>
    <w:p w14:paraId="13D9D054" w14:textId="77777777" w:rsidR="001F7D23" w:rsidRPr="005E1811" w:rsidRDefault="00124613" w:rsidP="00A91138">
      <w:pPr>
        <w:spacing w:before="80" w:after="80"/>
        <w:ind w:firstLine="680"/>
        <w:jc w:val="both"/>
        <w:rPr>
          <w:lang w:val="it-IT"/>
        </w:rPr>
      </w:pPr>
      <w:r w:rsidRPr="005E1811">
        <w:rPr>
          <w:lang w:val="it-IT"/>
        </w:rPr>
        <w:t>13. Cách tính diện tích xây dựng các loại nhà</w:t>
      </w:r>
    </w:p>
    <w:p w14:paraId="2619E6A8" w14:textId="7E694E97" w:rsidR="001F7D23" w:rsidRPr="005E1811" w:rsidRDefault="00124613" w:rsidP="00A91138">
      <w:pPr>
        <w:spacing w:before="80" w:after="80"/>
        <w:ind w:firstLine="680"/>
        <w:jc w:val="both"/>
        <w:rPr>
          <w:lang w:val="it-IT"/>
        </w:rPr>
      </w:pPr>
      <w:r w:rsidRPr="005E1811">
        <w:rPr>
          <w:lang w:val="it-IT"/>
        </w:rPr>
        <w:t xml:space="preserve">a) Diện tích xây dựng </w:t>
      </w:r>
      <w:r w:rsidRPr="005E1811">
        <w:rPr>
          <w:rFonts w:hint="eastAsia"/>
          <w:lang w:val="it-IT"/>
        </w:rPr>
        <w:t>đ</w:t>
      </w:r>
      <w:r w:rsidRPr="005E1811">
        <w:rPr>
          <w:lang w:val="it-IT"/>
        </w:rPr>
        <w:t>ối với nhà 1 tầng có đổ sàn mái bê tông cốt thép tính theo diện tích sàn mái, nếu không đổ sàn mái bê tông cốt thép tính theo kích th</w:t>
      </w:r>
      <w:r w:rsidRPr="005E1811">
        <w:rPr>
          <w:rFonts w:hint="eastAsia"/>
          <w:lang w:val="it-IT"/>
        </w:rPr>
        <w:t>ư</w:t>
      </w:r>
      <w:r w:rsidRPr="005E1811">
        <w:rPr>
          <w:lang w:val="it-IT"/>
        </w:rPr>
        <w:t xml:space="preserve">ớc </w:t>
      </w:r>
      <w:r w:rsidRPr="005E1811">
        <w:rPr>
          <w:rFonts w:hint="eastAsia"/>
          <w:lang w:val="it-IT"/>
        </w:rPr>
        <w:t>đ</w:t>
      </w:r>
      <w:r w:rsidRPr="005E1811">
        <w:rPr>
          <w:lang w:val="it-IT"/>
        </w:rPr>
        <w:t>ến mép ngoài của t</w:t>
      </w:r>
      <w:r w:rsidRPr="005E1811">
        <w:rPr>
          <w:rFonts w:hint="eastAsia"/>
          <w:lang w:val="it-IT"/>
        </w:rPr>
        <w:t>ư</w:t>
      </w:r>
      <w:r w:rsidRPr="005E1811">
        <w:rPr>
          <w:lang w:val="it-IT"/>
        </w:rPr>
        <w:t xml:space="preserve">ờng móng. Trường hợp có mái hiên, sảnh bằng bê tông cốt thép thì cộng thêm phần diện tích đó vào diện tích xây dựng để áp giá. Diện tích xây dựng không bao gồm: </w:t>
      </w:r>
      <w:r w:rsidR="00113C1C" w:rsidRPr="005E1811">
        <w:rPr>
          <w:lang w:val="it-IT"/>
        </w:rPr>
        <w:t>c</w:t>
      </w:r>
      <w:r w:rsidRPr="005E1811">
        <w:rPr>
          <w:lang w:val="it-IT"/>
        </w:rPr>
        <w:t xml:space="preserve">ác bộ phận phụ (thang bộ ngoài nhà, đường dốc ngoài nhà, bậc tam cấp, mái đua, các tấm chắn nắng ngang,...); </w:t>
      </w:r>
      <w:r w:rsidR="00113C1C" w:rsidRPr="005E1811">
        <w:rPr>
          <w:lang w:val="it-IT"/>
        </w:rPr>
        <w:t>c</w:t>
      </w:r>
      <w:r w:rsidRPr="005E1811">
        <w:rPr>
          <w:lang w:val="it-IT"/>
        </w:rPr>
        <w:t>ác diện tích chiếm chỗ của các thiết bị ngoài trời (điều hòa, ống thông hơi, ...).</w:t>
      </w:r>
    </w:p>
    <w:p w14:paraId="4AB28117" w14:textId="77777777" w:rsidR="001F7D23" w:rsidRPr="005E1811" w:rsidRDefault="00124613" w:rsidP="00A91138">
      <w:pPr>
        <w:spacing w:before="80" w:after="80"/>
        <w:ind w:firstLine="680"/>
        <w:jc w:val="both"/>
        <w:rPr>
          <w:lang w:val="it-IT"/>
        </w:rPr>
      </w:pPr>
      <w:r w:rsidRPr="005E1811">
        <w:rPr>
          <w:lang w:val="it-IT"/>
        </w:rPr>
        <w:t>b) Đối với nhà 2 tầng trở lên thì tầng 1 tính như nhà một tầng và các tầng khác tính theo diện tích sàn hoặc sàn mái bê tông cốt thép, cụ thể:</w:t>
      </w:r>
    </w:p>
    <w:p w14:paraId="3D0F22D3" w14:textId="6E1FB51A" w:rsidR="001F7D23" w:rsidRPr="005E1811" w:rsidRDefault="00B72D7E" w:rsidP="00A91138">
      <w:pPr>
        <w:spacing w:before="80" w:after="80"/>
        <w:ind w:firstLine="680"/>
        <w:jc w:val="both"/>
        <w:rPr>
          <w:lang w:val="it-IT"/>
        </w:rPr>
      </w:pPr>
      <w:r w:rsidRPr="005E1811">
        <w:rPr>
          <w:lang w:val="it-IT"/>
        </w:rPr>
        <w:t xml:space="preserve">- </w:t>
      </w:r>
      <w:r w:rsidR="00124613" w:rsidRPr="005E1811">
        <w:rPr>
          <w:lang w:val="it-IT"/>
        </w:rPr>
        <w:t>Nếu tầng trên không đổ mái bê tông cốt thép thì diện tích tầng đó được tính theo mép ngoài của tường nhà. Trường hợp có mái hiên, sảnh bằng bê tông cốt thép thì cộng thêm phần diện tích đó vào diện tích của tầng để áp giá.</w:t>
      </w:r>
    </w:p>
    <w:p w14:paraId="08B7DFD5" w14:textId="77777777" w:rsidR="001F7D23" w:rsidRPr="005E1811" w:rsidRDefault="00124613" w:rsidP="00A91138">
      <w:pPr>
        <w:spacing w:before="80" w:after="80"/>
        <w:ind w:firstLine="680"/>
        <w:jc w:val="both"/>
        <w:rPr>
          <w:lang w:val="it-IT"/>
        </w:rPr>
      </w:pPr>
      <w:r w:rsidRPr="005E1811">
        <w:rPr>
          <w:lang w:val="it-IT"/>
        </w:rPr>
        <w:t>c) Diện tích nhà gỗ tính theo kích thước ngoài cùng của kết cấu gỗ (kẻ mái và xà gồ), đối với nhà có làm thêm phần chái mái bằng tôn, mái kính cường lực, tấm lợp thông minh hoặc fibroximăng, thì phần diện tích này không được tính vào diện tích của nhà gỗ mà tính riêng cho phần mái che theo quy cách và đơn giá tương ứng.</w:t>
      </w:r>
    </w:p>
    <w:p w14:paraId="1112A66E" w14:textId="77777777" w:rsidR="001F7D23" w:rsidRPr="005E1811" w:rsidRDefault="00124613" w:rsidP="00A91138">
      <w:pPr>
        <w:spacing w:before="80" w:after="80"/>
        <w:ind w:firstLine="680"/>
        <w:jc w:val="both"/>
        <w:rPr>
          <w:lang w:val="it-IT"/>
        </w:rPr>
      </w:pPr>
      <w:r w:rsidRPr="005E1811">
        <w:rPr>
          <w:lang w:val="it-IT"/>
        </w:rPr>
        <w:lastRenderedPageBreak/>
        <w:t xml:space="preserve">d) Đối với các loại nhà gỗ xây bao có kết cấu không hoàn chỉnh (nhà có hai đốc xây, không có vì gỗ ở hai đầu nhà) thì đơn giá phần nhà gỗ được tính bằng 65% đơn giá nhà tương ứng. </w:t>
      </w:r>
    </w:p>
    <w:p w14:paraId="13877858" w14:textId="03C89169" w:rsidR="001F7D23" w:rsidRPr="005E1811" w:rsidRDefault="00124613"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 xml:space="preserve">e) Đối với nhà đang xây dựng dở dang thì </w:t>
      </w:r>
      <w:r w:rsidR="007E6167">
        <w:rPr>
          <w:rFonts w:ascii="Times New Roman" w:hAnsi="Times New Roman"/>
          <w:sz w:val="28"/>
          <w:szCs w:val="28"/>
          <w:lang w:val="it-IT"/>
        </w:rPr>
        <w:t>đ</w:t>
      </w:r>
      <w:r w:rsidR="00D0454D" w:rsidRPr="005E1811">
        <w:rPr>
          <w:rFonts w:ascii="Times New Roman" w:hAnsi="Times New Roman"/>
          <w:sz w:val="28"/>
          <w:szCs w:val="28"/>
          <w:lang w:val="it-IT"/>
        </w:rPr>
        <w:t>ơn vị, tổ chức thực hiện nhiệm vụ bồi thường, hỗ trợ, tái định cư</w:t>
      </w:r>
      <w:r w:rsidR="003202C2" w:rsidRPr="005E1811">
        <w:rPr>
          <w:rFonts w:ascii="Times New Roman" w:hAnsi="Times New Roman"/>
          <w:sz w:val="28"/>
          <w:szCs w:val="28"/>
          <w:lang w:val="it-IT"/>
        </w:rPr>
        <w:t xml:space="preserve"> </w:t>
      </w:r>
      <w:r w:rsidRPr="005E1811">
        <w:rPr>
          <w:rFonts w:ascii="Times New Roman" w:hAnsi="Times New Roman"/>
          <w:sz w:val="28"/>
          <w:szCs w:val="28"/>
          <w:lang w:val="it-IT"/>
        </w:rPr>
        <w:t>xác định theo mức độ hoàn thành và tính toán bằng cách lấy khối lượng các công việc đã xây dựng hoàn thiện nhân (x) với đơn giá tương ứng theo quy định trong đơn giá này hoặc tính theo đơn giá nhà hoàn thiện tương ứng đã ban hành sau đó trừ đi khối lượng các công việc chưa thực hiện xây dựng.</w:t>
      </w:r>
    </w:p>
    <w:p w14:paraId="5527CC54" w14:textId="4C829BAC" w:rsidR="005239BC" w:rsidRPr="005E1811" w:rsidRDefault="00124613" w:rsidP="00A91138">
      <w:pPr>
        <w:spacing w:before="80" w:after="80"/>
        <w:ind w:firstLine="680"/>
        <w:jc w:val="both"/>
        <w:rPr>
          <w:lang w:val="it-IT"/>
        </w:rPr>
      </w:pPr>
      <w:r w:rsidRPr="005E1811">
        <w:rPr>
          <w:lang w:val="it-IT"/>
        </w:rPr>
        <w:t xml:space="preserve">g) Đối với nhà cửa, vật kiến trúc có thiết kế và sử dụng các loại vật liệu hoàn thiện cao cấp, không thể vận dụng đơn giá ban hành kèm theo quyết định này thì </w:t>
      </w:r>
      <w:r w:rsidR="007E6167">
        <w:rPr>
          <w:lang w:val="it-IT"/>
        </w:rPr>
        <w:t>đ</w:t>
      </w:r>
      <w:r w:rsidR="00D0454D" w:rsidRPr="005E1811">
        <w:rPr>
          <w:lang w:val="it-IT"/>
        </w:rPr>
        <w:t>ơn vị, tổ chức thực hiện nhiệm vụ bồi thường, hỗ trợ, tái định cư</w:t>
      </w:r>
      <w:r w:rsidR="003202C2" w:rsidRPr="005E1811">
        <w:rPr>
          <w:lang w:val="it-IT"/>
        </w:rPr>
        <w:t xml:space="preserve"> </w:t>
      </w:r>
      <w:r w:rsidRPr="005E1811">
        <w:rPr>
          <w:lang w:val="it-IT"/>
        </w:rPr>
        <w:t>xem xét xác định giá theo giá dự toán thực tế tại thời điểm bồi thường theo Đơn giá xây dựng công trình và giá vật liệu xây dựng do Sở Xây dựng công bố (trường hợp không có trong hệ thống giá được công bố thì căn cứ vào báo giá nhà sản xuất, thông tin giá nhà cung cấp, giá thực tế trên thị</w:t>
      </w:r>
      <w:r w:rsidR="005239BC">
        <w:rPr>
          <w:lang w:val="it-IT"/>
        </w:rPr>
        <w:t xml:space="preserve"> trường tại địa bàn để áp dụng). D</w:t>
      </w:r>
      <w:r w:rsidR="005239BC" w:rsidRPr="005239BC">
        <w:t xml:space="preserve">ự toán chi phí đối với tài sản của hộ gia đình, cá nhân chỉ tính đến chi phí trực tiếp và thuế giá trị gia tăng; </w:t>
      </w:r>
      <w:r w:rsidR="005239BC">
        <w:t>d</w:t>
      </w:r>
      <w:r w:rsidR="005239BC" w:rsidRPr="005239BC">
        <w:t>ự toán chi phí đối với tài sản của cơ quan, tổ chức lập theo quy định hiện hành của Nhà nước.</w:t>
      </w:r>
    </w:p>
    <w:p w14:paraId="2EAD993F" w14:textId="776B4702" w:rsidR="001F7D23" w:rsidRPr="005E1811" w:rsidRDefault="00124613" w:rsidP="00A91138">
      <w:pPr>
        <w:spacing w:before="80" w:after="80"/>
        <w:ind w:firstLine="680"/>
        <w:jc w:val="both"/>
        <w:rPr>
          <w:lang w:val="it-IT"/>
        </w:rPr>
      </w:pPr>
      <w:r w:rsidRPr="005E1811">
        <w:rPr>
          <w:lang w:val="it-IT"/>
        </w:rPr>
        <w:t>h) Đối với giếng khoan ở những vùng đồi núi cao, những nơi nguồn nước khó khăn hoặc những nơi đất cát mềm, giá ban hành không phù hợp thì xác định theo giá thực tế tại thời điểm bồi thường.</w:t>
      </w:r>
    </w:p>
    <w:p w14:paraId="54DCE100" w14:textId="77777777" w:rsidR="001F7D23" w:rsidRPr="005E1811" w:rsidRDefault="00124613" w:rsidP="00A91138">
      <w:pPr>
        <w:spacing w:before="80" w:after="80"/>
        <w:ind w:firstLine="680"/>
        <w:jc w:val="both"/>
        <w:rPr>
          <w:lang w:val="it-IT"/>
        </w:rPr>
      </w:pPr>
      <w:r w:rsidRPr="005E1811">
        <w:rPr>
          <w:lang w:val="it-IT"/>
        </w:rPr>
        <w:t>i) Đối với công trình khác:</w:t>
      </w:r>
    </w:p>
    <w:p w14:paraId="38B0920B" w14:textId="77777777" w:rsidR="001F7D23" w:rsidRPr="005E1811" w:rsidRDefault="00124613" w:rsidP="00A91138">
      <w:pPr>
        <w:spacing w:before="80" w:after="80"/>
        <w:ind w:firstLine="680"/>
        <w:jc w:val="both"/>
        <w:rPr>
          <w:lang w:val="it-IT"/>
        </w:rPr>
      </w:pPr>
      <w:r w:rsidRPr="005E1811">
        <w:rPr>
          <w:lang w:val="it-IT"/>
        </w:rPr>
        <w:t xml:space="preserve">- Non bộ (bao gồm bể + non bộ): </w:t>
      </w:r>
    </w:p>
    <w:p w14:paraId="68DF900D" w14:textId="2C146E44" w:rsidR="001F7D23" w:rsidRPr="005E1811" w:rsidRDefault="00113C1C" w:rsidP="00A91138">
      <w:pPr>
        <w:spacing w:before="80" w:after="80"/>
        <w:ind w:firstLine="680"/>
        <w:jc w:val="both"/>
        <w:rPr>
          <w:lang w:val="it-IT"/>
        </w:rPr>
      </w:pPr>
      <w:r w:rsidRPr="005E1811">
        <w:rPr>
          <w:lang w:val="it-IT"/>
        </w:rPr>
        <w:t xml:space="preserve">+ </w:t>
      </w:r>
      <w:r w:rsidR="00124613" w:rsidRPr="005E1811">
        <w:rPr>
          <w:lang w:val="it-IT"/>
        </w:rPr>
        <w:t>Phần bể loại không di dời được: Tính chi phí bồi thường theo giá Bể chứa nước trong đơn giá và diện tích ốp lát gạch men (nếu có)</w:t>
      </w:r>
      <w:r w:rsidR="00FA6C43" w:rsidRPr="005E1811">
        <w:rPr>
          <w:lang w:val="it-IT"/>
        </w:rPr>
        <w:t>.</w:t>
      </w:r>
    </w:p>
    <w:p w14:paraId="63A63DAE" w14:textId="55829B94" w:rsidR="001F7D23" w:rsidRPr="005E1811" w:rsidRDefault="00113C1C" w:rsidP="00A91138">
      <w:pPr>
        <w:spacing w:before="80" w:after="80"/>
        <w:ind w:firstLine="680"/>
        <w:jc w:val="both"/>
        <w:rPr>
          <w:lang w:val="it-IT"/>
        </w:rPr>
      </w:pPr>
      <w:r w:rsidRPr="005E1811">
        <w:rPr>
          <w:lang w:val="it-IT"/>
        </w:rPr>
        <w:t xml:space="preserve">+ </w:t>
      </w:r>
      <w:r w:rsidR="00124613" w:rsidRPr="005E1811">
        <w:rPr>
          <w:lang w:val="it-IT"/>
        </w:rPr>
        <w:t xml:space="preserve">Phần non bộ loại không di dời được: Tính chi phí bồi thường theo đơn giá thị trường tại thời điểm kiểm kê, áp giá. </w:t>
      </w:r>
    </w:p>
    <w:p w14:paraId="7B9918D2" w14:textId="0E97661E" w:rsidR="001F7D23" w:rsidRPr="005E1811" w:rsidRDefault="00113C1C" w:rsidP="00A91138">
      <w:pPr>
        <w:spacing w:before="80" w:after="80"/>
        <w:ind w:firstLine="680"/>
        <w:jc w:val="both"/>
        <w:rPr>
          <w:lang w:val="it-IT"/>
        </w:rPr>
      </w:pPr>
      <w:r w:rsidRPr="005E1811">
        <w:rPr>
          <w:lang w:val="it-IT"/>
        </w:rPr>
        <w:t xml:space="preserve">+ </w:t>
      </w:r>
      <w:r w:rsidR="00124613" w:rsidRPr="005E1811">
        <w:rPr>
          <w:lang w:val="it-IT"/>
        </w:rPr>
        <w:t>Phần bể và non bộ di dời được: Tính chi phí tháo dỡ, vận chuyển, lắp dựng và thiệt hại do tháo dỡ, vận chuyển, lắp đặt.</w:t>
      </w:r>
    </w:p>
    <w:p w14:paraId="3B5A1D9C" w14:textId="77777777" w:rsidR="001F7D23" w:rsidRPr="005E1811" w:rsidRDefault="00124613" w:rsidP="00A91138">
      <w:pPr>
        <w:spacing w:before="80" w:after="80"/>
        <w:ind w:firstLine="680"/>
        <w:jc w:val="both"/>
        <w:rPr>
          <w:lang w:val="it-IT"/>
        </w:rPr>
      </w:pPr>
      <w:r w:rsidRPr="005E1811">
        <w:rPr>
          <w:lang w:val="it-IT"/>
        </w:rPr>
        <w:t>- Di dời tẹc xăng, dầu, máy bơm xăng, đường điện nội bộ của trạm xăng dầu (nếu có): Tính chi phí tháo dỡ, vận chuyển, lắp đặt và thiệt hại do tháo dỡ, vận chuyển, lắp đặt.</w:t>
      </w:r>
    </w:p>
    <w:p w14:paraId="0B2EC41D" w14:textId="77777777" w:rsidR="001F7D23" w:rsidRPr="005E1811" w:rsidRDefault="00124613"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k) Giàn cây leo (bầu, bí, dưa, mướp...):</w:t>
      </w:r>
    </w:p>
    <w:p w14:paraId="1C26493B" w14:textId="77777777" w:rsidR="001F7D23" w:rsidRPr="005E1811" w:rsidRDefault="00124613"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 xml:space="preserve">- Đối với giàn được xác định theo qui cách và loại vật liệu sử dụng. Đơn giá giàn chỉ áp dụng trong trường hợp đang sử dụng cho các loại cây leo sinh trưởng hoặc đang thu hoạch. </w:t>
      </w:r>
    </w:p>
    <w:p w14:paraId="03D414DC" w14:textId="77777777" w:rsidR="001F7D23" w:rsidRPr="005E1811" w:rsidRDefault="00124613"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 Loại giàn cây leo sử dụng vật liệu tận dụng thuộc các vùng đã được bồi thường, hỗ trợ thì không tính chi phí vật liệu, chỉ hỗ trợ chi phí nhân công 1.500đ/m</w:t>
      </w:r>
      <w:r w:rsidRPr="005E1811">
        <w:rPr>
          <w:rFonts w:ascii="Times New Roman" w:hAnsi="Times New Roman"/>
          <w:sz w:val="28"/>
          <w:szCs w:val="28"/>
          <w:vertAlign w:val="superscript"/>
          <w:lang w:val="it-IT"/>
        </w:rPr>
        <w:t>2</w:t>
      </w:r>
      <w:r w:rsidRPr="005E1811">
        <w:rPr>
          <w:rFonts w:ascii="Times New Roman" w:hAnsi="Times New Roman"/>
          <w:sz w:val="28"/>
          <w:szCs w:val="28"/>
          <w:lang w:val="it-IT"/>
        </w:rPr>
        <w:t xml:space="preserve"> giàn. </w:t>
      </w:r>
    </w:p>
    <w:p w14:paraId="7A30E6C7" w14:textId="552C9AF0" w:rsidR="001F7D23" w:rsidRPr="005E1811" w:rsidRDefault="00113C1C" w:rsidP="00A91138">
      <w:pPr>
        <w:spacing w:before="80" w:after="80"/>
        <w:ind w:firstLine="680"/>
        <w:jc w:val="both"/>
        <w:rPr>
          <w:lang w:val="it-IT"/>
        </w:rPr>
      </w:pPr>
      <w:r w:rsidRPr="005E1811">
        <w:rPr>
          <w:lang w:val="it-IT"/>
        </w:rPr>
        <w:t xml:space="preserve">- </w:t>
      </w:r>
      <w:r w:rsidR="00124613" w:rsidRPr="005E1811">
        <w:rPr>
          <w:lang w:val="it-IT"/>
        </w:rPr>
        <w:t xml:space="preserve">Phương pháp đo diện tích giàn: Đối với giàn có kết cấu khung cột thẳng đứng sườn mặt giàn nằm ngang, đan ô, diện tích được tính theo diện tích của </w:t>
      </w:r>
      <w:r w:rsidR="00124613" w:rsidRPr="005E1811">
        <w:rPr>
          <w:lang w:val="it-IT"/>
        </w:rPr>
        <w:lastRenderedPageBreak/>
        <w:t>mặt sườn giàn đan ô theo phương ngang; Đối với giàn có kết cấu chữ A sử dụng 2 mặt hoặc 1 mặt cho cây leo, diện tích được tính theo bề mặt phần có cây leo; Đối với giàn dùng các cành cây rải trong vườn, diện tích được tính theo mặt bằng có cây leo.</w:t>
      </w:r>
    </w:p>
    <w:p w14:paraId="41125C99" w14:textId="77777777" w:rsidR="001F7D23" w:rsidRPr="005E1811" w:rsidRDefault="00124613" w:rsidP="00A91138">
      <w:pPr>
        <w:spacing w:before="80" w:after="80"/>
        <w:ind w:firstLine="680"/>
        <w:jc w:val="both"/>
        <w:rPr>
          <w:b/>
          <w:lang w:val="it-IT"/>
        </w:rPr>
      </w:pPr>
      <w:r w:rsidRPr="005E1811">
        <w:rPr>
          <w:b/>
          <w:lang w:val="it-IT"/>
        </w:rPr>
        <w:t xml:space="preserve">Điều 5. Hệ số </w:t>
      </w:r>
      <w:r w:rsidRPr="005E1811">
        <w:rPr>
          <w:rFonts w:hint="eastAsia"/>
          <w:b/>
          <w:lang w:val="it-IT"/>
        </w:rPr>
        <w:t>đ</w:t>
      </w:r>
      <w:r w:rsidRPr="005E1811">
        <w:rPr>
          <w:b/>
          <w:lang w:val="it-IT"/>
        </w:rPr>
        <w:t xml:space="preserve">iều chỉnh </w:t>
      </w:r>
      <w:r w:rsidRPr="005E1811">
        <w:rPr>
          <w:rFonts w:hint="eastAsia"/>
          <w:b/>
          <w:lang w:val="it-IT"/>
        </w:rPr>
        <w:t>đơ</w:t>
      </w:r>
      <w:r w:rsidRPr="005E1811">
        <w:rPr>
          <w:b/>
          <w:lang w:val="it-IT"/>
        </w:rPr>
        <w:t xml:space="preserve">n giá theo khu vực đối với đơn giá nhà, nhà ở, công trình xây dựng </w:t>
      </w:r>
    </w:p>
    <w:p w14:paraId="11F67126" w14:textId="07828867" w:rsidR="001F7D23" w:rsidRPr="005E1811" w:rsidRDefault="00BB3310" w:rsidP="00A91138">
      <w:pPr>
        <w:spacing w:before="80" w:after="80"/>
        <w:ind w:firstLine="680"/>
        <w:jc w:val="both"/>
        <w:rPr>
          <w:lang w:val="it-IT"/>
        </w:rPr>
      </w:pPr>
      <w:r w:rsidRPr="005E1811">
        <w:rPr>
          <w:lang w:val="it-IT"/>
        </w:rPr>
        <w:t xml:space="preserve">1. Khu vực </w:t>
      </w:r>
      <w:r w:rsidR="005E1811" w:rsidRPr="005E1811">
        <w:rPr>
          <w:lang w:val="it-IT"/>
        </w:rPr>
        <w:t xml:space="preserve">các </w:t>
      </w:r>
      <w:r w:rsidR="005E1811" w:rsidRPr="005E1811">
        <w:t>phường Sông Trí, Hải Ninh, Hoành Sơn, Vũng Áng, Thành Sen, Trần Phú, Hà Huy Tập và các xã Thạch Lạc, Đồng Tiến, Thạch Khê, Cẩm Bình, Kỳ Hoa</w:t>
      </w:r>
      <w:r w:rsidRPr="005E1811">
        <w:rPr>
          <w:lang w:val="it-IT"/>
        </w:rPr>
        <w:t xml:space="preserve">: </w:t>
      </w:r>
      <w:r w:rsidR="005E1811" w:rsidRPr="005E1811">
        <w:rPr>
          <w:lang w:val="it-IT"/>
        </w:rPr>
        <w:t xml:space="preserve">hệ số </w:t>
      </w:r>
      <w:r w:rsidRPr="005E1811">
        <w:rPr>
          <w:lang w:val="it-IT"/>
        </w:rPr>
        <w:t>1,1</w:t>
      </w:r>
      <w:r w:rsidR="00FA6C43" w:rsidRPr="005E1811">
        <w:rPr>
          <w:lang w:val="it-IT"/>
        </w:rPr>
        <w:t>.</w:t>
      </w:r>
    </w:p>
    <w:p w14:paraId="2C188CD5" w14:textId="29DF212B" w:rsidR="00FF3350" w:rsidRPr="005E1811" w:rsidRDefault="00BB3310" w:rsidP="00A91138">
      <w:pPr>
        <w:spacing w:before="80" w:after="80"/>
        <w:ind w:firstLine="680"/>
        <w:jc w:val="both"/>
        <w:rPr>
          <w:lang w:val="it-IT"/>
        </w:rPr>
      </w:pPr>
      <w:r w:rsidRPr="005E1811">
        <w:rPr>
          <w:lang w:val="it-IT"/>
        </w:rPr>
        <w:t xml:space="preserve">2. Các khu vực còn lại: </w:t>
      </w:r>
      <w:r w:rsidR="005E1811" w:rsidRPr="005E1811">
        <w:rPr>
          <w:spacing w:val="-6"/>
          <w:lang w:val="it-IT"/>
        </w:rPr>
        <w:t xml:space="preserve">hệ số </w:t>
      </w:r>
      <w:r w:rsidRPr="005E1811">
        <w:rPr>
          <w:lang w:val="it-IT"/>
        </w:rPr>
        <w:t>1,0.</w:t>
      </w:r>
    </w:p>
    <w:p w14:paraId="072E8024" w14:textId="3C4984DC" w:rsidR="001F7D23" w:rsidRPr="005E1811" w:rsidRDefault="00124613" w:rsidP="00A91138">
      <w:pPr>
        <w:spacing w:before="80" w:after="80"/>
        <w:ind w:firstLine="680"/>
        <w:jc w:val="both"/>
        <w:rPr>
          <w:b/>
          <w:lang w:val="it-IT"/>
        </w:rPr>
      </w:pPr>
      <w:r w:rsidRPr="005E1811">
        <w:rPr>
          <w:b/>
          <w:lang w:val="it-IT"/>
        </w:rPr>
        <w:t xml:space="preserve">Điều 6. </w:t>
      </w:r>
      <w:r w:rsidR="00800A55" w:rsidRPr="005E1811">
        <w:rPr>
          <w:b/>
          <w:lang w:val="it-IT"/>
        </w:rPr>
        <w:t>M</w:t>
      </w:r>
      <w:r w:rsidR="00C240D4" w:rsidRPr="005E1811">
        <w:rPr>
          <w:b/>
          <w:lang w:val="it-IT"/>
        </w:rPr>
        <w:t>ồ mả</w:t>
      </w:r>
      <w:r w:rsidRPr="005E1811">
        <w:rPr>
          <w:b/>
          <w:lang w:val="it-IT"/>
        </w:rPr>
        <w:t xml:space="preserve"> </w:t>
      </w:r>
    </w:p>
    <w:p w14:paraId="1DF6A299" w14:textId="6186E256" w:rsidR="001F7D23" w:rsidRPr="005E1811" w:rsidRDefault="00124613" w:rsidP="00A91138">
      <w:pPr>
        <w:spacing w:before="80" w:after="80"/>
        <w:ind w:firstLine="680"/>
        <w:jc w:val="both"/>
        <w:rPr>
          <w:lang w:val="it-IT"/>
        </w:rPr>
      </w:pPr>
      <w:r w:rsidRPr="005E1811">
        <w:rPr>
          <w:lang w:val="it-IT"/>
        </w:rPr>
        <w:t xml:space="preserve">1. </w:t>
      </w:r>
      <w:r w:rsidR="00800A55" w:rsidRPr="005E1811">
        <w:rPr>
          <w:lang w:val="it-IT"/>
        </w:rPr>
        <w:t>M</w:t>
      </w:r>
      <w:r w:rsidR="00C240D4" w:rsidRPr="005E1811">
        <w:rPr>
          <w:lang w:val="it-IT"/>
        </w:rPr>
        <w:t>ồ mả</w:t>
      </w:r>
      <w:r w:rsidRPr="005E1811">
        <w:rPr>
          <w:lang w:val="it-IT"/>
        </w:rPr>
        <w:t xml:space="preserve"> xây được tính theo quy mô trung bình, phổ thông nhất. Giá trị tính bồi thường bao gồm chi phí xây dựng cần thiết để hoàn thành công trình theo quy cách tương ứng. </w:t>
      </w:r>
    </w:p>
    <w:p w14:paraId="19C87FEE" w14:textId="70CB2DC6" w:rsidR="001F7D23" w:rsidRPr="005E1811" w:rsidRDefault="00124613"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 xml:space="preserve">2. Đơn giá các loại </w:t>
      </w:r>
      <w:r w:rsidR="00D34D09" w:rsidRPr="005E1811">
        <w:rPr>
          <w:rFonts w:ascii="Times New Roman" w:hAnsi="Times New Roman"/>
          <w:sz w:val="28"/>
          <w:szCs w:val="28"/>
          <w:lang w:val="it-IT"/>
        </w:rPr>
        <w:t xml:space="preserve">mồ, mả </w:t>
      </w:r>
      <w:r w:rsidRPr="005E1811">
        <w:rPr>
          <w:rFonts w:ascii="Times New Roman" w:hAnsi="Times New Roman"/>
          <w:sz w:val="28"/>
          <w:szCs w:val="28"/>
          <w:lang w:val="it-IT"/>
        </w:rPr>
        <w:t xml:space="preserve">lắp ghép đã bao gồm phí vận chuyển và chi phí lắp đặt, đất, cát chèn </w:t>
      </w:r>
      <w:r w:rsidR="00C240D4" w:rsidRPr="005E1811">
        <w:rPr>
          <w:rFonts w:ascii="Times New Roman" w:hAnsi="Times New Roman"/>
          <w:sz w:val="28"/>
          <w:szCs w:val="28"/>
          <w:lang w:val="it-IT"/>
        </w:rPr>
        <w:t>Mồ mả</w:t>
      </w:r>
      <w:r w:rsidRPr="005E1811">
        <w:rPr>
          <w:rFonts w:ascii="Times New Roman" w:hAnsi="Times New Roman"/>
          <w:sz w:val="28"/>
          <w:szCs w:val="28"/>
          <w:lang w:val="it-IT"/>
        </w:rPr>
        <w:t>.</w:t>
      </w:r>
    </w:p>
    <w:p w14:paraId="3BE097B7" w14:textId="61CEF5EC" w:rsidR="001F7D23" w:rsidRPr="005E1811" w:rsidRDefault="00124613" w:rsidP="00A91138">
      <w:pPr>
        <w:pStyle w:val="BodyTextIndent2"/>
        <w:spacing w:before="80" w:after="80"/>
        <w:ind w:firstLine="680"/>
        <w:rPr>
          <w:rFonts w:ascii="Times New Roman" w:hAnsi="Times New Roman"/>
          <w:spacing w:val="-8"/>
          <w:sz w:val="28"/>
          <w:szCs w:val="28"/>
          <w:lang w:val="it-IT"/>
        </w:rPr>
      </w:pPr>
      <w:r w:rsidRPr="005E1811">
        <w:rPr>
          <w:rFonts w:ascii="Times New Roman" w:hAnsi="Times New Roman"/>
          <w:spacing w:val="-8"/>
          <w:sz w:val="28"/>
          <w:szCs w:val="28"/>
        </w:rPr>
        <w:t xml:space="preserve">3. Đối với </w:t>
      </w:r>
      <w:r w:rsidR="00C240D4" w:rsidRPr="005E1811">
        <w:rPr>
          <w:rFonts w:ascii="Times New Roman" w:hAnsi="Times New Roman"/>
          <w:sz w:val="28"/>
          <w:szCs w:val="28"/>
          <w:lang w:val="it-IT"/>
        </w:rPr>
        <w:t>Mồ mả</w:t>
      </w:r>
      <w:r w:rsidRPr="005E1811">
        <w:rPr>
          <w:rFonts w:ascii="Times New Roman" w:hAnsi="Times New Roman"/>
          <w:spacing w:val="-8"/>
          <w:sz w:val="28"/>
          <w:szCs w:val="28"/>
        </w:rPr>
        <w:t xml:space="preserve"> khi cất bốc được tính cả phần chi phí nghi lễ tâm linh theo phong tục tập quán của địa phương. Mức bồi thường theo quy định trong đơn giá này.</w:t>
      </w:r>
    </w:p>
    <w:p w14:paraId="3229218C" w14:textId="05B0AB43" w:rsidR="001F7D23" w:rsidRPr="005E1811" w:rsidRDefault="00124613"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 xml:space="preserve">4. Đối với </w:t>
      </w:r>
      <w:r w:rsidR="007A0CD9" w:rsidRPr="005E1811">
        <w:rPr>
          <w:rFonts w:ascii="Times New Roman" w:hAnsi="Times New Roman"/>
          <w:sz w:val="28"/>
          <w:szCs w:val="28"/>
          <w:lang w:val="it-IT"/>
        </w:rPr>
        <w:t>mộ</w:t>
      </w:r>
      <w:r w:rsidRPr="005E1811">
        <w:rPr>
          <w:rFonts w:ascii="Times New Roman" w:hAnsi="Times New Roman"/>
          <w:sz w:val="28"/>
          <w:szCs w:val="28"/>
          <w:lang w:val="it-IT"/>
        </w:rPr>
        <w:t xml:space="preserve"> hung táng khi cất bốc chưa phân hủy, việc bồi thường phải tính cả chi phí áo quan phục vụ cho việc di chuyển, chôn cất và chi phí xử lý đảm bảo vệ sinh môi trường theo mức giá qui định trong đơn giá này (phải có </w:t>
      </w:r>
      <w:r w:rsidRPr="005E1811">
        <w:rPr>
          <w:rFonts w:ascii="Times New Roman" w:hAnsi="Times New Roman"/>
          <w:sz w:val="28"/>
          <w:szCs w:val="28"/>
        </w:rPr>
        <w:t xml:space="preserve">xác nhận của UBND xã và </w:t>
      </w:r>
      <w:r w:rsidR="007E6167">
        <w:rPr>
          <w:rFonts w:ascii="Times New Roman" w:hAnsi="Times New Roman"/>
          <w:sz w:val="28"/>
          <w:szCs w:val="28"/>
        </w:rPr>
        <w:t>đ</w:t>
      </w:r>
      <w:r w:rsidR="00D0454D" w:rsidRPr="005E1811">
        <w:rPr>
          <w:rFonts w:ascii="Times New Roman" w:hAnsi="Times New Roman"/>
          <w:sz w:val="28"/>
          <w:szCs w:val="28"/>
        </w:rPr>
        <w:t>ơn vị, tổ chức thực hiện nhiệm vụ bồi thường, hỗ trợ, tái định cư</w:t>
      </w:r>
      <w:r w:rsidR="003202C2" w:rsidRPr="005E1811">
        <w:rPr>
          <w:rFonts w:ascii="Times New Roman" w:hAnsi="Times New Roman"/>
          <w:sz w:val="28"/>
          <w:szCs w:val="28"/>
        </w:rPr>
        <w:t xml:space="preserve"> </w:t>
      </w:r>
      <w:r w:rsidRPr="005E1811">
        <w:rPr>
          <w:rFonts w:ascii="Times New Roman" w:hAnsi="Times New Roman"/>
          <w:sz w:val="28"/>
          <w:szCs w:val="28"/>
        </w:rPr>
        <w:t>tại thời điểm cất bốc</w:t>
      </w:r>
      <w:r w:rsidRPr="005E1811">
        <w:rPr>
          <w:rFonts w:ascii="Times New Roman" w:hAnsi="Times New Roman"/>
          <w:sz w:val="28"/>
          <w:szCs w:val="28"/>
          <w:lang w:val="it-IT"/>
        </w:rPr>
        <w:t>).</w:t>
      </w:r>
    </w:p>
    <w:p w14:paraId="6EF8B812" w14:textId="4F047D7E" w:rsidR="001F7D23" w:rsidRPr="005E1811" w:rsidRDefault="00124613"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 xml:space="preserve">5. Đối với trường hợp cá biệt khác, </w:t>
      </w:r>
      <w:r w:rsidR="007E6167">
        <w:rPr>
          <w:rFonts w:ascii="Times New Roman" w:hAnsi="Times New Roman"/>
          <w:sz w:val="28"/>
          <w:szCs w:val="28"/>
          <w:lang w:val="it-IT"/>
        </w:rPr>
        <w:t>đ</w:t>
      </w:r>
      <w:r w:rsidR="00D0454D" w:rsidRPr="005E1811">
        <w:rPr>
          <w:rFonts w:ascii="Times New Roman" w:hAnsi="Times New Roman"/>
          <w:sz w:val="28"/>
          <w:szCs w:val="28"/>
          <w:lang w:val="it-IT"/>
        </w:rPr>
        <w:t>ơn vị, tổ chức thực hiện nhiệm vụ bồi thường, hỗ trợ, tái định cư</w:t>
      </w:r>
      <w:r w:rsidR="003202C2" w:rsidRPr="005E1811">
        <w:rPr>
          <w:rFonts w:ascii="Times New Roman" w:hAnsi="Times New Roman"/>
          <w:sz w:val="28"/>
          <w:szCs w:val="28"/>
          <w:lang w:val="it-IT"/>
        </w:rPr>
        <w:t xml:space="preserve"> </w:t>
      </w:r>
      <w:r w:rsidRPr="005E1811">
        <w:rPr>
          <w:rFonts w:ascii="Times New Roman" w:hAnsi="Times New Roman"/>
          <w:sz w:val="28"/>
          <w:szCs w:val="28"/>
          <w:lang w:val="it-IT"/>
        </w:rPr>
        <w:t>căn cứ vào tình hình thực tế, lập dự toán cụ thể xác định mức bồi thường trình cơ quan có thẩm quyền xem xét thẩm định phê duyệt. Đối với các loại mộ có kết cấu tương tự có kích thước lớn hơn quy cách trong đơn giá thì có thể tính đơn giá bằng phương pháp lập dự toán hoặc sử dụng phương pháp phân bổ chi phí theo tỷ lệ bình quân trên đơn vị tính để ngoại suy, tính toán ra đơn giá bồi thường (ví dụ: 1 ngôi mộ xây, quét vôi ve có kích thước 6m</w:t>
      </w:r>
      <w:r w:rsidRPr="005E1811">
        <w:rPr>
          <w:rFonts w:ascii="Times New Roman" w:hAnsi="Times New Roman"/>
          <w:sz w:val="28"/>
          <w:szCs w:val="28"/>
          <w:vertAlign w:val="superscript"/>
          <w:lang w:val="it-IT"/>
        </w:rPr>
        <w:t>2</w:t>
      </w:r>
      <w:r w:rsidRPr="005E1811">
        <w:rPr>
          <w:rFonts w:ascii="Times New Roman" w:hAnsi="Times New Roman"/>
          <w:sz w:val="28"/>
          <w:szCs w:val="28"/>
          <w:lang w:val="it-IT"/>
        </w:rPr>
        <w:t>, có giá trị bồi thường là 6*5.300.000/4=7.950.000 đồng, ở đây 5.300.000 đồng là đơn giá bồi thường mộ có kích thước 4m</w:t>
      </w:r>
      <w:r w:rsidRPr="005E1811">
        <w:rPr>
          <w:rFonts w:ascii="Times New Roman" w:hAnsi="Times New Roman"/>
          <w:sz w:val="28"/>
          <w:szCs w:val="28"/>
          <w:vertAlign w:val="superscript"/>
          <w:lang w:val="it-IT"/>
        </w:rPr>
        <w:t>2</w:t>
      </w:r>
      <w:r w:rsidRPr="005E1811">
        <w:rPr>
          <w:rFonts w:ascii="Times New Roman" w:hAnsi="Times New Roman"/>
          <w:sz w:val="28"/>
          <w:szCs w:val="28"/>
          <w:lang w:val="it-IT"/>
        </w:rPr>
        <w:t>).</w:t>
      </w:r>
    </w:p>
    <w:p w14:paraId="4B7DE2CF" w14:textId="5F76C2CA" w:rsidR="001F7D23" w:rsidRPr="005E1811" w:rsidRDefault="00124613" w:rsidP="00A91138">
      <w:pPr>
        <w:spacing w:before="80" w:after="80"/>
        <w:ind w:firstLine="680"/>
        <w:jc w:val="both"/>
        <w:rPr>
          <w:b/>
          <w:lang w:val="it-IT"/>
        </w:rPr>
      </w:pPr>
      <w:r w:rsidRPr="005E1811">
        <w:rPr>
          <w:b/>
          <w:lang w:val="it-IT"/>
        </w:rPr>
        <w:t xml:space="preserve">Điều 7. </w:t>
      </w:r>
      <w:r w:rsidR="00AB6DB5" w:rsidRPr="005E1811">
        <w:rPr>
          <w:b/>
          <w:lang w:val="it-IT"/>
        </w:rPr>
        <w:t>Bồi thường đối với công tác đào đất ao, hồ, kênh, mương</w:t>
      </w:r>
    </w:p>
    <w:p w14:paraId="377306C0" w14:textId="6A1BAFEC" w:rsidR="001F7D23" w:rsidRPr="005E1811" w:rsidRDefault="00124613"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Đối với công tác đào đất ao, hồ</w:t>
      </w:r>
      <w:r w:rsidR="008639CA" w:rsidRPr="005E1811">
        <w:rPr>
          <w:rFonts w:ascii="Times New Roman" w:hAnsi="Times New Roman"/>
          <w:sz w:val="28"/>
          <w:szCs w:val="28"/>
          <w:lang w:val="it-IT"/>
        </w:rPr>
        <w:t>,</w:t>
      </w:r>
      <w:r w:rsidRPr="005E1811">
        <w:rPr>
          <w:rFonts w:ascii="Times New Roman" w:hAnsi="Times New Roman"/>
          <w:sz w:val="28"/>
          <w:szCs w:val="28"/>
          <w:lang w:val="it-IT"/>
        </w:rPr>
        <w:t xml:space="preserve"> kênh</w:t>
      </w:r>
      <w:r w:rsidR="008639CA" w:rsidRPr="005E1811">
        <w:rPr>
          <w:rFonts w:ascii="Times New Roman" w:hAnsi="Times New Roman"/>
          <w:sz w:val="28"/>
          <w:szCs w:val="28"/>
          <w:lang w:val="it-IT"/>
        </w:rPr>
        <w:t>,</w:t>
      </w:r>
      <w:r w:rsidRPr="005E1811">
        <w:rPr>
          <w:rFonts w:ascii="Times New Roman" w:hAnsi="Times New Roman"/>
          <w:sz w:val="28"/>
          <w:szCs w:val="28"/>
          <w:lang w:val="it-IT"/>
        </w:rPr>
        <w:t xml:space="preserve"> mương: Bồi thường theo khối lượng thực tế đối với việc đào ao, hồ, kênh mương. Khối lượng do quá trình hình thành của tự nhiên được tận dụng để làm ao, hồ, kênh</w:t>
      </w:r>
      <w:r w:rsidR="008639CA" w:rsidRPr="005E1811">
        <w:rPr>
          <w:rFonts w:ascii="Times New Roman" w:hAnsi="Times New Roman"/>
          <w:sz w:val="28"/>
          <w:szCs w:val="28"/>
          <w:lang w:val="it-IT"/>
        </w:rPr>
        <w:t>,</w:t>
      </w:r>
      <w:r w:rsidRPr="005E1811">
        <w:rPr>
          <w:rFonts w:ascii="Times New Roman" w:hAnsi="Times New Roman"/>
          <w:sz w:val="28"/>
          <w:szCs w:val="28"/>
          <w:lang w:val="it-IT"/>
        </w:rPr>
        <w:t xml:space="preserve"> mương thì không tính vào khối lượng đào đắp để bồi thường, hỗ trợ.</w:t>
      </w:r>
    </w:p>
    <w:p w14:paraId="7A9E9A63" w14:textId="7DB6788B" w:rsidR="001F7D23" w:rsidRPr="005E1811" w:rsidRDefault="00124613" w:rsidP="00A91138">
      <w:pPr>
        <w:pStyle w:val="BodyTextIndent2"/>
        <w:spacing w:before="80" w:after="80"/>
        <w:ind w:firstLine="680"/>
        <w:rPr>
          <w:rFonts w:ascii="Times New Roman" w:hAnsi="Times New Roman"/>
          <w:b/>
          <w:sz w:val="28"/>
          <w:szCs w:val="28"/>
          <w:lang w:val="it-IT"/>
        </w:rPr>
      </w:pPr>
      <w:r w:rsidRPr="005E1811">
        <w:rPr>
          <w:rFonts w:ascii="Times New Roman" w:hAnsi="Times New Roman"/>
          <w:b/>
          <w:sz w:val="28"/>
          <w:szCs w:val="28"/>
          <w:lang w:val="it-IT"/>
        </w:rPr>
        <w:t xml:space="preserve">Điều 8. Cây </w:t>
      </w:r>
      <w:r w:rsidR="00AB2845" w:rsidRPr="005E1811">
        <w:rPr>
          <w:rFonts w:ascii="Times New Roman" w:hAnsi="Times New Roman"/>
          <w:b/>
          <w:sz w:val="28"/>
          <w:szCs w:val="28"/>
          <w:lang w:val="it-IT"/>
        </w:rPr>
        <w:t>trồng</w:t>
      </w:r>
      <w:r w:rsidRPr="005E1811">
        <w:rPr>
          <w:rFonts w:ascii="Times New Roman" w:hAnsi="Times New Roman"/>
          <w:b/>
          <w:sz w:val="28"/>
          <w:szCs w:val="28"/>
          <w:lang w:val="it-IT"/>
        </w:rPr>
        <w:t xml:space="preserve"> </w:t>
      </w:r>
    </w:p>
    <w:p w14:paraId="3195AF24" w14:textId="41B31628" w:rsidR="001F7D23" w:rsidRPr="005E1811" w:rsidRDefault="00124613"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 xml:space="preserve">1. </w:t>
      </w:r>
      <w:r w:rsidR="003A2627" w:rsidRPr="005E1811">
        <w:rPr>
          <w:rFonts w:ascii="Times New Roman" w:hAnsi="Times New Roman"/>
          <w:sz w:val="28"/>
          <w:szCs w:val="28"/>
          <w:lang w:val="it-IT"/>
        </w:rPr>
        <w:t xml:space="preserve">Khi nhà nước thu hồi đất mà gây thiệt hại đối với cây trồng thì việc bồi thường thực hiện theo quy định tại Điều 103 Luật Đất đai. Nếu hộ gia đình, cá nhân không tự chặt hạ, dời dọn thì đơn vị, tổ chức được giao nhiệm vụ bồi thường, hỗ trợ và tái định cư tổ chức chặt hạ, thu dọn để bàn giao mặt bằng, kinh </w:t>
      </w:r>
      <w:r w:rsidR="003A2627" w:rsidRPr="005E1811">
        <w:rPr>
          <w:rFonts w:ascii="Times New Roman" w:hAnsi="Times New Roman"/>
          <w:sz w:val="28"/>
          <w:szCs w:val="28"/>
          <w:lang w:val="it-IT"/>
        </w:rPr>
        <w:lastRenderedPageBreak/>
        <w:t>phí chặt hạ được lấy từ kinh phí bồi thường giải phóng mặt bằng theo quy định hiện hành</w:t>
      </w:r>
      <w:r w:rsidRPr="005E1811">
        <w:rPr>
          <w:rFonts w:ascii="Times New Roman" w:hAnsi="Times New Roman"/>
          <w:sz w:val="28"/>
          <w:szCs w:val="28"/>
          <w:lang w:val="it-IT"/>
        </w:rPr>
        <w:t xml:space="preserve">. </w:t>
      </w:r>
    </w:p>
    <w:p w14:paraId="566CD690" w14:textId="45CA72F2" w:rsidR="001F7D23" w:rsidRPr="005E1811" w:rsidRDefault="00124613"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 xml:space="preserve">2. </w:t>
      </w:r>
      <w:r w:rsidR="003A2627" w:rsidRPr="005E1811">
        <w:rPr>
          <w:rFonts w:ascii="Times New Roman" w:hAnsi="Times New Roman"/>
          <w:sz w:val="28"/>
          <w:szCs w:val="28"/>
          <w:lang w:val="it-IT"/>
        </w:rPr>
        <w:t>Đối với cây cối, hoa màu: Đơn giá bồi thường tính toán dựa trên cơ sở chi phí đầu tư (cây giống, phân bón, công chăm sóc bảo vệ, thuốc bảo vệ thực vật...) hoặc giá trị kinh tế do cây đó mang lại</w:t>
      </w:r>
      <w:r w:rsidRPr="005E1811">
        <w:rPr>
          <w:rFonts w:ascii="Times New Roman" w:hAnsi="Times New Roman"/>
          <w:sz w:val="28"/>
          <w:szCs w:val="28"/>
          <w:lang w:val="it-IT"/>
        </w:rPr>
        <w:t>.</w:t>
      </w:r>
    </w:p>
    <w:p w14:paraId="2E459352" w14:textId="3F0E8C09" w:rsidR="003A2627" w:rsidRPr="005E1811" w:rsidRDefault="003A2627"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3. Đối với những loại cây trồng chưa có trong danh mục bảng giá, khi xây dựng phương án, đơn vị, tổ chức làm nhiệm vụ bồi thường, hỗ trợ, tái định cư vận dụng đơn giá của các loại cây trồng tương đương đã có trong bảng giá để tính toán, nhưng chênh lệch không quá 20%. Trường hợp không có loại cây trồng tương đương, đơn vị, tổ chức làm nhiệm vụ bồi thường, hỗ trợ, tái định cư tính toán phương án đơn giá cụ thể, báo cáo về Sở Nông nghiệp và Môi trường để xác định đơn giá và trình UBND tỉnh cho ý kiến trước khi phê duyệt phương án bồi thường.</w:t>
      </w:r>
    </w:p>
    <w:p w14:paraId="431DE5CE" w14:textId="77777777" w:rsidR="003A2627" w:rsidRPr="005E1811" w:rsidRDefault="003A2627"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 xml:space="preserve">Đối với các loại cây trồng, rau màu ngắn ngày trồng sau thời điểm thông báo thu hồi đất thì không được bồi thường. </w:t>
      </w:r>
    </w:p>
    <w:p w14:paraId="2D4D22E9" w14:textId="397B5179" w:rsidR="003A2627" w:rsidRPr="005E1811" w:rsidRDefault="003A2627"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 xml:space="preserve">4. Trường hợp tổ chức, cá nhân được Nhà nước giao đất, cho thuê đất có nhu cầu giữ lại nguyên hiện trạng cây trồng để tạo cảnh quan, môi trường cho dự án thì tổ chức, cá nhân được Nhà nước giao đất, cho thuê đất hỗ trợ thêm cho người có cây trồng theo mức thỏa thuận nhưng không quá 50% giá trị bồi thường cây trồng đó. Khoản kinh phí hỗ trợ thêm này không tính khấu trừ vào tiền sử dụng đất, tiền thuê đất theo quy định. </w:t>
      </w:r>
    </w:p>
    <w:p w14:paraId="142AC2D2" w14:textId="4780A52A" w:rsidR="003A2627" w:rsidRPr="005E1811" w:rsidRDefault="003A2627"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 xml:space="preserve">5. Kiểm đếm cây có thể thực hiện bằng phương pháp kiểm đếm trực tiếp hoặc bằng phương pháp lập ô tiêu chuẩn, đếm số lượng cây, lấy trung bình để xác định mật độ cây từ đó tính số cây. </w:t>
      </w:r>
    </w:p>
    <w:p w14:paraId="3BA258BA" w14:textId="6D05D78A" w:rsidR="003A2627" w:rsidRPr="005E1811" w:rsidRDefault="003A2627"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6. Xác định kích thước cây</w:t>
      </w:r>
    </w:p>
    <w:p w14:paraId="6FA52A9B" w14:textId="77777777" w:rsidR="003A2627" w:rsidRPr="005E1811" w:rsidRDefault="003A2627"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a) Đo đường kính thân (ĐK thân):</w:t>
      </w:r>
    </w:p>
    <w:p w14:paraId="4251307B" w14:textId="77777777" w:rsidR="003A2627" w:rsidRPr="005E1811" w:rsidRDefault="003A2627"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 xml:space="preserve"> + Cây có thân chính chiều cao ≥ 3m, phân cành thấp nhất ở độ cao &gt; 1,3m: đo đường kính thân tại độ cao 1,3 m cách mặt đất; </w:t>
      </w:r>
    </w:p>
    <w:p w14:paraId="6C4E5EFF" w14:textId="77777777" w:rsidR="003A2627" w:rsidRPr="005E1811" w:rsidRDefault="003A2627"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 xml:space="preserve">+ Cây có thân chính chiều cao ≥ 3m phân cành thấp nhất ở độ cao &lt; 1,3m; đo đường kính thân dưới điểm phân cành 0,3 m; </w:t>
      </w:r>
    </w:p>
    <w:p w14:paraId="735B16CE" w14:textId="5077B227" w:rsidR="003A2627" w:rsidRPr="005E1811" w:rsidRDefault="003A2627" w:rsidP="00A91138">
      <w:pPr>
        <w:pStyle w:val="BodyTextIndent2"/>
        <w:spacing w:before="80" w:after="80"/>
        <w:ind w:firstLine="680"/>
        <w:rPr>
          <w:rFonts w:ascii="Times New Roman" w:hAnsi="Times New Roman"/>
          <w:sz w:val="28"/>
          <w:szCs w:val="28"/>
          <w:lang w:val="it-IT"/>
        </w:rPr>
      </w:pPr>
      <w:r w:rsidRPr="005E1811">
        <w:rPr>
          <w:rFonts w:ascii="Times New Roman" w:hAnsi="Times New Roman"/>
          <w:sz w:val="28"/>
          <w:szCs w:val="28"/>
          <w:lang w:val="it-IT"/>
        </w:rPr>
        <w:t xml:space="preserve">+ Cây có chiều cao </w:t>
      </w:r>
      <w:r w:rsidRPr="005E1811">
        <w:rPr>
          <w:rFonts w:ascii="Times New Roman" w:hAnsi="Times New Roman"/>
          <w:sz w:val="28"/>
          <w:szCs w:val="28"/>
          <w:lang w:val="it-IT"/>
        </w:rPr>
        <w:sym w:font="Symbol" w:char="F03C"/>
      </w:r>
      <w:r w:rsidRPr="005E1811">
        <w:rPr>
          <w:rFonts w:ascii="Times New Roman" w:hAnsi="Times New Roman"/>
          <w:sz w:val="28"/>
          <w:szCs w:val="28"/>
          <w:lang w:val="it-IT"/>
        </w:rPr>
        <w:t>3m; đo đường kính thân tại điểm cách mặt đất 0,2m.</w:t>
      </w:r>
    </w:p>
    <w:p w14:paraId="0346F433" w14:textId="01B32CDF" w:rsidR="003A2627" w:rsidRPr="005C0A71" w:rsidRDefault="003A2627" w:rsidP="00A91138">
      <w:pPr>
        <w:pStyle w:val="BodyTextIndent2"/>
        <w:spacing w:before="80" w:after="80"/>
        <w:ind w:firstLine="680"/>
        <w:rPr>
          <w:rFonts w:ascii="Times New Roman" w:hAnsi="Times New Roman"/>
          <w:color w:val="000000" w:themeColor="text1"/>
          <w:sz w:val="28"/>
          <w:szCs w:val="28"/>
          <w:lang w:val="it-IT"/>
        </w:rPr>
      </w:pPr>
      <w:r w:rsidRPr="005E1811">
        <w:rPr>
          <w:rFonts w:ascii="Times New Roman" w:hAnsi="Times New Roman"/>
          <w:sz w:val="28"/>
          <w:szCs w:val="28"/>
          <w:lang w:val="it-IT"/>
        </w:rPr>
        <w:t xml:space="preserve">b) Đo đường kính tán (ĐK tán): Đo hình chiếu vuông góc của tán lá với mặt đất. 7. Đối với diện tích rừng tự nhiên, rừng trồng thuộc nguồn vốn ngân sách nhà nước đầu tư thì được bố trí kinh phí lập hồ sơ phương án khai thác, kinh phí tổ chức khai thác từ kinh phí bồi thường, giải phóng mặt bằng và được đưa vào phương án bồi thường, hỗ trợ giải phóng mặt bằng </w:t>
      </w:r>
      <w:r w:rsidRPr="005C0A71">
        <w:rPr>
          <w:rFonts w:ascii="Times New Roman" w:hAnsi="Times New Roman"/>
          <w:color w:val="000000" w:themeColor="text1"/>
          <w:sz w:val="28"/>
          <w:szCs w:val="28"/>
          <w:lang w:val="it-IT"/>
        </w:rPr>
        <w:t>trình cấp có thẩm quyền phê duyệt theo quy định hiện hành.</w:t>
      </w:r>
    </w:p>
    <w:p w14:paraId="2FA88410" w14:textId="77777777" w:rsidR="001F7D23" w:rsidRPr="005C0A71" w:rsidRDefault="00124613" w:rsidP="00A91138">
      <w:pPr>
        <w:pStyle w:val="BodyTextIndent2"/>
        <w:spacing w:before="80" w:after="80"/>
        <w:ind w:firstLine="680"/>
        <w:rPr>
          <w:rFonts w:ascii="Times New Roman" w:hAnsi="Times New Roman"/>
          <w:b/>
          <w:color w:val="000000" w:themeColor="text1"/>
          <w:sz w:val="28"/>
          <w:szCs w:val="28"/>
          <w:lang w:val="it-IT"/>
        </w:rPr>
      </w:pPr>
      <w:r w:rsidRPr="005C0A71">
        <w:rPr>
          <w:rFonts w:ascii="Times New Roman" w:hAnsi="Times New Roman"/>
          <w:b/>
          <w:color w:val="000000" w:themeColor="text1"/>
          <w:sz w:val="28"/>
          <w:szCs w:val="28"/>
          <w:lang w:val="it-IT"/>
        </w:rPr>
        <w:t xml:space="preserve">Điều 9. Vật nuôi </w:t>
      </w:r>
    </w:p>
    <w:p w14:paraId="0113C70E" w14:textId="7D20D686" w:rsidR="00E37DA8" w:rsidRPr="003635E7" w:rsidRDefault="00E37DA8" w:rsidP="00A91138">
      <w:pPr>
        <w:pStyle w:val="BodyTextIndent2"/>
        <w:spacing w:before="80" w:after="80"/>
        <w:ind w:firstLine="680"/>
        <w:rPr>
          <w:rFonts w:ascii="Times New Roman" w:hAnsi="Times New Roman"/>
          <w:color w:val="000000" w:themeColor="text1"/>
          <w:sz w:val="28"/>
          <w:szCs w:val="28"/>
          <w:lang w:val="it-IT"/>
        </w:rPr>
      </w:pPr>
      <w:r w:rsidRPr="003635E7">
        <w:rPr>
          <w:rFonts w:ascii="Times New Roman" w:hAnsi="Times New Roman"/>
          <w:color w:val="000000" w:themeColor="text1"/>
          <w:sz w:val="28"/>
          <w:szCs w:val="28"/>
          <w:lang w:val="it-IT"/>
        </w:rPr>
        <w:t xml:space="preserve">1. </w:t>
      </w:r>
      <w:r w:rsidR="003635E7" w:rsidRPr="003635E7">
        <w:rPr>
          <w:rFonts w:ascii="Times New Roman" w:hAnsi="Times New Roman"/>
          <w:color w:val="000000" w:themeColor="text1"/>
          <w:sz w:val="28"/>
          <w:szCs w:val="28"/>
        </w:rPr>
        <w:t>Khi Nhà nước thu hồi đất mà gây thiệt hại đối với vật nuôi là thủy sản hoặc vật nuôi khác mà không thể di chuyển thì được thực hiện bồi thường thiệt hại thực tế theo mức quy định tại Quyết định này</w:t>
      </w:r>
      <w:r w:rsidRPr="003635E7">
        <w:rPr>
          <w:rFonts w:ascii="Times New Roman" w:hAnsi="Times New Roman"/>
          <w:color w:val="000000" w:themeColor="text1"/>
          <w:sz w:val="28"/>
          <w:szCs w:val="28"/>
          <w:lang w:val="it-IT"/>
        </w:rPr>
        <w:t xml:space="preserve">. </w:t>
      </w:r>
    </w:p>
    <w:p w14:paraId="0AF81B1D" w14:textId="369F1CE3" w:rsidR="00E37DA8" w:rsidRPr="005C0A71" w:rsidRDefault="00E37DA8" w:rsidP="00A91138">
      <w:pPr>
        <w:pStyle w:val="BodyTextIndent2"/>
        <w:spacing w:before="80" w:after="80"/>
        <w:ind w:firstLine="680"/>
        <w:rPr>
          <w:rFonts w:ascii="Times New Roman" w:hAnsi="Times New Roman"/>
          <w:color w:val="000000" w:themeColor="text1"/>
          <w:sz w:val="28"/>
          <w:szCs w:val="28"/>
          <w:lang w:val="it-IT"/>
        </w:rPr>
      </w:pPr>
      <w:r w:rsidRPr="005C0A71">
        <w:rPr>
          <w:rFonts w:ascii="Times New Roman" w:hAnsi="Times New Roman"/>
          <w:color w:val="000000" w:themeColor="text1"/>
          <w:sz w:val="28"/>
          <w:szCs w:val="28"/>
          <w:lang w:val="it-IT"/>
        </w:rPr>
        <w:lastRenderedPageBreak/>
        <w:t>2. Đối với vật nuôi là thủy sản mà tại thời điểm thu hồi đất đã đến thời k</w:t>
      </w:r>
      <w:r w:rsidR="00441FF9" w:rsidRPr="005C0A71">
        <w:rPr>
          <w:rFonts w:ascii="Times New Roman" w:hAnsi="Times New Roman"/>
          <w:color w:val="000000" w:themeColor="text1"/>
          <w:sz w:val="28"/>
          <w:szCs w:val="28"/>
          <w:lang w:val="it-IT"/>
        </w:rPr>
        <w:t>ỳ</w:t>
      </w:r>
      <w:r w:rsidRPr="005C0A71">
        <w:rPr>
          <w:rFonts w:ascii="Times New Roman" w:hAnsi="Times New Roman"/>
          <w:color w:val="000000" w:themeColor="text1"/>
          <w:sz w:val="28"/>
          <w:szCs w:val="28"/>
          <w:lang w:val="it-IT"/>
        </w:rPr>
        <w:t xml:space="preserve"> thu hoạch thì không phải bồi thường, chỉ hỗ trợ công thu hoạch. </w:t>
      </w:r>
    </w:p>
    <w:p w14:paraId="65B19489" w14:textId="77777777" w:rsidR="00E37DA8" w:rsidRPr="005C0A71" w:rsidRDefault="00E37DA8" w:rsidP="00A91138">
      <w:pPr>
        <w:pStyle w:val="BodyTextIndent2"/>
        <w:spacing w:before="80" w:after="80"/>
        <w:ind w:firstLine="680"/>
        <w:rPr>
          <w:rFonts w:ascii="Times New Roman" w:hAnsi="Times New Roman"/>
          <w:color w:val="000000" w:themeColor="text1"/>
          <w:sz w:val="28"/>
          <w:szCs w:val="28"/>
          <w:lang w:val="it-IT"/>
        </w:rPr>
      </w:pPr>
      <w:r w:rsidRPr="005C0A71">
        <w:rPr>
          <w:rFonts w:ascii="Times New Roman" w:hAnsi="Times New Roman"/>
          <w:color w:val="000000" w:themeColor="text1"/>
          <w:sz w:val="28"/>
          <w:szCs w:val="28"/>
          <w:lang w:val="it-IT"/>
        </w:rPr>
        <w:t xml:space="preserve">3. Khối lượng để tính bồi thường, hỗ trợ nuôi trồng thủy sản được xác định theo chi phí sản xuất trên diện tích mặt nước thực nuôi tại thời điểm kiểm kê, mức giá tương ứng theo đối tượng nuôi, mật độ, hình thức nuôi và thời gian nuôi được quy định trong đơn giá này (Phụ lục 02). </w:t>
      </w:r>
    </w:p>
    <w:p w14:paraId="4CFEF971" w14:textId="77777777" w:rsidR="00E37DA8" w:rsidRPr="005C0A71" w:rsidRDefault="00E37DA8" w:rsidP="00A91138">
      <w:pPr>
        <w:pStyle w:val="BodyTextIndent2"/>
        <w:spacing w:before="80" w:after="80"/>
        <w:ind w:firstLine="680"/>
        <w:rPr>
          <w:rFonts w:ascii="Times New Roman" w:hAnsi="Times New Roman"/>
          <w:color w:val="000000" w:themeColor="text1"/>
          <w:sz w:val="28"/>
          <w:szCs w:val="28"/>
          <w:lang w:val="it-IT"/>
        </w:rPr>
      </w:pPr>
      <w:r w:rsidRPr="005C0A71">
        <w:rPr>
          <w:rFonts w:ascii="Times New Roman" w:hAnsi="Times New Roman"/>
          <w:color w:val="000000" w:themeColor="text1"/>
          <w:sz w:val="28"/>
          <w:szCs w:val="28"/>
          <w:lang w:val="it-IT"/>
        </w:rPr>
        <w:t xml:space="preserve">4. Chủ sở hữu vật nuôi quy định tại khoản 1 Điều này được tự thu hồi vật nuôi trước khi bàn giao lại đất cho Nhà nước. </w:t>
      </w:r>
    </w:p>
    <w:p w14:paraId="313342F0" w14:textId="689C3DE2" w:rsidR="00E37DA8" w:rsidRPr="005C0A71" w:rsidRDefault="00E37DA8" w:rsidP="00A91138">
      <w:pPr>
        <w:pStyle w:val="BodyTextIndent2"/>
        <w:spacing w:before="80" w:after="80"/>
        <w:ind w:firstLine="680"/>
        <w:rPr>
          <w:rFonts w:ascii="Times New Roman" w:hAnsi="Times New Roman"/>
          <w:color w:val="000000" w:themeColor="text1"/>
          <w:sz w:val="28"/>
          <w:szCs w:val="28"/>
          <w:lang w:val="it-IT"/>
        </w:rPr>
      </w:pPr>
      <w:r w:rsidRPr="005C0A71">
        <w:rPr>
          <w:rFonts w:ascii="Times New Roman" w:hAnsi="Times New Roman"/>
          <w:color w:val="000000" w:themeColor="text1"/>
          <w:sz w:val="28"/>
          <w:szCs w:val="28"/>
          <w:lang w:val="it-IT"/>
        </w:rPr>
        <w:t xml:space="preserve">5. Bồi thường chi phí đầu tư trên đất và mặt nước nuôi trồng thủy sản: Việc bồi thường chi phí đầu tư trên đất nuôi trồng thủy sản, máy móc, dụng cụ, trang thiết bị phục vụ cho việc nuôi trồng thủy sản theo đơn giá tại Phụ lục 02 kèm theo Quyết định này. </w:t>
      </w:r>
    </w:p>
    <w:p w14:paraId="5CFA919C" w14:textId="77777777" w:rsidR="00A91138" w:rsidRDefault="00A91138" w:rsidP="00A91138">
      <w:pPr>
        <w:pStyle w:val="BodyTextIndent2"/>
        <w:spacing w:before="80" w:after="80"/>
        <w:ind w:firstLine="0"/>
        <w:jc w:val="center"/>
        <w:rPr>
          <w:rFonts w:ascii="Times New Roman" w:hAnsi="Times New Roman"/>
          <w:b/>
          <w:color w:val="000000" w:themeColor="text1"/>
          <w:sz w:val="28"/>
          <w:szCs w:val="28"/>
          <w:lang w:val="en-GB"/>
        </w:rPr>
      </w:pPr>
    </w:p>
    <w:p w14:paraId="0A23E0F3" w14:textId="55B9AF27" w:rsidR="001F7D23" w:rsidRPr="005C0A71" w:rsidRDefault="00124613" w:rsidP="00A91138">
      <w:pPr>
        <w:pStyle w:val="BodyTextIndent2"/>
        <w:spacing w:before="80" w:after="80"/>
        <w:ind w:firstLine="0"/>
        <w:jc w:val="center"/>
        <w:rPr>
          <w:rFonts w:ascii="Times New Roman" w:hAnsi="Times New Roman"/>
          <w:b/>
          <w:color w:val="000000" w:themeColor="text1"/>
          <w:sz w:val="28"/>
          <w:szCs w:val="28"/>
          <w:lang w:val="en-GB"/>
        </w:rPr>
      </w:pPr>
      <w:r w:rsidRPr="005C0A71">
        <w:rPr>
          <w:rFonts w:ascii="Times New Roman" w:hAnsi="Times New Roman"/>
          <w:b/>
          <w:color w:val="000000" w:themeColor="text1"/>
          <w:sz w:val="28"/>
          <w:szCs w:val="28"/>
          <w:lang w:val="en-GB"/>
        </w:rPr>
        <w:t>C</w:t>
      </w:r>
      <w:r w:rsidR="007E5491">
        <w:rPr>
          <w:rFonts w:ascii="Times New Roman" w:hAnsi="Times New Roman"/>
          <w:b/>
          <w:color w:val="000000" w:themeColor="text1"/>
          <w:sz w:val="28"/>
          <w:szCs w:val="28"/>
          <w:lang w:val="en-GB"/>
        </w:rPr>
        <w:t>hương</w:t>
      </w:r>
      <w:r w:rsidRPr="005C0A71">
        <w:rPr>
          <w:rFonts w:ascii="Times New Roman" w:hAnsi="Times New Roman"/>
          <w:b/>
          <w:color w:val="000000" w:themeColor="text1"/>
          <w:sz w:val="28"/>
          <w:szCs w:val="28"/>
          <w:lang w:val="en-GB"/>
        </w:rPr>
        <w:t xml:space="preserve"> III</w:t>
      </w:r>
    </w:p>
    <w:p w14:paraId="1D798E17" w14:textId="77777777" w:rsidR="001F7D23" w:rsidRPr="005C0A71" w:rsidRDefault="00124613" w:rsidP="00A91138">
      <w:pPr>
        <w:pStyle w:val="BodyTextIndent2"/>
        <w:spacing w:before="80" w:after="80"/>
        <w:ind w:firstLine="0"/>
        <w:jc w:val="center"/>
        <w:rPr>
          <w:rFonts w:ascii="Times New Roman" w:hAnsi="Times New Roman"/>
          <w:b/>
          <w:color w:val="000000" w:themeColor="text1"/>
          <w:sz w:val="28"/>
          <w:szCs w:val="28"/>
          <w:lang w:val="en-GB"/>
        </w:rPr>
      </w:pPr>
      <w:r w:rsidRPr="005C0A71">
        <w:rPr>
          <w:rFonts w:ascii="Times New Roman" w:hAnsi="Times New Roman"/>
          <w:b/>
          <w:color w:val="000000" w:themeColor="text1"/>
          <w:sz w:val="28"/>
          <w:szCs w:val="28"/>
          <w:lang w:val="en-GB"/>
        </w:rPr>
        <w:t xml:space="preserve">TRÁCH NHIỆM CỦA TỔ CHỨC LÀM NHIỆM VỤ BỒI THƯỜNG, </w:t>
      </w:r>
    </w:p>
    <w:p w14:paraId="5B4CCA97" w14:textId="77777777" w:rsidR="001F7D23" w:rsidRPr="005C0A71" w:rsidRDefault="00124613" w:rsidP="00A91138">
      <w:pPr>
        <w:pStyle w:val="BodyTextIndent2"/>
        <w:spacing w:before="80" w:after="80"/>
        <w:ind w:firstLine="0"/>
        <w:jc w:val="center"/>
        <w:rPr>
          <w:rFonts w:ascii="Times New Roman" w:hAnsi="Times New Roman"/>
          <w:b/>
          <w:color w:val="000000" w:themeColor="text1"/>
          <w:sz w:val="28"/>
          <w:szCs w:val="28"/>
          <w:lang w:val="en-GB"/>
        </w:rPr>
      </w:pPr>
      <w:r w:rsidRPr="005C0A71">
        <w:rPr>
          <w:rFonts w:ascii="Times New Roman" w:hAnsi="Times New Roman"/>
          <w:b/>
          <w:color w:val="000000" w:themeColor="text1"/>
          <w:sz w:val="28"/>
          <w:szCs w:val="28"/>
          <w:lang w:val="en-GB"/>
        </w:rPr>
        <w:t>GIẢI PHÓNG MẶT BẰNG  VÀ TỔ CHỨC THỰC HIỆN</w:t>
      </w:r>
    </w:p>
    <w:p w14:paraId="2C04F293" w14:textId="77777777" w:rsidR="001F7D23" w:rsidRPr="00A91138" w:rsidRDefault="001F7D23" w:rsidP="00A91138">
      <w:pPr>
        <w:spacing w:before="80" w:after="80"/>
        <w:ind w:firstLine="680"/>
        <w:jc w:val="both"/>
        <w:rPr>
          <w:b/>
          <w:color w:val="000000" w:themeColor="text1"/>
          <w:sz w:val="40"/>
          <w:lang w:val="it-IT"/>
        </w:rPr>
      </w:pPr>
    </w:p>
    <w:p w14:paraId="54DAC492" w14:textId="3DB7C8D6" w:rsidR="001F7D23" w:rsidRPr="005C0A71" w:rsidRDefault="00124613" w:rsidP="00A91138">
      <w:pPr>
        <w:spacing w:before="80" w:after="80"/>
        <w:ind w:firstLine="680"/>
        <w:jc w:val="both"/>
        <w:rPr>
          <w:b/>
          <w:color w:val="000000" w:themeColor="text1"/>
          <w:lang w:val="it-IT"/>
        </w:rPr>
      </w:pPr>
      <w:r w:rsidRPr="005C0A71">
        <w:rPr>
          <w:b/>
          <w:color w:val="000000" w:themeColor="text1"/>
          <w:lang w:val="it-IT"/>
        </w:rPr>
        <w:t xml:space="preserve">Điều 10. Trách nhiệm của </w:t>
      </w:r>
      <w:r w:rsidR="007E067D">
        <w:rPr>
          <w:b/>
          <w:color w:val="000000" w:themeColor="text1"/>
          <w:lang w:val="it-IT"/>
        </w:rPr>
        <w:t>đ</w:t>
      </w:r>
      <w:r w:rsidR="00D0454D" w:rsidRPr="005C0A71">
        <w:rPr>
          <w:b/>
          <w:color w:val="000000" w:themeColor="text1"/>
          <w:lang w:val="it-IT"/>
        </w:rPr>
        <w:t>ơn vị, tổ chức thực hiện nhiệm vụ bồi thường, hỗ trợ, tái định cư</w:t>
      </w:r>
      <w:r w:rsidR="00CB7220" w:rsidRPr="005C0A71">
        <w:rPr>
          <w:b/>
          <w:color w:val="000000" w:themeColor="text1"/>
          <w:lang w:val="it-IT"/>
        </w:rPr>
        <w:t xml:space="preserve"> </w:t>
      </w:r>
    </w:p>
    <w:p w14:paraId="67B406B4" w14:textId="293BB1B1" w:rsidR="001F7D23" w:rsidRPr="005C0A71" w:rsidRDefault="00124613" w:rsidP="00A91138">
      <w:pPr>
        <w:pStyle w:val="BodyTextIndent2"/>
        <w:spacing w:before="80" w:after="80"/>
        <w:ind w:firstLine="680"/>
        <w:rPr>
          <w:rFonts w:ascii="Times New Roman" w:hAnsi="Times New Roman"/>
          <w:color w:val="000000" w:themeColor="text1"/>
          <w:spacing w:val="-2"/>
          <w:sz w:val="28"/>
          <w:szCs w:val="28"/>
          <w:lang w:val="it-IT"/>
        </w:rPr>
      </w:pPr>
      <w:r w:rsidRPr="005C0A71">
        <w:rPr>
          <w:rFonts w:ascii="Times New Roman" w:hAnsi="Times New Roman"/>
          <w:color w:val="000000" w:themeColor="text1"/>
          <w:spacing w:val="-2"/>
          <w:sz w:val="28"/>
          <w:szCs w:val="28"/>
          <w:lang w:val="it-IT"/>
        </w:rPr>
        <w:t xml:space="preserve">1. Tổ chức đánh giá, tính toán và đề xuất, trình cấp có thẩm quyền phê duyệt đối với trường hợp thu hồi một phần công trình tại khoản 7 Điều 4 Quyết định này. Trường hợp </w:t>
      </w:r>
      <w:r w:rsidR="007E6167">
        <w:rPr>
          <w:rFonts w:ascii="Times New Roman" w:hAnsi="Times New Roman"/>
          <w:color w:val="000000" w:themeColor="text1"/>
          <w:spacing w:val="-2"/>
          <w:sz w:val="28"/>
          <w:szCs w:val="28"/>
          <w:lang w:val="it-IT"/>
        </w:rPr>
        <w:t>đ</w:t>
      </w:r>
      <w:r w:rsidR="00D0454D" w:rsidRPr="005C0A71">
        <w:rPr>
          <w:rFonts w:ascii="Times New Roman" w:hAnsi="Times New Roman"/>
          <w:color w:val="000000" w:themeColor="text1"/>
          <w:spacing w:val="-2"/>
          <w:sz w:val="28"/>
          <w:szCs w:val="28"/>
          <w:lang w:val="it-IT"/>
        </w:rPr>
        <w:t>ơn vị, tổ chức thực hiện nhiệm vụ bồi thường, hỗ trợ, tái định cư</w:t>
      </w:r>
      <w:r w:rsidR="003202C2" w:rsidRPr="005C0A71">
        <w:rPr>
          <w:rFonts w:ascii="Times New Roman" w:hAnsi="Times New Roman"/>
          <w:color w:val="000000" w:themeColor="text1"/>
          <w:spacing w:val="-2"/>
          <w:sz w:val="28"/>
          <w:szCs w:val="28"/>
          <w:lang w:val="it-IT"/>
        </w:rPr>
        <w:t xml:space="preserve"> </w:t>
      </w:r>
      <w:r w:rsidRPr="005C0A71">
        <w:rPr>
          <w:rFonts w:ascii="Times New Roman" w:hAnsi="Times New Roman"/>
          <w:color w:val="000000" w:themeColor="text1"/>
          <w:spacing w:val="-2"/>
          <w:sz w:val="28"/>
          <w:szCs w:val="28"/>
          <w:lang w:val="it-IT"/>
        </w:rPr>
        <w:t xml:space="preserve">không thể tự thực hiện thì phải báo cáo cấp có thẩm quyền để xem xét việc thuê đơn vị tư vấn độc lập thực hiện) kinh phí thuê đơn vị tư vấn được lấy trong kinh phí tổ chức thực hiện công tác bồi thường, </w:t>
      </w:r>
      <w:r w:rsidR="00CB7220" w:rsidRPr="005C0A71">
        <w:rPr>
          <w:rFonts w:ascii="Times New Roman" w:hAnsi="Times New Roman"/>
          <w:color w:val="000000" w:themeColor="text1"/>
          <w:spacing w:val="-2"/>
          <w:sz w:val="28"/>
          <w:szCs w:val="28"/>
          <w:lang w:val="it-IT"/>
        </w:rPr>
        <w:t xml:space="preserve">giải phóng mặt bằng </w:t>
      </w:r>
      <w:r w:rsidRPr="005C0A71">
        <w:rPr>
          <w:rFonts w:ascii="Times New Roman" w:hAnsi="Times New Roman"/>
          <w:color w:val="000000" w:themeColor="text1"/>
          <w:spacing w:val="-2"/>
          <w:sz w:val="28"/>
          <w:szCs w:val="28"/>
          <w:lang w:val="it-IT"/>
        </w:rPr>
        <w:t xml:space="preserve">của </w:t>
      </w:r>
      <w:r w:rsidR="007E6167">
        <w:rPr>
          <w:rFonts w:ascii="Times New Roman" w:hAnsi="Times New Roman"/>
          <w:color w:val="000000" w:themeColor="text1"/>
          <w:spacing w:val="-2"/>
          <w:sz w:val="28"/>
          <w:szCs w:val="28"/>
          <w:lang w:val="it-IT"/>
        </w:rPr>
        <w:t>đ</w:t>
      </w:r>
      <w:r w:rsidR="00D0454D" w:rsidRPr="005C0A71">
        <w:rPr>
          <w:rFonts w:ascii="Times New Roman" w:hAnsi="Times New Roman"/>
          <w:color w:val="000000" w:themeColor="text1"/>
          <w:spacing w:val="-2"/>
          <w:sz w:val="28"/>
          <w:szCs w:val="28"/>
          <w:lang w:val="it-IT"/>
        </w:rPr>
        <w:t>ơn vị, tổ chức thực hiện nhiệm vụ bồi thường, hỗ trợ, tái định cư</w:t>
      </w:r>
      <w:r w:rsidR="003202C2" w:rsidRPr="005C0A71">
        <w:rPr>
          <w:rFonts w:ascii="Times New Roman" w:hAnsi="Times New Roman"/>
          <w:color w:val="000000" w:themeColor="text1"/>
          <w:spacing w:val="-2"/>
          <w:sz w:val="28"/>
          <w:szCs w:val="28"/>
          <w:lang w:val="it-IT"/>
        </w:rPr>
        <w:t xml:space="preserve"> </w:t>
      </w:r>
      <w:r w:rsidRPr="005C0A71">
        <w:rPr>
          <w:rFonts w:ascii="Times New Roman" w:hAnsi="Times New Roman"/>
          <w:color w:val="000000" w:themeColor="text1"/>
          <w:spacing w:val="-2"/>
          <w:sz w:val="28"/>
          <w:szCs w:val="28"/>
          <w:lang w:val="it-IT"/>
        </w:rPr>
        <w:t>theo quy định hiện hành.</w:t>
      </w:r>
    </w:p>
    <w:p w14:paraId="0072164A" w14:textId="6D13959A" w:rsidR="001F7D23" w:rsidRPr="005C0A71" w:rsidRDefault="00124613" w:rsidP="00A91138">
      <w:pPr>
        <w:pStyle w:val="BodyTextIndent2"/>
        <w:spacing w:before="80" w:after="80"/>
        <w:ind w:firstLine="680"/>
        <w:rPr>
          <w:rFonts w:ascii="Times New Roman" w:hAnsi="Times New Roman"/>
          <w:color w:val="000000" w:themeColor="text1"/>
          <w:spacing w:val="-2"/>
          <w:sz w:val="28"/>
          <w:szCs w:val="28"/>
          <w:lang w:val="it-IT"/>
        </w:rPr>
      </w:pPr>
      <w:r w:rsidRPr="005C0A71">
        <w:rPr>
          <w:rFonts w:ascii="Times New Roman" w:hAnsi="Times New Roman"/>
          <w:color w:val="000000" w:themeColor="text1"/>
          <w:spacing w:val="-2"/>
          <w:sz w:val="28"/>
          <w:szCs w:val="28"/>
          <w:lang w:val="it-IT"/>
        </w:rPr>
        <w:t xml:space="preserve">2. Đối với nhà đang xây dựng dở dang hoặc đối với nhà, công trình có thiết kế phức tạp, mức độ hoàn thiện cao cấp thì </w:t>
      </w:r>
      <w:r w:rsidR="007E6167">
        <w:rPr>
          <w:rFonts w:ascii="Times New Roman" w:hAnsi="Times New Roman"/>
          <w:color w:val="000000" w:themeColor="text1"/>
          <w:spacing w:val="-2"/>
          <w:sz w:val="28"/>
          <w:szCs w:val="28"/>
          <w:lang w:val="it-IT"/>
        </w:rPr>
        <w:t>đ</w:t>
      </w:r>
      <w:r w:rsidR="00D0454D" w:rsidRPr="005C0A71">
        <w:rPr>
          <w:rFonts w:ascii="Times New Roman" w:hAnsi="Times New Roman"/>
          <w:color w:val="000000" w:themeColor="text1"/>
          <w:spacing w:val="-2"/>
          <w:sz w:val="28"/>
          <w:szCs w:val="28"/>
          <w:lang w:val="it-IT"/>
        </w:rPr>
        <w:t>ơn vị, tổ chức thực hiện nhiệm vụ bồi thường, hỗ trợ, tái định cư</w:t>
      </w:r>
      <w:r w:rsidR="003202C2" w:rsidRPr="005C0A71">
        <w:rPr>
          <w:rFonts w:ascii="Times New Roman" w:hAnsi="Times New Roman"/>
          <w:color w:val="000000" w:themeColor="text1"/>
          <w:spacing w:val="-2"/>
          <w:sz w:val="28"/>
          <w:szCs w:val="28"/>
          <w:lang w:val="it-IT"/>
        </w:rPr>
        <w:t xml:space="preserve"> </w:t>
      </w:r>
      <w:r w:rsidRPr="005C0A71">
        <w:rPr>
          <w:rFonts w:ascii="Times New Roman" w:hAnsi="Times New Roman"/>
          <w:color w:val="000000" w:themeColor="text1"/>
          <w:spacing w:val="-2"/>
          <w:sz w:val="28"/>
          <w:szCs w:val="28"/>
          <w:lang w:val="it-IT"/>
        </w:rPr>
        <w:t>phải đánh giá, tính toán phù hợp với quy định tại điểm e, g, khoản 13 Điều 4 Quyết định này.</w:t>
      </w:r>
    </w:p>
    <w:p w14:paraId="33CDC1C4" w14:textId="67FA60F7" w:rsidR="001F7D23" w:rsidRPr="005C0A71" w:rsidRDefault="00124613" w:rsidP="00A91138">
      <w:pPr>
        <w:pStyle w:val="BodyTextIndent2"/>
        <w:spacing w:before="80" w:after="80"/>
        <w:ind w:firstLine="680"/>
        <w:rPr>
          <w:rFonts w:ascii="Times New Roman" w:hAnsi="Times New Roman"/>
          <w:color w:val="000000" w:themeColor="text1"/>
          <w:sz w:val="28"/>
          <w:szCs w:val="28"/>
          <w:lang w:val="it-IT"/>
        </w:rPr>
      </w:pPr>
      <w:r w:rsidRPr="005C0A71">
        <w:rPr>
          <w:rFonts w:ascii="Times New Roman" w:hAnsi="Times New Roman"/>
          <w:color w:val="000000" w:themeColor="text1"/>
          <w:sz w:val="28"/>
          <w:szCs w:val="28"/>
          <w:lang w:val="it-IT"/>
        </w:rPr>
        <w:t xml:space="preserve">3. </w:t>
      </w:r>
      <w:r w:rsidR="00D0454D" w:rsidRPr="005C0A71">
        <w:rPr>
          <w:rFonts w:ascii="Times New Roman" w:hAnsi="Times New Roman"/>
          <w:color w:val="000000" w:themeColor="text1"/>
          <w:sz w:val="28"/>
          <w:szCs w:val="28"/>
          <w:lang w:val="it-IT"/>
        </w:rPr>
        <w:t>Đơn vị, tổ chức thực hiện nhiệm vụ bồi thường, hỗ trợ, tái định cư</w:t>
      </w:r>
      <w:r w:rsidR="003202C2" w:rsidRPr="005C0A71">
        <w:rPr>
          <w:rFonts w:ascii="Times New Roman" w:hAnsi="Times New Roman"/>
          <w:color w:val="000000" w:themeColor="text1"/>
          <w:sz w:val="28"/>
          <w:szCs w:val="28"/>
          <w:lang w:val="it-IT"/>
        </w:rPr>
        <w:t xml:space="preserve"> </w:t>
      </w:r>
      <w:r w:rsidRPr="005C0A71">
        <w:rPr>
          <w:rFonts w:ascii="Times New Roman" w:hAnsi="Times New Roman"/>
          <w:color w:val="000000" w:themeColor="text1"/>
          <w:sz w:val="28"/>
          <w:szCs w:val="28"/>
          <w:lang w:val="it-IT"/>
        </w:rPr>
        <w:t>phối hợp với chính quyền địa phương chịu trách nhiệm về tính chính xác của các loại mộ để có phương án áp giá bồi thường và hỗ trợ phù hợp đối với quy định tại Điều 6 Quyết định này.</w:t>
      </w:r>
    </w:p>
    <w:p w14:paraId="778F4E79" w14:textId="17E11578" w:rsidR="001F7D23" w:rsidRPr="005C0A71" w:rsidRDefault="00124613" w:rsidP="00A91138">
      <w:pPr>
        <w:pStyle w:val="BodyTextIndent2"/>
        <w:spacing w:before="80" w:after="80"/>
        <w:ind w:firstLine="680"/>
        <w:rPr>
          <w:rFonts w:ascii="Times New Roman" w:hAnsi="Times New Roman"/>
          <w:color w:val="000000" w:themeColor="text1"/>
          <w:sz w:val="28"/>
          <w:szCs w:val="28"/>
          <w:lang w:val="it-IT"/>
        </w:rPr>
      </w:pPr>
      <w:r w:rsidRPr="005C0A71">
        <w:rPr>
          <w:rFonts w:ascii="Times New Roman" w:hAnsi="Times New Roman"/>
          <w:color w:val="000000" w:themeColor="text1"/>
          <w:sz w:val="28"/>
          <w:szCs w:val="28"/>
          <w:lang w:val="it-IT"/>
        </w:rPr>
        <w:t xml:space="preserve">4. </w:t>
      </w:r>
      <w:r w:rsidR="00D0454D" w:rsidRPr="005C0A71">
        <w:rPr>
          <w:rFonts w:ascii="Times New Roman" w:hAnsi="Times New Roman"/>
          <w:color w:val="000000" w:themeColor="text1"/>
          <w:sz w:val="28"/>
          <w:szCs w:val="28"/>
          <w:lang w:val="it-IT"/>
        </w:rPr>
        <w:t>Đơn vị, tổ chức thực hiện nhiệm vụ bồi thường, hỗ trợ, tái định cư</w:t>
      </w:r>
      <w:r w:rsidR="003202C2" w:rsidRPr="005C0A71">
        <w:rPr>
          <w:rFonts w:ascii="Times New Roman" w:hAnsi="Times New Roman"/>
          <w:color w:val="000000" w:themeColor="text1"/>
          <w:sz w:val="28"/>
          <w:szCs w:val="28"/>
          <w:lang w:val="it-IT"/>
        </w:rPr>
        <w:t xml:space="preserve"> </w:t>
      </w:r>
      <w:r w:rsidRPr="005C0A71">
        <w:rPr>
          <w:rFonts w:ascii="Times New Roman" w:hAnsi="Times New Roman"/>
          <w:color w:val="000000" w:themeColor="text1"/>
          <w:sz w:val="28"/>
          <w:szCs w:val="28"/>
          <w:lang w:val="it-IT"/>
        </w:rPr>
        <w:t>có trách nhiệm xác định nguồn gốc ao, hồ, kênh mương hình thành tự nhiên trong nội dung bồi thường đào đất ao, hồ, kênh, mương tại Điều 7.</w:t>
      </w:r>
    </w:p>
    <w:p w14:paraId="4FC26E3B" w14:textId="022A301F" w:rsidR="001F7D23" w:rsidRPr="005C0A71" w:rsidRDefault="00124613" w:rsidP="00A91138">
      <w:pPr>
        <w:pStyle w:val="BodyTextIndent2"/>
        <w:spacing w:before="80" w:after="80"/>
        <w:ind w:firstLine="680"/>
        <w:rPr>
          <w:rFonts w:ascii="Times New Roman" w:hAnsi="Times New Roman"/>
          <w:color w:val="000000" w:themeColor="text1"/>
          <w:sz w:val="28"/>
          <w:szCs w:val="28"/>
          <w:lang w:val="it-IT"/>
        </w:rPr>
      </w:pPr>
      <w:r w:rsidRPr="005C0A71">
        <w:rPr>
          <w:rFonts w:ascii="Times New Roman" w:hAnsi="Times New Roman"/>
          <w:color w:val="000000" w:themeColor="text1"/>
          <w:sz w:val="28"/>
          <w:szCs w:val="28"/>
          <w:lang w:val="nl-NL"/>
        </w:rPr>
        <w:t xml:space="preserve">5. </w:t>
      </w:r>
      <w:r w:rsidR="00D0454D" w:rsidRPr="005C0A71">
        <w:rPr>
          <w:rFonts w:ascii="Times New Roman" w:hAnsi="Times New Roman"/>
          <w:color w:val="000000" w:themeColor="text1"/>
          <w:sz w:val="28"/>
          <w:szCs w:val="28"/>
          <w:lang w:val="nl-NL"/>
        </w:rPr>
        <w:t>Đơn vị, tổ chức thực hiện nhiệm vụ bồi thường, hỗ trợ, tái định cư</w:t>
      </w:r>
      <w:r w:rsidR="003202C2" w:rsidRPr="005C0A71">
        <w:rPr>
          <w:rFonts w:ascii="Times New Roman" w:hAnsi="Times New Roman"/>
          <w:color w:val="000000" w:themeColor="text1"/>
          <w:sz w:val="28"/>
          <w:szCs w:val="28"/>
          <w:lang w:val="nl-NL"/>
        </w:rPr>
        <w:t xml:space="preserve"> </w:t>
      </w:r>
      <w:r w:rsidRPr="005C0A71">
        <w:rPr>
          <w:rFonts w:ascii="Times New Roman" w:hAnsi="Times New Roman"/>
          <w:color w:val="000000" w:themeColor="text1"/>
          <w:sz w:val="28"/>
          <w:szCs w:val="28"/>
          <w:lang w:val="nl-NL"/>
        </w:rPr>
        <w:t>chịu trách nhiệm tính toán,</w:t>
      </w:r>
      <w:r w:rsidRPr="005C0A71">
        <w:rPr>
          <w:rFonts w:ascii="Times New Roman" w:hAnsi="Times New Roman"/>
          <w:color w:val="000000" w:themeColor="text1"/>
          <w:sz w:val="28"/>
          <w:szCs w:val="28"/>
          <w:lang w:val="it-IT"/>
        </w:rPr>
        <w:t xml:space="preserve"> trình cấp thẩm quyền phê duyệt đối với nội dung bồi thường quy định tại khoản 3 Điều 8 Quyết định này.</w:t>
      </w:r>
    </w:p>
    <w:p w14:paraId="710BAFD0" w14:textId="48F1B012" w:rsidR="001F7D23" w:rsidRPr="00846F50" w:rsidRDefault="00124613" w:rsidP="00A91138">
      <w:pPr>
        <w:spacing w:before="80" w:after="80"/>
        <w:ind w:firstLine="680"/>
        <w:jc w:val="both"/>
        <w:rPr>
          <w:lang w:val="it-IT"/>
        </w:rPr>
      </w:pPr>
      <w:r w:rsidRPr="005C0A71">
        <w:rPr>
          <w:color w:val="000000" w:themeColor="text1"/>
          <w:lang w:val="it-IT"/>
        </w:rPr>
        <w:lastRenderedPageBreak/>
        <w:t xml:space="preserve">6. Trường hợp nơi có địa hình phức tạp, khó khăn ở các khu vực miền núi, </w:t>
      </w:r>
      <w:r w:rsidR="007E6167">
        <w:rPr>
          <w:color w:val="000000" w:themeColor="text1"/>
          <w:lang w:val="it-IT"/>
        </w:rPr>
        <w:t>đ</w:t>
      </w:r>
      <w:r w:rsidR="00D0454D" w:rsidRPr="005C0A71">
        <w:rPr>
          <w:color w:val="000000" w:themeColor="text1"/>
          <w:lang w:val="it-IT"/>
        </w:rPr>
        <w:t>ơn vị, tổ chức thực hiện nhiệm vụ bồi thường, hỗ trợ, tái định cư</w:t>
      </w:r>
      <w:r w:rsidRPr="005C0A71">
        <w:rPr>
          <w:color w:val="000000" w:themeColor="text1"/>
          <w:lang w:val="it-IT"/>
        </w:rPr>
        <w:t xml:space="preserve"> căn cứ thực tế, báo cáo xin ý kiến của UBND tỉnh và các Sở, ban ngành liên quan trước khi </w:t>
      </w:r>
      <w:r w:rsidRPr="00846F50">
        <w:rPr>
          <w:lang w:val="it-IT"/>
        </w:rPr>
        <w:t>thực hiện lập phương án bồi thường đối với các trường hợp đặc biệt.</w:t>
      </w:r>
    </w:p>
    <w:p w14:paraId="6864AB5B" w14:textId="437371E8" w:rsidR="001F7D23" w:rsidRPr="00A02766" w:rsidRDefault="00124613" w:rsidP="00A91138">
      <w:pPr>
        <w:pStyle w:val="BodyTextIndent2"/>
        <w:spacing w:before="80" w:after="80"/>
        <w:ind w:firstLine="680"/>
        <w:rPr>
          <w:rFonts w:ascii="Times New Roman" w:hAnsi="Times New Roman"/>
          <w:sz w:val="28"/>
          <w:szCs w:val="28"/>
          <w:lang w:val="it-IT"/>
        </w:rPr>
      </w:pPr>
      <w:r w:rsidRPr="00846F50">
        <w:rPr>
          <w:rFonts w:ascii="Times New Roman" w:hAnsi="Times New Roman"/>
          <w:sz w:val="28"/>
          <w:szCs w:val="28"/>
          <w:lang w:val="it-IT"/>
        </w:rPr>
        <w:t xml:space="preserve">7. Đối với những loại cây trồng chưa có trong đơn giá này, </w:t>
      </w:r>
      <w:r w:rsidR="007E6167" w:rsidRPr="00846F50">
        <w:rPr>
          <w:rFonts w:ascii="Times New Roman" w:hAnsi="Times New Roman"/>
          <w:sz w:val="28"/>
          <w:szCs w:val="28"/>
          <w:lang w:val="it-IT"/>
        </w:rPr>
        <w:t>đ</w:t>
      </w:r>
      <w:r w:rsidR="00D0454D" w:rsidRPr="00846F50">
        <w:rPr>
          <w:rFonts w:ascii="Times New Roman" w:hAnsi="Times New Roman"/>
          <w:sz w:val="28"/>
          <w:szCs w:val="28"/>
          <w:lang w:val="it-IT"/>
        </w:rPr>
        <w:t>ơn vị, tổ chức thực hiện nhiệm vụ bồi thường, hỗ trợ, tái định cư</w:t>
      </w:r>
      <w:r w:rsidR="003202C2" w:rsidRPr="00846F50">
        <w:rPr>
          <w:rFonts w:ascii="Times New Roman" w:hAnsi="Times New Roman"/>
          <w:sz w:val="28"/>
          <w:szCs w:val="28"/>
          <w:lang w:val="it-IT"/>
        </w:rPr>
        <w:t xml:space="preserve"> </w:t>
      </w:r>
      <w:r w:rsidRPr="00846F50">
        <w:rPr>
          <w:rFonts w:ascii="Times New Roman" w:hAnsi="Times New Roman"/>
          <w:sz w:val="28"/>
          <w:szCs w:val="28"/>
          <w:lang w:val="it-IT"/>
        </w:rPr>
        <w:t xml:space="preserve">chịu trách nhiệm xác định và tính toán theo quy định tại </w:t>
      </w:r>
      <w:r w:rsidRPr="00A02766">
        <w:rPr>
          <w:rFonts w:ascii="Times New Roman" w:hAnsi="Times New Roman"/>
          <w:sz w:val="28"/>
          <w:szCs w:val="28"/>
          <w:lang w:val="it-IT"/>
        </w:rPr>
        <w:t xml:space="preserve">khoản 2 </w:t>
      </w:r>
      <w:r w:rsidR="00846F50" w:rsidRPr="00A02766">
        <w:rPr>
          <w:rFonts w:ascii="Times New Roman" w:hAnsi="Times New Roman"/>
          <w:sz w:val="28"/>
          <w:szCs w:val="28"/>
          <w:lang w:val="it-IT"/>
        </w:rPr>
        <w:t xml:space="preserve">và khoản 3 </w:t>
      </w:r>
      <w:r w:rsidR="005239BC" w:rsidRPr="00A02766">
        <w:rPr>
          <w:rFonts w:ascii="Times New Roman" w:hAnsi="Times New Roman"/>
          <w:sz w:val="28"/>
          <w:szCs w:val="28"/>
          <w:lang w:val="it-IT"/>
        </w:rPr>
        <w:t>Điều 8</w:t>
      </w:r>
      <w:r w:rsidRPr="00A02766">
        <w:rPr>
          <w:rFonts w:ascii="Times New Roman" w:hAnsi="Times New Roman"/>
          <w:sz w:val="28"/>
          <w:szCs w:val="28"/>
          <w:lang w:val="it-IT"/>
        </w:rPr>
        <w:t>.</w:t>
      </w:r>
      <w:r w:rsidR="007B0706" w:rsidRPr="00A02766">
        <w:rPr>
          <w:rFonts w:ascii="Times New Roman" w:hAnsi="Times New Roman"/>
          <w:sz w:val="28"/>
          <w:szCs w:val="28"/>
          <w:lang w:val="it-IT"/>
        </w:rPr>
        <w:t xml:space="preserve"> </w:t>
      </w:r>
    </w:p>
    <w:p w14:paraId="02D4B4B4" w14:textId="1868D64F" w:rsidR="007B0706" w:rsidRPr="00A02766" w:rsidRDefault="00124613" w:rsidP="007B0706">
      <w:pPr>
        <w:pStyle w:val="BodyTextIndent2"/>
        <w:spacing w:before="80" w:after="80"/>
        <w:ind w:firstLine="680"/>
        <w:rPr>
          <w:rFonts w:ascii="Times New Roman" w:hAnsi="Times New Roman"/>
          <w:sz w:val="28"/>
          <w:szCs w:val="28"/>
          <w:lang w:val="it-IT"/>
        </w:rPr>
      </w:pPr>
      <w:r w:rsidRPr="00A02766">
        <w:rPr>
          <w:rFonts w:ascii="Times New Roman" w:hAnsi="Times New Roman"/>
          <w:sz w:val="28"/>
          <w:szCs w:val="28"/>
          <w:lang w:val="it-IT"/>
        </w:rPr>
        <w:t xml:space="preserve">8. </w:t>
      </w:r>
      <w:r w:rsidR="00E37DA8" w:rsidRPr="00A02766">
        <w:rPr>
          <w:rFonts w:ascii="Times New Roman" w:hAnsi="Times New Roman"/>
          <w:sz w:val="28"/>
          <w:szCs w:val="28"/>
        </w:rPr>
        <w:t>Đối với các tài sản không thể áp dụng được đơn giá tại Phụ lục I</w:t>
      </w:r>
      <w:r w:rsidR="00917A79" w:rsidRPr="00A02766">
        <w:rPr>
          <w:rFonts w:ascii="Times New Roman" w:hAnsi="Times New Roman"/>
          <w:sz w:val="28"/>
          <w:szCs w:val="28"/>
        </w:rPr>
        <w:t>,</w:t>
      </w:r>
      <w:r w:rsidR="00E37DA8" w:rsidRPr="00A02766">
        <w:rPr>
          <w:rFonts w:ascii="Times New Roman" w:hAnsi="Times New Roman"/>
          <w:sz w:val="28"/>
          <w:szCs w:val="28"/>
        </w:rPr>
        <w:t xml:space="preserve"> </w:t>
      </w:r>
      <w:r w:rsidR="005239BC" w:rsidRPr="00A02766">
        <w:rPr>
          <w:rFonts w:ascii="Times New Roman" w:hAnsi="Times New Roman"/>
          <w:sz w:val="28"/>
          <w:szCs w:val="28"/>
        </w:rPr>
        <w:t xml:space="preserve">đơn vị, tổ chức thực hiện nhiệm vụ bồi thường, hỗ trợ, tái định cư chịu trách nhiệm </w:t>
      </w:r>
      <w:r w:rsidR="00E37DA8" w:rsidRPr="00A02766">
        <w:rPr>
          <w:rFonts w:ascii="Times New Roman" w:hAnsi="Times New Roman"/>
          <w:sz w:val="28"/>
          <w:szCs w:val="28"/>
        </w:rPr>
        <w:t xml:space="preserve">xác định giá theo dự toán </w:t>
      </w:r>
      <w:r w:rsidR="005239BC" w:rsidRPr="00A02766">
        <w:rPr>
          <w:rFonts w:ascii="Times New Roman" w:hAnsi="Times New Roman"/>
          <w:sz w:val="28"/>
          <w:szCs w:val="28"/>
        </w:rPr>
        <w:t xml:space="preserve">chi phí </w:t>
      </w:r>
      <w:r w:rsidR="00E37DA8" w:rsidRPr="00A02766">
        <w:rPr>
          <w:rFonts w:ascii="Times New Roman" w:hAnsi="Times New Roman"/>
          <w:sz w:val="28"/>
          <w:szCs w:val="28"/>
        </w:rPr>
        <w:t xml:space="preserve">thực tế tại thời điểm bồi thường </w:t>
      </w:r>
      <w:r w:rsidR="005239BC" w:rsidRPr="00A02766">
        <w:rPr>
          <w:rFonts w:ascii="Times New Roman" w:hAnsi="Times New Roman"/>
          <w:sz w:val="28"/>
          <w:szCs w:val="28"/>
        </w:rPr>
        <w:t>theo quy định tại điểm g khoản 13 Điều 4</w:t>
      </w:r>
      <w:r w:rsidR="008C136E" w:rsidRPr="00A02766">
        <w:rPr>
          <w:rFonts w:ascii="Times New Roman" w:hAnsi="Times New Roman"/>
          <w:sz w:val="28"/>
          <w:szCs w:val="28"/>
        </w:rPr>
        <w:t>.</w:t>
      </w:r>
    </w:p>
    <w:p w14:paraId="44C3E715" w14:textId="77777777" w:rsidR="001F7D23" w:rsidRPr="005C0A71" w:rsidRDefault="00124613" w:rsidP="00A91138">
      <w:pPr>
        <w:spacing w:before="80" w:after="80"/>
        <w:ind w:firstLine="680"/>
        <w:jc w:val="both"/>
        <w:rPr>
          <w:b/>
          <w:color w:val="000000" w:themeColor="text1"/>
        </w:rPr>
      </w:pPr>
      <w:r w:rsidRPr="005C0A71">
        <w:rPr>
          <w:b/>
          <w:bCs/>
          <w:color w:val="000000" w:themeColor="text1"/>
        </w:rPr>
        <w:t>Điều 11.</w:t>
      </w:r>
      <w:r w:rsidRPr="005C0A71">
        <w:rPr>
          <w:b/>
          <w:color w:val="000000" w:themeColor="text1"/>
        </w:rPr>
        <w:t xml:space="preserve"> Điều khoản chuyển tiếp</w:t>
      </w:r>
    </w:p>
    <w:p w14:paraId="2A84F110" w14:textId="233F2E08" w:rsidR="001F7D23" w:rsidRPr="005C0A71" w:rsidRDefault="00FF3350" w:rsidP="00A91138">
      <w:pPr>
        <w:spacing w:before="80" w:after="80"/>
        <w:ind w:firstLine="680"/>
        <w:jc w:val="both"/>
        <w:rPr>
          <w:color w:val="000000" w:themeColor="text1"/>
          <w:spacing w:val="-2"/>
        </w:rPr>
      </w:pPr>
      <w:r w:rsidRPr="005C0A71">
        <w:rPr>
          <w:color w:val="000000" w:themeColor="text1"/>
          <w:spacing w:val="-2"/>
        </w:rPr>
        <w:t>Trường hợp c</w:t>
      </w:r>
      <w:r w:rsidR="00124613" w:rsidRPr="005C0A71">
        <w:rPr>
          <w:color w:val="000000" w:themeColor="text1"/>
          <w:spacing w:val="-2"/>
        </w:rPr>
        <w:t>ác dự án, hạng mục đã phê duyệt phương án bồi thường, hỗ trợ, tái định cư nhưng chưa thực hiện chi trả hoặc đang thực hiện chi trả theo phương án đã được phê duyệt trước ngày Quyết định này có hiệu lực thi hành thì thực hiện theo phương án đã được phê duyệt, không áp dụng theo Quyết định này.</w:t>
      </w:r>
    </w:p>
    <w:p w14:paraId="4920C3E2" w14:textId="2B9245D7" w:rsidR="001F7D23" w:rsidRPr="005C0A71" w:rsidRDefault="00124613" w:rsidP="00A91138">
      <w:pPr>
        <w:spacing w:before="80" w:after="80"/>
        <w:ind w:firstLine="680"/>
        <w:jc w:val="both"/>
        <w:rPr>
          <w:b/>
          <w:color w:val="000000" w:themeColor="text1"/>
          <w:lang w:val="it-IT"/>
        </w:rPr>
      </w:pPr>
      <w:r w:rsidRPr="005C0A71">
        <w:rPr>
          <w:b/>
          <w:color w:val="000000" w:themeColor="text1"/>
          <w:lang w:val="it-IT"/>
        </w:rPr>
        <w:t>Điều 12. Tổ chức thực hiện</w:t>
      </w:r>
    </w:p>
    <w:p w14:paraId="09C1569B" w14:textId="061536A8" w:rsidR="003044C0" w:rsidRPr="005C0A71" w:rsidRDefault="003044C0" w:rsidP="00A91138">
      <w:pPr>
        <w:spacing w:before="80" w:after="80"/>
        <w:ind w:firstLine="680"/>
        <w:jc w:val="both"/>
        <w:rPr>
          <w:color w:val="000000" w:themeColor="text1"/>
          <w:lang w:val="it-IT"/>
        </w:rPr>
      </w:pPr>
      <w:r w:rsidRPr="005C0A71">
        <w:rPr>
          <w:color w:val="000000" w:themeColor="text1"/>
          <w:lang w:val="it-IT"/>
        </w:rPr>
        <w:t xml:space="preserve">Trong quá trình áp dụng đơn giá ban hành kèm theo Quyết định này, </w:t>
      </w:r>
      <w:r w:rsidR="00AB26A4">
        <w:rPr>
          <w:color w:val="000000" w:themeColor="text1"/>
          <w:lang w:val="it-IT"/>
        </w:rPr>
        <w:t>đ</w:t>
      </w:r>
      <w:r w:rsidR="00D0454D" w:rsidRPr="005C0A71">
        <w:rPr>
          <w:color w:val="000000" w:themeColor="text1"/>
          <w:lang w:val="it-IT"/>
        </w:rPr>
        <w:t>ơn vị, tổ chức thực hiện nhiệm vụ bồi thường, hỗ trợ, tái định cư</w:t>
      </w:r>
      <w:r w:rsidRPr="005C0A71">
        <w:rPr>
          <w:color w:val="000000" w:themeColor="text1"/>
          <w:lang w:val="it-IT"/>
        </w:rPr>
        <w:t xml:space="preserve"> phải căn cứ vào các quy định hiện hành, các quy hoạch có liên quan và tình hình thực tế để xây dựng phương án bồi thường, hỗ trợ, tái định cư và áp dụng đơn giá cho phù hợp. Trường hợp có phát sinh vướng mắc các cơ quan quản lý, các tổ chức, đơn vị, cá nhân có liên quan phản ánh kịp thời bằng văn bản về Sở Xây dựng và Sở Nông nghiệp và Môi trường (cơ quan soạn thảo) để tổng hợp, báo cáo đề xuất Ủy ban nhân dân tỉnh xem xét, giải quyết theo thẩm quyền./.</w:t>
      </w:r>
    </w:p>
    <w:p w14:paraId="46AD716E" w14:textId="77777777" w:rsidR="001F7D23" w:rsidRPr="005C0A71" w:rsidRDefault="001F7D23" w:rsidP="00542F99">
      <w:pPr>
        <w:jc w:val="center"/>
        <w:outlineLvl w:val="0"/>
        <w:rPr>
          <w:b/>
          <w:color w:val="000000" w:themeColor="text1"/>
          <w:szCs w:val="26"/>
          <w:lang w:val="it-IT"/>
        </w:rPr>
        <w:sectPr w:rsidR="001F7D23" w:rsidRPr="005C0A71">
          <w:pgSz w:w="11907" w:h="16840" w:code="9"/>
          <w:pgMar w:top="1134" w:right="1134" w:bottom="1134" w:left="1701" w:header="720" w:footer="459" w:gutter="0"/>
          <w:pgNumType w:start="1"/>
          <w:cols w:space="720"/>
          <w:titlePg/>
          <w:docGrid w:linePitch="381"/>
        </w:sectPr>
      </w:pPr>
    </w:p>
    <w:p w14:paraId="06E571F0" w14:textId="77777777" w:rsidR="001F7D23" w:rsidRPr="005C0A71" w:rsidRDefault="00124613" w:rsidP="00A91138">
      <w:pPr>
        <w:jc w:val="center"/>
        <w:outlineLvl w:val="0"/>
        <w:rPr>
          <w:b/>
          <w:color w:val="000000" w:themeColor="text1"/>
          <w:sz w:val="26"/>
          <w:szCs w:val="26"/>
          <w:lang w:val="it-IT"/>
        </w:rPr>
      </w:pPr>
      <w:r w:rsidRPr="005C0A71">
        <w:rPr>
          <w:b/>
          <w:color w:val="000000" w:themeColor="text1"/>
          <w:szCs w:val="26"/>
          <w:lang w:val="it-IT"/>
        </w:rPr>
        <w:lastRenderedPageBreak/>
        <w:t>Phụ lục 01</w:t>
      </w:r>
    </w:p>
    <w:p w14:paraId="2B50CA06" w14:textId="77777777" w:rsidR="001F7D23" w:rsidRPr="005C0A71" w:rsidRDefault="00124613" w:rsidP="00A91138">
      <w:pPr>
        <w:jc w:val="center"/>
        <w:rPr>
          <w:b/>
          <w:color w:val="000000" w:themeColor="text1"/>
          <w:sz w:val="26"/>
          <w:szCs w:val="26"/>
          <w:lang w:val="it-IT"/>
        </w:rPr>
      </w:pPr>
      <w:r w:rsidRPr="005C0A71">
        <w:rPr>
          <w:b/>
          <w:color w:val="000000" w:themeColor="text1"/>
          <w:sz w:val="26"/>
          <w:szCs w:val="26"/>
          <w:lang w:val="it-IT"/>
        </w:rPr>
        <w:t xml:space="preserve">ĐƠN GIÁ BỒI THƯỜNG THIỆT HẠI THỰC TẾ VỀ NHÀ, NHÀ Ở, </w:t>
      </w:r>
    </w:p>
    <w:p w14:paraId="556306BE" w14:textId="77777777" w:rsidR="001F7D23" w:rsidRPr="005C0A71" w:rsidRDefault="00124613" w:rsidP="00A91138">
      <w:pPr>
        <w:jc w:val="center"/>
        <w:rPr>
          <w:b/>
          <w:color w:val="000000" w:themeColor="text1"/>
          <w:sz w:val="26"/>
          <w:szCs w:val="26"/>
          <w:lang w:val="it-IT"/>
        </w:rPr>
      </w:pPr>
      <w:r w:rsidRPr="005C0A71">
        <w:rPr>
          <w:b/>
          <w:color w:val="000000" w:themeColor="text1"/>
          <w:sz w:val="26"/>
          <w:szCs w:val="26"/>
          <w:lang w:val="it-IT"/>
        </w:rPr>
        <w:t>CÔNG TRÌNH XÂY DỰNG</w:t>
      </w:r>
    </w:p>
    <w:p w14:paraId="53069A90" w14:textId="293C73CE" w:rsidR="001F7D23" w:rsidRPr="005C0A71" w:rsidRDefault="00124613" w:rsidP="00542F99">
      <w:pPr>
        <w:spacing w:before="120"/>
        <w:jc w:val="center"/>
        <w:rPr>
          <w:i/>
          <w:color w:val="000000" w:themeColor="text1"/>
          <w:szCs w:val="26"/>
          <w:lang w:val="it-IT"/>
        </w:rPr>
      </w:pPr>
      <w:r w:rsidRPr="005C0A71">
        <w:rPr>
          <w:i/>
          <w:color w:val="000000" w:themeColor="text1"/>
          <w:lang w:val="it-IT"/>
        </w:rPr>
        <w:t>(</w:t>
      </w:r>
      <w:r w:rsidR="00A91138">
        <w:rPr>
          <w:i/>
          <w:color w:val="000000" w:themeColor="text1"/>
          <w:szCs w:val="26"/>
          <w:lang w:val="it-IT"/>
        </w:rPr>
        <w:t>K</w:t>
      </w:r>
      <w:r w:rsidRPr="005C0A71">
        <w:rPr>
          <w:i/>
          <w:color w:val="000000" w:themeColor="text1"/>
          <w:szCs w:val="26"/>
          <w:lang w:val="it-IT"/>
        </w:rPr>
        <w:t>èm theo Quyết định số             /2025/QĐ-UBND ngày       /      /2025</w:t>
      </w:r>
    </w:p>
    <w:p w14:paraId="3F646399" w14:textId="77777777" w:rsidR="001F7D23" w:rsidRPr="005C0A71" w:rsidRDefault="00124613" w:rsidP="00542F99">
      <w:pPr>
        <w:jc w:val="center"/>
        <w:rPr>
          <w:i/>
          <w:color w:val="000000" w:themeColor="text1"/>
          <w:szCs w:val="26"/>
          <w:lang w:val="it-IT"/>
        </w:rPr>
      </w:pPr>
      <w:r w:rsidRPr="005C0A71">
        <w:rPr>
          <w:i/>
          <w:color w:val="000000" w:themeColor="text1"/>
          <w:szCs w:val="26"/>
          <w:lang w:val="it-IT"/>
        </w:rPr>
        <w:t>của Ủy ban nhân dân tỉnh Hà Tĩnh)</w:t>
      </w:r>
    </w:p>
    <w:p w14:paraId="094DC3E5" w14:textId="77777777" w:rsidR="001F7D23" w:rsidRPr="005C0A71" w:rsidRDefault="00124613" w:rsidP="00542F99">
      <w:pPr>
        <w:ind w:left="360"/>
        <w:jc w:val="center"/>
        <w:rPr>
          <w:b/>
          <w:color w:val="000000" w:themeColor="text1"/>
          <w:sz w:val="36"/>
          <w:szCs w:val="36"/>
          <w:lang w:val="it-IT"/>
        </w:rPr>
      </w:pPr>
      <w:r w:rsidRPr="005C0A71">
        <w:rPr>
          <w:noProof/>
          <w:color w:val="000000" w:themeColor="text1"/>
        </w:rPr>
        <mc:AlternateContent>
          <mc:Choice Requires="wps">
            <w:drawing>
              <wp:anchor distT="4294967291" distB="4294967291" distL="114300" distR="114300" simplePos="0" relativeHeight="251659264" behindDoc="0" locked="0" layoutInCell="1" allowOverlap="1" wp14:anchorId="50354270" wp14:editId="2642AAC4">
                <wp:simplePos x="0" y="0"/>
                <wp:positionH relativeFrom="column">
                  <wp:posOffset>2333542</wp:posOffset>
                </wp:positionH>
                <wp:positionV relativeFrom="paragraph">
                  <wp:posOffset>43180</wp:posOffset>
                </wp:positionV>
                <wp:extent cx="1126435" cy="0"/>
                <wp:effectExtent l="0" t="0" r="17145" b="19050"/>
                <wp:wrapNone/>
                <wp:docPr id="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26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9A9EA" id="Straight Connector 1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3.75pt,3.4pt" to="272.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">
                <o:lock v:ext="edit" shapetype="f"/>
              </v:line>
            </w:pict>
          </mc:Fallback>
        </mc:AlternateContent>
      </w:r>
    </w:p>
    <w:p w14:paraId="0760DD78" w14:textId="77777777" w:rsidR="001F7D23" w:rsidRPr="005C0A71" w:rsidRDefault="00124613" w:rsidP="00542F99">
      <w:pPr>
        <w:pStyle w:val="BodyTextIndent2"/>
        <w:spacing w:after="120"/>
        <w:ind w:firstLine="709"/>
        <w:rPr>
          <w:rFonts w:ascii="Times New Roman" w:hAnsi="Times New Roman"/>
          <w:b/>
          <w:color w:val="000000" w:themeColor="text1"/>
          <w:sz w:val="28"/>
          <w:szCs w:val="26"/>
          <w:lang w:val="en-GB"/>
        </w:rPr>
      </w:pPr>
      <w:r w:rsidRPr="005C0A71">
        <w:rPr>
          <w:rFonts w:ascii="Times New Roman" w:hAnsi="Times New Roman"/>
          <w:b/>
          <w:color w:val="000000" w:themeColor="text1"/>
          <w:sz w:val="28"/>
          <w:szCs w:val="26"/>
          <w:lang w:val="en-GB"/>
        </w:rPr>
        <w:t>Các từ ngữ viết tắt trong đơn giá</w:t>
      </w:r>
    </w:p>
    <w:p w14:paraId="2A1CFDB1" w14:textId="77777777" w:rsidR="001F7D23" w:rsidRPr="005C0A71" w:rsidRDefault="00124613" w:rsidP="00542F99">
      <w:pPr>
        <w:spacing w:before="40"/>
        <w:ind w:firstLine="720"/>
        <w:jc w:val="both"/>
        <w:rPr>
          <w:color w:val="000000" w:themeColor="text1"/>
          <w:lang w:val="it-IT"/>
        </w:rPr>
      </w:pPr>
      <w:r w:rsidRPr="005C0A71">
        <w:rPr>
          <w:color w:val="000000" w:themeColor="text1"/>
          <w:lang w:val="it-IT"/>
        </w:rPr>
        <w:t>ĐK: Đường kính</w:t>
      </w:r>
    </w:p>
    <w:p w14:paraId="353D3283" w14:textId="77777777" w:rsidR="001F7D23" w:rsidRPr="005C0A71" w:rsidRDefault="00124613" w:rsidP="00542F99">
      <w:pPr>
        <w:spacing w:before="40"/>
        <w:ind w:firstLine="720"/>
        <w:jc w:val="both"/>
        <w:rPr>
          <w:color w:val="000000" w:themeColor="text1"/>
          <w:lang w:val="it-IT"/>
        </w:rPr>
      </w:pPr>
      <w:r w:rsidRPr="005C0A71">
        <w:rPr>
          <w:color w:val="000000" w:themeColor="text1"/>
          <w:lang w:val="it-IT"/>
        </w:rPr>
        <w:t>m</w:t>
      </w:r>
      <w:r w:rsidRPr="005C0A71">
        <w:rPr>
          <w:color w:val="000000" w:themeColor="text1"/>
          <w:vertAlign w:val="superscript"/>
          <w:lang w:val="it-IT"/>
        </w:rPr>
        <w:t>2</w:t>
      </w:r>
      <w:r w:rsidRPr="005C0A71">
        <w:rPr>
          <w:color w:val="000000" w:themeColor="text1"/>
          <w:lang w:val="it-IT"/>
        </w:rPr>
        <w:t xml:space="preserve"> XD: Mét vuông xây dựng</w:t>
      </w:r>
    </w:p>
    <w:p w14:paraId="07C7A2CF" w14:textId="77777777" w:rsidR="001F7D23" w:rsidRPr="005C0A71" w:rsidRDefault="00124613" w:rsidP="00542F99">
      <w:pPr>
        <w:spacing w:before="40"/>
        <w:ind w:firstLine="720"/>
        <w:jc w:val="both"/>
        <w:rPr>
          <w:color w:val="000000" w:themeColor="text1"/>
          <w:lang w:val="it-IT"/>
        </w:rPr>
      </w:pPr>
      <w:r w:rsidRPr="005C0A71">
        <w:rPr>
          <w:color w:val="000000" w:themeColor="text1"/>
          <w:lang w:val="it-IT"/>
        </w:rPr>
        <w:t>md: Mét dài</w:t>
      </w:r>
    </w:p>
    <w:p w14:paraId="10BDA32A" w14:textId="77777777" w:rsidR="001F7D23" w:rsidRPr="005C0A71" w:rsidRDefault="00124613" w:rsidP="00542F99">
      <w:pPr>
        <w:spacing w:before="40"/>
        <w:ind w:firstLine="720"/>
        <w:jc w:val="both"/>
        <w:rPr>
          <w:color w:val="000000" w:themeColor="text1"/>
          <w:lang w:val="it-IT"/>
        </w:rPr>
      </w:pPr>
      <w:r w:rsidRPr="005C0A71">
        <w:rPr>
          <w:color w:val="000000" w:themeColor="text1"/>
          <w:lang w:val="it-IT"/>
        </w:rPr>
        <w:t>XM: Xi măng</w:t>
      </w:r>
    </w:p>
    <w:p w14:paraId="56292C11" w14:textId="77777777" w:rsidR="001F7D23" w:rsidRPr="005C0A71" w:rsidRDefault="00124613" w:rsidP="00542F99">
      <w:pPr>
        <w:spacing w:before="40"/>
        <w:ind w:firstLine="720"/>
        <w:jc w:val="both"/>
        <w:rPr>
          <w:color w:val="000000" w:themeColor="text1"/>
          <w:lang w:val="it-IT"/>
        </w:rPr>
      </w:pPr>
      <w:r w:rsidRPr="005C0A71">
        <w:rPr>
          <w:color w:val="000000" w:themeColor="text1"/>
          <w:lang w:val="it-IT"/>
        </w:rPr>
        <w:t>VXM: Vữa xi măng</w:t>
      </w:r>
    </w:p>
    <w:p w14:paraId="048C6FA8" w14:textId="77777777" w:rsidR="001F7D23" w:rsidRPr="005C0A71" w:rsidRDefault="00124613" w:rsidP="00542F99">
      <w:pPr>
        <w:spacing w:before="40"/>
        <w:ind w:firstLine="720"/>
        <w:jc w:val="both"/>
        <w:rPr>
          <w:color w:val="000000" w:themeColor="text1"/>
          <w:lang w:val="it-IT"/>
        </w:rPr>
      </w:pPr>
      <w:r w:rsidRPr="005C0A71">
        <w:rPr>
          <w:color w:val="000000" w:themeColor="text1"/>
          <w:lang w:val="it-IT"/>
        </w:rPr>
        <w:t>BT: Bê tông</w:t>
      </w:r>
    </w:p>
    <w:p w14:paraId="1AA42D97" w14:textId="77777777" w:rsidR="001F7D23" w:rsidRPr="005C0A71" w:rsidRDefault="00124613" w:rsidP="00542F99">
      <w:pPr>
        <w:spacing w:before="40"/>
        <w:ind w:firstLine="720"/>
        <w:jc w:val="both"/>
        <w:rPr>
          <w:color w:val="000000" w:themeColor="text1"/>
          <w:lang w:val="it-IT"/>
        </w:rPr>
      </w:pPr>
      <w:r w:rsidRPr="005C0A71">
        <w:rPr>
          <w:color w:val="000000" w:themeColor="text1"/>
          <w:lang w:val="it-IT"/>
        </w:rPr>
        <w:t>BTCT: Bê tông cốt thép</w:t>
      </w:r>
    </w:p>
    <w:p w14:paraId="2775BE1E" w14:textId="3F2C95DE" w:rsidR="001F7D23" w:rsidRPr="005C0A71" w:rsidRDefault="00124613" w:rsidP="00542F99">
      <w:pPr>
        <w:spacing w:before="40"/>
        <w:ind w:firstLine="720"/>
        <w:jc w:val="both"/>
        <w:rPr>
          <w:color w:val="000000" w:themeColor="text1"/>
          <w:lang w:val="it-IT"/>
        </w:rPr>
      </w:pPr>
      <w:r w:rsidRPr="005C0A71">
        <w:rPr>
          <w:color w:val="000000" w:themeColor="text1"/>
          <w:lang w:val="it-IT"/>
        </w:rPr>
        <w:t>PCCC: Phòng cháy chữa cháy</w:t>
      </w:r>
    </w:p>
    <w:p w14:paraId="2C7E3D17" w14:textId="61553670" w:rsidR="00FF2F38" w:rsidRPr="005C0A71" w:rsidRDefault="00FF2F38" w:rsidP="00542F99">
      <w:pPr>
        <w:spacing w:before="40"/>
        <w:ind w:firstLine="720"/>
        <w:jc w:val="both"/>
        <w:rPr>
          <w:color w:val="000000" w:themeColor="text1"/>
          <w:lang w:val="it-IT"/>
        </w:rPr>
      </w:pPr>
      <w:r w:rsidRPr="005C0A71">
        <w:rPr>
          <w:color w:val="000000" w:themeColor="text1"/>
        </w:rPr>
        <w:t>FibroXM:</w:t>
      </w:r>
      <w:r w:rsidRPr="005C0A71">
        <w:rPr>
          <w:color w:val="000000" w:themeColor="text1"/>
          <w:lang w:val="it-IT"/>
        </w:rPr>
        <w:t xml:space="preserve"> Fibro ximăng</w:t>
      </w:r>
    </w:p>
    <w:p w14:paraId="6B0B4A94" w14:textId="77777777" w:rsidR="001F7D23" w:rsidRPr="005C0A71" w:rsidRDefault="001F7D23" w:rsidP="00542F99">
      <w:pPr>
        <w:ind w:left="360"/>
        <w:jc w:val="center"/>
        <w:rPr>
          <w:b/>
          <w:color w:val="000000" w:themeColor="text1"/>
          <w:sz w:val="20"/>
          <w:szCs w:val="36"/>
          <w:lang w:val="it-IT"/>
        </w:rPr>
      </w:pPr>
    </w:p>
    <w:tbl>
      <w:tblPr>
        <w:tblW w:w="9894" w:type="dxa"/>
        <w:tblInd w:w="-428" w:type="dxa"/>
        <w:tblLayout w:type="fixed"/>
        <w:tblLook w:val="04A0" w:firstRow="1" w:lastRow="0" w:firstColumn="1" w:lastColumn="0" w:noHBand="0" w:noVBand="1"/>
      </w:tblPr>
      <w:tblGrid>
        <w:gridCol w:w="871"/>
        <w:gridCol w:w="6611"/>
        <w:gridCol w:w="975"/>
        <w:gridCol w:w="1437"/>
      </w:tblGrid>
      <w:tr w:rsidR="001F7D23" w:rsidRPr="005C0A71" w14:paraId="308E943E" w14:textId="77777777">
        <w:trPr>
          <w:trHeight w:val="721"/>
          <w:tblHeader/>
        </w:trPr>
        <w:tc>
          <w:tcPr>
            <w:tcW w:w="871" w:type="dxa"/>
            <w:tcBorders>
              <w:top w:val="single" w:sz="8" w:space="0" w:color="auto"/>
              <w:left w:val="single" w:sz="8" w:space="0" w:color="auto"/>
              <w:bottom w:val="single" w:sz="8" w:space="0" w:color="auto"/>
              <w:right w:val="single" w:sz="8" w:space="0" w:color="auto"/>
            </w:tcBorders>
            <w:vAlign w:val="center"/>
            <w:hideMark/>
          </w:tcPr>
          <w:p w14:paraId="2B390D1F"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Stt</w:t>
            </w:r>
          </w:p>
        </w:tc>
        <w:tc>
          <w:tcPr>
            <w:tcW w:w="6611" w:type="dxa"/>
            <w:tcBorders>
              <w:top w:val="single" w:sz="8" w:space="0" w:color="auto"/>
              <w:left w:val="single" w:sz="8" w:space="0" w:color="auto"/>
              <w:bottom w:val="single" w:sz="8" w:space="0" w:color="auto"/>
              <w:right w:val="single" w:sz="8" w:space="0" w:color="auto"/>
            </w:tcBorders>
            <w:vAlign w:val="center"/>
            <w:hideMark/>
          </w:tcPr>
          <w:p w14:paraId="46B933C1"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Loại công trình, quy cách</w:t>
            </w:r>
          </w:p>
        </w:tc>
        <w:tc>
          <w:tcPr>
            <w:tcW w:w="975" w:type="dxa"/>
            <w:tcBorders>
              <w:top w:val="single" w:sz="8" w:space="0" w:color="auto"/>
              <w:left w:val="single" w:sz="8" w:space="0" w:color="auto"/>
              <w:bottom w:val="single" w:sz="8" w:space="0" w:color="auto"/>
              <w:right w:val="single" w:sz="8" w:space="0" w:color="auto"/>
            </w:tcBorders>
            <w:vAlign w:val="center"/>
            <w:hideMark/>
          </w:tcPr>
          <w:p w14:paraId="4A03569E"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Đơn vị</w:t>
            </w:r>
          </w:p>
          <w:p w14:paraId="7D1ECDA0"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tính</w:t>
            </w:r>
          </w:p>
        </w:tc>
        <w:tc>
          <w:tcPr>
            <w:tcW w:w="1437" w:type="dxa"/>
            <w:tcBorders>
              <w:top w:val="single" w:sz="8" w:space="0" w:color="auto"/>
              <w:left w:val="single" w:sz="8" w:space="0" w:color="auto"/>
              <w:bottom w:val="single" w:sz="8" w:space="0" w:color="auto"/>
              <w:right w:val="single" w:sz="4" w:space="0" w:color="auto"/>
            </w:tcBorders>
            <w:vAlign w:val="center"/>
            <w:hideMark/>
          </w:tcPr>
          <w:p w14:paraId="21C3785A"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 xml:space="preserve">Đơn giá </w:t>
            </w:r>
          </w:p>
          <w:p w14:paraId="62ECC6AC"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(đồng)</w:t>
            </w:r>
          </w:p>
        </w:tc>
      </w:tr>
      <w:tr w:rsidR="001F7D23" w:rsidRPr="005C0A71" w14:paraId="0B7D4068" w14:textId="77777777">
        <w:trPr>
          <w:trHeight w:val="297"/>
        </w:trPr>
        <w:tc>
          <w:tcPr>
            <w:tcW w:w="9894" w:type="dxa"/>
            <w:gridSpan w:val="4"/>
            <w:tcBorders>
              <w:top w:val="single" w:sz="8" w:space="0" w:color="auto"/>
              <w:left w:val="single" w:sz="8" w:space="0" w:color="auto"/>
              <w:bottom w:val="single" w:sz="8" w:space="0" w:color="auto"/>
              <w:right w:val="single" w:sz="8" w:space="0" w:color="auto"/>
            </w:tcBorders>
            <w:vAlign w:val="center"/>
            <w:hideMark/>
          </w:tcPr>
          <w:p w14:paraId="68D9ED9B" w14:textId="77777777" w:rsidR="001F7D23" w:rsidRPr="00E83DC2" w:rsidRDefault="00124613" w:rsidP="00542F99">
            <w:pPr>
              <w:spacing w:before="20" w:after="20"/>
              <w:rPr>
                <w:rFonts w:ascii="Arial" w:hAnsi="Arial" w:cs="Arial"/>
                <w:b/>
                <w:color w:val="000000" w:themeColor="text1"/>
                <w:sz w:val="25"/>
                <w:szCs w:val="25"/>
              </w:rPr>
            </w:pPr>
            <w:r w:rsidRPr="00E83DC2">
              <w:rPr>
                <w:b/>
                <w:bCs/>
                <w:color w:val="000000" w:themeColor="text1"/>
                <w:sz w:val="25"/>
                <w:szCs w:val="25"/>
              </w:rPr>
              <w:t xml:space="preserve">              ĐƠN GIÁ CÁC LOẠI NHÀ, NHÀ Ở</w:t>
            </w:r>
          </w:p>
        </w:tc>
      </w:tr>
      <w:tr w:rsidR="001F7D23" w:rsidRPr="005C0A71" w14:paraId="28D35174" w14:textId="77777777">
        <w:trPr>
          <w:trHeight w:val="315"/>
        </w:trPr>
        <w:tc>
          <w:tcPr>
            <w:tcW w:w="871" w:type="dxa"/>
            <w:tcBorders>
              <w:top w:val="single" w:sz="8" w:space="0" w:color="auto"/>
              <w:left w:val="single" w:sz="8" w:space="0" w:color="auto"/>
              <w:bottom w:val="single" w:sz="4" w:space="0" w:color="auto"/>
              <w:right w:val="single" w:sz="8" w:space="0" w:color="auto"/>
            </w:tcBorders>
            <w:vAlign w:val="center"/>
            <w:hideMark/>
          </w:tcPr>
          <w:p w14:paraId="5F1C9B3D"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I</w:t>
            </w:r>
          </w:p>
        </w:tc>
        <w:tc>
          <w:tcPr>
            <w:tcW w:w="9023" w:type="dxa"/>
            <w:gridSpan w:val="3"/>
            <w:tcBorders>
              <w:top w:val="single" w:sz="8" w:space="0" w:color="auto"/>
              <w:left w:val="nil"/>
              <w:bottom w:val="single" w:sz="4" w:space="0" w:color="auto"/>
              <w:right w:val="single" w:sz="4" w:space="0" w:color="auto"/>
            </w:tcBorders>
            <w:vAlign w:val="center"/>
            <w:hideMark/>
          </w:tcPr>
          <w:p w14:paraId="677C5B9C" w14:textId="77777777" w:rsidR="001F7D23" w:rsidRPr="00E83DC2" w:rsidRDefault="00124613" w:rsidP="00542F99">
            <w:pPr>
              <w:spacing w:before="20" w:after="20"/>
              <w:rPr>
                <w:rFonts w:ascii="Arial" w:hAnsi="Arial" w:cs="Arial"/>
                <w:b/>
                <w:color w:val="000000" w:themeColor="text1"/>
                <w:sz w:val="25"/>
                <w:szCs w:val="25"/>
              </w:rPr>
            </w:pPr>
            <w:r w:rsidRPr="00E83DC2">
              <w:rPr>
                <w:b/>
                <w:bCs/>
                <w:color w:val="000000" w:themeColor="text1"/>
                <w:sz w:val="25"/>
                <w:szCs w:val="25"/>
              </w:rPr>
              <w:t>TRƯỜNG HỌC VÀ MỘT SỐ CÔNG TRÌNH KHÁC CÓ KẾT CẤU TƯƠNG TỰ</w:t>
            </w:r>
          </w:p>
        </w:tc>
      </w:tr>
      <w:tr w:rsidR="001F7D23" w:rsidRPr="005C0A71" w14:paraId="3C630A58" w14:textId="77777777">
        <w:trPr>
          <w:trHeight w:val="377"/>
        </w:trPr>
        <w:tc>
          <w:tcPr>
            <w:tcW w:w="871" w:type="dxa"/>
            <w:tcBorders>
              <w:top w:val="single" w:sz="4" w:space="0" w:color="auto"/>
              <w:left w:val="single" w:sz="8" w:space="0" w:color="auto"/>
              <w:bottom w:val="single" w:sz="8" w:space="0" w:color="auto"/>
              <w:right w:val="single" w:sz="8" w:space="0" w:color="auto"/>
            </w:tcBorders>
            <w:vAlign w:val="center"/>
            <w:hideMark/>
          </w:tcPr>
          <w:p w14:paraId="4DE8AA8D"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1</w:t>
            </w:r>
          </w:p>
        </w:tc>
        <w:tc>
          <w:tcPr>
            <w:tcW w:w="6611" w:type="dxa"/>
            <w:tcBorders>
              <w:top w:val="single" w:sz="4" w:space="0" w:color="auto"/>
              <w:left w:val="nil"/>
              <w:bottom w:val="single" w:sz="8" w:space="0" w:color="auto"/>
              <w:right w:val="single" w:sz="8" w:space="0" w:color="auto"/>
            </w:tcBorders>
            <w:vAlign w:val="center"/>
            <w:hideMark/>
          </w:tcPr>
          <w:p w14:paraId="71E3D423" w14:textId="77777777" w:rsidR="001F7D23" w:rsidRPr="00E83DC2" w:rsidRDefault="00124613" w:rsidP="00542F99">
            <w:pPr>
              <w:spacing w:before="20" w:after="20"/>
              <w:jc w:val="both"/>
              <w:rPr>
                <w:b/>
                <w:bCs/>
                <w:color w:val="000000" w:themeColor="text1"/>
                <w:sz w:val="25"/>
                <w:szCs w:val="25"/>
              </w:rPr>
            </w:pPr>
            <w:r w:rsidRPr="00E83DC2">
              <w:rPr>
                <w:b/>
                <w:bCs/>
                <w:color w:val="000000" w:themeColor="text1"/>
                <w:sz w:val="25"/>
                <w:szCs w:val="25"/>
              </w:rPr>
              <w:t>Nhà từ 3 đến 4 tầng:</w:t>
            </w:r>
            <w:r w:rsidRPr="00E83DC2">
              <w:rPr>
                <w:bCs/>
                <w:color w:val="000000" w:themeColor="text1"/>
                <w:sz w:val="25"/>
                <w:szCs w:val="25"/>
              </w:rPr>
              <w:t xml:space="preserve"> móng BTCT kết hợp xây gạch đá; </w:t>
            </w:r>
            <w:r w:rsidRPr="00E83DC2">
              <w:rPr>
                <w:b/>
                <w:bCs/>
                <w:color w:val="000000" w:themeColor="text1"/>
                <w:sz w:val="25"/>
                <w:szCs w:val="25"/>
              </w:rPr>
              <w:t>khung chịu lực</w:t>
            </w:r>
            <w:r w:rsidRPr="00E83DC2">
              <w:rPr>
                <w:bCs/>
                <w:color w:val="000000" w:themeColor="text1"/>
                <w:sz w:val="25"/>
                <w:szCs w:val="25"/>
              </w:rPr>
              <w:t>; tường bao che xây gạch đặc 220;</w:t>
            </w:r>
            <w:r w:rsidRPr="00E83DC2">
              <w:rPr>
                <w:color w:val="000000" w:themeColor="text1"/>
                <w:sz w:val="25"/>
                <w:szCs w:val="25"/>
              </w:rPr>
              <w:t>sàn BTCT; chiều cao mỗi tầng 3,6m; nền lát gạch ceramic; tường sơn; mái BTCT; hệ thống xà gồ gỗ; lợp ngói 22v/m</w:t>
            </w:r>
            <w:r w:rsidRPr="00E83DC2">
              <w:rPr>
                <w:color w:val="000000" w:themeColor="text1"/>
                <w:sz w:val="25"/>
                <w:szCs w:val="25"/>
                <w:vertAlign w:val="superscript"/>
              </w:rPr>
              <w:t>2</w:t>
            </w:r>
            <w:r w:rsidRPr="00E83DC2">
              <w:rPr>
                <w:color w:val="000000" w:themeColor="text1"/>
                <w:sz w:val="25"/>
                <w:szCs w:val="25"/>
              </w:rPr>
              <w:t xml:space="preserve">; cửa đi panô kính, cửa sổ </w:t>
            </w:r>
            <w:r w:rsidRPr="00E83DC2">
              <w:rPr>
                <w:color w:val="000000" w:themeColor="text1"/>
                <w:spacing w:val="-6"/>
                <w:sz w:val="25"/>
                <w:szCs w:val="25"/>
              </w:rPr>
              <w:t xml:space="preserve">kính, gỗ dỗi </w:t>
            </w:r>
            <w:r w:rsidRPr="00E83DC2">
              <w:rPr>
                <w:color w:val="000000" w:themeColor="text1"/>
                <w:sz w:val="25"/>
                <w:szCs w:val="25"/>
              </w:rPr>
              <w:t xml:space="preserve">(chưa tính khuôn ngoại); hệ thống điện chiếu sáng, chống sét, PCCC đầy đủ; cầu thang bậc </w:t>
            </w:r>
            <w:r w:rsidRPr="00E83DC2">
              <w:rPr>
                <w:color w:val="000000" w:themeColor="text1"/>
                <w:spacing w:val="-10"/>
                <w:sz w:val="25"/>
                <w:szCs w:val="25"/>
              </w:rPr>
              <w:t>mài granito</w:t>
            </w:r>
            <w:r w:rsidRPr="00E83DC2">
              <w:rPr>
                <w:color w:val="000000" w:themeColor="text1"/>
                <w:sz w:val="25"/>
                <w:szCs w:val="25"/>
              </w:rPr>
              <w:t>, lan can sắt, trụ, tay vịn bằng gỗ nhóm III.</w:t>
            </w:r>
          </w:p>
        </w:tc>
        <w:tc>
          <w:tcPr>
            <w:tcW w:w="975" w:type="dxa"/>
            <w:tcBorders>
              <w:top w:val="single" w:sz="4" w:space="0" w:color="auto"/>
              <w:left w:val="nil"/>
              <w:bottom w:val="single" w:sz="8" w:space="0" w:color="auto"/>
              <w:right w:val="single" w:sz="8" w:space="0" w:color="auto"/>
            </w:tcBorders>
            <w:vAlign w:val="center"/>
            <w:hideMark/>
          </w:tcPr>
          <w:p w14:paraId="4C4E38A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sàn</w:t>
            </w:r>
          </w:p>
        </w:tc>
        <w:tc>
          <w:tcPr>
            <w:tcW w:w="1437" w:type="dxa"/>
            <w:tcBorders>
              <w:top w:val="single" w:sz="4" w:space="0" w:color="auto"/>
              <w:left w:val="single" w:sz="8" w:space="0" w:color="auto"/>
              <w:bottom w:val="single" w:sz="8" w:space="0" w:color="auto"/>
              <w:right w:val="single" w:sz="4" w:space="0" w:color="auto"/>
            </w:tcBorders>
            <w:vAlign w:val="center"/>
            <w:hideMark/>
          </w:tcPr>
          <w:p w14:paraId="6FE034E8"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6.141.000</w:t>
            </w:r>
          </w:p>
          <w:p w14:paraId="075AAB1C" w14:textId="77777777" w:rsidR="001F7D23" w:rsidRPr="00E83DC2" w:rsidRDefault="001F7D23" w:rsidP="00542F99">
            <w:pPr>
              <w:spacing w:before="20" w:after="20"/>
              <w:jc w:val="right"/>
              <w:rPr>
                <w:i/>
                <w:color w:val="000000" w:themeColor="text1"/>
                <w:sz w:val="25"/>
                <w:szCs w:val="25"/>
              </w:rPr>
            </w:pPr>
          </w:p>
        </w:tc>
      </w:tr>
      <w:tr w:rsidR="001F7D23" w:rsidRPr="005C0A71" w14:paraId="1899492C" w14:textId="77777777">
        <w:trPr>
          <w:trHeight w:val="345"/>
        </w:trPr>
        <w:tc>
          <w:tcPr>
            <w:tcW w:w="871" w:type="dxa"/>
            <w:tcBorders>
              <w:top w:val="single" w:sz="8" w:space="0" w:color="auto"/>
              <w:left w:val="single" w:sz="8" w:space="0" w:color="auto"/>
              <w:bottom w:val="single" w:sz="4" w:space="0" w:color="auto"/>
              <w:right w:val="single" w:sz="8" w:space="0" w:color="auto"/>
            </w:tcBorders>
            <w:vAlign w:val="center"/>
          </w:tcPr>
          <w:p w14:paraId="3E909C26" w14:textId="77777777" w:rsidR="001F7D23" w:rsidRPr="00E83DC2" w:rsidRDefault="001F7D23" w:rsidP="00542F99">
            <w:pPr>
              <w:spacing w:before="20" w:after="20"/>
              <w:jc w:val="center"/>
              <w:rPr>
                <w:b/>
                <w:bCs/>
                <w:color w:val="000000" w:themeColor="text1"/>
                <w:sz w:val="25"/>
                <w:szCs w:val="25"/>
              </w:rPr>
            </w:pPr>
          </w:p>
        </w:tc>
        <w:tc>
          <w:tcPr>
            <w:tcW w:w="6611" w:type="dxa"/>
            <w:tcBorders>
              <w:top w:val="single" w:sz="8" w:space="0" w:color="auto"/>
              <w:left w:val="nil"/>
              <w:bottom w:val="single" w:sz="4" w:space="0" w:color="auto"/>
              <w:right w:val="single" w:sz="8" w:space="0" w:color="auto"/>
            </w:tcBorders>
            <w:vAlign w:val="center"/>
            <w:hideMark/>
          </w:tcPr>
          <w:p w14:paraId="4CC330E6"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Các trường hợp điều chỉnh:</w:t>
            </w:r>
          </w:p>
          <w:p w14:paraId="7737D240" w14:textId="77777777" w:rsidR="001F7D23" w:rsidRPr="00E83DC2" w:rsidRDefault="00124613" w:rsidP="00542F99">
            <w:pPr>
              <w:numPr>
                <w:ilvl w:val="0"/>
                <w:numId w:val="18"/>
              </w:numPr>
              <w:spacing w:before="20" w:after="20"/>
              <w:ind w:left="187" w:hanging="187"/>
              <w:jc w:val="both"/>
              <w:rPr>
                <w:color w:val="000000" w:themeColor="text1"/>
                <w:sz w:val="25"/>
                <w:szCs w:val="25"/>
              </w:rPr>
            </w:pPr>
            <w:r w:rsidRPr="00E83DC2">
              <w:rPr>
                <w:color w:val="000000" w:themeColor="text1"/>
                <w:sz w:val="25"/>
                <w:szCs w:val="25"/>
              </w:rPr>
              <w:t>Nếu không có hệ thống PCCC: Giảm 35.000 đ/m</w:t>
            </w:r>
            <w:r w:rsidRPr="00E83DC2">
              <w:rPr>
                <w:color w:val="000000" w:themeColor="text1"/>
                <w:sz w:val="25"/>
                <w:szCs w:val="25"/>
                <w:vertAlign w:val="superscript"/>
              </w:rPr>
              <w:t>2</w:t>
            </w:r>
            <w:r w:rsidRPr="00E83DC2">
              <w:rPr>
                <w:color w:val="000000" w:themeColor="text1"/>
                <w:sz w:val="25"/>
                <w:szCs w:val="25"/>
              </w:rPr>
              <w:t xml:space="preserve"> sàn</w:t>
            </w:r>
          </w:p>
          <w:p w14:paraId="3389D444" w14:textId="77777777" w:rsidR="001F7D23" w:rsidRPr="00E83DC2" w:rsidRDefault="00124613" w:rsidP="00542F99">
            <w:pPr>
              <w:numPr>
                <w:ilvl w:val="0"/>
                <w:numId w:val="18"/>
              </w:numPr>
              <w:spacing w:before="20" w:after="20"/>
              <w:ind w:left="187" w:hanging="187"/>
              <w:jc w:val="both"/>
              <w:rPr>
                <w:color w:val="000000" w:themeColor="text1"/>
                <w:sz w:val="25"/>
                <w:szCs w:val="25"/>
              </w:rPr>
            </w:pPr>
            <w:r w:rsidRPr="00E83DC2">
              <w:rPr>
                <w:color w:val="000000" w:themeColor="text1"/>
                <w:sz w:val="25"/>
                <w:szCs w:val="25"/>
              </w:rPr>
              <w:t>Nếu có khu vệ sinh: Tăng 100.000 đ/m</w:t>
            </w:r>
            <w:r w:rsidRPr="00E83DC2">
              <w:rPr>
                <w:color w:val="000000" w:themeColor="text1"/>
                <w:sz w:val="25"/>
                <w:szCs w:val="25"/>
                <w:vertAlign w:val="superscript"/>
              </w:rPr>
              <w:t>2</w:t>
            </w:r>
            <w:r w:rsidRPr="00E83DC2">
              <w:rPr>
                <w:color w:val="000000" w:themeColor="text1"/>
                <w:sz w:val="25"/>
                <w:szCs w:val="25"/>
              </w:rPr>
              <w:t xml:space="preserve"> sàn của tầng có khu vệ sinh</w:t>
            </w:r>
          </w:p>
          <w:p w14:paraId="49A107A6"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lợp tôn: Giảm 120.000 đ/m</w:t>
            </w:r>
            <w:r w:rsidRPr="00E83DC2">
              <w:rPr>
                <w:color w:val="000000" w:themeColor="text1"/>
                <w:sz w:val="25"/>
                <w:szCs w:val="25"/>
                <w:vertAlign w:val="superscript"/>
              </w:rPr>
              <w:t xml:space="preserve">2 </w:t>
            </w:r>
            <w:r w:rsidRPr="00E83DC2">
              <w:rPr>
                <w:color w:val="000000" w:themeColor="text1"/>
                <w:sz w:val="25"/>
                <w:szCs w:val="25"/>
              </w:rPr>
              <w:t>sàn mái</w:t>
            </w:r>
          </w:p>
          <w:p w14:paraId="41AF4811"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lợp tôn xốp chống nóng: Giảm 50.000 đ/m</w:t>
            </w:r>
            <w:r w:rsidRPr="00E83DC2">
              <w:rPr>
                <w:color w:val="000000" w:themeColor="text1"/>
                <w:sz w:val="25"/>
                <w:szCs w:val="25"/>
                <w:vertAlign w:val="superscript"/>
              </w:rPr>
              <w:t xml:space="preserve">2 </w:t>
            </w:r>
            <w:r w:rsidRPr="00E83DC2">
              <w:rPr>
                <w:color w:val="000000" w:themeColor="text1"/>
                <w:sz w:val="25"/>
                <w:szCs w:val="25"/>
              </w:rPr>
              <w:t>sàn mái</w:t>
            </w:r>
          </w:p>
          <w:p w14:paraId="7C6C8911"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lợp FibroXM: Giảm 200.000 đ/m</w:t>
            </w:r>
            <w:r w:rsidRPr="00E83DC2">
              <w:rPr>
                <w:color w:val="000000" w:themeColor="text1"/>
                <w:sz w:val="25"/>
                <w:szCs w:val="25"/>
                <w:vertAlign w:val="superscript"/>
              </w:rPr>
              <w:t xml:space="preserve">2 </w:t>
            </w:r>
            <w:r w:rsidRPr="00E83DC2">
              <w:rPr>
                <w:color w:val="000000" w:themeColor="text1"/>
                <w:sz w:val="25"/>
                <w:szCs w:val="25"/>
              </w:rPr>
              <w:t>sàn mái</w:t>
            </w:r>
          </w:p>
          <w:p w14:paraId="6AD349A8"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hệ thống xà gồ bằng thép: Tăng 55.000 đ/m</w:t>
            </w:r>
            <w:r w:rsidRPr="00E83DC2">
              <w:rPr>
                <w:color w:val="000000" w:themeColor="text1"/>
                <w:sz w:val="25"/>
                <w:szCs w:val="25"/>
                <w:vertAlign w:val="superscript"/>
              </w:rPr>
              <w:t xml:space="preserve">2 </w:t>
            </w:r>
            <w:r w:rsidRPr="00E83DC2">
              <w:rPr>
                <w:color w:val="000000" w:themeColor="text1"/>
                <w:sz w:val="25"/>
                <w:szCs w:val="25"/>
              </w:rPr>
              <w:t>sàn mái</w:t>
            </w:r>
          </w:p>
          <w:p w14:paraId="46BDB53B"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hệ thống xà gồ bằng thép kết hợp gỗ: Tăng 10.000 đ/m</w:t>
            </w:r>
            <w:r w:rsidRPr="00E83DC2">
              <w:rPr>
                <w:color w:val="000000" w:themeColor="text1"/>
                <w:sz w:val="25"/>
                <w:szCs w:val="25"/>
                <w:vertAlign w:val="superscript"/>
              </w:rPr>
              <w:t xml:space="preserve">2 </w:t>
            </w:r>
            <w:r w:rsidRPr="00E83DC2">
              <w:rPr>
                <w:color w:val="000000" w:themeColor="text1"/>
                <w:sz w:val="25"/>
                <w:szCs w:val="25"/>
              </w:rPr>
              <w:t>sàn mái</w:t>
            </w:r>
          </w:p>
          <w:p w14:paraId="76DE745E" w14:textId="77777777" w:rsidR="001F7D23" w:rsidRPr="00E83DC2" w:rsidRDefault="00124613" w:rsidP="00542F99">
            <w:pPr>
              <w:pStyle w:val="Heading1"/>
              <w:spacing w:before="0" w:after="0"/>
              <w:rPr>
                <w:rFonts w:ascii="Times New Roman" w:hAnsi="Times New Roman"/>
                <w:color w:val="000000" w:themeColor="text1"/>
                <w:sz w:val="25"/>
                <w:szCs w:val="25"/>
              </w:rPr>
            </w:pPr>
            <w:r w:rsidRPr="00E83DC2">
              <w:rPr>
                <w:rFonts w:ascii="Times New Roman" w:hAnsi="Times New Roman"/>
                <w:color w:val="000000" w:themeColor="text1"/>
                <w:sz w:val="25"/>
                <w:szCs w:val="25"/>
              </w:rPr>
              <w:t>- Nếu không đổ sàn mái BTCT: Giảm 700.000 đ/m</w:t>
            </w:r>
            <w:r w:rsidRPr="00E83DC2">
              <w:rPr>
                <w:rFonts w:ascii="Times New Roman" w:hAnsi="Times New Roman"/>
                <w:color w:val="000000" w:themeColor="text1"/>
                <w:sz w:val="25"/>
                <w:szCs w:val="25"/>
                <w:vertAlign w:val="superscript"/>
              </w:rPr>
              <w:t xml:space="preserve">2 </w:t>
            </w:r>
            <w:r w:rsidRPr="00E83DC2">
              <w:rPr>
                <w:rFonts w:ascii="Times New Roman" w:hAnsi="Times New Roman"/>
                <w:color w:val="000000" w:themeColor="text1"/>
                <w:sz w:val="25"/>
                <w:szCs w:val="25"/>
              </w:rPr>
              <w:t>sàn mái</w:t>
            </w:r>
          </w:p>
          <w:p w14:paraId="4F23357B"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không lợp mái ngói: Giảm 300.000 đ/m</w:t>
            </w:r>
            <w:r w:rsidRPr="00E83DC2">
              <w:rPr>
                <w:color w:val="000000" w:themeColor="text1"/>
                <w:sz w:val="25"/>
                <w:szCs w:val="25"/>
                <w:vertAlign w:val="superscript"/>
              </w:rPr>
              <w:t xml:space="preserve">2 </w:t>
            </w:r>
            <w:r w:rsidRPr="00E83DC2">
              <w:rPr>
                <w:color w:val="000000" w:themeColor="text1"/>
                <w:sz w:val="25"/>
                <w:szCs w:val="25"/>
              </w:rPr>
              <w:t>sàn mái</w:t>
            </w:r>
          </w:p>
          <w:p w14:paraId="14C788ED"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2 lỗ 220: Giảm 130.000 đ/m</w:t>
            </w:r>
            <w:r w:rsidRPr="00E83DC2">
              <w:rPr>
                <w:color w:val="000000" w:themeColor="text1"/>
                <w:sz w:val="25"/>
                <w:szCs w:val="25"/>
                <w:vertAlign w:val="superscript"/>
              </w:rPr>
              <w:t>2</w:t>
            </w:r>
            <w:r w:rsidRPr="00E83DC2">
              <w:rPr>
                <w:color w:val="000000" w:themeColor="text1"/>
                <w:sz w:val="25"/>
                <w:szCs w:val="25"/>
              </w:rPr>
              <w:t xml:space="preserve"> sàn</w:t>
            </w:r>
          </w:p>
          <w:p w14:paraId="45DCAC63"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2 lỗ 110: Giảm 230.000 đ/m</w:t>
            </w:r>
            <w:r w:rsidRPr="00E83DC2">
              <w:rPr>
                <w:color w:val="000000" w:themeColor="text1"/>
                <w:sz w:val="25"/>
                <w:szCs w:val="25"/>
                <w:vertAlign w:val="superscript"/>
              </w:rPr>
              <w:t>2</w:t>
            </w:r>
            <w:r w:rsidRPr="00E83DC2">
              <w:rPr>
                <w:color w:val="000000" w:themeColor="text1"/>
                <w:sz w:val="25"/>
                <w:szCs w:val="25"/>
              </w:rPr>
              <w:t xml:space="preserve"> sàn</w:t>
            </w:r>
          </w:p>
          <w:p w14:paraId="3DCE25F6" w14:textId="52703992"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4,</w:t>
            </w:r>
            <w:r w:rsidR="00B072EB" w:rsidRPr="00E83DC2">
              <w:rPr>
                <w:color w:val="000000" w:themeColor="text1"/>
                <w:sz w:val="25"/>
                <w:szCs w:val="25"/>
              </w:rPr>
              <w:t xml:space="preserve"> </w:t>
            </w:r>
            <w:r w:rsidRPr="00E83DC2">
              <w:rPr>
                <w:color w:val="000000" w:themeColor="text1"/>
                <w:sz w:val="25"/>
                <w:szCs w:val="25"/>
              </w:rPr>
              <w:t>6 lỗ 150: Giảm 208.000 đ/m</w:t>
            </w:r>
            <w:r w:rsidRPr="00E83DC2">
              <w:rPr>
                <w:color w:val="000000" w:themeColor="text1"/>
                <w:sz w:val="25"/>
                <w:szCs w:val="25"/>
                <w:vertAlign w:val="superscript"/>
              </w:rPr>
              <w:t>2</w:t>
            </w:r>
            <w:r w:rsidRPr="00E83DC2">
              <w:rPr>
                <w:color w:val="000000" w:themeColor="text1"/>
                <w:sz w:val="25"/>
                <w:szCs w:val="25"/>
              </w:rPr>
              <w:t xml:space="preserve"> sàn</w:t>
            </w:r>
          </w:p>
          <w:p w14:paraId="28931999"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4, 6 lỗ 100: Giảm 258.000 đ/m</w:t>
            </w:r>
            <w:r w:rsidRPr="00E83DC2">
              <w:rPr>
                <w:color w:val="000000" w:themeColor="text1"/>
                <w:sz w:val="25"/>
                <w:szCs w:val="25"/>
                <w:vertAlign w:val="superscript"/>
              </w:rPr>
              <w:t>2</w:t>
            </w:r>
            <w:r w:rsidRPr="00E83DC2">
              <w:rPr>
                <w:color w:val="000000" w:themeColor="text1"/>
                <w:sz w:val="25"/>
                <w:szCs w:val="25"/>
              </w:rPr>
              <w:t xml:space="preserve"> sàn</w:t>
            </w:r>
          </w:p>
          <w:p w14:paraId="2E49C425"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đặc 110: Giảm 180.000 đ/m</w:t>
            </w:r>
            <w:r w:rsidRPr="00E83DC2">
              <w:rPr>
                <w:color w:val="000000" w:themeColor="text1"/>
                <w:sz w:val="25"/>
                <w:szCs w:val="25"/>
                <w:vertAlign w:val="superscript"/>
              </w:rPr>
              <w:t>2</w:t>
            </w:r>
            <w:r w:rsidRPr="00E83DC2">
              <w:rPr>
                <w:color w:val="000000" w:themeColor="text1"/>
                <w:sz w:val="25"/>
                <w:szCs w:val="25"/>
              </w:rPr>
              <w:t xml:space="preserve"> sàn</w:t>
            </w:r>
          </w:p>
          <w:p w14:paraId="5EF696CE"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lastRenderedPageBreak/>
              <w:t>Nếu tường xây gạch đặc 150: Giảm 126.000 đ/m</w:t>
            </w:r>
            <w:r w:rsidRPr="00E83DC2">
              <w:rPr>
                <w:color w:val="000000" w:themeColor="text1"/>
                <w:sz w:val="25"/>
                <w:szCs w:val="25"/>
                <w:vertAlign w:val="superscript"/>
              </w:rPr>
              <w:t>2</w:t>
            </w:r>
            <w:r w:rsidRPr="00E83DC2">
              <w:rPr>
                <w:color w:val="000000" w:themeColor="text1"/>
                <w:sz w:val="25"/>
                <w:szCs w:val="25"/>
              </w:rPr>
              <w:t xml:space="preserve"> sàn</w:t>
            </w:r>
          </w:p>
          <w:p w14:paraId="35045519"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táp lô 220: Giảm 205.000 đ/m</w:t>
            </w:r>
            <w:r w:rsidRPr="00E83DC2">
              <w:rPr>
                <w:color w:val="000000" w:themeColor="text1"/>
                <w:sz w:val="25"/>
                <w:szCs w:val="25"/>
                <w:vertAlign w:val="superscript"/>
              </w:rPr>
              <w:t>2</w:t>
            </w:r>
            <w:r w:rsidRPr="00E83DC2">
              <w:rPr>
                <w:color w:val="000000" w:themeColor="text1"/>
                <w:sz w:val="25"/>
                <w:szCs w:val="25"/>
              </w:rPr>
              <w:t xml:space="preserve"> sàn</w:t>
            </w:r>
          </w:p>
          <w:p w14:paraId="02416804"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táp lô 150: Giảm 245.000 đ/m</w:t>
            </w:r>
            <w:r w:rsidRPr="00E83DC2">
              <w:rPr>
                <w:color w:val="000000" w:themeColor="text1"/>
                <w:sz w:val="25"/>
                <w:szCs w:val="25"/>
                <w:vertAlign w:val="superscript"/>
              </w:rPr>
              <w:t>2</w:t>
            </w:r>
            <w:r w:rsidRPr="00E83DC2">
              <w:rPr>
                <w:color w:val="000000" w:themeColor="text1"/>
                <w:sz w:val="25"/>
                <w:szCs w:val="25"/>
              </w:rPr>
              <w:t xml:space="preserve"> sàn</w:t>
            </w:r>
          </w:p>
          <w:p w14:paraId="22402351"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táp lô 100: Giảm 287.000 đ/m</w:t>
            </w:r>
            <w:r w:rsidRPr="00E83DC2">
              <w:rPr>
                <w:color w:val="000000" w:themeColor="text1"/>
                <w:sz w:val="25"/>
                <w:szCs w:val="25"/>
                <w:vertAlign w:val="superscript"/>
              </w:rPr>
              <w:t>2</w:t>
            </w:r>
            <w:r w:rsidRPr="00E83DC2">
              <w:rPr>
                <w:color w:val="000000" w:themeColor="text1"/>
                <w:sz w:val="25"/>
                <w:szCs w:val="25"/>
              </w:rPr>
              <w:t xml:space="preserve"> sàn</w:t>
            </w:r>
          </w:p>
          <w:p w14:paraId="1197A74F"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gạch không nung 220: Giảm 145.000 đ/m</w:t>
            </w:r>
            <w:r w:rsidRPr="00E83DC2">
              <w:rPr>
                <w:color w:val="000000" w:themeColor="text1"/>
                <w:sz w:val="25"/>
                <w:szCs w:val="25"/>
                <w:vertAlign w:val="superscript"/>
              </w:rPr>
              <w:t>2</w:t>
            </w:r>
            <w:r w:rsidRPr="00E83DC2">
              <w:rPr>
                <w:color w:val="000000" w:themeColor="text1"/>
                <w:sz w:val="25"/>
                <w:szCs w:val="25"/>
              </w:rPr>
              <w:t xml:space="preserve"> sàn</w:t>
            </w:r>
          </w:p>
          <w:p w14:paraId="01FA33C1"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gạch không nung 150: Giảm 175.000 đ/m</w:t>
            </w:r>
            <w:r w:rsidRPr="00E83DC2">
              <w:rPr>
                <w:color w:val="000000" w:themeColor="text1"/>
                <w:sz w:val="25"/>
                <w:szCs w:val="25"/>
                <w:vertAlign w:val="superscript"/>
              </w:rPr>
              <w:t>2</w:t>
            </w:r>
            <w:r w:rsidRPr="00E83DC2">
              <w:rPr>
                <w:color w:val="000000" w:themeColor="text1"/>
                <w:sz w:val="25"/>
                <w:szCs w:val="25"/>
              </w:rPr>
              <w:t xml:space="preserve"> sàn</w:t>
            </w:r>
          </w:p>
          <w:p w14:paraId="76A03379"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gạch không nung 110: Giảm 145.000 đ/m</w:t>
            </w:r>
            <w:r w:rsidRPr="00E83DC2">
              <w:rPr>
                <w:color w:val="000000" w:themeColor="text1"/>
                <w:sz w:val="25"/>
                <w:szCs w:val="25"/>
                <w:vertAlign w:val="superscript"/>
              </w:rPr>
              <w:t>2</w:t>
            </w:r>
            <w:r w:rsidRPr="00E83DC2">
              <w:rPr>
                <w:color w:val="000000" w:themeColor="text1"/>
                <w:sz w:val="25"/>
                <w:szCs w:val="25"/>
              </w:rPr>
              <w:t xml:space="preserve"> sàn</w:t>
            </w:r>
          </w:p>
          <w:p w14:paraId="7AE3AA48"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quét vôi ve: Giảm 100.000 đ/m</w:t>
            </w:r>
            <w:r w:rsidRPr="00E83DC2">
              <w:rPr>
                <w:color w:val="000000" w:themeColor="text1"/>
                <w:sz w:val="25"/>
                <w:szCs w:val="25"/>
                <w:vertAlign w:val="superscript"/>
              </w:rPr>
              <w:t>2</w:t>
            </w:r>
            <w:r w:rsidRPr="00E83DC2">
              <w:rPr>
                <w:color w:val="000000" w:themeColor="text1"/>
                <w:sz w:val="25"/>
                <w:szCs w:val="25"/>
              </w:rPr>
              <w:t xml:space="preserve"> sàn</w:t>
            </w:r>
          </w:p>
          <w:p w14:paraId="0B0890B5"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không sơn: Giảm 140.000 đ/m</w:t>
            </w:r>
            <w:r w:rsidRPr="00E83DC2">
              <w:rPr>
                <w:color w:val="000000" w:themeColor="text1"/>
                <w:sz w:val="25"/>
                <w:szCs w:val="25"/>
                <w:vertAlign w:val="superscript"/>
              </w:rPr>
              <w:t>2</w:t>
            </w:r>
            <w:r w:rsidRPr="00E83DC2">
              <w:rPr>
                <w:color w:val="000000" w:themeColor="text1"/>
                <w:sz w:val="25"/>
                <w:szCs w:val="25"/>
              </w:rPr>
              <w:t xml:space="preserve"> sàn</w:t>
            </w:r>
          </w:p>
          <w:p w14:paraId="62A42FAA"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không trát: Giảm 190.000 đ/m</w:t>
            </w:r>
            <w:r w:rsidRPr="00E83DC2">
              <w:rPr>
                <w:color w:val="000000" w:themeColor="text1"/>
                <w:sz w:val="25"/>
                <w:szCs w:val="25"/>
                <w:vertAlign w:val="superscript"/>
              </w:rPr>
              <w:t>2</w:t>
            </w:r>
            <w:r w:rsidRPr="00E83DC2">
              <w:rPr>
                <w:color w:val="000000" w:themeColor="text1"/>
                <w:sz w:val="25"/>
                <w:szCs w:val="25"/>
              </w:rPr>
              <w:t xml:space="preserve"> sàn</w:t>
            </w:r>
          </w:p>
          <w:p w14:paraId="4FC58AA3"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nền láng ximăng: Giảm 107.000 đ/m</w:t>
            </w:r>
            <w:r w:rsidRPr="00E83DC2">
              <w:rPr>
                <w:color w:val="000000" w:themeColor="text1"/>
                <w:sz w:val="25"/>
                <w:szCs w:val="25"/>
                <w:vertAlign w:val="superscript"/>
              </w:rPr>
              <w:t>2</w:t>
            </w:r>
            <w:r w:rsidRPr="00E83DC2">
              <w:rPr>
                <w:color w:val="000000" w:themeColor="text1"/>
                <w:sz w:val="25"/>
                <w:szCs w:val="25"/>
              </w:rPr>
              <w:t xml:space="preserve"> sàn</w:t>
            </w:r>
          </w:p>
          <w:p w14:paraId="68646F0C" w14:textId="77777777" w:rsidR="001F7D23" w:rsidRPr="00E83DC2" w:rsidRDefault="00124613" w:rsidP="00542F99">
            <w:pPr>
              <w:numPr>
                <w:ilvl w:val="0"/>
                <w:numId w:val="18"/>
              </w:numPr>
              <w:spacing w:before="20" w:after="20"/>
              <w:ind w:left="187" w:hanging="187"/>
              <w:jc w:val="both"/>
              <w:rPr>
                <w:color w:val="000000" w:themeColor="text1"/>
                <w:sz w:val="25"/>
                <w:szCs w:val="25"/>
              </w:rPr>
            </w:pPr>
            <w:r w:rsidRPr="00E83DC2">
              <w:rPr>
                <w:color w:val="000000" w:themeColor="text1"/>
                <w:sz w:val="25"/>
                <w:szCs w:val="25"/>
              </w:rPr>
              <w:t>Khi chiều cao tầng nhà khác với mức quy định, nếu tăng hoặc giảm 0,1m thì điều chỉnh tăng hoặc giảm theo mức giá 23.000 đồng cho 1m</w:t>
            </w:r>
            <w:r w:rsidRPr="00E83DC2">
              <w:rPr>
                <w:color w:val="000000" w:themeColor="text1"/>
                <w:sz w:val="25"/>
                <w:szCs w:val="25"/>
                <w:vertAlign w:val="superscript"/>
              </w:rPr>
              <w:t>2</w:t>
            </w:r>
            <w:r w:rsidRPr="00E83DC2">
              <w:rPr>
                <w:color w:val="000000" w:themeColor="text1"/>
                <w:sz w:val="25"/>
                <w:szCs w:val="25"/>
              </w:rPr>
              <w:t xml:space="preserve"> sàn của tầng đó.</w:t>
            </w:r>
          </w:p>
        </w:tc>
        <w:tc>
          <w:tcPr>
            <w:tcW w:w="975" w:type="dxa"/>
            <w:tcBorders>
              <w:top w:val="single" w:sz="8" w:space="0" w:color="auto"/>
              <w:left w:val="nil"/>
              <w:bottom w:val="single" w:sz="4" w:space="0" w:color="auto"/>
              <w:right w:val="single" w:sz="8" w:space="0" w:color="auto"/>
            </w:tcBorders>
            <w:vAlign w:val="center"/>
          </w:tcPr>
          <w:p w14:paraId="70050569"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4" w:space="0" w:color="auto"/>
              <w:right w:val="single" w:sz="4" w:space="0" w:color="auto"/>
            </w:tcBorders>
            <w:vAlign w:val="center"/>
          </w:tcPr>
          <w:p w14:paraId="0BAD761F" w14:textId="77777777" w:rsidR="001F7D23" w:rsidRPr="00E83DC2" w:rsidRDefault="001F7D23" w:rsidP="00542F99">
            <w:pPr>
              <w:spacing w:before="20" w:after="20"/>
              <w:jc w:val="right"/>
              <w:rPr>
                <w:b/>
                <w:color w:val="000000" w:themeColor="text1"/>
                <w:sz w:val="25"/>
                <w:szCs w:val="25"/>
              </w:rPr>
            </w:pPr>
          </w:p>
        </w:tc>
      </w:tr>
      <w:tr w:rsidR="001F7D23" w:rsidRPr="005C0A71" w14:paraId="616496B3" w14:textId="77777777">
        <w:trPr>
          <w:trHeight w:val="345"/>
        </w:trPr>
        <w:tc>
          <w:tcPr>
            <w:tcW w:w="871" w:type="dxa"/>
            <w:tcBorders>
              <w:top w:val="single" w:sz="4" w:space="0" w:color="auto"/>
              <w:left w:val="single" w:sz="8" w:space="0" w:color="auto"/>
              <w:bottom w:val="single" w:sz="8" w:space="0" w:color="auto"/>
              <w:right w:val="single" w:sz="8" w:space="0" w:color="auto"/>
            </w:tcBorders>
            <w:vAlign w:val="center"/>
            <w:hideMark/>
          </w:tcPr>
          <w:p w14:paraId="4B98E284"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2</w:t>
            </w:r>
          </w:p>
        </w:tc>
        <w:tc>
          <w:tcPr>
            <w:tcW w:w="6611" w:type="dxa"/>
            <w:tcBorders>
              <w:top w:val="single" w:sz="4" w:space="0" w:color="auto"/>
              <w:left w:val="nil"/>
              <w:bottom w:val="single" w:sz="8" w:space="0" w:color="auto"/>
              <w:right w:val="single" w:sz="8" w:space="0" w:color="auto"/>
            </w:tcBorders>
            <w:vAlign w:val="center"/>
            <w:hideMark/>
          </w:tcPr>
          <w:p w14:paraId="4336D15F" w14:textId="77777777" w:rsidR="001F7D23" w:rsidRPr="00E83DC2" w:rsidRDefault="00124613" w:rsidP="00542F99">
            <w:pPr>
              <w:spacing w:before="20" w:after="20"/>
              <w:jc w:val="both"/>
              <w:rPr>
                <w:color w:val="000000" w:themeColor="text1"/>
                <w:spacing w:val="-2"/>
                <w:sz w:val="25"/>
                <w:szCs w:val="25"/>
              </w:rPr>
            </w:pPr>
            <w:r w:rsidRPr="00E83DC2">
              <w:rPr>
                <w:b/>
                <w:color w:val="000000" w:themeColor="text1"/>
                <w:spacing w:val="-2"/>
                <w:sz w:val="25"/>
                <w:szCs w:val="25"/>
              </w:rPr>
              <w:t>Nhà 2 tầng</w:t>
            </w:r>
            <w:r w:rsidRPr="00E83DC2">
              <w:rPr>
                <w:color w:val="000000" w:themeColor="text1"/>
                <w:spacing w:val="-2"/>
                <w:sz w:val="25"/>
                <w:szCs w:val="25"/>
              </w:rPr>
              <w:t>: Móng BTCT kết hợp xây gạch đá;</w:t>
            </w:r>
            <w:r w:rsidRPr="00E83DC2">
              <w:rPr>
                <w:b/>
                <w:bCs/>
                <w:color w:val="000000" w:themeColor="text1"/>
                <w:spacing w:val="-2"/>
                <w:sz w:val="25"/>
                <w:szCs w:val="25"/>
              </w:rPr>
              <w:t xml:space="preserve"> khung chịu lực</w:t>
            </w:r>
            <w:r w:rsidRPr="00E83DC2">
              <w:rPr>
                <w:bCs/>
                <w:color w:val="000000" w:themeColor="text1"/>
                <w:spacing w:val="-2"/>
                <w:sz w:val="25"/>
                <w:szCs w:val="25"/>
              </w:rPr>
              <w:t xml:space="preserve">; tường bao che  xây gạch đặc 220; </w:t>
            </w:r>
            <w:r w:rsidRPr="00E83DC2">
              <w:rPr>
                <w:color w:val="000000" w:themeColor="text1"/>
                <w:spacing w:val="-2"/>
                <w:sz w:val="25"/>
                <w:szCs w:val="25"/>
              </w:rPr>
              <w:t>sàn BTCT; chiều cao mỗi tầng 3,6m; nền lát gạch ceramic; tường sơn; mái BTCT, hệ thống xà gồ gỗ, lợp ngói 22v/m</w:t>
            </w:r>
            <w:r w:rsidRPr="00E83DC2">
              <w:rPr>
                <w:color w:val="000000" w:themeColor="text1"/>
                <w:spacing w:val="-2"/>
                <w:sz w:val="25"/>
                <w:szCs w:val="25"/>
                <w:vertAlign w:val="superscript"/>
              </w:rPr>
              <w:t>2</w:t>
            </w:r>
            <w:r w:rsidRPr="00E83DC2">
              <w:rPr>
                <w:color w:val="000000" w:themeColor="text1"/>
                <w:spacing w:val="-2"/>
                <w:sz w:val="25"/>
                <w:szCs w:val="25"/>
              </w:rPr>
              <w:t xml:space="preserve">; </w:t>
            </w:r>
            <w:r w:rsidRPr="00E83DC2">
              <w:rPr>
                <w:color w:val="000000" w:themeColor="text1"/>
                <w:sz w:val="25"/>
                <w:szCs w:val="25"/>
              </w:rPr>
              <w:t xml:space="preserve">cửa đi panô kính, cửa sổ </w:t>
            </w:r>
            <w:r w:rsidRPr="00E83DC2">
              <w:rPr>
                <w:color w:val="000000" w:themeColor="text1"/>
                <w:spacing w:val="-6"/>
                <w:sz w:val="25"/>
                <w:szCs w:val="25"/>
              </w:rPr>
              <w:t xml:space="preserve">kính, gỗ dỗi </w:t>
            </w:r>
            <w:r w:rsidRPr="00E83DC2">
              <w:rPr>
                <w:color w:val="000000" w:themeColor="text1"/>
                <w:sz w:val="25"/>
                <w:szCs w:val="25"/>
              </w:rPr>
              <w:t xml:space="preserve">(chưa tính khuôn ngoại); hệ thống điện chiếu sáng, chống sét, PCCC đầy đủ; cầu thang bậc </w:t>
            </w:r>
            <w:r w:rsidRPr="00E83DC2">
              <w:rPr>
                <w:color w:val="000000" w:themeColor="text1"/>
                <w:spacing w:val="-10"/>
                <w:sz w:val="25"/>
                <w:szCs w:val="25"/>
              </w:rPr>
              <w:t>mài granito</w:t>
            </w:r>
            <w:r w:rsidRPr="00E83DC2">
              <w:rPr>
                <w:color w:val="000000" w:themeColor="text1"/>
                <w:sz w:val="25"/>
                <w:szCs w:val="25"/>
              </w:rPr>
              <w:t>, lan can sắt, trụ, tay vịn bằng gỗ nhóm III.</w:t>
            </w:r>
          </w:p>
        </w:tc>
        <w:tc>
          <w:tcPr>
            <w:tcW w:w="975" w:type="dxa"/>
            <w:tcBorders>
              <w:top w:val="single" w:sz="4" w:space="0" w:color="auto"/>
              <w:left w:val="nil"/>
              <w:bottom w:val="single" w:sz="8" w:space="0" w:color="auto"/>
              <w:right w:val="single" w:sz="8" w:space="0" w:color="auto"/>
            </w:tcBorders>
            <w:vAlign w:val="center"/>
            <w:hideMark/>
          </w:tcPr>
          <w:p w14:paraId="290B072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sàn</w:t>
            </w:r>
          </w:p>
        </w:tc>
        <w:tc>
          <w:tcPr>
            <w:tcW w:w="1437" w:type="dxa"/>
            <w:tcBorders>
              <w:top w:val="single" w:sz="4" w:space="0" w:color="auto"/>
              <w:left w:val="single" w:sz="8" w:space="0" w:color="auto"/>
              <w:bottom w:val="single" w:sz="8" w:space="0" w:color="auto"/>
              <w:right w:val="single" w:sz="4" w:space="0" w:color="auto"/>
            </w:tcBorders>
            <w:vAlign w:val="center"/>
            <w:hideMark/>
          </w:tcPr>
          <w:p w14:paraId="271EFEC6"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6.226.000</w:t>
            </w:r>
          </w:p>
          <w:p w14:paraId="6B20B8F6" w14:textId="77777777" w:rsidR="001F7D23" w:rsidRPr="00E83DC2" w:rsidRDefault="001F7D23" w:rsidP="00542F99">
            <w:pPr>
              <w:spacing w:before="20" w:after="20"/>
              <w:jc w:val="right"/>
              <w:rPr>
                <w:b/>
                <w:color w:val="000000" w:themeColor="text1"/>
                <w:sz w:val="25"/>
                <w:szCs w:val="25"/>
              </w:rPr>
            </w:pPr>
          </w:p>
        </w:tc>
      </w:tr>
      <w:tr w:rsidR="001F7D23" w:rsidRPr="005C0A71" w14:paraId="142CED40" w14:textId="77777777">
        <w:trPr>
          <w:trHeight w:val="345"/>
        </w:trPr>
        <w:tc>
          <w:tcPr>
            <w:tcW w:w="871" w:type="dxa"/>
            <w:tcBorders>
              <w:top w:val="single" w:sz="8" w:space="0" w:color="auto"/>
              <w:left w:val="single" w:sz="8" w:space="0" w:color="auto"/>
              <w:bottom w:val="single" w:sz="4" w:space="0" w:color="auto"/>
              <w:right w:val="single" w:sz="8" w:space="0" w:color="auto"/>
            </w:tcBorders>
            <w:vAlign w:val="center"/>
          </w:tcPr>
          <w:p w14:paraId="6AF62911" w14:textId="77777777" w:rsidR="001F7D23" w:rsidRPr="00E83DC2" w:rsidRDefault="001F7D23" w:rsidP="00542F99">
            <w:pPr>
              <w:spacing w:before="20" w:after="20"/>
              <w:jc w:val="center"/>
              <w:rPr>
                <w:b/>
                <w:bCs/>
                <w:color w:val="000000" w:themeColor="text1"/>
                <w:sz w:val="25"/>
                <w:szCs w:val="25"/>
              </w:rPr>
            </w:pPr>
          </w:p>
        </w:tc>
        <w:tc>
          <w:tcPr>
            <w:tcW w:w="6611" w:type="dxa"/>
            <w:tcBorders>
              <w:top w:val="single" w:sz="8" w:space="0" w:color="auto"/>
              <w:left w:val="nil"/>
              <w:bottom w:val="single" w:sz="4" w:space="0" w:color="auto"/>
              <w:right w:val="single" w:sz="8" w:space="0" w:color="auto"/>
            </w:tcBorders>
            <w:vAlign w:val="center"/>
            <w:hideMark/>
          </w:tcPr>
          <w:p w14:paraId="00925B6E"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Các trường hợp điều chỉnh:</w:t>
            </w:r>
          </w:p>
          <w:p w14:paraId="09CA2DF5" w14:textId="77777777" w:rsidR="001F7D23" w:rsidRPr="00E83DC2" w:rsidRDefault="00124613" w:rsidP="00542F99">
            <w:pPr>
              <w:numPr>
                <w:ilvl w:val="0"/>
                <w:numId w:val="18"/>
              </w:numPr>
              <w:spacing w:before="20" w:after="20"/>
              <w:ind w:left="187" w:hanging="187"/>
              <w:jc w:val="both"/>
              <w:rPr>
                <w:color w:val="000000" w:themeColor="text1"/>
                <w:sz w:val="25"/>
                <w:szCs w:val="25"/>
              </w:rPr>
            </w:pPr>
            <w:r w:rsidRPr="00E83DC2">
              <w:rPr>
                <w:color w:val="000000" w:themeColor="text1"/>
                <w:sz w:val="25"/>
                <w:szCs w:val="25"/>
              </w:rPr>
              <w:t>Nếu không có hệ thống PCCC: Giảm 35.000 đ/m</w:t>
            </w:r>
            <w:r w:rsidRPr="00E83DC2">
              <w:rPr>
                <w:color w:val="000000" w:themeColor="text1"/>
                <w:sz w:val="25"/>
                <w:szCs w:val="25"/>
                <w:vertAlign w:val="superscript"/>
              </w:rPr>
              <w:t>2</w:t>
            </w:r>
            <w:r w:rsidRPr="00E83DC2">
              <w:rPr>
                <w:color w:val="000000" w:themeColor="text1"/>
                <w:sz w:val="25"/>
                <w:szCs w:val="25"/>
              </w:rPr>
              <w:t xml:space="preserve"> sàn</w:t>
            </w:r>
          </w:p>
          <w:p w14:paraId="2C51BCD0" w14:textId="77777777" w:rsidR="001F7D23" w:rsidRPr="00E83DC2" w:rsidRDefault="00124613" w:rsidP="00542F99">
            <w:pPr>
              <w:numPr>
                <w:ilvl w:val="0"/>
                <w:numId w:val="18"/>
              </w:numPr>
              <w:spacing w:before="20" w:after="20"/>
              <w:ind w:left="187" w:hanging="187"/>
              <w:jc w:val="both"/>
              <w:rPr>
                <w:color w:val="000000" w:themeColor="text1"/>
                <w:sz w:val="25"/>
                <w:szCs w:val="25"/>
              </w:rPr>
            </w:pPr>
            <w:r w:rsidRPr="00E83DC2">
              <w:rPr>
                <w:color w:val="000000" w:themeColor="text1"/>
                <w:sz w:val="25"/>
                <w:szCs w:val="25"/>
              </w:rPr>
              <w:t>Nếu có khu vệ sinh: Tăng 110.000 đ/m</w:t>
            </w:r>
            <w:r w:rsidRPr="00E83DC2">
              <w:rPr>
                <w:color w:val="000000" w:themeColor="text1"/>
                <w:sz w:val="25"/>
                <w:szCs w:val="25"/>
                <w:vertAlign w:val="superscript"/>
              </w:rPr>
              <w:t>2</w:t>
            </w:r>
            <w:r w:rsidRPr="00E83DC2">
              <w:rPr>
                <w:color w:val="000000" w:themeColor="text1"/>
                <w:sz w:val="25"/>
                <w:szCs w:val="25"/>
              </w:rPr>
              <w:t xml:space="preserve"> sàn của tầng có khu vệ sinh</w:t>
            </w:r>
          </w:p>
          <w:p w14:paraId="56C54E5E"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lợp tôn: Giảm 120.000 đ/m</w:t>
            </w:r>
            <w:r w:rsidRPr="00E83DC2">
              <w:rPr>
                <w:color w:val="000000" w:themeColor="text1"/>
                <w:sz w:val="25"/>
                <w:szCs w:val="25"/>
                <w:vertAlign w:val="superscript"/>
              </w:rPr>
              <w:t xml:space="preserve">2 </w:t>
            </w:r>
            <w:r w:rsidRPr="00E83DC2">
              <w:rPr>
                <w:color w:val="000000" w:themeColor="text1"/>
                <w:sz w:val="25"/>
                <w:szCs w:val="25"/>
              </w:rPr>
              <w:t>sàn mái</w:t>
            </w:r>
          </w:p>
          <w:p w14:paraId="6A5C4353"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lợp tôn xốp chống nóng: Giảm 50.000 đ/m</w:t>
            </w:r>
            <w:r w:rsidRPr="00E83DC2">
              <w:rPr>
                <w:color w:val="000000" w:themeColor="text1"/>
                <w:sz w:val="25"/>
                <w:szCs w:val="25"/>
                <w:vertAlign w:val="superscript"/>
              </w:rPr>
              <w:t xml:space="preserve">2 </w:t>
            </w:r>
            <w:r w:rsidRPr="00E83DC2">
              <w:rPr>
                <w:color w:val="000000" w:themeColor="text1"/>
                <w:sz w:val="25"/>
                <w:szCs w:val="25"/>
              </w:rPr>
              <w:t>sàn mái</w:t>
            </w:r>
          </w:p>
          <w:p w14:paraId="708FC122"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lợp FibroXM: Giảm 200.000 đ/m</w:t>
            </w:r>
            <w:r w:rsidRPr="00E83DC2">
              <w:rPr>
                <w:color w:val="000000" w:themeColor="text1"/>
                <w:sz w:val="25"/>
                <w:szCs w:val="25"/>
                <w:vertAlign w:val="superscript"/>
              </w:rPr>
              <w:t xml:space="preserve">2 </w:t>
            </w:r>
            <w:r w:rsidRPr="00E83DC2">
              <w:rPr>
                <w:color w:val="000000" w:themeColor="text1"/>
                <w:sz w:val="25"/>
                <w:szCs w:val="25"/>
              </w:rPr>
              <w:t>sàn mái</w:t>
            </w:r>
          </w:p>
          <w:p w14:paraId="55F12A77"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hệ thống xà gồ bằng thép: Tăng 55.000 đ/m</w:t>
            </w:r>
            <w:r w:rsidRPr="00E83DC2">
              <w:rPr>
                <w:color w:val="000000" w:themeColor="text1"/>
                <w:sz w:val="25"/>
                <w:szCs w:val="25"/>
                <w:vertAlign w:val="superscript"/>
              </w:rPr>
              <w:t xml:space="preserve">2 </w:t>
            </w:r>
            <w:r w:rsidRPr="00E83DC2">
              <w:rPr>
                <w:color w:val="000000" w:themeColor="text1"/>
                <w:sz w:val="25"/>
                <w:szCs w:val="25"/>
              </w:rPr>
              <w:t>sàn mái</w:t>
            </w:r>
          </w:p>
          <w:p w14:paraId="1FF6ED7A"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hệ thống xà gồ bằng thép kết hợp gỗ: Tăng 10.000 đ/m</w:t>
            </w:r>
            <w:r w:rsidRPr="00E83DC2">
              <w:rPr>
                <w:color w:val="000000" w:themeColor="text1"/>
                <w:sz w:val="25"/>
                <w:szCs w:val="25"/>
                <w:vertAlign w:val="superscript"/>
              </w:rPr>
              <w:t xml:space="preserve">2 </w:t>
            </w:r>
            <w:r w:rsidRPr="00E83DC2">
              <w:rPr>
                <w:color w:val="000000" w:themeColor="text1"/>
                <w:sz w:val="25"/>
                <w:szCs w:val="25"/>
              </w:rPr>
              <w:t>sàn mái</w:t>
            </w:r>
          </w:p>
          <w:p w14:paraId="5F01176B" w14:textId="77777777" w:rsidR="001F7D23" w:rsidRPr="00E83DC2" w:rsidRDefault="00124613" w:rsidP="00542F99">
            <w:pPr>
              <w:pStyle w:val="Heading1"/>
              <w:spacing w:before="0" w:after="0"/>
              <w:rPr>
                <w:rFonts w:ascii="Times New Roman" w:hAnsi="Times New Roman"/>
                <w:color w:val="000000" w:themeColor="text1"/>
                <w:sz w:val="25"/>
                <w:szCs w:val="25"/>
              </w:rPr>
            </w:pPr>
            <w:r w:rsidRPr="00E83DC2">
              <w:rPr>
                <w:rFonts w:ascii="Times New Roman" w:hAnsi="Times New Roman"/>
                <w:color w:val="000000" w:themeColor="text1"/>
                <w:sz w:val="25"/>
                <w:szCs w:val="25"/>
              </w:rPr>
              <w:t>- Nếu không đổ sàn mái BTCT: Giảm 700.000 đ/m</w:t>
            </w:r>
            <w:r w:rsidRPr="00E83DC2">
              <w:rPr>
                <w:rFonts w:ascii="Times New Roman" w:hAnsi="Times New Roman"/>
                <w:color w:val="000000" w:themeColor="text1"/>
                <w:sz w:val="25"/>
                <w:szCs w:val="25"/>
                <w:vertAlign w:val="superscript"/>
              </w:rPr>
              <w:t xml:space="preserve">2 </w:t>
            </w:r>
            <w:r w:rsidRPr="00E83DC2">
              <w:rPr>
                <w:rFonts w:ascii="Times New Roman" w:hAnsi="Times New Roman"/>
                <w:color w:val="000000" w:themeColor="text1"/>
                <w:sz w:val="25"/>
                <w:szCs w:val="25"/>
              </w:rPr>
              <w:t>sàn mái</w:t>
            </w:r>
          </w:p>
          <w:p w14:paraId="47EC4341"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không lợp mái ngói: Giảm 300.000 đ/m</w:t>
            </w:r>
            <w:r w:rsidRPr="00E83DC2">
              <w:rPr>
                <w:color w:val="000000" w:themeColor="text1"/>
                <w:sz w:val="25"/>
                <w:szCs w:val="25"/>
                <w:vertAlign w:val="superscript"/>
              </w:rPr>
              <w:t xml:space="preserve">2 </w:t>
            </w:r>
            <w:r w:rsidRPr="00E83DC2">
              <w:rPr>
                <w:color w:val="000000" w:themeColor="text1"/>
                <w:sz w:val="25"/>
                <w:szCs w:val="25"/>
              </w:rPr>
              <w:t>sàn mái</w:t>
            </w:r>
          </w:p>
          <w:p w14:paraId="4DDCF738"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2 lỗ 220: Giảm 130.000 đ/m</w:t>
            </w:r>
            <w:r w:rsidRPr="00E83DC2">
              <w:rPr>
                <w:color w:val="000000" w:themeColor="text1"/>
                <w:sz w:val="25"/>
                <w:szCs w:val="25"/>
                <w:vertAlign w:val="superscript"/>
              </w:rPr>
              <w:t>2</w:t>
            </w:r>
            <w:r w:rsidRPr="00E83DC2">
              <w:rPr>
                <w:color w:val="000000" w:themeColor="text1"/>
                <w:sz w:val="25"/>
                <w:szCs w:val="25"/>
              </w:rPr>
              <w:t xml:space="preserve"> sàn</w:t>
            </w:r>
          </w:p>
          <w:p w14:paraId="3104FAAF"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2 lỗ 110: Giảm 230.000 đ/m</w:t>
            </w:r>
            <w:r w:rsidRPr="00E83DC2">
              <w:rPr>
                <w:color w:val="000000" w:themeColor="text1"/>
                <w:sz w:val="25"/>
                <w:szCs w:val="25"/>
                <w:vertAlign w:val="superscript"/>
              </w:rPr>
              <w:t>2</w:t>
            </w:r>
            <w:r w:rsidRPr="00E83DC2">
              <w:rPr>
                <w:color w:val="000000" w:themeColor="text1"/>
                <w:sz w:val="25"/>
                <w:szCs w:val="25"/>
              </w:rPr>
              <w:t xml:space="preserve"> sàn</w:t>
            </w:r>
          </w:p>
          <w:p w14:paraId="2711CF29"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4, 6 lỗ 150: Giảm 208.000 đ/m</w:t>
            </w:r>
            <w:r w:rsidRPr="00E83DC2">
              <w:rPr>
                <w:color w:val="000000" w:themeColor="text1"/>
                <w:sz w:val="25"/>
                <w:szCs w:val="25"/>
                <w:vertAlign w:val="superscript"/>
              </w:rPr>
              <w:t>2</w:t>
            </w:r>
            <w:r w:rsidRPr="00E83DC2">
              <w:rPr>
                <w:color w:val="000000" w:themeColor="text1"/>
                <w:sz w:val="25"/>
                <w:szCs w:val="25"/>
              </w:rPr>
              <w:t xml:space="preserve"> sàn</w:t>
            </w:r>
          </w:p>
          <w:p w14:paraId="71452B96"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4, 6 lỗ 100: Giảm 258.000 đ/m</w:t>
            </w:r>
            <w:r w:rsidRPr="00E83DC2">
              <w:rPr>
                <w:color w:val="000000" w:themeColor="text1"/>
                <w:sz w:val="25"/>
                <w:szCs w:val="25"/>
                <w:vertAlign w:val="superscript"/>
              </w:rPr>
              <w:t>2</w:t>
            </w:r>
            <w:r w:rsidRPr="00E83DC2">
              <w:rPr>
                <w:color w:val="000000" w:themeColor="text1"/>
                <w:sz w:val="25"/>
                <w:szCs w:val="25"/>
              </w:rPr>
              <w:t xml:space="preserve"> sàn</w:t>
            </w:r>
          </w:p>
          <w:p w14:paraId="05A61594"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đặc 110: Giảm 180.000 đ/m</w:t>
            </w:r>
            <w:r w:rsidRPr="00E83DC2">
              <w:rPr>
                <w:color w:val="000000" w:themeColor="text1"/>
                <w:sz w:val="25"/>
                <w:szCs w:val="25"/>
                <w:vertAlign w:val="superscript"/>
              </w:rPr>
              <w:t>2</w:t>
            </w:r>
            <w:r w:rsidRPr="00E83DC2">
              <w:rPr>
                <w:color w:val="000000" w:themeColor="text1"/>
                <w:sz w:val="25"/>
                <w:szCs w:val="25"/>
              </w:rPr>
              <w:t xml:space="preserve"> sàn</w:t>
            </w:r>
          </w:p>
          <w:p w14:paraId="4F967A73"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đặc 150: Giảm 126.000 đ/m</w:t>
            </w:r>
            <w:r w:rsidRPr="00E83DC2">
              <w:rPr>
                <w:color w:val="000000" w:themeColor="text1"/>
                <w:sz w:val="25"/>
                <w:szCs w:val="25"/>
                <w:vertAlign w:val="superscript"/>
              </w:rPr>
              <w:t>2</w:t>
            </w:r>
            <w:r w:rsidRPr="00E83DC2">
              <w:rPr>
                <w:color w:val="000000" w:themeColor="text1"/>
                <w:sz w:val="25"/>
                <w:szCs w:val="25"/>
              </w:rPr>
              <w:t xml:space="preserve"> sàn</w:t>
            </w:r>
          </w:p>
          <w:p w14:paraId="5AE463A5"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táp lô 220: Giảm 205.000 đ/m</w:t>
            </w:r>
            <w:r w:rsidRPr="00E83DC2">
              <w:rPr>
                <w:color w:val="000000" w:themeColor="text1"/>
                <w:sz w:val="25"/>
                <w:szCs w:val="25"/>
                <w:vertAlign w:val="superscript"/>
              </w:rPr>
              <w:t>2</w:t>
            </w:r>
            <w:r w:rsidRPr="00E83DC2">
              <w:rPr>
                <w:color w:val="000000" w:themeColor="text1"/>
                <w:sz w:val="25"/>
                <w:szCs w:val="25"/>
              </w:rPr>
              <w:t xml:space="preserve"> sàn</w:t>
            </w:r>
          </w:p>
          <w:p w14:paraId="06CF90EE"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táp lô 150: Giảm 245.000 đ/m</w:t>
            </w:r>
            <w:r w:rsidRPr="00E83DC2">
              <w:rPr>
                <w:color w:val="000000" w:themeColor="text1"/>
                <w:sz w:val="25"/>
                <w:szCs w:val="25"/>
                <w:vertAlign w:val="superscript"/>
              </w:rPr>
              <w:t>2</w:t>
            </w:r>
            <w:r w:rsidRPr="00E83DC2">
              <w:rPr>
                <w:color w:val="000000" w:themeColor="text1"/>
                <w:sz w:val="25"/>
                <w:szCs w:val="25"/>
              </w:rPr>
              <w:t xml:space="preserve"> sàn</w:t>
            </w:r>
          </w:p>
          <w:p w14:paraId="63F7A1B9"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táp lô 100: Giảm 287.000 đ/m</w:t>
            </w:r>
            <w:r w:rsidRPr="00E83DC2">
              <w:rPr>
                <w:color w:val="000000" w:themeColor="text1"/>
                <w:sz w:val="25"/>
                <w:szCs w:val="25"/>
                <w:vertAlign w:val="superscript"/>
              </w:rPr>
              <w:t>2</w:t>
            </w:r>
            <w:r w:rsidRPr="00E83DC2">
              <w:rPr>
                <w:color w:val="000000" w:themeColor="text1"/>
                <w:sz w:val="25"/>
                <w:szCs w:val="25"/>
              </w:rPr>
              <w:t xml:space="preserve"> sàn</w:t>
            </w:r>
          </w:p>
          <w:p w14:paraId="2E0416F1"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gạch không nung 220: Giảm 145.000 đ/m</w:t>
            </w:r>
            <w:r w:rsidRPr="00E83DC2">
              <w:rPr>
                <w:color w:val="000000" w:themeColor="text1"/>
                <w:sz w:val="25"/>
                <w:szCs w:val="25"/>
                <w:vertAlign w:val="superscript"/>
              </w:rPr>
              <w:t>2</w:t>
            </w:r>
            <w:r w:rsidRPr="00E83DC2">
              <w:rPr>
                <w:color w:val="000000" w:themeColor="text1"/>
                <w:sz w:val="25"/>
                <w:szCs w:val="25"/>
              </w:rPr>
              <w:t xml:space="preserve"> sàn</w:t>
            </w:r>
          </w:p>
          <w:p w14:paraId="6DF0E221"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gạch không nung 150: Giảm 175.000 đ/m</w:t>
            </w:r>
            <w:r w:rsidRPr="00E83DC2">
              <w:rPr>
                <w:color w:val="000000" w:themeColor="text1"/>
                <w:sz w:val="25"/>
                <w:szCs w:val="25"/>
                <w:vertAlign w:val="superscript"/>
              </w:rPr>
              <w:t>2</w:t>
            </w:r>
            <w:r w:rsidRPr="00E83DC2">
              <w:rPr>
                <w:color w:val="000000" w:themeColor="text1"/>
                <w:sz w:val="25"/>
                <w:szCs w:val="25"/>
              </w:rPr>
              <w:t xml:space="preserve"> sàn</w:t>
            </w:r>
          </w:p>
          <w:p w14:paraId="4D20103C"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gạch không nung 110: Giảm 145.000 đ/m</w:t>
            </w:r>
            <w:r w:rsidRPr="00E83DC2">
              <w:rPr>
                <w:color w:val="000000" w:themeColor="text1"/>
                <w:sz w:val="25"/>
                <w:szCs w:val="25"/>
                <w:vertAlign w:val="superscript"/>
              </w:rPr>
              <w:t>2</w:t>
            </w:r>
            <w:r w:rsidRPr="00E83DC2">
              <w:rPr>
                <w:color w:val="000000" w:themeColor="text1"/>
                <w:sz w:val="25"/>
                <w:szCs w:val="25"/>
              </w:rPr>
              <w:t xml:space="preserve"> sàn</w:t>
            </w:r>
          </w:p>
          <w:p w14:paraId="621BBE90"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quét vôi ve: Giảm 100.000 đ/m</w:t>
            </w:r>
            <w:r w:rsidRPr="00E83DC2">
              <w:rPr>
                <w:color w:val="000000" w:themeColor="text1"/>
                <w:sz w:val="25"/>
                <w:szCs w:val="25"/>
                <w:vertAlign w:val="superscript"/>
              </w:rPr>
              <w:t>2</w:t>
            </w:r>
            <w:r w:rsidRPr="00E83DC2">
              <w:rPr>
                <w:color w:val="000000" w:themeColor="text1"/>
                <w:sz w:val="25"/>
                <w:szCs w:val="25"/>
              </w:rPr>
              <w:t xml:space="preserve"> sàn</w:t>
            </w:r>
          </w:p>
          <w:p w14:paraId="5D6A8250"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lastRenderedPageBreak/>
              <w:t>Nếu tường không sơn: Giảm 140.000 đ/m</w:t>
            </w:r>
            <w:r w:rsidRPr="00E83DC2">
              <w:rPr>
                <w:color w:val="000000" w:themeColor="text1"/>
                <w:sz w:val="25"/>
                <w:szCs w:val="25"/>
                <w:vertAlign w:val="superscript"/>
              </w:rPr>
              <w:t>2</w:t>
            </w:r>
            <w:r w:rsidRPr="00E83DC2">
              <w:rPr>
                <w:color w:val="000000" w:themeColor="text1"/>
                <w:sz w:val="25"/>
                <w:szCs w:val="25"/>
              </w:rPr>
              <w:t xml:space="preserve"> sàn</w:t>
            </w:r>
          </w:p>
          <w:p w14:paraId="5A161565"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không trát: Giảm 190.000 đ/m</w:t>
            </w:r>
            <w:r w:rsidRPr="00E83DC2">
              <w:rPr>
                <w:color w:val="000000" w:themeColor="text1"/>
                <w:sz w:val="25"/>
                <w:szCs w:val="25"/>
                <w:vertAlign w:val="superscript"/>
              </w:rPr>
              <w:t>2</w:t>
            </w:r>
            <w:r w:rsidRPr="00E83DC2">
              <w:rPr>
                <w:color w:val="000000" w:themeColor="text1"/>
                <w:sz w:val="25"/>
                <w:szCs w:val="25"/>
              </w:rPr>
              <w:t xml:space="preserve"> sàn</w:t>
            </w:r>
          </w:p>
          <w:p w14:paraId="1C3FB7D5"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nền láng ximăng: Giảm 107.000 đ/m</w:t>
            </w:r>
            <w:r w:rsidRPr="00E83DC2">
              <w:rPr>
                <w:color w:val="000000" w:themeColor="text1"/>
                <w:sz w:val="25"/>
                <w:szCs w:val="25"/>
                <w:vertAlign w:val="superscript"/>
              </w:rPr>
              <w:t>2</w:t>
            </w:r>
            <w:r w:rsidRPr="00E83DC2">
              <w:rPr>
                <w:color w:val="000000" w:themeColor="text1"/>
                <w:sz w:val="25"/>
                <w:szCs w:val="25"/>
              </w:rPr>
              <w:t xml:space="preserve"> sàn</w:t>
            </w:r>
          </w:p>
          <w:p w14:paraId="537C2EAF" w14:textId="17759426" w:rsidR="001F7D23" w:rsidRPr="00E83DC2" w:rsidRDefault="00124613" w:rsidP="00542F99">
            <w:pPr>
              <w:spacing w:before="20" w:after="20"/>
              <w:rPr>
                <w:b/>
                <w:color w:val="000000" w:themeColor="text1"/>
                <w:sz w:val="25"/>
                <w:szCs w:val="25"/>
              </w:rPr>
            </w:pPr>
            <w:r w:rsidRPr="00E83DC2">
              <w:rPr>
                <w:color w:val="000000" w:themeColor="text1"/>
                <w:sz w:val="25"/>
                <w:szCs w:val="25"/>
              </w:rPr>
              <w:t>Khi chiều cao tầng nhà khác với mức quy định, nếu tăng hoặc giảm 0,1m thì điều chỉnh tăng hoặc giảm theo mức giá 23.000</w:t>
            </w:r>
            <w:r w:rsidR="00C41C6E">
              <w:rPr>
                <w:color w:val="000000" w:themeColor="text1"/>
                <w:sz w:val="25"/>
                <w:szCs w:val="25"/>
              </w:rPr>
              <w:t xml:space="preserve"> </w:t>
            </w:r>
            <w:r w:rsidRPr="00E83DC2">
              <w:rPr>
                <w:color w:val="000000" w:themeColor="text1"/>
                <w:sz w:val="25"/>
                <w:szCs w:val="25"/>
              </w:rPr>
              <w:t>đồng cho 1m</w:t>
            </w:r>
            <w:r w:rsidRPr="00E83DC2">
              <w:rPr>
                <w:color w:val="000000" w:themeColor="text1"/>
                <w:sz w:val="25"/>
                <w:szCs w:val="25"/>
                <w:vertAlign w:val="superscript"/>
              </w:rPr>
              <w:t>2</w:t>
            </w:r>
            <w:r w:rsidRPr="00E83DC2">
              <w:rPr>
                <w:color w:val="000000" w:themeColor="text1"/>
                <w:sz w:val="25"/>
                <w:szCs w:val="25"/>
              </w:rPr>
              <w:t xml:space="preserve"> sàn của tầng đó.</w:t>
            </w:r>
          </w:p>
        </w:tc>
        <w:tc>
          <w:tcPr>
            <w:tcW w:w="975" w:type="dxa"/>
            <w:tcBorders>
              <w:top w:val="single" w:sz="8" w:space="0" w:color="auto"/>
              <w:left w:val="nil"/>
              <w:bottom w:val="single" w:sz="4" w:space="0" w:color="auto"/>
              <w:right w:val="single" w:sz="8" w:space="0" w:color="auto"/>
            </w:tcBorders>
            <w:vAlign w:val="center"/>
          </w:tcPr>
          <w:p w14:paraId="5E17D447" w14:textId="77777777" w:rsidR="001F7D23" w:rsidRPr="00E83DC2" w:rsidRDefault="001F7D23" w:rsidP="00542F99">
            <w:pPr>
              <w:spacing w:before="20" w:after="20"/>
              <w:jc w:val="center"/>
              <w:rPr>
                <w:rFonts w:ascii="Arial" w:hAnsi="Arial" w:cs="Arial"/>
                <w:color w:val="000000" w:themeColor="text1"/>
                <w:sz w:val="25"/>
                <w:szCs w:val="25"/>
              </w:rPr>
            </w:pPr>
          </w:p>
        </w:tc>
        <w:tc>
          <w:tcPr>
            <w:tcW w:w="1437" w:type="dxa"/>
            <w:tcBorders>
              <w:top w:val="single" w:sz="8" w:space="0" w:color="auto"/>
              <w:left w:val="single" w:sz="8" w:space="0" w:color="auto"/>
              <w:bottom w:val="single" w:sz="4" w:space="0" w:color="auto"/>
              <w:right w:val="single" w:sz="4" w:space="0" w:color="auto"/>
            </w:tcBorders>
            <w:vAlign w:val="center"/>
          </w:tcPr>
          <w:p w14:paraId="5337866D" w14:textId="77777777" w:rsidR="001F7D23" w:rsidRPr="00E83DC2" w:rsidRDefault="001F7D23" w:rsidP="00542F99">
            <w:pPr>
              <w:spacing w:before="20" w:after="20"/>
              <w:jc w:val="right"/>
              <w:rPr>
                <w:b/>
                <w:color w:val="000000" w:themeColor="text1"/>
                <w:sz w:val="25"/>
                <w:szCs w:val="25"/>
              </w:rPr>
            </w:pPr>
          </w:p>
        </w:tc>
      </w:tr>
      <w:tr w:rsidR="001F7D23" w:rsidRPr="005C0A71" w14:paraId="1BEC5AF4" w14:textId="77777777">
        <w:trPr>
          <w:trHeight w:val="345"/>
        </w:trPr>
        <w:tc>
          <w:tcPr>
            <w:tcW w:w="871" w:type="dxa"/>
            <w:tcBorders>
              <w:top w:val="single" w:sz="4" w:space="0" w:color="auto"/>
              <w:left w:val="single" w:sz="8" w:space="0" w:color="auto"/>
              <w:bottom w:val="single" w:sz="4" w:space="0" w:color="auto"/>
              <w:right w:val="single" w:sz="8" w:space="0" w:color="auto"/>
            </w:tcBorders>
            <w:vAlign w:val="center"/>
            <w:hideMark/>
          </w:tcPr>
          <w:p w14:paraId="1A966813"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3</w:t>
            </w:r>
          </w:p>
        </w:tc>
        <w:tc>
          <w:tcPr>
            <w:tcW w:w="6611" w:type="dxa"/>
            <w:tcBorders>
              <w:top w:val="single" w:sz="4" w:space="0" w:color="auto"/>
              <w:left w:val="nil"/>
              <w:bottom w:val="single" w:sz="4" w:space="0" w:color="auto"/>
              <w:right w:val="single" w:sz="8" w:space="0" w:color="auto"/>
            </w:tcBorders>
            <w:vAlign w:val="center"/>
            <w:hideMark/>
          </w:tcPr>
          <w:p w14:paraId="172360BE" w14:textId="77777777" w:rsidR="001F7D23" w:rsidRPr="00E83DC2" w:rsidRDefault="00124613" w:rsidP="00542F99">
            <w:pPr>
              <w:spacing w:before="20" w:after="20"/>
              <w:rPr>
                <w:b/>
                <w:bCs/>
                <w:color w:val="000000" w:themeColor="text1"/>
                <w:sz w:val="25"/>
                <w:szCs w:val="25"/>
              </w:rPr>
            </w:pPr>
            <w:r w:rsidRPr="00E83DC2">
              <w:rPr>
                <w:b/>
                <w:color w:val="000000" w:themeColor="text1"/>
                <w:sz w:val="25"/>
                <w:szCs w:val="25"/>
              </w:rPr>
              <w:t>Nhà 1 tầng</w:t>
            </w:r>
          </w:p>
        </w:tc>
        <w:tc>
          <w:tcPr>
            <w:tcW w:w="975" w:type="dxa"/>
            <w:tcBorders>
              <w:top w:val="single" w:sz="4" w:space="0" w:color="auto"/>
              <w:left w:val="nil"/>
              <w:bottom w:val="single" w:sz="4" w:space="0" w:color="auto"/>
              <w:right w:val="single" w:sz="8" w:space="0" w:color="auto"/>
            </w:tcBorders>
            <w:vAlign w:val="center"/>
          </w:tcPr>
          <w:p w14:paraId="43432992" w14:textId="77777777" w:rsidR="001F7D23" w:rsidRPr="00E83DC2" w:rsidRDefault="001F7D23" w:rsidP="00542F99">
            <w:pPr>
              <w:spacing w:before="20" w:after="20"/>
              <w:jc w:val="center"/>
              <w:rPr>
                <w:rFonts w:ascii=".VnTime" w:hAnsi=".VnTime" w:cs=".VnTime"/>
                <w:color w:val="000000" w:themeColor="text1"/>
                <w:sz w:val="25"/>
                <w:szCs w:val="25"/>
              </w:rPr>
            </w:pPr>
          </w:p>
        </w:tc>
        <w:tc>
          <w:tcPr>
            <w:tcW w:w="1437" w:type="dxa"/>
            <w:tcBorders>
              <w:top w:val="single" w:sz="4" w:space="0" w:color="auto"/>
              <w:left w:val="single" w:sz="8" w:space="0" w:color="auto"/>
              <w:bottom w:val="single" w:sz="4" w:space="0" w:color="auto"/>
              <w:right w:val="single" w:sz="4" w:space="0" w:color="auto"/>
            </w:tcBorders>
            <w:vAlign w:val="center"/>
          </w:tcPr>
          <w:p w14:paraId="029EA9FF" w14:textId="77777777" w:rsidR="001F7D23" w:rsidRPr="00E83DC2" w:rsidRDefault="001F7D23" w:rsidP="00542F99">
            <w:pPr>
              <w:spacing w:before="20" w:after="20"/>
              <w:jc w:val="right"/>
              <w:rPr>
                <w:b/>
                <w:color w:val="000000" w:themeColor="text1"/>
                <w:sz w:val="25"/>
                <w:szCs w:val="25"/>
              </w:rPr>
            </w:pPr>
          </w:p>
        </w:tc>
      </w:tr>
      <w:tr w:rsidR="001F7D23" w:rsidRPr="005C0A71" w14:paraId="05F030D8" w14:textId="77777777">
        <w:trPr>
          <w:trHeight w:val="254"/>
        </w:trPr>
        <w:tc>
          <w:tcPr>
            <w:tcW w:w="871" w:type="dxa"/>
            <w:tcBorders>
              <w:top w:val="single" w:sz="4" w:space="0" w:color="auto"/>
              <w:left w:val="single" w:sz="8" w:space="0" w:color="auto"/>
              <w:bottom w:val="single" w:sz="4" w:space="0" w:color="auto"/>
              <w:right w:val="single" w:sz="8" w:space="0" w:color="auto"/>
            </w:tcBorders>
            <w:vAlign w:val="center"/>
            <w:hideMark/>
          </w:tcPr>
          <w:p w14:paraId="556A08C6"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3.1</w:t>
            </w:r>
          </w:p>
        </w:tc>
        <w:tc>
          <w:tcPr>
            <w:tcW w:w="6611" w:type="dxa"/>
            <w:tcBorders>
              <w:top w:val="single" w:sz="4" w:space="0" w:color="auto"/>
              <w:left w:val="nil"/>
              <w:bottom w:val="single" w:sz="4" w:space="0" w:color="auto"/>
              <w:right w:val="single" w:sz="8" w:space="0" w:color="auto"/>
            </w:tcBorders>
            <w:vAlign w:val="center"/>
            <w:hideMark/>
          </w:tcPr>
          <w:p w14:paraId="5FDF855F" w14:textId="77777777" w:rsidR="001F7D23" w:rsidRPr="00E83DC2" w:rsidRDefault="00124613" w:rsidP="00542F99">
            <w:pPr>
              <w:spacing w:before="20" w:after="20"/>
              <w:jc w:val="both"/>
              <w:rPr>
                <w:color w:val="000000" w:themeColor="text1"/>
                <w:sz w:val="25"/>
                <w:szCs w:val="25"/>
              </w:rPr>
            </w:pPr>
            <w:r w:rsidRPr="00E83DC2">
              <w:rPr>
                <w:bCs/>
                <w:color w:val="000000" w:themeColor="text1"/>
                <w:sz w:val="25"/>
                <w:szCs w:val="25"/>
              </w:rPr>
              <w:t xml:space="preserve">Móng BTCT kết hợp xây gạch đá; </w:t>
            </w:r>
            <w:r w:rsidRPr="00E83DC2">
              <w:rPr>
                <w:b/>
                <w:bCs/>
                <w:color w:val="000000" w:themeColor="text1"/>
                <w:sz w:val="25"/>
                <w:szCs w:val="25"/>
              </w:rPr>
              <w:t>khung chịu lực</w:t>
            </w:r>
            <w:r w:rsidRPr="00E83DC2">
              <w:rPr>
                <w:bCs/>
                <w:color w:val="000000" w:themeColor="text1"/>
                <w:sz w:val="25"/>
                <w:szCs w:val="25"/>
              </w:rPr>
              <w:t xml:space="preserve">; tường bao che xây gạch đặc 220; </w:t>
            </w:r>
            <w:r w:rsidRPr="00E83DC2">
              <w:rPr>
                <w:color w:val="000000" w:themeColor="text1"/>
                <w:sz w:val="25"/>
                <w:szCs w:val="25"/>
              </w:rPr>
              <w:t>chiều cao hộc 3,6m; nền lát gạch ceramic; tường sơn; mái BTCT, hệ thống xà gồ gỗ, lợp ngói 22v/m</w:t>
            </w:r>
            <w:r w:rsidRPr="00EE57B5">
              <w:rPr>
                <w:color w:val="000000" w:themeColor="text1"/>
                <w:sz w:val="25"/>
                <w:szCs w:val="25"/>
                <w:vertAlign w:val="superscript"/>
              </w:rPr>
              <w:t>2</w:t>
            </w:r>
            <w:r w:rsidRPr="00E83DC2">
              <w:rPr>
                <w:color w:val="000000" w:themeColor="text1"/>
                <w:sz w:val="25"/>
                <w:szCs w:val="25"/>
              </w:rPr>
              <w:t xml:space="preserve">; cửa đi panô kính, cửa sổ </w:t>
            </w:r>
            <w:r w:rsidRPr="00E83DC2">
              <w:rPr>
                <w:color w:val="000000" w:themeColor="text1"/>
                <w:spacing w:val="-6"/>
                <w:sz w:val="25"/>
                <w:szCs w:val="25"/>
              </w:rPr>
              <w:t xml:space="preserve">kính, gỗ dỗi </w:t>
            </w:r>
            <w:r w:rsidRPr="00E83DC2">
              <w:rPr>
                <w:color w:val="000000" w:themeColor="text1"/>
                <w:sz w:val="25"/>
                <w:szCs w:val="25"/>
              </w:rPr>
              <w:t>(chưa tính khuôn ngoại); hệ thống chống sét, hệ thống điện chiếu sáng, PCCC đầy đủ.</w:t>
            </w:r>
          </w:p>
        </w:tc>
        <w:tc>
          <w:tcPr>
            <w:tcW w:w="975" w:type="dxa"/>
            <w:tcBorders>
              <w:top w:val="single" w:sz="4" w:space="0" w:color="auto"/>
              <w:left w:val="nil"/>
              <w:bottom w:val="single" w:sz="4" w:space="0" w:color="auto"/>
              <w:right w:val="single" w:sz="8" w:space="0" w:color="auto"/>
            </w:tcBorders>
            <w:vAlign w:val="center"/>
            <w:hideMark/>
          </w:tcPr>
          <w:p w14:paraId="1D0C678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single" w:sz="4" w:space="0" w:color="auto"/>
              <w:left w:val="single" w:sz="8" w:space="0" w:color="auto"/>
              <w:bottom w:val="single" w:sz="4" w:space="0" w:color="auto"/>
              <w:right w:val="single" w:sz="4" w:space="0" w:color="auto"/>
            </w:tcBorders>
            <w:vAlign w:val="center"/>
            <w:hideMark/>
          </w:tcPr>
          <w:p w14:paraId="7FEB791B"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6.754.000</w:t>
            </w:r>
          </w:p>
          <w:p w14:paraId="0791F853" w14:textId="77777777" w:rsidR="001F7D23" w:rsidRPr="00E83DC2" w:rsidRDefault="001F7D23" w:rsidP="00542F99">
            <w:pPr>
              <w:spacing w:before="20" w:after="20"/>
              <w:jc w:val="right"/>
              <w:rPr>
                <w:b/>
                <w:color w:val="000000" w:themeColor="text1"/>
                <w:sz w:val="25"/>
                <w:szCs w:val="25"/>
              </w:rPr>
            </w:pPr>
          </w:p>
        </w:tc>
      </w:tr>
      <w:tr w:rsidR="001F7D23" w:rsidRPr="005C0A71" w14:paraId="7BB77498" w14:textId="77777777">
        <w:trPr>
          <w:trHeight w:val="345"/>
        </w:trPr>
        <w:tc>
          <w:tcPr>
            <w:tcW w:w="871" w:type="dxa"/>
            <w:tcBorders>
              <w:top w:val="single" w:sz="4" w:space="0" w:color="auto"/>
              <w:left w:val="single" w:sz="8" w:space="0" w:color="auto"/>
              <w:bottom w:val="single" w:sz="8" w:space="0" w:color="auto"/>
              <w:right w:val="single" w:sz="8" w:space="0" w:color="auto"/>
            </w:tcBorders>
            <w:vAlign w:val="center"/>
            <w:hideMark/>
          </w:tcPr>
          <w:p w14:paraId="6A8E73C8"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3.2</w:t>
            </w:r>
          </w:p>
        </w:tc>
        <w:tc>
          <w:tcPr>
            <w:tcW w:w="6611" w:type="dxa"/>
            <w:tcBorders>
              <w:top w:val="single" w:sz="4" w:space="0" w:color="auto"/>
              <w:left w:val="nil"/>
              <w:bottom w:val="single" w:sz="8" w:space="0" w:color="auto"/>
              <w:right w:val="single" w:sz="8" w:space="0" w:color="auto"/>
            </w:tcBorders>
            <w:vAlign w:val="center"/>
            <w:hideMark/>
          </w:tcPr>
          <w:p w14:paraId="75FCAB07" w14:textId="45F20857" w:rsidR="001F7D23" w:rsidRPr="00E83DC2" w:rsidRDefault="00124613" w:rsidP="00542F99">
            <w:pPr>
              <w:spacing w:before="20" w:after="20"/>
              <w:jc w:val="both"/>
              <w:rPr>
                <w:color w:val="000000" w:themeColor="text1"/>
                <w:sz w:val="25"/>
                <w:szCs w:val="25"/>
              </w:rPr>
            </w:pPr>
            <w:r w:rsidRPr="00E83DC2">
              <w:rPr>
                <w:bCs/>
                <w:color w:val="000000" w:themeColor="text1"/>
                <w:sz w:val="25"/>
                <w:szCs w:val="25"/>
              </w:rPr>
              <w:t xml:space="preserve">Móng BTCT kết hợp xây gạch đá; </w:t>
            </w:r>
            <w:r w:rsidRPr="00E83DC2">
              <w:rPr>
                <w:b/>
                <w:bCs/>
                <w:color w:val="000000" w:themeColor="text1"/>
                <w:sz w:val="25"/>
                <w:szCs w:val="25"/>
              </w:rPr>
              <w:t>tường chịu lực</w:t>
            </w:r>
            <w:r w:rsidRPr="00E83DC2">
              <w:rPr>
                <w:bCs/>
                <w:color w:val="000000" w:themeColor="text1"/>
                <w:sz w:val="25"/>
                <w:szCs w:val="25"/>
              </w:rPr>
              <w:t xml:space="preserve"> xây gạch đặc 220</w:t>
            </w:r>
            <w:r w:rsidRPr="00E83DC2">
              <w:rPr>
                <w:color w:val="000000" w:themeColor="text1"/>
                <w:sz w:val="25"/>
                <w:szCs w:val="25"/>
              </w:rPr>
              <w:t>; chiều cao hộc 3,6m; nền lát gạch ceramic; tường sơn; mái BTCT; h</w:t>
            </w:r>
            <w:r w:rsidR="00FD3FE3">
              <w:rPr>
                <w:color w:val="000000" w:themeColor="text1"/>
                <w:sz w:val="25"/>
                <w:szCs w:val="25"/>
              </w:rPr>
              <w:t>ệ thống xà gồ gỗ; lợp ngói 22v/</w:t>
            </w: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 xml:space="preserve">; cửa đi panô kính, cửa sổ </w:t>
            </w:r>
            <w:r w:rsidRPr="00E83DC2">
              <w:rPr>
                <w:color w:val="000000" w:themeColor="text1"/>
                <w:spacing w:val="-6"/>
                <w:sz w:val="25"/>
                <w:szCs w:val="25"/>
              </w:rPr>
              <w:t xml:space="preserve">kính, gỗ dỗi </w:t>
            </w:r>
            <w:r w:rsidRPr="00E83DC2">
              <w:rPr>
                <w:color w:val="000000" w:themeColor="text1"/>
                <w:sz w:val="25"/>
                <w:szCs w:val="25"/>
              </w:rPr>
              <w:t>(chưa tính khuôn ngoại); hệ thống chống sét, hệ thống điện chiếu sáng, PCCC đầy đủ.</w:t>
            </w:r>
          </w:p>
        </w:tc>
        <w:tc>
          <w:tcPr>
            <w:tcW w:w="975" w:type="dxa"/>
            <w:tcBorders>
              <w:top w:val="single" w:sz="4" w:space="0" w:color="auto"/>
              <w:left w:val="nil"/>
              <w:bottom w:val="single" w:sz="8" w:space="0" w:color="auto"/>
              <w:right w:val="single" w:sz="8" w:space="0" w:color="auto"/>
            </w:tcBorders>
            <w:vAlign w:val="center"/>
            <w:hideMark/>
          </w:tcPr>
          <w:p w14:paraId="793A108B" w14:textId="77777777" w:rsidR="001F7D23" w:rsidRPr="00E83DC2" w:rsidRDefault="00124613" w:rsidP="00542F99">
            <w:pPr>
              <w:spacing w:before="20" w:after="20"/>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single" w:sz="4" w:space="0" w:color="auto"/>
              <w:left w:val="single" w:sz="8" w:space="0" w:color="auto"/>
              <w:bottom w:val="single" w:sz="8" w:space="0" w:color="auto"/>
              <w:right w:val="single" w:sz="4" w:space="0" w:color="auto"/>
            </w:tcBorders>
            <w:vAlign w:val="center"/>
            <w:hideMark/>
          </w:tcPr>
          <w:p w14:paraId="43999F01"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5.215.000</w:t>
            </w:r>
          </w:p>
          <w:p w14:paraId="7775C29A" w14:textId="77777777" w:rsidR="001F7D23" w:rsidRPr="00E83DC2" w:rsidRDefault="001F7D23" w:rsidP="00542F99">
            <w:pPr>
              <w:spacing w:before="20" w:after="20"/>
              <w:jc w:val="right"/>
              <w:rPr>
                <w:b/>
                <w:color w:val="000000" w:themeColor="text1"/>
                <w:sz w:val="25"/>
                <w:szCs w:val="25"/>
              </w:rPr>
            </w:pPr>
          </w:p>
        </w:tc>
      </w:tr>
      <w:tr w:rsidR="001F7D23" w:rsidRPr="005C0A71" w14:paraId="07540A49" w14:textId="77777777">
        <w:trPr>
          <w:trHeight w:val="345"/>
        </w:trPr>
        <w:tc>
          <w:tcPr>
            <w:tcW w:w="871" w:type="dxa"/>
            <w:tcBorders>
              <w:top w:val="single" w:sz="8" w:space="0" w:color="auto"/>
              <w:left w:val="single" w:sz="8" w:space="0" w:color="auto"/>
              <w:bottom w:val="single" w:sz="4" w:space="0" w:color="auto"/>
              <w:right w:val="single" w:sz="8" w:space="0" w:color="auto"/>
            </w:tcBorders>
            <w:vAlign w:val="center"/>
          </w:tcPr>
          <w:p w14:paraId="4800E5BA" w14:textId="77777777" w:rsidR="001F7D23" w:rsidRPr="00E83DC2" w:rsidRDefault="001F7D23" w:rsidP="00542F99">
            <w:pPr>
              <w:spacing w:before="20" w:after="20"/>
              <w:jc w:val="center"/>
              <w:rPr>
                <w:b/>
                <w:bCs/>
                <w:color w:val="000000" w:themeColor="text1"/>
                <w:sz w:val="25"/>
                <w:szCs w:val="25"/>
              </w:rPr>
            </w:pPr>
          </w:p>
        </w:tc>
        <w:tc>
          <w:tcPr>
            <w:tcW w:w="6611" w:type="dxa"/>
            <w:tcBorders>
              <w:top w:val="single" w:sz="8" w:space="0" w:color="auto"/>
              <w:left w:val="nil"/>
              <w:bottom w:val="single" w:sz="4" w:space="0" w:color="auto"/>
              <w:right w:val="single" w:sz="8" w:space="0" w:color="auto"/>
            </w:tcBorders>
            <w:vAlign w:val="center"/>
            <w:hideMark/>
          </w:tcPr>
          <w:p w14:paraId="6579E9CF"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Các trường hợp điều chỉnh cho mục 3.1; 3.2:</w:t>
            </w:r>
          </w:p>
          <w:p w14:paraId="110B90DB" w14:textId="6D3F5BB3" w:rsidR="001F7D23" w:rsidRPr="00E83DC2" w:rsidRDefault="00124613" w:rsidP="00542F99">
            <w:pPr>
              <w:numPr>
                <w:ilvl w:val="0"/>
                <w:numId w:val="18"/>
              </w:numPr>
              <w:spacing w:before="20" w:after="20"/>
              <w:ind w:left="187" w:hanging="187"/>
              <w:jc w:val="both"/>
              <w:rPr>
                <w:color w:val="000000" w:themeColor="text1"/>
                <w:sz w:val="25"/>
                <w:szCs w:val="25"/>
              </w:rPr>
            </w:pPr>
            <w:r w:rsidRPr="00E83DC2">
              <w:rPr>
                <w:color w:val="000000" w:themeColor="text1"/>
                <w:sz w:val="25"/>
                <w:szCs w:val="25"/>
              </w:rPr>
              <w:t>Nếu không có hệ thống PCCC: Giảm 35.000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03C0CF32" w14:textId="77777777" w:rsidR="001F7D23" w:rsidRPr="00E83DC2" w:rsidRDefault="00124613" w:rsidP="00542F99">
            <w:pPr>
              <w:numPr>
                <w:ilvl w:val="0"/>
                <w:numId w:val="18"/>
              </w:numPr>
              <w:spacing w:before="20" w:after="20"/>
              <w:ind w:left="187" w:hanging="187"/>
              <w:jc w:val="both"/>
              <w:rPr>
                <w:color w:val="000000" w:themeColor="text1"/>
                <w:sz w:val="25"/>
                <w:szCs w:val="25"/>
              </w:rPr>
            </w:pPr>
            <w:r w:rsidRPr="00E83DC2">
              <w:rPr>
                <w:color w:val="000000" w:themeColor="text1"/>
                <w:sz w:val="25"/>
                <w:szCs w:val="25"/>
              </w:rPr>
              <w:t>Nếu có khu vệ sinh: Tăng 120.000 đ/m</w:t>
            </w:r>
            <w:r w:rsidRPr="00E83DC2">
              <w:rPr>
                <w:color w:val="000000" w:themeColor="text1"/>
                <w:sz w:val="25"/>
                <w:szCs w:val="25"/>
                <w:vertAlign w:val="superscript"/>
              </w:rPr>
              <w:t>2</w:t>
            </w:r>
            <w:r w:rsidRPr="00E83DC2">
              <w:rPr>
                <w:color w:val="000000" w:themeColor="text1"/>
                <w:sz w:val="25"/>
                <w:szCs w:val="25"/>
              </w:rPr>
              <w:t xml:space="preserve"> XD</w:t>
            </w:r>
          </w:p>
          <w:p w14:paraId="16D95608"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lợp tôn: Giảm 120.000 đ/m</w:t>
            </w:r>
            <w:r w:rsidRPr="00E83DC2">
              <w:rPr>
                <w:color w:val="000000" w:themeColor="text1"/>
                <w:sz w:val="25"/>
                <w:szCs w:val="25"/>
                <w:vertAlign w:val="superscript"/>
              </w:rPr>
              <w:t xml:space="preserve">2 </w:t>
            </w:r>
            <w:r w:rsidRPr="00E83DC2">
              <w:rPr>
                <w:color w:val="000000" w:themeColor="text1"/>
                <w:sz w:val="25"/>
                <w:szCs w:val="25"/>
              </w:rPr>
              <w:t>XD</w:t>
            </w:r>
          </w:p>
          <w:p w14:paraId="2AC63278" w14:textId="32ADE5D4"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lợp tôn xốp chống nóng: Giảm 50.000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108AFCF7"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lợp FibroXM: Giảm 200.000 đ/m</w:t>
            </w:r>
            <w:r w:rsidRPr="00E83DC2">
              <w:rPr>
                <w:color w:val="000000" w:themeColor="text1"/>
                <w:sz w:val="25"/>
                <w:szCs w:val="25"/>
                <w:vertAlign w:val="superscript"/>
              </w:rPr>
              <w:t xml:space="preserve">2 </w:t>
            </w:r>
            <w:r w:rsidRPr="00E83DC2">
              <w:rPr>
                <w:color w:val="000000" w:themeColor="text1"/>
                <w:sz w:val="25"/>
                <w:szCs w:val="25"/>
              </w:rPr>
              <w:t>XD</w:t>
            </w:r>
          </w:p>
          <w:p w14:paraId="3F173B44" w14:textId="5456BCF9"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hệ thống xà gồ bằng thép: Tăng 55.000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794967A2" w14:textId="1E9C76D3"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hệ thống xà gồ bằng thép kết hợp gỗ: Tăng 10.000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10199A14" w14:textId="73873260"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không đổ sàn mái BTCT: Giảm 700.000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4138BE38"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không lợp mái ngói: Giảm 300.000 đ/m</w:t>
            </w:r>
            <w:r w:rsidRPr="00E83DC2">
              <w:rPr>
                <w:color w:val="000000" w:themeColor="text1"/>
                <w:sz w:val="25"/>
                <w:szCs w:val="25"/>
                <w:vertAlign w:val="superscript"/>
              </w:rPr>
              <w:t xml:space="preserve">2 </w:t>
            </w:r>
            <w:r w:rsidRPr="00E83DC2">
              <w:rPr>
                <w:color w:val="000000" w:themeColor="text1"/>
                <w:sz w:val="25"/>
                <w:szCs w:val="25"/>
              </w:rPr>
              <w:t>XD</w:t>
            </w:r>
          </w:p>
          <w:p w14:paraId="38E632BA" w14:textId="24A46FC8"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2 lỗ 220: Giảm 130.000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7234CEE0" w14:textId="53611C81"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2 lỗ 110: Giảm 230.000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6EF16840" w14:textId="4F8F5A54"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4, 6 lỗ 150: Giảm 208.000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3E394946" w14:textId="49891DB5"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4, 6 lỗ 100: Giảm 258.000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36BCDD2B" w14:textId="2C4596C0"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đặc 110: Giảm 180.000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067D9331" w14:textId="04B5101B"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đặc 150: Giảm 126.000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1A8466BD" w14:textId="313792CF"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táp lô 220: Giảm 205.000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64663361" w14:textId="3C07CF1D"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táp lô 150: Giảm 245.000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3FCDFE75" w14:textId="12A1630E"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táp lô 100: Giảm 287.000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5CA7AFC2" w14:textId="5461C98E"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gạch không nung 220: Giảm 145.000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280E9CD7" w14:textId="467E32A3"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gạch không nung 150: Giảm 175.000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53A3A524" w14:textId="72698030"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gạch không nung 110: Giảm 145.000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48034965" w14:textId="54679DA2"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quét vôi ve: Giảm 100.000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41237013" w14:textId="261734C8"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không sơn: Giảm 140.000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078F4E37" w14:textId="6350A9D5"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không trát: Giảm 190.000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1FB84822" w14:textId="28902DAB"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nền láng ximăng: Giảm 107.000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7BB40402" w14:textId="782CE44D"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 xml:space="preserve">Khi chiều cao nhà khác với mức quy định, nếu tăng hoặc </w:t>
            </w:r>
            <w:r w:rsidRPr="00E83DC2">
              <w:rPr>
                <w:color w:val="000000" w:themeColor="text1"/>
                <w:sz w:val="25"/>
                <w:szCs w:val="25"/>
              </w:rPr>
              <w:lastRenderedPageBreak/>
              <w:t xml:space="preserve">giảm 0,1m thì điều chỉnh tăng hoặc giảm theo mức giá 23.000 đồng cho </w:t>
            </w:r>
            <w:r w:rsidRPr="00EE57B5">
              <w:rPr>
                <w:sz w:val="25"/>
                <w:szCs w:val="25"/>
              </w:rPr>
              <w:t>1m</w:t>
            </w:r>
            <w:r w:rsidRPr="00EE57B5">
              <w:rPr>
                <w:sz w:val="25"/>
                <w:szCs w:val="25"/>
                <w:vertAlign w:val="superscript"/>
              </w:rPr>
              <w:t>2</w:t>
            </w:r>
            <w:r w:rsidR="00447A34">
              <w:rPr>
                <w:sz w:val="25"/>
                <w:szCs w:val="25"/>
                <w:vertAlign w:val="superscript"/>
              </w:rPr>
              <w:t xml:space="preserve"> </w:t>
            </w:r>
            <w:r w:rsidRPr="00EE57B5">
              <w:rPr>
                <w:sz w:val="25"/>
                <w:szCs w:val="25"/>
              </w:rPr>
              <w:t>XD.</w:t>
            </w:r>
            <w:r w:rsidR="007B0706" w:rsidRPr="00EE57B5">
              <w:rPr>
                <w:sz w:val="25"/>
                <w:szCs w:val="25"/>
              </w:rPr>
              <w:t xml:space="preserve"> </w:t>
            </w:r>
          </w:p>
        </w:tc>
        <w:tc>
          <w:tcPr>
            <w:tcW w:w="975" w:type="dxa"/>
            <w:tcBorders>
              <w:top w:val="single" w:sz="8" w:space="0" w:color="auto"/>
              <w:left w:val="nil"/>
              <w:bottom w:val="single" w:sz="4" w:space="0" w:color="auto"/>
              <w:right w:val="single" w:sz="8" w:space="0" w:color="auto"/>
            </w:tcBorders>
            <w:vAlign w:val="center"/>
          </w:tcPr>
          <w:p w14:paraId="440AC1C1" w14:textId="77777777" w:rsidR="001F7D23" w:rsidRPr="00E83DC2" w:rsidRDefault="001F7D23" w:rsidP="00542F99">
            <w:pPr>
              <w:spacing w:before="20" w:after="20"/>
              <w:jc w:val="center"/>
              <w:rPr>
                <w:rFonts w:ascii="Arial" w:hAnsi="Arial" w:cs="Arial"/>
                <w:color w:val="000000" w:themeColor="text1"/>
                <w:sz w:val="25"/>
                <w:szCs w:val="25"/>
              </w:rPr>
            </w:pPr>
          </w:p>
        </w:tc>
        <w:tc>
          <w:tcPr>
            <w:tcW w:w="1437" w:type="dxa"/>
            <w:tcBorders>
              <w:top w:val="single" w:sz="8" w:space="0" w:color="auto"/>
              <w:left w:val="single" w:sz="8" w:space="0" w:color="auto"/>
              <w:bottom w:val="single" w:sz="4" w:space="0" w:color="auto"/>
              <w:right w:val="single" w:sz="4" w:space="0" w:color="auto"/>
            </w:tcBorders>
            <w:vAlign w:val="center"/>
          </w:tcPr>
          <w:p w14:paraId="6BB7DADC" w14:textId="77777777" w:rsidR="001F7D23" w:rsidRPr="00E83DC2" w:rsidRDefault="001F7D23" w:rsidP="00542F99">
            <w:pPr>
              <w:spacing w:before="20" w:after="20"/>
              <w:jc w:val="right"/>
              <w:rPr>
                <w:b/>
                <w:color w:val="000000" w:themeColor="text1"/>
                <w:sz w:val="25"/>
                <w:szCs w:val="25"/>
              </w:rPr>
            </w:pPr>
          </w:p>
        </w:tc>
      </w:tr>
      <w:tr w:rsidR="001F7D23" w:rsidRPr="005C0A71" w14:paraId="12731022" w14:textId="77777777">
        <w:trPr>
          <w:trHeight w:val="516"/>
        </w:trPr>
        <w:tc>
          <w:tcPr>
            <w:tcW w:w="871" w:type="dxa"/>
            <w:tcBorders>
              <w:top w:val="single" w:sz="4" w:space="0" w:color="auto"/>
              <w:left w:val="single" w:sz="8" w:space="0" w:color="auto"/>
              <w:bottom w:val="single" w:sz="4" w:space="0" w:color="auto"/>
              <w:right w:val="single" w:sz="8" w:space="0" w:color="auto"/>
            </w:tcBorders>
            <w:vAlign w:val="center"/>
            <w:hideMark/>
          </w:tcPr>
          <w:p w14:paraId="3E1B3669"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II</w:t>
            </w:r>
          </w:p>
        </w:tc>
        <w:tc>
          <w:tcPr>
            <w:tcW w:w="6611" w:type="dxa"/>
            <w:tcBorders>
              <w:top w:val="single" w:sz="4" w:space="0" w:color="auto"/>
              <w:left w:val="nil"/>
              <w:bottom w:val="single" w:sz="4" w:space="0" w:color="auto"/>
              <w:right w:val="single" w:sz="8" w:space="0" w:color="auto"/>
            </w:tcBorders>
            <w:vAlign w:val="center"/>
            <w:hideMark/>
          </w:tcPr>
          <w:p w14:paraId="35033436" w14:textId="77777777" w:rsidR="001F7D23" w:rsidRPr="00E83DC2" w:rsidRDefault="00124613" w:rsidP="00542F99">
            <w:pPr>
              <w:spacing w:before="20" w:after="20"/>
              <w:rPr>
                <w:b/>
                <w:bCs/>
                <w:color w:val="000000" w:themeColor="text1"/>
                <w:sz w:val="25"/>
                <w:szCs w:val="25"/>
              </w:rPr>
            </w:pPr>
            <w:r w:rsidRPr="00E83DC2">
              <w:rPr>
                <w:b/>
                <w:bCs/>
                <w:color w:val="000000" w:themeColor="text1"/>
                <w:sz w:val="25"/>
                <w:szCs w:val="25"/>
              </w:rPr>
              <w:t>TRỤ SỞ, NHÀ LÀM VIỆC, VĂN PHÒNG, TRẠM Y TẾ VÀ MỘT SỐ CÔNG TRÌNH KHÁC CÓ KẾT CẤU TƯƠNG TỰ</w:t>
            </w:r>
          </w:p>
        </w:tc>
        <w:tc>
          <w:tcPr>
            <w:tcW w:w="975" w:type="dxa"/>
            <w:tcBorders>
              <w:top w:val="single" w:sz="4" w:space="0" w:color="auto"/>
              <w:left w:val="nil"/>
              <w:bottom w:val="single" w:sz="4" w:space="0" w:color="auto"/>
              <w:right w:val="single" w:sz="8" w:space="0" w:color="auto"/>
            </w:tcBorders>
            <w:vAlign w:val="center"/>
          </w:tcPr>
          <w:p w14:paraId="56F6BBD4" w14:textId="77777777" w:rsidR="001F7D23" w:rsidRPr="00E83DC2" w:rsidRDefault="001F7D23" w:rsidP="00542F99">
            <w:pPr>
              <w:spacing w:before="20" w:after="20"/>
              <w:jc w:val="center"/>
              <w:rPr>
                <w:color w:val="000000" w:themeColor="text1"/>
                <w:sz w:val="25"/>
                <w:szCs w:val="25"/>
              </w:rPr>
            </w:pPr>
          </w:p>
        </w:tc>
        <w:tc>
          <w:tcPr>
            <w:tcW w:w="1437" w:type="dxa"/>
            <w:tcBorders>
              <w:top w:val="single" w:sz="4" w:space="0" w:color="auto"/>
              <w:left w:val="single" w:sz="8" w:space="0" w:color="auto"/>
              <w:bottom w:val="single" w:sz="4" w:space="0" w:color="auto"/>
              <w:right w:val="single" w:sz="4" w:space="0" w:color="auto"/>
            </w:tcBorders>
            <w:vAlign w:val="center"/>
          </w:tcPr>
          <w:p w14:paraId="5290A768" w14:textId="77777777" w:rsidR="001F7D23" w:rsidRPr="00E83DC2" w:rsidRDefault="001F7D23" w:rsidP="00542F99">
            <w:pPr>
              <w:spacing w:before="20" w:after="20"/>
              <w:jc w:val="right"/>
              <w:rPr>
                <w:b/>
                <w:color w:val="000000" w:themeColor="text1"/>
                <w:sz w:val="25"/>
                <w:szCs w:val="25"/>
              </w:rPr>
            </w:pPr>
          </w:p>
        </w:tc>
      </w:tr>
      <w:tr w:rsidR="001F7D23" w:rsidRPr="005C0A71" w14:paraId="37F3BC4D" w14:textId="77777777">
        <w:trPr>
          <w:trHeight w:val="300"/>
        </w:trPr>
        <w:tc>
          <w:tcPr>
            <w:tcW w:w="871" w:type="dxa"/>
            <w:tcBorders>
              <w:top w:val="single" w:sz="4" w:space="0" w:color="auto"/>
              <w:left w:val="single" w:sz="8" w:space="0" w:color="auto"/>
              <w:bottom w:val="single" w:sz="8" w:space="0" w:color="auto"/>
              <w:right w:val="single" w:sz="8" w:space="0" w:color="auto"/>
            </w:tcBorders>
            <w:vAlign w:val="center"/>
            <w:hideMark/>
          </w:tcPr>
          <w:p w14:paraId="633EA98A"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1</w:t>
            </w:r>
          </w:p>
        </w:tc>
        <w:tc>
          <w:tcPr>
            <w:tcW w:w="6611" w:type="dxa"/>
            <w:tcBorders>
              <w:top w:val="single" w:sz="4" w:space="0" w:color="auto"/>
              <w:left w:val="nil"/>
              <w:bottom w:val="single" w:sz="8" w:space="0" w:color="auto"/>
              <w:right w:val="single" w:sz="8" w:space="0" w:color="auto"/>
            </w:tcBorders>
            <w:vAlign w:val="center"/>
            <w:hideMark/>
          </w:tcPr>
          <w:p w14:paraId="75FAEE05" w14:textId="77777777" w:rsidR="001F7D23" w:rsidRPr="00E83DC2" w:rsidRDefault="00124613" w:rsidP="00542F99">
            <w:pPr>
              <w:spacing w:before="20" w:after="20"/>
              <w:jc w:val="both"/>
              <w:rPr>
                <w:b/>
                <w:bCs/>
                <w:color w:val="000000" w:themeColor="text1"/>
                <w:spacing w:val="-2"/>
                <w:sz w:val="25"/>
                <w:szCs w:val="25"/>
              </w:rPr>
            </w:pPr>
            <w:r w:rsidRPr="00E83DC2">
              <w:rPr>
                <w:b/>
                <w:color w:val="000000" w:themeColor="text1"/>
                <w:spacing w:val="-2"/>
                <w:sz w:val="25"/>
                <w:szCs w:val="25"/>
              </w:rPr>
              <w:t xml:space="preserve">Nhà </w:t>
            </w:r>
            <w:r w:rsidRPr="00E83DC2">
              <w:rPr>
                <w:b/>
                <w:bCs/>
                <w:color w:val="000000" w:themeColor="text1"/>
                <w:spacing w:val="-2"/>
                <w:sz w:val="25"/>
                <w:szCs w:val="25"/>
              </w:rPr>
              <w:t>từ 3 đến 4 tầng</w:t>
            </w:r>
            <w:r w:rsidRPr="00E83DC2">
              <w:rPr>
                <w:b/>
                <w:color w:val="000000" w:themeColor="text1"/>
                <w:spacing w:val="-2"/>
                <w:sz w:val="25"/>
                <w:szCs w:val="25"/>
              </w:rPr>
              <w:t>:</w:t>
            </w:r>
            <w:r w:rsidRPr="00E83DC2">
              <w:rPr>
                <w:bCs/>
                <w:color w:val="000000" w:themeColor="text1"/>
                <w:spacing w:val="-2"/>
                <w:sz w:val="25"/>
                <w:szCs w:val="25"/>
              </w:rPr>
              <w:t xml:space="preserve">Móng BTCT kết hợp xây gạch đá; </w:t>
            </w:r>
            <w:r w:rsidRPr="00E83DC2">
              <w:rPr>
                <w:b/>
                <w:bCs/>
                <w:color w:val="000000" w:themeColor="text1"/>
                <w:spacing w:val="-2"/>
                <w:sz w:val="25"/>
                <w:szCs w:val="25"/>
              </w:rPr>
              <w:t>khung chịu lực</w:t>
            </w:r>
            <w:r w:rsidRPr="00E83DC2">
              <w:rPr>
                <w:bCs/>
                <w:color w:val="000000" w:themeColor="text1"/>
                <w:spacing w:val="-2"/>
                <w:sz w:val="25"/>
                <w:szCs w:val="25"/>
              </w:rPr>
              <w:t>; tường bao che  xây gạch đặc 220;</w:t>
            </w:r>
            <w:r w:rsidRPr="00E83DC2">
              <w:rPr>
                <w:color w:val="000000" w:themeColor="text1"/>
                <w:spacing w:val="-2"/>
                <w:sz w:val="25"/>
                <w:szCs w:val="25"/>
              </w:rPr>
              <w:t>sàn BTCT, chiều cao mỗi tầng 3,6m; nền lát gạch ceramic; tường sơn; mái BTCT, hệ thống xà gồ gỗ, lợp ngói 22v/</w:t>
            </w:r>
            <w:r w:rsidRPr="00E83DC2">
              <w:rPr>
                <w:color w:val="000000" w:themeColor="text1"/>
                <w:sz w:val="25"/>
                <w:szCs w:val="25"/>
              </w:rPr>
              <w:t xml:space="preserve"> m</w:t>
            </w:r>
            <w:r w:rsidRPr="00E83DC2">
              <w:rPr>
                <w:color w:val="000000" w:themeColor="text1"/>
                <w:sz w:val="25"/>
                <w:szCs w:val="25"/>
                <w:vertAlign w:val="superscript"/>
              </w:rPr>
              <w:t>2</w:t>
            </w:r>
            <w:r w:rsidRPr="00E83DC2">
              <w:rPr>
                <w:color w:val="000000" w:themeColor="text1"/>
                <w:spacing w:val="-2"/>
                <w:sz w:val="25"/>
                <w:szCs w:val="25"/>
              </w:rPr>
              <w:t xml:space="preserve">, </w:t>
            </w:r>
            <w:r w:rsidRPr="00E83DC2">
              <w:rPr>
                <w:color w:val="000000" w:themeColor="text1"/>
                <w:sz w:val="25"/>
                <w:szCs w:val="25"/>
              </w:rPr>
              <w:t xml:space="preserve">cửa đi panô kính, cửa sổ </w:t>
            </w:r>
            <w:r w:rsidRPr="00E83DC2">
              <w:rPr>
                <w:color w:val="000000" w:themeColor="text1"/>
                <w:spacing w:val="-6"/>
                <w:sz w:val="25"/>
                <w:szCs w:val="25"/>
              </w:rPr>
              <w:t xml:space="preserve">kính, gỗ dỗi </w:t>
            </w:r>
            <w:r w:rsidRPr="00E83DC2">
              <w:rPr>
                <w:color w:val="000000" w:themeColor="text1"/>
                <w:sz w:val="25"/>
                <w:szCs w:val="25"/>
              </w:rPr>
              <w:t>(chưa tính khuôn ngoại)</w:t>
            </w:r>
            <w:r w:rsidRPr="00E83DC2">
              <w:rPr>
                <w:color w:val="000000" w:themeColor="text1"/>
                <w:spacing w:val="-2"/>
                <w:sz w:val="25"/>
                <w:szCs w:val="25"/>
              </w:rPr>
              <w:t xml:space="preserve">; hệ thống điện, nước; vệ sinh khép kín các tầng, chống sét, PCCC đầy đủ; </w:t>
            </w:r>
            <w:r w:rsidRPr="00E83DC2">
              <w:rPr>
                <w:color w:val="000000" w:themeColor="text1"/>
                <w:sz w:val="25"/>
                <w:szCs w:val="25"/>
              </w:rPr>
              <w:t xml:space="preserve">cầu thang bậc </w:t>
            </w:r>
            <w:r w:rsidRPr="00E83DC2">
              <w:rPr>
                <w:color w:val="000000" w:themeColor="text1"/>
                <w:spacing w:val="-10"/>
                <w:sz w:val="25"/>
                <w:szCs w:val="25"/>
              </w:rPr>
              <w:t>lát gạch Ceramic</w:t>
            </w:r>
            <w:r w:rsidRPr="00E83DC2">
              <w:rPr>
                <w:color w:val="000000" w:themeColor="text1"/>
                <w:sz w:val="25"/>
                <w:szCs w:val="25"/>
              </w:rPr>
              <w:t>, lan can sắt, trụ, tay vịn bằng gỗ nhóm III.</w:t>
            </w:r>
          </w:p>
        </w:tc>
        <w:tc>
          <w:tcPr>
            <w:tcW w:w="975" w:type="dxa"/>
            <w:tcBorders>
              <w:top w:val="single" w:sz="4" w:space="0" w:color="auto"/>
              <w:left w:val="nil"/>
              <w:bottom w:val="single" w:sz="8" w:space="0" w:color="auto"/>
              <w:right w:val="single" w:sz="8" w:space="0" w:color="auto"/>
            </w:tcBorders>
            <w:vAlign w:val="center"/>
            <w:hideMark/>
          </w:tcPr>
          <w:p w14:paraId="368A1C5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sàn</w:t>
            </w:r>
          </w:p>
        </w:tc>
        <w:tc>
          <w:tcPr>
            <w:tcW w:w="1437" w:type="dxa"/>
            <w:tcBorders>
              <w:top w:val="single" w:sz="4" w:space="0" w:color="auto"/>
              <w:left w:val="single" w:sz="8" w:space="0" w:color="auto"/>
              <w:bottom w:val="single" w:sz="8" w:space="0" w:color="auto"/>
              <w:right w:val="single" w:sz="4" w:space="0" w:color="auto"/>
            </w:tcBorders>
            <w:vAlign w:val="center"/>
            <w:hideMark/>
          </w:tcPr>
          <w:p w14:paraId="6B6D3BD8"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6.452.000</w:t>
            </w:r>
          </w:p>
          <w:p w14:paraId="589DC74D" w14:textId="77777777" w:rsidR="001F7D23" w:rsidRPr="00E83DC2" w:rsidRDefault="001F7D23" w:rsidP="00542F99">
            <w:pPr>
              <w:spacing w:before="20" w:after="20"/>
              <w:jc w:val="right"/>
              <w:rPr>
                <w:b/>
                <w:color w:val="000000" w:themeColor="text1"/>
                <w:sz w:val="25"/>
                <w:szCs w:val="25"/>
              </w:rPr>
            </w:pPr>
          </w:p>
        </w:tc>
      </w:tr>
      <w:tr w:rsidR="001F7D23" w:rsidRPr="005C0A71" w14:paraId="19CEFBCF" w14:textId="77777777">
        <w:trPr>
          <w:trHeight w:val="181"/>
        </w:trPr>
        <w:tc>
          <w:tcPr>
            <w:tcW w:w="871" w:type="dxa"/>
            <w:tcBorders>
              <w:top w:val="single" w:sz="8" w:space="0" w:color="auto"/>
              <w:left w:val="single" w:sz="8" w:space="0" w:color="auto"/>
              <w:bottom w:val="single" w:sz="4" w:space="0" w:color="auto"/>
              <w:right w:val="single" w:sz="8" w:space="0" w:color="auto"/>
            </w:tcBorders>
            <w:vAlign w:val="center"/>
          </w:tcPr>
          <w:p w14:paraId="1C8B9BF5" w14:textId="77777777" w:rsidR="001F7D23" w:rsidRPr="00E83DC2" w:rsidRDefault="001F7D23" w:rsidP="00542F99">
            <w:pPr>
              <w:spacing w:before="20" w:after="20"/>
              <w:jc w:val="center"/>
              <w:rPr>
                <w:b/>
                <w:bCs/>
                <w:color w:val="000000" w:themeColor="text1"/>
                <w:sz w:val="25"/>
                <w:szCs w:val="25"/>
              </w:rPr>
            </w:pPr>
          </w:p>
        </w:tc>
        <w:tc>
          <w:tcPr>
            <w:tcW w:w="6611" w:type="dxa"/>
            <w:tcBorders>
              <w:top w:val="single" w:sz="8" w:space="0" w:color="auto"/>
              <w:left w:val="nil"/>
              <w:bottom w:val="single" w:sz="4" w:space="0" w:color="auto"/>
              <w:right w:val="single" w:sz="8" w:space="0" w:color="auto"/>
            </w:tcBorders>
            <w:vAlign w:val="center"/>
            <w:hideMark/>
          </w:tcPr>
          <w:p w14:paraId="32EAD282"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Các trường hợp điều chỉnh:</w:t>
            </w:r>
          </w:p>
          <w:p w14:paraId="759A8A28" w14:textId="6AB7EF47"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không có hệ thống PCCC: Giảm 35.000 đ/m</w:t>
            </w:r>
            <w:r w:rsidRPr="00E83DC2">
              <w:rPr>
                <w:color w:val="000000" w:themeColor="text1"/>
                <w:sz w:val="25"/>
                <w:szCs w:val="25"/>
                <w:vertAlign w:val="superscript"/>
              </w:rPr>
              <w:t xml:space="preserve">2 </w:t>
            </w:r>
            <w:r w:rsidRPr="00E83DC2">
              <w:rPr>
                <w:color w:val="000000" w:themeColor="text1"/>
                <w:sz w:val="25"/>
                <w:szCs w:val="25"/>
              </w:rPr>
              <w:t>sàn</w:t>
            </w:r>
          </w:p>
          <w:p w14:paraId="44B324EE" w14:textId="77777777"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không có vệ sinh khép kín các tầng: Giảm 110.000đ/m</w:t>
            </w:r>
            <w:r w:rsidRPr="00E83DC2">
              <w:rPr>
                <w:color w:val="000000" w:themeColor="text1"/>
                <w:sz w:val="25"/>
                <w:szCs w:val="25"/>
                <w:vertAlign w:val="superscript"/>
              </w:rPr>
              <w:t>2</w:t>
            </w:r>
            <w:r w:rsidRPr="00E83DC2">
              <w:rPr>
                <w:color w:val="000000" w:themeColor="text1"/>
                <w:sz w:val="25"/>
                <w:szCs w:val="25"/>
              </w:rPr>
              <w:t xml:space="preserve">  sàn của tầng không có khu vệ sinh khép kín</w:t>
            </w:r>
          </w:p>
          <w:p w14:paraId="279C96CE"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lợp tôn: Giảm 120.000 đ/ m</w:t>
            </w:r>
            <w:r w:rsidRPr="00E83DC2">
              <w:rPr>
                <w:color w:val="000000" w:themeColor="text1"/>
                <w:sz w:val="25"/>
                <w:szCs w:val="25"/>
                <w:vertAlign w:val="superscript"/>
              </w:rPr>
              <w:t xml:space="preserve">2 </w:t>
            </w:r>
            <w:r w:rsidRPr="00E83DC2">
              <w:rPr>
                <w:color w:val="000000" w:themeColor="text1"/>
                <w:sz w:val="25"/>
                <w:szCs w:val="25"/>
              </w:rPr>
              <w:t>sàn mái</w:t>
            </w:r>
          </w:p>
          <w:p w14:paraId="3D52163B"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lợp tôn xốp chống nóng: Giảm 50.000 đ/m</w:t>
            </w:r>
            <w:r w:rsidRPr="00E83DC2">
              <w:rPr>
                <w:color w:val="000000" w:themeColor="text1"/>
                <w:sz w:val="25"/>
                <w:szCs w:val="25"/>
                <w:vertAlign w:val="superscript"/>
              </w:rPr>
              <w:t xml:space="preserve">2 </w:t>
            </w:r>
            <w:r w:rsidRPr="00E83DC2">
              <w:rPr>
                <w:color w:val="000000" w:themeColor="text1"/>
                <w:sz w:val="25"/>
                <w:szCs w:val="25"/>
              </w:rPr>
              <w:t>sàn mái</w:t>
            </w:r>
          </w:p>
          <w:p w14:paraId="112BB485" w14:textId="41333DA5"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lợp FibroXM: Giảm 200.000 đ/m</w:t>
            </w:r>
            <w:r w:rsidRPr="00E83DC2">
              <w:rPr>
                <w:color w:val="000000" w:themeColor="text1"/>
                <w:sz w:val="25"/>
                <w:szCs w:val="25"/>
                <w:vertAlign w:val="superscript"/>
              </w:rPr>
              <w:t>2</w:t>
            </w:r>
            <w:r w:rsidRPr="00E83DC2">
              <w:rPr>
                <w:color w:val="000000" w:themeColor="text1"/>
                <w:sz w:val="25"/>
                <w:szCs w:val="25"/>
              </w:rPr>
              <w:t xml:space="preserve"> sàn mái</w:t>
            </w:r>
          </w:p>
          <w:p w14:paraId="54B9190C" w14:textId="77777777"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hệ thống xà gồ bằng thép: Tăng 55.000 đ/m</w:t>
            </w:r>
            <w:r w:rsidRPr="00E83DC2">
              <w:rPr>
                <w:color w:val="000000" w:themeColor="text1"/>
                <w:sz w:val="25"/>
                <w:szCs w:val="25"/>
                <w:vertAlign w:val="superscript"/>
              </w:rPr>
              <w:t>2</w:t>
            </w:r>
            <w:r w:rsidRPr="00E83DC2">
              <w:rPr>
                <w:color w:val="000000" w:themeColor="text1"/>
                <w:sz w:val="25"/>
                <w:szCs w:val="25"/>
              </w:rPr>
              <w:t xml:space="preserve"> sàn mái</w:t>
            </w:r>
          </w:p>
          <w:p w14:paraId="5C02CD2E" w14:textId="77777777"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hệ thống xà gồ bằng thép kết hợp gỗ: Tăng 10.000 đ/m</w:t>
            </w:r>
            <w:r w:rsidRPr="00E83DC2">
              <w:rPr>
                <w:color w:val="000000" w:themeColor="text1"/>
                <w:sz w:val="25"/>
                <w:szCs w:val="25"/>
                <w:vertAlign w:val="superscript"/>
              </w:rPr>
              <w:t>2</w:t>
            </w:r>
            <w:r w:rsidRPr="00E83DC2">
              <w:rPr>
                <w:color w:val="000000" w:themeColor="text1"/>
                <w:sz w:val="25"/>
                <w:szCs w:val="25"/>
              </w:rPr>
              <w:t xml:space="preserve"> sàn mái</w:t>
            </w:r>
          </w:p>
          <w:p w14:paraId="72864629" w14:textId="77777777" w:rsidR="001F7D23" w:rsidRPr="00E83DC2" w:rsidRDefault="00124613" w:rsidP="00542F99">
            <w:pPr>
              <w:pStyle w:val="Heading1"/>
              <w:spacing w:before="0" w:after="0"/>
              <w:rPr>
                <w:rFonts w:ascii="Times New Roman" w:hAnsi="Times New Roman"/>
                <w:color w:val="000000" w:themeColor="text1"/>
                <w:sz w:val="25"/>
                <w:szCs w:val="25"/>
              </w:rPr>
            </w:pPr>
            <w:r w:rsidRPr="00E83DC2">
              <w:rPr>
                <w:rFonts w:ascii="Times New Roman" w:hAnsi="Times New Roman"/>
                <w:color w:val="000000" w:themeColor="text1"/>
                <w:sz w:val="25"/>
                <w:szCs w:val="25"/>
              </w:rPr>
              <w:t>- Nếu không đổ sàn mái BTCT: Giảm 700.000 đ/m</w:t>
            </w:r>
            <w:r w:rsidRPr="00E83DC2">
              <w:rPr>
                <w:rFonts w:ascii="Times New Roman" w:hAnsi="Times New Roman"/>
                <w:color w:val="000000" w:themeColor="text1"/>
                <w:sz w:val="25"/>
                <w:szCs w:val="25"/>
                <w:vertAlign w:val="superscript"/>
              </w:rPr>
              <w:t xml:space="preserve">2 </w:t>
            </w:r>
            <w:r w:rsidRPr="00E83DC2">
              <w:rPr>
                <w:rFonts w:ascii="Times New Roman" w:hAnsi="Times New Roman"/>
                <w:color w:val="000000" w:themeColor="text1"/>
                <w:sz w:val="25"/>
                <w:szCs w:val="25"/>
              </w:rPr>
              <w:t>sàn mái</w:t>
            </w:r>
          </w:p>
          <w:p w14:paraId="243E74AE"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không lợp mái ngói: Giảm 300.000 đ/m</w:t>
            </w:r>
            <w:r w:rsidRPr="00E83DC2">
              <w:rPr>
                <w:color w:val="000000" w:themeColor="text1"/>
                <w:sz w:val="25"/>
                <w:szCs w:val="25"/>
                <w:vertAlign w:val="superscript"/>
              </w:rPr>
              <w:t xml:space="preserve">2 </w:t>
            </w:r>
            <w:r w:rsidRPr="00E83DC2">
              <w:rPr>
                <w:color w:val="000000" w:themeColor="text1"/>
                <w:sz w:val="25"/>
                <w:szCs w:val="25"/>
              </w:rPr>
              <w:t>sàn mái</w:t>
            </w:r>
          </w:p>
          <w:p w14:paraId="0B0EEC57"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2 lỗ 220: Giảm 130.000 đ/m</w:t>
            </w:r>
            <w:r w:rsidRPr="00E83DC2">
              <w:rPr>
                <w:color w:val="000000" w:themeColor="text1"/>
                <w:sz w:val="25"/>
                <w:szCs w:val="25"/>
                <w:vertAlign w:val="superscript"/>
              </w:rPr>
              <w:t>2</w:t>
            </w:r>
            <w:r w:rsidRPr="00E83DC2">
              <w:rPr>
                <w:color w:val="000000" w:themeColor="text1"/>
                <w:sz w:val="25"/>
                <w:szCs w:val="25"/>
              </w:rPr>
              <w:t xml:space="preserve"> sàn</w:t>
            </w:r>
          </w:p>
          <w:p w14:paraId="568D70C3"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2 lỗ 110: Giảm 230.000 đ/m</w:t>
            </w:r>
            <w:r w:rsidRPr="00E83DC2">
              <w:rPr>
                <w:color w:val="000000" w:themeColor="text1"/>
                <w:sz w:val="25"/>
                <w:szCs w:val="25"/>
                <w:vertAlign w:val="superscript"/>
              </w:rPr>
              <w:t>2</w:t>
            </w:r>
            <w:r w:rsidRPr="00E83DC2">
              <w:rPr>
                <w:color w:val="000000" w:themeColor="text1"/>
                <w:sz w:val="25"/>
                <w:szCs w:val="25"/>
              </w:rPr>
              <w:t xml:space="preserve"> sàn</w:t>
            </w:r>
          </w:p>
          <w:p w14:paraId="0B2BDAA9"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4, 6 lỗ 150: Giảm 208.000 đ/m</w:t>
            </w:r>
            <w:r w:rsidRPr="00E83DC2">
              <w:rPr>
                <w:color w:val="000000" w:themeColor="text1"/>
                <w:sz w:val="25"/>
                <w:szCs w:val="25"/>
                <w:vertAlign w:val="superscript"/>
              </w:rPr>
              <w:t>2</w:t>
            </w:r>
            <w:r w:rsidRPr="00E83DC2">
              <w:rPr>
                <w:color w:val="000000" w:themeColor="text1"/>
                <w:sz w:val="25"/>
                <w:szCs w:val="25"/>
              </w:rPr>
              <w:t xml:space="preserve"> sàn</w:t>
            </w:r>
          </w:p>
          <w:p w14:paraId="2C703580"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4, 6 lỗ 100: Giảm 258.000 đ/m</w:t>
            </w:r>
            <w:r w:rsidRPr="00E83DC2">
              <w:rPr>
                <w:color w:val="000000" w:themeColor="text1"/>
                <w:sz w:val="25"/>
                <w:szCs w:val="25"/>
                <w:vertAlign w:val="superscript"/>
              </w:rPr>
              <w:t>2</w:t>
            </w:r>
            <w:r w:rsidRPr="00E83DC2">
              <w:rPr>
                <w:color w:val="000000" w:themeColor="text1"/>
                <w:sz w:val="25"/>
                <w:szCs w:val="25"/>
              </w:rPr>
              <w:t xml:space="preserve"> sàn</w:t>
            </w:r>
          </w:p>
          <w:p w14:paraId="67C13A80"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đặc 110: Giảm 180.000 đ/m</w:t>
            </w:r>
            <w:r w:rsidRPr="00E83DC2">
              <w:rPr>
                <w:color w:val="000000" w:themeColor="text1"/>
                <w:sz w:val="25"/>
                <w:szCs w:val="25"/>
                <w:vertAlign w:val="superscript"/>
              </w:rPr>
              <w:t>2</w:t>
            </w:r>
            <w:r w:rsidRPr="00E83DC2">
              <w:rPr>
                <w:color w:val="000000" w:themeColor="text1"/>
                <w:sz w:val="25"/>
                <w:szCs w:val="25"/>
              </w:rPr>
              <w:t xml:space="preserve"> sàn</w:t>
            </w:r>
          </w:p>
          <w:p w14:paraId="7AEE39E1"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đặc 150: Giảm 126.000 đ/m</w:t>
            </w:r>
            <w:r w:rsidRPr="00E83DC2">
              <w:rPr>
                <w:color w:val="000000" w:themeColor="text1"/>
                <w:sz w:val="25"/>
                <w:szCs w:val="25"/>
                <w:vertAlign w:val="superscript"/>
              </w:rPr>
              <w:t>2</w:t>
            </w:r>
            <w:r w:rsidRPr="00E83DC2">
              <w:rPr>
                <w:color w:val="000000" w:themeColor="text1"/>
                <w:sz w:val="25"/>
                <w:szCs w:val="25"/>
              </w:rPr>
              <w:t xml:space="preserve"> sàn</w:t>
            </w:r>
          </w:p>
          <w:p w14:paraId="202F76D5"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táp lô 220: Giảm 205.000 đ/m</w:t>
            </w:r>
            <w:r w:rsidRPr="00E83DC2">
              <w:rPr>
                <w:color w:val="000000" w:themeColor="text1"/>
                <w:sz w:val="25"/>
                <w:szCs w:val="25"/>
                <w:vertAlign w:val="superscript"/>
              </w:rPr>
              <w:t>2</w:t>
            </w:r>
            <w:r w:rsidRPr="00E83DC2">
              <w:rPr>
                <w:color w:val="000000" w:themeColor="text1"/>
                <w:sz w:val="25"/>
                <w:szCs w:val="25"/>
              </w:rPr>
              <w:t xml:space="preserve"> sàn</w:t>
            </w:r>
          </w:p>
          <w:p w14:paraId="57EE9A3A"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táp lô 150: Giảm 245.000 đ/m</w:t>
            </w:r>
            <w:r w:rsidRPr="00E83DC2">
              <w:rPr>
                <w:color w:val="000000" w:themeColor="text1"/>
                <w:sz w:val="25"/>
                <w:szCs w:val="25"/>
                <w:vertAlign w:val="superscript"/>
              </w:rPr>
              <w:t>2</w:t>
            </w:r>
            <w:r w:rsidRPr="00E83DC2">
              <w:rPr>
                <w:color w:val="000000" w:themeColor="text1"/>
                <w:sz w:val="25"/>
                <w:szCs w:val="25"/>
              </w:rPr>
              <w:t xml:space="preserve"> sàn</w:t>
            </w:r>
          </w:p>
          <w:p w14:paraId="779F7C88"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táp lô 100: Giảm 287.000 đ/m</w:t>
            </w:r>
            <w:r w:rsidRPr="00E83DC2">
              <w:rPr>
                <w:color w:val="000000" w:themeColor="text1"/>
                <w:sz w:val="25"/>
                <w:szCs w:val="25"/>
                <w:vertAlign w:val="superscript"/>
              </w:rPr>
              <w:t>2</w:t>
            </w:r>
            <w:r w:rsidRPr="00E83DC2">
              <w:rPr>
                <w:color w:val="000000" w:themeColor="text1"/>
                <w:sz w:val="25"/>
                <w:szCs w:val="25"/>
              </w:rPr>
              <w:t xml:space="preserve"> sàn</w:t>
            </w:r>
          </w:p>
          <w:p w14:paraId="3C7968F7"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gạch không nung 220: Giảm 145.000 đ/m</w:t>
            </w:r>
            <w:r w:rsidRPr="00E83DC2">
              <w:rPr>
                <w:color w:val="000000" w:themeColor="text1"/>
                <w:sz w:val="25"/>
                <w:szCs w:val="25"/>
                <w:vertAlign w:val="superscript"/>
              </w:rPr>
              <w:t>2</w:t>
            </w:r>
            <w:r w:rsidRPr="00E83DC2">
              <w:rPr>
                <w:color w:val="000000" w:themeColor="text1"/>
                <w:sz w:val="25"/>
                <w:szCs w:val="25"/>
              </w:rPr>
              <w:t xml:space="preserve"> sàn</w:t>
            </w:r>
          </w:p>
          <w:p w14:paraId="18BC9371"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gạch không nung 150: Giảm 175.000 đ/m</w:t>
            </w:r>
            <w:r w:rsidRPr="00E83DC2">
              <w:rPr>
                <w:color w:val="000000" w:themeColor="text1"/>
                <w:sz w:val="25"/>
                <w:szCs w:val="25"/>
                <w:vertAlign w:val="superscript"/>
              </w:rPr>
              <w:t>2</w:t>
            </w:r>
            <w:r w:rsidRPr="00E83DC2">
              <w:rPr>
                <w:color w:val="000000" w:themeColor="text1"/>
                <w:sz w:val="25"/>
                <w:szCs w:val="25"/>
              </w:rPr>
              <w:t xml:space="preserve"> sàn</w:t>
            </w:r>
          </w:p>
          <w:p w14:paraId="15710303"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gạch không nung 110: Giảm 145.000 đ/m</w:t>
            </w:r>
            <w:r w:rsidRPr="00E83DC2">
              <w:rPr>
                <w:color w:val="000000" w:themeColor="text1"/>
                <w:sz w:val="25"/>
                <w:szCs w:val="25"/>
                <w:vertAlign w:val="superscript"/>
              </w:rPr>
              <w:t>2</w:t>
            </w:r>
            <w:r w:rsidRPr="00E83DC2">
              <w:rPr>
                <w:color w:val="000000" w:themeColor="text1"/>
                <w:sz w:val="25"/>
                <w:szCs w:val="25"/>
              </w:rPr>
              <w:t xml:space="preserve"> sàn</w:t>
            </w:r>
          </w:p>
          <w:p w14:paraId="2B8D3CF8"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quét vôi ve: Giảm 100.000 đ/m</w:t>
            </w:r>
            <w:r w:rsidRPr="00E83DC2">
              <w:rPr>
                <w:color w:val="000000" w:themeColor="text1"/>
                <w:sz w:val="25"/>
                <w:szCs w:val="25"/>
                <w:vertAlign w:val="superscript"/>
              </w:rPr>
              <w:t>2</w:t>
            </w:r>
            <w:r w:rsidRPr="00E83DC2">
              <w:rPr>
                <w:color w:val="000000" w:themeColor="text1"/>
                <w:sz w:val="25"/>
                <w:szCs w:val="25"/>
              </w:rPr>
              <w:t xml:space="preserve"> sàn</w:t>
            </w:r>
          </w:p>
          <w:p w14:paraId="6468B661"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không sơn: Giảm 140.000 đ/m</w:t>
            </w:r>
            <w:r w:rsidRPr="00E83DC2">
              <w:rPr>
                <w:color w:val="000000" w:themeColor="text1"/>
                <w:sz w:val="25"/>
                <w:szCs w:val="25"/>
                <w:vertAlign w:val="superscript"/>
              </w:rPr>
              <w:t>2</w:t>
            </w:r>
            <w:r w:rsidRPr="00E83DC2">
              <w:rPr>
                <w:color w:val="000000" w:themeColor="text1"/>
                <w:sz w:val="25"/>
                <w:szCs w:val="25"/>
              </w:rPr>
              <w:t xml:space="preserve"> sàn</w:t>
            </w:r>
          </w:p>
          <w:p w14:paraId="2029A199"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không trát: Giảm 190.000 đ/m</w:t>
            </w:r>
            <w:r w:rsidRPr="00E83DC2">
              <w:rPr>
                <w:color w:val="000000" w:themeColor="text1"/>
                <w:sz w:val="25"/>
                <w:szCs w:val="25"/>
                <w:vertAlign w:val="superscript"/>
              </w:rPr>
              <w:t>2</w:t>
            </w:r>
            <w:r w:rsidRPr="00E83DC2">
              <w:rPr>
                <w:color w:val="000000" w:themeColor="text1"/>
                <w:sz w:val="25"/>
                <w:szCs w:val="25"/>
              </w:rPr>
              <w:t xml:space="preserve"> sàn</w:t>
            </w:r>
          </w:p>
          <w:p w14:paraId="782935CF"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nền láng ximăng: Giảm 107.000 đ/m</w:t>
            </w:r>
            <w:r w:rsidRPr="00E83DC2">
              <w:rPr>
                <w:color w:val="000000" w:themeColor="text1"/>
                <w:sz w:val="25"/>
                <w:szCs w:val="25"/>
                <w:vertAlign w:val="superscript"/>
              </w:rPr>
              <w:t>2</w:t>
            </w:r>
            <w:r w:rsidRPr="00E83DC2">
              <w:rPr>
                <w:color w:val="000000" w:themeColor="text1"/>
                <w:sz w:val="25"/>
                <w:szCs w:val="25"/>
              </w:rPr>
              <w:t xml:space="preserve"> sàn</w:t>
            </w:r>
          </w:p>
          <w:p w14:paraId="60022E20" w14:textId="77777777"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Khi chiều cao tầng nhà khác với mức quy định, nếu tăng hoặc giảm 0,1m thì điều chỉnh tăng hoặc giảm theo mức giá 23.000 đồng cho 1 m</w:t>
            </w:r>
            <w:r w:rsidRPr="00E83DC2">
              <w:rPr>
                <w:color w:val="000000" w:themeColor="text1"/>
                <w:sz w:val="25"/>
                <w:szCs w:val="25"/>
                <w:vertAlign w:val="superscript"/>
              </w:rPr>
              <w:t>2</w:t>
            </w:r>
            <w:r w:rsidRPr="00E83DC2">
              <w:rPr>
                <w:color w:val="000000" w:themeColor="text1"/>
                <w:sz w:val="25"/>
                <w:szCs w:val="25"/>
              </w:rPr>
              <w:t xml:space="preserve"> sàn của tầng đó.</w:t>
            </w:r>
          </w:p>
        </w:tc>
        <w:tc>
          <w:tcPr>
            <w:tcW w:w="975" w:type="dxa"/>
            <w:tcBorders>
              <w:top w:val="single" w:sz="8" w:space="0" w:color="auto"/>
              <w:left w:val="nil"/>
              <w:bottom w:val="single" w:sz="4" w:space="0" w:color="auto"/>
              <w:right w:val="single" w:sz="8" w:space="0" w:color="auto"/>
            </w:tcBorders>
            <w:vAlign w:val="center"/>
          </w:tcPr>
          <w:p w14:paraId="4EB05911"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4" w:space="0" w:color="auto"/>
              <w:right w:val="single" w:sz="4" w:space="0" w:color="auto"/>
            </w:tcBorders>
            <w:vAlign w:val="center"/>
          </w:tcPr>
          <w:p w14:paraId="5E55BA0A" w14:textId="77777777" w:rsidR="001F7D23" w:rsidRPr="00E83DC2" w:rsidRDefault="001F7D23" w:rsidP="00542F99">
            <w:pPr>
              <w:spacing w:before="20" w:after="20"/>
              <w:jc w:val="right"/>
              <w:rPr>
                <w:b/>
                <w:color w:val="000000" w:themeColor="text1"/>
                <w:sz w:val="25"/>
                <w:szCs w:val="25"/>
              </w:rPr>
            </w:pPr>
          </w:p>
        </w:tc>
      </w:tr>
      <w:tr w:rsidR="001F7D23" w:rsidRPr="005C0A71" w14:paraId="61E2F8BB" w14:textId="77777777">
        <w:trPr>
          <w:trHeight w:val="181"/>
        </w:trPr>
        <w:tc>
          <w:tcPr>
            <w:tcW w:w="871" w:type="dxa"/>
            <w:tcBorders>
              <w:top w:val="single" w:sz="4" w:space="0" w:color="auto"/>
              <w:left w:val="single" w:sz="8" w:space="0" w:color="auto"/>
              <w:bottom w:val="single" w:sz="8" w:space="0" w:color="auto"/>
              <w:right w:val="single" w:sz="8" w:space="0" w:color="auto"/>
            </w:tcBorders>
            <w:vAlign w:val="center"/>
            <w:hideMark/>
          </w:tcPr>
          <w:p w14:paraId="349EF670"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2</w:t>
            </w:r>
          </w:p>
        </w:tc>
        <w:tc>
          <w:tcPr>
            <w:tcW w:w="6611" w:type="dxa"/>
            <w:tcBorders>
              <w:top w:val="single" w:sz="4" w:space="0" w:color="auto"/>
              <w:left w:val="nil"/>
              <w:bottom w:val="single" w:sz="8" w:space="0" w:color="auto"/>
              <w:right w:val="single" w:sz="8" w:space="0" w:color="auto"/>
            </w:tcBorders>
            <w:vAlign w:val="center"/>
            <w:hideMark/>
          </w:tcPr>
          <w:p w14:paraId="5160F00B" w14:textId="472D46E1" w:rsidR="001F7D23" w:rsidRPr="00E83DC2" w:rsidRDefault="00124613" w:rsidP="00542F99">
            <w:pPr>
              <w:spacing w:before="20" w:after="20"/>
              <w:jc w:val="both"/>
              <w:rPr>
                <w:color w:val="000000" w:themeColor="text1"/>
                <w:sz w:val="25"/>
                <w:szCs w:val="25"/>
              </w:rPr>
            </w:pPr>
            <w:r w:rsidRPr="00E83DC2">
              <w:rPr>
                <w:b/>
                <w:color w:val="000000" w:themeColor="text1"/>
                <w:sz w:val="25"/>
                <w:szCs w:val="25"/>
              </w:rPr>
              <w:t>Nhà 2 tầng:</w:t>
            </w:r>
            <w:r w:rsidRPr="00E83DC2">
              <w:rPr>
                <w:bCs/>
                <w:color w:val="000000" w:themeColor="text1"/>
                <w:sz w:val="25"/>
                <w:szCs w:val="25"/>
              </w:rPr>
              <w:t xml:space="preserve">Móng BTCT kết hợp xây gạch đá; </w:t>
            </w:r>
            <w:r w:rsidRPr="00E83DC2">
              <w:rPr>
                <w:b/>
                <w:bCs/>
                <w:color w:val="000000" w:themeColor="text1"/>
                <w:sz w:val="25"/>
                <w:szCs w:val="25"/>
              </w:rPr>
              <w:t>khung chịu lực</w:t>
            </w:r>
            <w:r w:rsidRPr="00E83DC2">
              <w:rPr>
                <w:bCs/>
                <w:color w:val="000000" w:themeColor="text1"/>
                <w:sz w:val="25"/>
                <w:szCs w:val="25"/>
              </w:rPr>
              <w:t xml:space="preserve">; tường bao che xây gạch đặc 220; </w:t>
            </w:r>
            <w:r w:rsidRPr="00E83DC2">
              <w:rPr>
                <w:color w:val="000000" w:themeColor="text1"/>
                <w:sz w:val="25"/>
                <w:szCs w:val="25"/>
              </w:rPr>
              <w:t xml:space="preserve">sàn BTCT; chiều cao mỗi tầng 3,6m; nền lát gạch ceramic; tường sơn; mái BTCT, hệ </w:t>
            </w:r>
            <w:r w:rsidR="00A34E1E">
              <w:rPr>
                <w:color w:val="000000" w:themeColor="text1"/>
                <w:sz w:val="25"/>
                <w:szCs w:val="25"/>
              </w:rPr>
              <w:lastRenderedPageBreak/>
              <w:t>thống xà gồ gỗ, lợp ngói 22v/</w:t>
            </w: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 xml:space="preserve">; cửa đi panô kính, cửa sổ </w:t>
            </w:r>
            <w:r w:rsidRPr="00E83DC2">
              <w:rPr>
                <w:color w:val="000000" w:themeColor="text1"/>
                <w:spacing w:val="-6"/>
                <w:sz w:val="25"/>
                <w:szCs w:val="25"/>
              </w:rPr>
              <w:t xml:space="preserve">kính, gỗ dỗi </w:t>
            </w:r>
            <w:r w:rsidRPr="00E83DC2">
              <w:rPr>
                <w:color w:val="000000" w:themeColor="text1"/>
                <w:sz w:val="25"/>
                <w:szCs w:val="25"/>
              </w:rPr>
              <w:t>(chưa tính khuôn ngoại)</w:t>
            </w:r>
            <w:r w:rsidRPr="00E83DC2">
              <w:rPr>
                <w:color w:val="000000" w:themeColor="text1"/>
                <w:spacing w:val="-2"/>
                <w:sz w:val="25"/>
                <w:szCs w:val="25"/>
              </w:rPr>
              <w:t xml:space="preserve">; hệ thống điện, nước; vệ sinh khép kín các tầng, chống sét, PCCC đầy đủ; </w:t>
            </w:r>
            <w:r w:rsidRPr="00E83DC2">
              <w:rPr>
                <w:color w:val="000000" w:themeColor="text1"/>
                <w:sz w:val="25"/>
                <w:szCs w:val="25"/>
              </w:rPr>
              <w:t xml:space="preserve">cầu thang bậc </w:t>
            </w:r>
            <w:r w:rsidRPr="00E83DC2">
              <w:rPr>
                <w:color w:val="000000" w:themeColor="text1"/>
                <w:spacing w:val="-10"/>
                <w:sz w:val="25"/>
                <w:szCs w:val="25"/>
              </w:rPr>
              <w:t>lát gạch Ceramic</w:t>
            </w:r>
            <w:r w:rsidRPr="00E83DC2">
              <w:rPr>
                <w:color w:val="000000" w:themeColor="text1"/>
                <w:sz w:val="25"/>
                <w:szCs w:val="25"/>
              </w:rPr>
              <w:t>, lan can sắt, trụ, tay vịn bằng gỗ nhóm III.</w:t>
            </w:r>
          </w:p>
        </w:tc>
        <w:tc>
          <w:tcPr>
            <w:tcW w:w="975" w:type="dxa"/>
            <w:tcBorders>
              <w:top w:val="single" w:sz="4" w:space="0" w:color="auto"/>
              <w:left w:val="nil"/>
              <w:bottom w:val="single" w:sz="8" w:space="0" w:color="auto"/>
              <w:right w:val="single" w:sz="8" w:space="0" w:color="auto"/>
            </w:tcBorders>
            <w:vAlign w:val="center"/>
            <w:hideMark/>
          </w:tcPr>
          <w:p w14:paraId="0EE5A92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lastRenderedPageBreak/>
              <w:t>m</w:t>
            </w:r>
            <w:r w:rsidRPr="00E83DC2">
              <w:rPr>
                <w:color w:val="000000" w:themeColor="text1"/>
                <w:sz w:val="25"/>
                <w:szCs w:val="25"/>
                <w:vertAlign w:val="superscript"/>
              </w:rPr>
              <w:t xml:space="preserve">2 </w:t>
            </w:r>
            <w:r w:rsidRPr="00E83DC2">
              <w:rPr>
                <w:color w:val="000000" w:themeColor="text1"/>
                <w:sz w:val="25"/>
                <w:szCs w:val="25"/>
              </w:rPr>
              <w:t>sàn</w:t>
            </w:r>
          </w:p>
        </w:tc>
        <w:tc>
          <w:tcPr>
            <w:tcW w:w="1437" w:type="dxa"/>
            <w:tcBorders>
              <w:top w:val="single" w:sz="4" w:space="0" w:color="auto"/>
              <w:left w:val="single" w:sz="8" w:space="0" w:color="auto"/>
              <w:bottom w:val="single" w:sz="8" w:space="0" w:color="auto"/>
              <w:right w:val="single" w:sz="4" w:space="0" w:color="auto"/>
            </w:tcBorders>
            <w:vAlign w:val="center"/>
            <w:hideMark/>
          </w:tcPr>
          <w:p w14:paraId="1B97A1ED"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6.476.000</w:t>
            </w:r>
          </w:p>
          <w:p w14:paraId="232BC9A1" w14:textId="77777777" w:rsidR="001F7D23" w:rsidRPr="00E83DC2" w:rsidRDefault="001F7D23" w:rsidP="00542F99">
            <w:pPr>
              <w:spacing w:before="20" w:after="20"/>
              <w:jc w:val="right"/>
              <w:rPr>
                <w:b/>
                <w:color w:val="000000" w:themeColor="text1"/>
                <w:sz w:val="25"/>
                <w:szCs w:val="25"/>
              </w:rPr>
            </w:pPr>
          </w:p>
        </w:tc>
      </w:tr>
      <w:tr w:rsidR="001F7D23" w:rsidRPr="005C0A71" w14:paraId="380A6384" w14:textId="77777777">
        <w:trPr>
          <w:trHeight w:val="300"/>
        </w:trPr>
        <w:tc>
          <w:tcPr>
            <w:tcW w:w="871" w:type="dxa"/>
            <w:tcBorders>
              <w:top w:val="single" w:sz="8" w:space="0" w:color="auto"/>
              <w:left w:val="single" w:sz="8" w:space="0" w:color="auto"/>
              <w:bottom w:val="single" w:sz="4" w:space="0" w:color="auto"/>
              <w:right w:val="single" w:sz="8" w:space="0" w:color="auto"/>
            </w:tcBorders>
            <w:vAlign w:val="center"/>
          </w:tcPr>
          <w:p w14:paraId="5B6D1691" w14:textId="77777777" w:rsidR="001F7D23" w:rsidRPr="00E83DC2" w:rsidRDefault="001F7D23" w:rsidP="00542F99">
            <w:pPr>
              <w:spacing w:before="20" w:after="20"/>
              <w:jc w:val="center"/>
              <w:rPr>
                <w:b/>
                <w:bCs/>
                <w:color w:val="000000" w:themeColor="text1"/>
                <w:sz w:val="25"/>
                <w:szCs w:val="25"/>
              </w:rPr>
            </w:pPr>
          </w:p>
        </w:tc>
        <w:tc>
          <w:tcPr>
            <w:tcW w:w="6611" w:type="dxa"/>
            <w:tcBorders>
              <w:top w:val="single" w:sz="8" w:space="0" w:color="auto"/>
              <w:left w:val="nil"/>
              <w:bottom w:val="single" w:sz="4" w:space="0" w:color="auto"/>
              <w:right w:val="single" w:sz="8" w:space="0" w:color="auto"/>
            </w:tcBorders>
            <w:vAlign w:val="center"/>
            <w:hideMark/>
          </w:tcPr>
          <w:p w14:paraId="0307A374"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Các trường hợp điều chỉnh:</w:t>
            </w:r>
          </w:p>
          <w:p w14:paraId="57164665" w14:textId="2D636191"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không có hệ thống PCCC: Giảm 45.000 đ/m</w:t>
            </w:r>
            <w:r w:rsidRPr="00E83DC2">
              <w:rPr>
                <w:color w:val="000000" w:themeColor="text1"/>
                <w:sz w:val="25"/>
                <w:szCs w:val="25"/>
                <w:vertAlign w:val="superscript"/>
              </w:rPr>
              <w:t>2</w:t>
            </w:r>
            <w:r w:rsidRPr="00E83DC2">
              <w:rPr>
                <w:color w:val="000000" w:themeColor="text1"/>
                <w:sz w:val="25"/>
                <w:szCs w:val="25"/>
              </w:rPr>
              <w:t xml:space="preserve"> sàn</w:t>
            </w:r>
          </w:p>
          <w:p w14:paraId="0C9785CF" w14:textId="77777777"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không có vệ sinh khép kín các tầng: Giảm 110.000 đ/m</w:t>
            </w:r>
            <w:r w:rsidRPr="00E83DC2">
              <w:rPr>
                <w:color w:val="000000" w:themeColor="text1"/>
                <w:sz w:val="25"/>
                <w:szCs w:val="25"/>
                <w:vertAlign w:val="superscript"/>
              </w:rPr>
              <w:t>2</w:t>
            </w:r>
            <w:r w:rsidRPr="00E83DC2">
              <w:rPr>
                <w:color w:val="000000" w:themeColor="text1"/>
                <w:sz w:val="25"/>
                <w:szCs w:val="25"/>
              </w:rPr>
              <w:t xml:space="preserve">  sàn của tầng không có khu vệ sinh khép kín</w:t>
            </w:r>
          </w:p>
          <w:p w14:paraId="2BF51D02"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lợp tôn: Giảm 120.000 đ/ m</w:t>
            </w:r>
            <w:r w:rsidRPr="00E83DC2">
              <w:rPr>
                <w:color w:val="000000" w:themeColor="text1"/>
                <w:sz w:val="25"/>
                <w:szCs w:val="25"/>
                <w:vertAlign w:val="superscript"/>
              </w:rPr>
              <w:t>2</w:t>
            </w:r>
            <w:r w:rsidRPr="00E83DC2">
              <w:rPr>
                <w:color w:val="000000" w:themeColor="text1"/>
                <w:sz w:val="25"/>
                <w:szCs w:val="25"/>
              </w:rPr>
              <w:t xml:space="preserve"> sàn mái</w:t>
            </w:r>
          </w:p>
          <w:p w14:paraId="7566A227"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lợp tôn xốp chống nóng: Giảm 50.000 đ/m</w:t>
            </w:r>
            <w:r w:rsidRPr="00E83DC2">
              <w:rPr>
                <w:color w:val="000000" w:themeColor="text1"/>
                <w:sz w:val="25"/>
                <w:szCs w:val="25"/>
                <w:vertAlign w:val="superscript"/>
              </w:rPr>
              <w:t xml:space="preserve">2 </w:t>
            </w:r>
            <w:r w:rsidRPr="00E83DC2">
              <w:rPr>
                <w:color w:val="000000" w:themeColor="text1"/>
                <w:sz w:val="25"/>
                <w:szCs w:val="25"/>
              </w:rPr>
              <w:t>sàn mái</w:t>
            </w:r>
          </w:p>
          <w:p w14:paraId="7D67967E"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lợp FibroXM: Giảm 200.000 đ/m</w:t>
            </w:r>
            <w:r w:rsidRPr="00E83DC2">
              <w:rPr>
                <w:color w:val="000000" w:themeColor="text1"/>
                <w:sz w:val="25"/>
                <w:szCs w:val="25"/>
                <w:vertAlign w:val="superscript"/>
              </w:rPr>
              <w:t>2</w:t>
            </w:r>
            <w:r w:rsidRPr="00E83DC2">
              <w:rPr>
                <w:color w:val="000000" w:themeColor="text1"/>
                <w:sz w:val="25"/>
                <w:szCs w:val="25"/>
              </w:rPr>
              <w:t xml:space="preserve"> sàn mái</w:t>
            </w:r>
          </w:p>
          <w:p w14:paraId="0A05685F"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hệ thống xà gồ bằng thép: Tăng 53.000 đ/m</w:t>
            </w:r>
            <w:r w:rsidRPr="00E83DC2">
              <w:rPr>
                <w:color w:val="000000" w:themeColor="text1"/>
                <w:sz w:val="25"/>
                <w:szCs w:val="25"/>
                <w:vertAlign w:val="superscript"/>
              </w:rPr>
              <w:t>2</w:t>
            </w:r>
            <w:r w:rsidRPr="00E83DC2">
              <w:rPr>
                <w:color w:val="000000" w:themeColor="text1"/>
                <w:sz w:val="25"/>
                <w:szCs w:val="25"/>
              </w:rPr>
              <w:t xml:space="preserve"> sàn mái</w:t>
            </w:r>
          </w:p>
          <w:p w14:paraId="0C81BD16"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hệ thống xà gồ bằng thép kết hợp gỗ: Tăng 10.000 đ/m</w:t>
            </w:r>
            <w:r w:rsidRPr="00E83DC2">
              <w:rPr>
                <w:color w:val="000000" w:themeColor="text1"/>
                <w:sz w:val="25"/>
                <w:szCs w:val="25"/>
                <w:vertAlign w:val="superscript"/>
              </w:rPr>
              <w:t>2</w:t>
            </w:r>
            <w:r w:rsidRPr="00E83DC2">
              <w:rPr>
                <w:color w:val="000000" w:themeColor="text1"/>
                <w:sz w:val="25"/>
                <w:szCs w:val="25"/>
              </w:rPr>
              <w:t xml:space="preserve"> sàn mái</w:t>
            </w:r>
          </w:p>
          <w:p w14:paraId="683FADC9" w14:textId="77777777" w:rsidR="001F7D23" w:rsidRPr="00E83DC2" w:rsidRDefault="00124613" w:rsidP="00542F99">
            <w:pPr>
              <w:pStyle w:val="Heading1"/>
              <w:spacing w:before="0" w:after="0"/>
              <w:rPr>
                <w:rFonts w:ascii="Times New Roman" w:hAnsi="Times New Roman"/>
                <w:color w:val="000000" w:themeColor="text1"/>
                <w:sz w:val="25"/>
                <w:szCs w:val="25"/>
              </w:rPr>
            </w:pPr>
            <w:r w:rsidRPr="00E83DC2">
              <w:rPr>
                <w:rFonts w:ascii="Times New Roman" w:hAnsi="Times New Roman"/>
                <w:color w:val="000000" w:themeColor="text1"/>
                <w:sz w:val="25"/>
                <w:szCs w:val="25"/>
              </w:rPr>
              <w:t>- Nếu không đổ sàn mái BTCT: Giảm 700.000 đ/m</w:t>
            </w:r>
            <w:r w:rsidRPr="00E83DC2">
              <w:rPr>
                <w:rFonts w:ascii="Times New Roman" w:hAnsi="Times New Roman"/>
                <w:color w:val="000000" w:themeColor="text1"/>
                <w:sz w:val="25"/>
                <w:szCs w:val="25"/>
                <w:vertAlign w:val="superscript"/>
              </w:rPr>
              <w:t xml:space="preserve">2 </w:t>
            </w:r>
            <w:r w:rsidRPr="00E83DC2">
              <w:rPr>
                <w:rFonts w:ascii="Times New Roman" w:hAnsi="Times New Roman"/>
                <w:color w:val="000000" w:themeColor="text1"/>
                <w:sz w:val="25"/>
                <w:szCs w:val="25"/>
              </w:rPr>
              <w:t>sàn mái</w:t>
            </w:r>
          </w:p>
          <w:p w14:paraId="6DFAEC15"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không lợp mái ngói: Giảm 300.000 đ/m</w:t>
            </w:r>
            <w:r w:rsidRPr="00E83DC2">
              <w:rPr>
                <w:color w:val="000000" w:themeColor="text1"/>
                <w:sz w:val="25"/>
                <w:szCs w:val="25"/>
                <w:vertAlign w:val="superscript"/>
              </w:rPr>
              <w:t xml:space="preserve">2 </w:t>
            </w:r>
            <w:r w:rsidRPr="00E83DC2">
              <w:rPr>
                <w:color w:val="000000" w:themeColor="text1"/>
                <w:sz w:val="25"/>
                <w:szCs w:val="25"/>
              </w:rPr>
              <w:t>sàn mái</w:t>
            </w:r>
          </w:p>
          <w:p w14:paraId="4E3FC954"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2 lỗ 220: Giảm 130.000 đ/m</w:t>
            </w:r>
            <w:r w:rsidRPr="00E83DC2">
              <w:rPr>
                <w:color w:val="000000" w:themeColor="text1"/>
                <w:sz w:val="25"/>
                <w:szCs w:val="25"/>
                <w:vertAlign w:val="superscript"/>
              </w:rPr>
              <w:t>2</w:t>
            </w:r>
            <w:r w:rsidRPr="00E83DC2">
              <w:rPr>
                <w:color w:val="000000" w:themeColor="text1"/>
                <w:sz w:val="25"/>
                <w:szCs w:val="25"/>
              </w:rPr>
              <w:t xml:space="preserve"> sàn</w:t>
            </w:r>
          </w:p>
          <w:p w14:paraId="001B8458"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2 lỗ 110: Giảm 230.000 đ/m</w:t>
            </w:r>
            <w:r w:rsidRPr="00E83DC2">
              <w:rPr>
                <w:color w:val="000000" w:themeColor="text1"/>
                <w:sz w:val="25"/>
                <w:szCs w:val="25"/>
                <w:vertAlign w:val="superscript"/>
              </w:rPr>
              <w:t>2</w:t>
            </w:r>
            <w:r w:rsidRPr="00E83DC2">
              <w:rPr>
                <w:color w:val="000000" w:themeColor="text1"/>
                <w:sz w:val="25"/>
                <w:szCs w:val="25"/>
              </w:rPr>
              <w:t xml:space="preserve"> sàn</w:t>
            </w:r>
          </w:p>
          <w:p w14:paraId="3AB0DBDE"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4, 6 lỗ 150: Giảm 208.000 đ/m</w:t>
            </w:r>
            <w:r w:rsidRPr="00E83DC2">
              <w:rPr>
                <w:color w:val="000000" w:themeColor="text1"/>
                <w:sz w:val="25"/>
                <w:szCs w:val="25"/>
                <w:vertAlign w:val="superscript"/>
              </w:rPr>
              <w:t>2</w:t>
            </w:r>
            <w:r w:rsidRPr="00E83DC2">
              <w:rPr>
                <w:color w:val="000000" w:themeColor="text1"/>
                <w:sz w:val="25"/>
                <w:szCs w:val="25"/>
              </w:rPr>
              <w:t xml:space="preserve"> sàn</w:t>
            </w:r>
          </w:p>
          <w:p w14:paraId="2DEF9A75"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4, 6 lỗ 100: Giảm 258.000 đ/m</w:t>
            </w:r>
            <w:r w:rsidRPr="00E83DC2">
              <w:rPr>
                <w:color w:val="000000" w:themeColor="text1"/>
                <w:sz w:val="25"/>
                <w:szCs w:val="25"/>
                <w:vertAlign w:val="superscript"/>
              </w:rPr>
              <w:t>2</w:t>
            </w:r>
            <w:r w:rsidRPr="00E83DC2">
              <w:rPr>
                <w:color w:val="000000" w:themeColor="text1"/>
                <w:sz w:val="25"/>
                <w:szCs w:val="25"/>
              </w:rPr>
              <w:t xml:space="preserve"> sàn</w:t>
            </w:r>
          </w:p>
          <w:p w14:paraId="5C055551"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đặc 110: Giảm 180.000 đ/m</w:t>
            </w:r>
            <w:r w:rsidRPr="00E83DC2">
              <w:rPr>
                <w:color w:val="000000" w:themeColor="text1"/>
                <w:sz w:val="25"/>
                <w:szCs w:val="25"/>
                <w:vertAlign w:val="superscript"/>
              </w:rPr>
              <w:t>2</w:t>
            </w:r>
            <w:r w:rsidRPr="00E83DC2">
              <w:rPr>
                <w:color w:val="000000" w:themeColor="text1"/>
                <w:sz w:val="25"/>
                <w:szCs w:val="25"/>
              </w:rPr>
              <w:t xml:space="preserve"> sàn</w:t>
            </w:r>
          </w:p>
          <w:p w14:paraId="53A6E3F5"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đặc 150: Giảm 126.000 đ/m</w:t>
            </w:r>
            <w:r w:rsidRPr="00E83DC2">
              <w:rPr>
                <w:color w:val="000000" w:themeColor="text1"/>
                <w:sz w:val="25"/>
                <w:szCs w:val="25"/>
                <w:vertAlign w:val="superscript"/>
              </w:rPr>
              <w:t>2</w:t>
            </w:r>
            <w:r w:rsidRPr="00E83DC2">
              <w:rPr>
                <w:color w:val="000000" w:themeColor="text1"/>
                <w:sz w:val="25"/>
                <w:szCs w:val="25"/>
              </w:rPr>
              <w:t xml:space="preserve"> sàn</w:t>
            </w:r>
          </w:p>
          <w:p w14:paraId="44841E8C"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táp lô 220: Giảm 205.000 đ/m</w:t>
            </w:r>
            <w:r w:rsidRPr="00E83DC2">
              <w:rPr>
                <w:color w:val="000000" w:themeColor="text1"/>
                <w:sz w:val="25"/>
                <w:szCs w:val="25"/>
                <w:vertAlign w:val="superscript"/>
              </w:rPr>
              <w:t>2</w:t>
            </w:r>
            <w:r w:rsidRPr="00E83DC2">
              <w:rPr>
                <w:color w:val="000000" w:themeColor="text1"/>
                <w:sz w:val="25"/>
                <w:szCs w:val="25"/>
              </w:rPr>
              <w:t xml:space="preserve"> sàn</w:t>
            </w:r>
          </w:p>
          <w:p w14:paraId="1B94B3F5"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táp lô 150: Giảm 245.000 đ/m</w:t>
            </w:r>
            <w:r w:rsidRPr="00E83DC2">
              <w:rPr>
                <w:color w:val="000000" w:themeColor="text1"/>
                <w:sz w:val="25"/>
                <w:szCs w:val="25"/>
                <w:vertAlign w:val="superscript"/>
              </w:rPr>
              <w:t>2</w:t>
            </w:r>
            <w:r w:rsidRPr="00E83DC2">
              <w:rPr>
                <w:color w:val="000000" w:themeColor="text1"/>
                <w:sz w:val="25"/>
                <w:szCs w:val="25"/>
              </w:rPr>
              <w:t xml:space="preserve"> sàn</w:t>
            </w:r>
          </w:p>
          <w:p w14:paraId="32C88257"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táp lô 100: Giảm 287.000 đ/m</w:t>
            </w:r>
            <w:r w:rsidRPr="00E83DC2">
              <w:rPr>
                <w:color w:val="000000" w:themeColor="text1"/>
                <w:sz w:val="25"/>
                <w:szCs w:val="25"/>
                <w:vertAlign w:val="superscript"/>
              </w:rPr>
              <w:t>2</w:t>
            </w:r>
            <w:r w:rsidRPr="00E83DC2">
              <w:rPr>
                <w:color w:val="000000" w:themeColor="text1"/>
                <w:sz w:val="25"/>
                <w:szCs w:val="25"/>
              </w:rPr>
              <w:t xml:space="preserve"> sàn</w:t>
            </w:r>
          </w:p>
          <w:p w14:paraId="513D1042"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gạch không nung 220: Giảm 145.000 đ/m</w:t>
            </w:r>
            <w:r w:rsidRPr="00E83DC2">
              <w:rPr>
                <w:color w:val="000000" w:themeColor="text1"/>
                <w:sz w:val="25"/>
                <w:szCs w:val="25"/>
                <w:vertAlign w:val="superscript"/>
              </w:rPr>
              <w:t>2</w:t>
            </w:r>
            <w:r w:rsidRPr="00E83DC2">
              <w:rPr>
                <w:color w:val="000000" w:themeColor="text1"/>
                <w:sz w:val="25"/>
                <w:szCs w:val="25"/>
              </w:rPr>
              <w:t xml:space="preserve"> sàn</w:t>
            </w:r>
          </w:p>
          <w:p w14:paraId="2EA586D9"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gạch không nung 150: Giảm 175.000 đ/m</w:t>
            </w:r>
            <w:r w:rsidRPr="00E83DC2">
              <w:rPr>
                <w:color w:val="000000" w:themeColor="text1"/>
                <w:sz w:val="25"/>
                <w:szCs w:val="25"/>
                <w:vertAlign w:val="superscript"/>
              </w:rPr>
              <w:t>2</w:t>
            </w:r>
            <w:r w:rsidRPr="00E83DC2">
              <w:rPr>
                <w:color w:val="000000" w:themeColor="text1"/>
                <w:sz w:val="25"/>
                <w:szCs w:val="25"/>
              </w:rPr>
              <w:t xml:space="preserve"> sàn</w:t>
            </w:r>
          </w:p>
          <w:p w14:paraId="1F3308A1"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gạch không nung 110: Giảm 145.000 đ/m</w:t>
            </w:r>
            <w:r w:rsidRPr="00E83DC2">
              <w:rPr>
                <w:color w:val="000000" w:themeColor="text1"/>
                <w:sz w:val="25"/>
                <w:szCs w:val="25"/>
                <w:vertAlign w:val="superscript"/>
              </w:rPr>
              <w:t>2</w:t>
            </w:r>
            <w:r w:rsidRPr="00E83DC2">
              <w:rPr>
                <w:color w:val="000000" w:themeColor="text1"/>
                <w:sz w:val="25"/>
                <w:szCs w:val="25"/>
              </w:rPr>
              <w:t xml:space="preserve"> sàn</w:t>
            </w:r>
          </w:p>
          <w:p w14:paraId="03DEBB25"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quét vôi ve: Giảm 100.000 đ/m</w:t>
            </w:r>
            <w:r w:rsidRPr="00E83DC2">
              <w:rPr>
                <w:color w:val="000000" w:themeColor="text1"/>
                <w:sz w:val="25"/>
                <w:szCs w:val="25"/>
                <w:vertAlign w:val="superscript"/>
              </w:rPr>
              <w:t>2</w:t>
            </w:r>
            <w:r w:rsidRPr="00E83DC2">
              <w:rPr>
                <w:color w:val="000000" w:themeColor="text1"/>
                <w:sz w:val="25"/>
                <w:szCs w:val="25"/>
              </w:rPr>
              <w:t xml:space="preserve"> sàn</w:t>
            </w:r>
          </w:p>
          <w:p w14:paraId="12BE25D4"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không sơn: Giảm 140.000 đ/m</w:t>
            </w:r>
            <w:r w:rsidRPr="00E83DC2">
              <w:rPr>
                <w:color w:val="000000" w:themeColor="text1"/>
                <w:sz w:val="25"/>
                <w:szCs w:val="25"/>
                <w:vertAlign w:val="superscript"/>
              </w:rPr>
              <w:t>2</w:t>
            </w:r>
            <w:r w:rsidRPr="00E83DC2">
              <w:rPr>
                <w:color w:val="000000" w:themeColor="text1"/>
                <w:sz w:val="25"/>
                <w:szCs w:val="25"/>
              </w:rPr>
              <w:t xml:space="preserve"> sàn</w:t>
            </w:r>
          </w:p>
          <w:p w14:paraId="23BDF003"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không trát: Giảm 190.000 đ/m</w:t>
            </w:r>
            <w:r w:rsidRPr="00E83DC2">
              <w:rPr>
                <w:color w:val="000000" w:themeColor="text1"/>
                <w:sz w:val="25"/>
                <w:szCs w:val="25"/>
                <w:vertAlign w:val="superscript"/>
              </w:rPr>
              <w:t>2</w:t>
            </w:r>
            <w:r w:rsidRPr="00E83DC2">
              <w:rPr>
                <w:color w:val="000000" w:themeColor="text1"/>
                <w:sz w:val="25"/>
                <w:szCs w:val="25"/>
              </w:rPr>
              <w:t xml:space="preserve"> sàn</w:t>
            </w:r>
          </w:p>
          <w:p w14:paraId="48AD6D32"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nền láng ximăng: Giảm 107.000 đ/m</w:t>
            </w:r>
            <w:r w:rsidRPr="00E83DC2">
              <w:rPr>
                <w:color w:val="000000" w:themeColor="text1"/>
                <w:sz w:val="25"/>
                <w:szCs w:val="25"/>
                <w:vertAlign w:val="superscript"/>
              </w:rPr>
              <w:t>2</w:t>
            </w:r>
            <w:r w:rsidRPr="00E83DC2">
              <w:rPr>
                <w:color w:val="000000" w:themeColor="text1"/>
                <w:sz w:val="25"/>
                <w:szCs w:val="25"/>
              </w:rPr>
              <w:t xml:space="preserve"> sàn</w:t>
            </w:r>
          </w:p>
          <w:p w14:paraId="4042E34B" w14:textId="2F0502BA" w:rsidR="001F7D23" w:rsidRPr="00E83DC2" w:rsidRDefault="00124613" w:rsidP="00A34E1E">
            <w:pPr>
              <w:numPr>
                <w:ilvl w:val="0"/>
                <w:numId w:val="18"/>
              </w:numPr>
              <w:spacing w:before="20" w:after="20"/>
              <w:ind w:left="189" w:hanging="142"/>
              <w:jc w:val="both"/>
              <w:rPr>
                <w:color w:val="000000" w:themeColor="text1"/>
                <w:sz w:val="25"/>
                <w:szCs w:val="25"/>
              </w:rPr>
            </w:pPr>
            <w:r w:rsidRPr="00E83DC2">
              <w:rPr>
                <w:color w:val="000000" w:themeColor="text1"/>
                <w:sz w:val="25"/>
                <w:szCs w:val="25"/>
              </w:rPr>
              <w:t>Khi chiều cao tầng nhà khác với mức quy định, nếu tăng hoặc giảm 0,1m thì điều chỉnh tăng hoặc giảm theo mức giá 23.000 đồng cho 1m</w:t>
            </w:r>
            <w:r w:rsidRPr="00E83DC2">
              <w:rPr>
                <w:color w:val="000000" w:themeColor="text1"/>
                <w:sz w:val="25"/>
                <w:szCs w:val="25"/>
                <w:vertAlign w:val="superscript"/>
              </w:rPr>
              <w:t>2</w:t>
            </w:r>
            <w:r w:rsidRPr="00E83DC2">
              <w:rPr>
                <w:color w:val="000000" w:themeColor="text1"/>
                <w:sz w:val="25"/>
                <w:szCs w:val="25"/>
              </w:rPr>
              <w:t xml:space="preserve"> sàn của tầng đó.</w:t>
            </w:r>
          </w:p>
        </w:tc>
        <w:tc>
          <w:tcPr>
            <w:tcW w:w="975" w:type="dxa"/>
            <w:tcBorders>
              <w:top w:val="single" w:sz="8" w:space="0" w:color="auto"/>
              <w:left w:val="nil"/>
              <w:bottom w:val="single" w:sz="4" w:space="0" w:color="auto"/>
              <w:right w:val="single" w:sz="8" w:space="0" w:color="auto"/>
            </w:tcBorders>
            <w:vAlign w:val="center"/>
          </w:tcPr>
          <w:p w14:paraId="61167CB3"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4" w:space="0" w:color="auto"/>
              <w:right w:val="single" w:sz="4" w:space="0" w:color="auto"/>
            </w:tcBorders>
            <w:vAlign w:val="center"/>
          </w:tcPr>
          <w:p w14:paraId="36BAD1AB" w14:textId="77777777" w:rsidR="001F7D23" w:rsidRPr="00E83DC2" w:rsidRDefault="001F7D23" w:rsidP="00542F99">
            <w:pPr>
              <w:spacing w:before="20" w:after="20"/>
              <w:jc w:val="right"/>
              <w:rPr>
                <w:b/>
                <w:color w:val="000000" w:themeColor="text1"/>
                <w:sz w:val="25"/>
                <w:szCs w:val="25"/>
              </w:rPr>
            </w:pPr>
          </w:p>
        </w:tc>
      </w:tr>
      <w:tr w:rsidR="001F7D23" w:rsidRPr="005C0A71" w14:paraId="5325B543" w14:textId="77777777">
        <w:trPr>
          <w:trHeight w:val="300"/>
        </w:trPr>
        <w:tc>
          <w:tcPr>
            <w:tcW w:w="871" w:type="dxa"/>
            <w:tcBorders>
              <w:top w:val="single" w:sz="4" w:space="0" w:color="auto"/>
              <w:left w:val="single" w:sz="8" w:space="0" w:color="auto"/>
              <w:bottom w:val="single" w:sz="4" w:space="0" w:color="auto"/>
              <w:right w:val="single" w:sz="8" w:space="0" w:color="auto"/>
            </w:tcBorders>
            <w:vAlign w:val="center"/>
            <w:hideMark/>
          </w:tcPr>
          <w:p w14:paraId="019882FE"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3</w:t>
            </w:r>
          </w:p>
        </w:tc>
        <w:tc>
          <w:tcPr>
            <w:tcW w:w="6611" w:type="dxa"/>
            <w:tcBorders>
              <w:top w:val="single" w:sz="4" w:space="0" w:color="auto"/>
              <w:left w:val="nil"/>
              <w:bottom w:val="single" w:sz="4" w:space="0" w:color="auto"/>
              <w:right w:val="single" w:sz="8" w:space="0" w:color="auto"/>
            </w:tcBorders>
            <w:vAlign w:val="center"/>
            <w:hideMark/>
          </w:tcPr>
          <w:p w14:paraId="52E5FB0D" w14:textId="77777777" w:rsidR="001F7D23" w:rsidRPr="00E83DC2" w:rsidRDefault="00124613" w:rsidP="00542F99">
            <w:pPr>
              <w:spacing w:before="20" w:after="20"/>
              <w:rPr>
                <w:b/>
                <w:bCs/>
                <w:color w:val="000000" w:themeColor="text1"/>
                <w:sz w:val="25"/>
                <w:szCs w:val="25"/>
              </w:rPr>
            </w:pPr>
            <w:r w:rsidRPr="00E83DC2">
              <w:rPr>
                <w:b/>
                <w:bCs/>
                <w:color w:val="000000" w:themeColor="text1"/>
                <w:sz w:val="25"/>
                <w:szCs w:val="25"/>
              </w:rPr>
              <w:t>Nhà 1 tầng</w:t>
            </w:r>
          </w:p>
        </w:tc>
        <w:tc>
          <w:tcPr>
            <w:tcW w:w="975" w:type="dxa"/>
            <w:tcBorders>
              <w:top w:val="single" w:sz="4" w:space="0" w:color="auto"/>
              <w:left w:val="nil"/>
              <w:bottom w:val="single" w:sz="4" w:space="0" w:color="auto"/>
              <w:right w:val="single" w:sz="8" w:space="0" w:color="auto"/>
            </w:tcBorders>
            <w:vAlign w:val="center"/>
          </w:tcPr>
          <w:p w14:paraId="5BDD0514" w14:textId="77777777" w:rsidR="001F7D23" w:rsidRPr="00E83DC2" w:rsidRDefault="001F7D23" w:rsidP="00542F99">
            <w:pPr>
              <w:spacing w:before="20" w:after="20"/>
              <w:jc w:val="center"/>
              <w:rPr>
                <w:color w:val="000000" w:themeColor="text1"/>
                <w:sz w:val="25"/>
                <w:szCs w:val="25"/>
              </w:rPr>
            </w:pPr>
          </w:p>
        </w:tc>
        <w:tc>
          <w:tcPr>
            <w:tcW w:w="1437" w:type="dxa"/>
            <w:tcBorders>
              <w:top w:val="single" w:sz="4" w:space="0" w:color="auto"/>
              <w:left w:val="single" w:sz="8" w:space="0" w:color="auto"/>
              <w:bottom w:val="single" w:sz="4" w:space="0" w:color="auto"/>
              <w:right w:val="single" w:sz="4" w:space="0" w:color="auto"/>
            </w:tcBorders>
            <w:vAlign w:val="center"/>
          </w:tcPr>
          <w:p w14:paraId="4918B006" w14:textId="77777777" w:rsidR="001F7D23" w:rsidRPr="00E83DC2" w:rsidRDefault="001F7D23" w:rsidP="00542F99">
            <w:pPr>
              <w:spacing w:before="20" w:after="20"/>
              <w:jc w:val="right"/>
              <w:rPr>
                <w:b/>
                <w:color w:val="000000" w:themeColor="text1"/>
                <w:sz w:val="25"/>
                <w:szCs w:val="25"/>
              </w:rPr>
            </w:pPr>
          </w:p>
        </w:tc>
      </w:tr>
      <w:tr w:rsidR="001F7D23" w:rsidRPr="005C0A71" w14:paraId="2322716F" w14:textId="77777777">
        <w:trPr>
          <w:trHeight w:val="300"/>
        </w:trPr>
        <w:tc>
          <w:tcPr>
            <w:tcW w:w="871" w:type="dxa"/>
            <w:tcBorders>
              <w:top w:val="single" w:sz="4" w:space="0" w:color="auto"/>
              <w:left w:val="single" w:sz="8" w:space="0" w:color="auto"/>
              <w:bottom w:val="single" w:sz="4" w:space="0" w:color="auto"/>
              <w:right w:val="single" w:sz="8" w:space="0" w:color="auto"/>
            </w:tcBorders>
            <w:vAlign w:val="center"/>
            <w:hideMark/>
          </w:tcPr>
          <w:p w14:paraId="68A7B86F"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3.1</w:t>
            </w:r>
          </w:p>
        </w:tc>
        <w:tc>
          <w:tcPr>
            <w:tcW w:w="6611" w:type="dxa"/>
            <w:tcBorders>
              <w:top w:val="single" w:sz="4" w:space="0" w:color="auto"/>
              <w:left w:val="nil"/>
              <w:bottom w:val="single" w:sz="4" w:space="0" w:color="auto"/>
              <w:right w:val="single" w:sz="8" w:space="0" w:color="auto"/>
            </w:tcBorders>
            <w:vAlign w:val="center"/>
            <w:hideMark/>
          </w:tcPr>
          <w:p w14:paraId="055B6626" w14:textId="77777777" w:rsidR="001F7D23" w:rsidRPr="00E83DC2" w:rsidRDefault="00124613" w:rsidP="00542F99">
            <w:pPr>
              <w:spacing w:before="20" w:after="20"/>
              <w:jc w:val="both"/>
              <w:rPr>
                <w:b/>
                <w:bCs/>
                <w:color w:val="000000" w:themeColor="text1"/>
                <w:sz w:val="25"/>
                <w:szCs w:val="25"/>
              </w:rPr>
            </w:pPr>
            <w:r w:rsidRPr="00E83DC2">
              <w:rPr>
                <w:b/>
                <w:bCs/>
                <w:color w:val="000000" w:themeColor="text1"/>
                <w:sz w:val="25"/>
                <w:szCs w:val="25"/>
              </w:rPr>
              <w:t>Nhà 1 tầng</w:t>
            </w:r>
            <w:r w:rsidRPr="00E83DC2">
              <w:rPr>
                <w:bCs/>
                <w:color w:val="000000" w:themeColor="text1"/>
                <w:sz w:val="25"/>
                <w:szCs w:val="25"/>
              </w:rPr>
              <w:t xml:space="preserve">: Móng BTCT kết hợp xây gạch đá; </w:t>
            </w:r>
            <w:r w:rsidRPr="00E83DC2">
              <w:rPr>
                <w:b/>
                <w:bCs/>
                <w:color w:val="000000" w:themeColor="text1"/>
                <w:sz w:val="25"/>
                <w:szCs w:val="25"/>
              </w:rPr>
              <w:t>khung chịu lực</w:t>
            </w:r>
            <w:r w:rsidRPr="00E83DC2">
              <w:rPr>
                <w:bCs/>
                <w:color w:val="000000" w:themeColor="text1"/>
                <w:sz w:val="25"/>
                <w:szCs w:val="25"/>
              </w:rPr>
              <w:t xml:space="preserve">; tường bao che xây gạch đặc 220; </w:t>
            </w:r>
            <w:r w:rsidRPr="00E83DC2">
              <w:rPr>
                <w:color w:val="000000" w:themeColor="text1"/>
                <w:sz w:val="25"/>
                <w:szCs w:val="25"/>
              </w:rPr>
              <w:t>chiều cao hộc 3,6m; nền lát gạch ceramic; tường sơn; mái BTCT; hệ thống xà gồ gỗ, lợp ngói 22v/m</w:t>
            </w:r>
            <w:r w:rsidRPr="00E83DC2">
              <w:rPr>
                <w:color w:val="000000" w:themeColor="text1"/>
                <w:sz w:val="25"/>
                <w:szCs w:val="25"/>
                <w:vertAlign w:val="superscript"/>
              </w:rPr>
              <w:t>2</w:t>
            </w:r>
            <w:r w:rsidRPr="00E83DC2">
              <w:rPr>
                <w:color w:val="000000" w:themeColor="text1"/>
                <w:sz w:val="25"/>
                <w:szCs w:val="25"/>
              </w:rPr>
              <w:t xml:space="preserve">; cửa đi panô kính, cửa sổ </w:t>
            </w:r>
            <w:r w:rsidRPr="00E83DC2">
              <w:rPr>
                <w:color w:val="000000" w:themeColor="text1"/>
                <w:spacing w:val="-6"/>
                <w:sz w:val="25"/>
                <w:szCs w:val="25"/>
              </w:rPr>
              <w:t xml:space="preserve">kính, gỗ dỗi </w:t>
            </w:r>
            <w:r w:rsidRPr="00E83DC2">
              <w:rPr>
                <w:color w:val="000000" w:themeColor="text1"/>
                <w:sz w:val="25"/>
                <w:szCs w:val="25"/>
              </w:rPr>
              <w:t>(chưa tính khuôn ngoại); hệ thống chống sét, hệ thống điện chiếu sáng, nước, vệ sinh khép kín, PCCC đầy đủ.</w:t>
            </w:r>
          </w:p>
        </w:tc>
        <w:tc>
          <w:tcPr>
            <w:tcW w:w="975" w:type="dxa"/>
            <w:tcBorders>
              <w:top w:val="single" w:sz="4" w:space="0" w:color="auto"/>
              <w:left w:val="nil"/>
              <w:bottom w:val="single" w:sz="4" w:space="0" w:color="auto"/>
              <w:right w:val="single" w:sz="8" w:space="0" w:color="auto"/>
            </w:tcBorders>
            <w:vAlign w:val="center"/>
            <w:hideMark/>
          </w:tcPr>
          <w:p w14:paraId="1E6A81E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single" w:sz="4" w:space="0" w:color="auto"/>
              <w:left w:val="single" w:sz="8" w:space="0" w:color="auto"/>
              <w:bottom w:val="single" w:sz="4" w:space="0" w:color="auto"/>
              <w:right w:val="single" w:sz="4" w:space="0" w:color="auto"/>
            </w:tcBorders>
            <w:vAlign w:val="center"/>
            <w:hideMark/>
          </w:tcPr>
          <w:p w14:paraId="7705E99B" w14:textId="77777777" w:rsidR="001F7D23" w:rsidRPr="00E83DC2" w:rsidRDefault="001F7D23" w:rsidP="00542F99">
            <w:pPr>
              <w:spacing w:before="20" w:after="20"/>
              <w:jc w:val="right"/>
              <w:rPr>
                <w:b/>
                <w:color w:val="000000" w:themeColor="text1"/>
                <w:sz w:val="25"/>
                <w:szCs w:val="25"/>
              </w:rPr>
            </w:pPr>
          </w:p>
          <w:p w14:paraId="38DFE116"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6.922.000</w:t>
            </w:r>
          </w:p>
          <w:p w14:paraId="7FCAD38B" w14:textId="77777777" w:rsidR="001F7D23" w:rsidRPr="00E83DC2" w:rsidRDefault="001F7D23" w:rsidP="00542F99">
            <w:pPr>
              <w:spacing w:before="20" w:after="20"/>
              <w:jc w:val="right"/>
              <w:rPr>
                <w:b/>
                <w:color w:val="000000" w:themeColor="text1"/>
                <w:sz w:val="25"/>
                <w:szCs w:val="25"/>
              </w:rPr>
            </w:pPr>
          </w:p>
        </w:tc>
      </w:tr>
      <w:tr w:rsidR="001F7D23" w:rsidRPr="005C0A71" w14:paraId="3FFBDDC9" w14:textId="77777777">
        <w:trPr>
          <w:trHeight w:val="375"/>
        </w:trPr>
        <w:tc>
          <w:tcPr>
            <w:tcW w:w="871" w:type="dxa"/>
            <w:tcBorders>
              <w:top w:val="single" w:sz="4" w:space="0" w:color="auto"/>
              <w:left w:val="single" w:sz="8" w:space="0" w:color="auto"/>
              <w:bottom w:val="single" w:sz="8" w:space="0" w:color="auto"/>
              <w:right w:val="single" w:sz="8" w:space="0" w:color="auto"/>
            </w:tcBorders>
            <w:vAlign w:val="center"/>
            <w:hideMark/>
          </w:tcPr>
          <w:p w14:paraId="7B668590"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3.2</w:t>
            </w:r>
          </w:p>
        </w:tc>
        <w:tc>
          <w:tcPr>
            <w:tcW w:w="6611" w:type="dxa"/>
            <w:tcBorders>
              <w:top w:val="single" w:sz="4" w:space="0" w:color="auto"/>
              <w:left w:val="nil"/>
              <w:bottom w:val="single" w:sz="8" w:space="0" w:color="auto"/>
              <w:right w:val="single" w:sz="8" w:space="0" w:color="auto"/>
            </w:tcBorders>
            <w:vAlign w:val="center"/>
            <w:hideMark/>
          </w:tcPr>
          <w:p w14:paraId="271EE824" w14:textId="77777777" w:rsidR="001F7D23" w:rsidRPr="00E83DC2" w:rsidRDefault="00124613" w:rsidP="00542F99">
            <w:pPr>
              <w:spacing w:before="20" w:after="20"/>
              <w:jc w:val="both"/>
              <w:rPr>
                <w:color w:val="000000" w:themeColor="text1"/>
                <w:sz w:val="25"/>
                <w:szCs w:val="25"/>
              </w:rPr>
            </w:pPr>
            <w:r w:rsidRPr="00E83DC2">
              <w:rPr>
                <w:b/>
                <w:color w:val="000000" w:themeColor="text1"/>
                <w:sz w:val="25"/>
                <w:szCs w:val="25"/>
              </w:rPr>
              <w:t>Nhà 1 tầng</w:t>
            </w:r>
            <w:r w:rsidRPr="00E83DC2">
              <w:rPr>
                <w:color w:val="000000" w:themeColor="text1"/>
                <w:sz w:val="25"/>
                <w:szCs w:val="25"/>
              </w:rPr>
              <w:t>:</w:t>
            </w:r>
            <w:r w:rsidRPr="00E83DC2">
              <w:rPr>
                <w:bCs/>
                <w:color w:val="000000" w:themeColor="text1"/>
                <w:sz w:val="25"/>
                <w:szCs w:val="25"/>
              </w:rPr>
              <w:t xml:space="preserve">Móng xây gạch đá, giằng móng BTCT, </w:t>
            </w:r>
            <w:r w:rsidRPr="00E83DC2">
              <w:rPr>
                <w:b/>
                <w:bCs/>
                <w:color w:val="000000" w:themeColor="text1"/>
                <w:sz w:val="25"/>
                <w:szCs w:val="25"/>
              </w:rPr>
              <w:t xml:space="preserve">tường chịu lực </w:t>
            </w:r>
            <w:r w:rsidRPr="00E83DC2">
              <w:rPr>
                <w:bCs/>
                <w:color w:val="000000" w:themeColor="text1"/>
                <w:sz w:val="25"/>
                <w:szCs w:val="25"/>
              </w:rPr>
              <w:t>xây gạch đặc 220</w:t>
            </w:r>
            <w:r w:rsidRPr="00E83DC2">
              <w:rPr>
                <w:color w:val="000000" w:themeColor="text1"/>
                <w:sz w:val="25"/>
                <w:szCs w:val="25"/>
              </w:rPr>
              <w:t>; chiều cao hộc 3,6m; nền lát gạch ceramic; tường sơn; mái BTCT; hệ thống xà gồ gỗ, lợp ngói 22v/m</w:t>
            </w:r>
            <w:r w:rsidRPr="00E83DC2">
              <w:rPr>
                <w:color w:val="000000" w:themeColor="text1"/>
                <w:sz w:val="25"/>
                <w:szCs w:val="25"/>
                <w:vertAlign w:val="superscript"/>
              </w:rPr>
              <w:t>2</w:t>
            </w:r>
            <w:r w:rsidRPr="00E83DC2">
              <w:rPr>
                <w:color w:val="000000" w:themeColor="text1"/>
                <w:sz w:val="25"/>
                <w:szCs w:val="25"/>
              </w:rPr>
              <w:t xml:space="preserve">; cửa đi panô kính, cửa sổ </w:t>
            </w:r>
            <w:r w:rsidRPr="00E83DC2">
              <w:rPr>
                <w:color w:val="000000" w:themeColor="text1"/>
                <w:spacing w:val="-6"/>
                <w:sz w:val="25"/>
                <w:szCs w:val="25"/>
              </w:rPr>
              <w:t xml:space="preserve">kính, gỗ dỗi </w:t>
            </w:r>
            <w:r w:rsidRPr="00E83DC2">
              <w:rPr>
                <w:color w:val="000000" w:themeColor="text1"/>
                <w:sz w:val="25"/>
                <w:szCs w:val="25"/>
              </w:rPr>
              <w:t xml:space="preserve">(chưa tính khuôn </w:t>
            </w:r>
            <w:r w:rsidRPr="00E83DC2">
              <w:rPr>
                <w:color w:val="000000" w:themeColor="text1"/>
                <w:sz w:val="25"/>
                <w:szCs w:val="25"/>
              </w:rPr>
              <w:lastRenderedPageBreak/>
              <w:t>ngoại); hệ thống chống sét, hệ thống điện chiếu sáng, nước, hệ thống vệ sinh khép kín, PCCC đầy đủ.</w:t>
            </w:r>
          </w:p>
        </w:tc>
        <w:tc>
          <w:tcPr>
            <w:tcW w:w="975" w:type="dxa"/>
            <w:tcBorders>
              <w:top w:val="single" w:sz="4" w:space="0" w:color="auto"/>
              <w:left w:val="nil"/>
              <w:bottom w:val="single" w:sz="8" w:space="0" w:color="auto"/>
              <w:right w:val="single" w:sz="8" w:space="0" w:color="auto"/>
            </w:tcBorders>
            <w:vAlign w:val="center"/>
            <w:hideMark/>
          </w:tcPr>
          <w:p w14:paraId="67BC663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lastRenderedPageBreak/>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single" w:sz="4" w:space="0" w:color="auto"/>
              <w:left w:val="single" w:sz="8" w:space="0" w:color="auto"/>
              <w:bottom w:val="single" w:sz="8" w:space="0" w:color="auto"/>
              <w:right w:val="single" w:sz="4" w:space="0" w:color="auto"/>
            </w:tcBorders>
            <w:vAlign w:val="center"/>
            <w:hideMark/>
          </w:tcPr>
          <w:p w14:paraId="41AB6F6E"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5.434.000</w:t>
            </w:r>
          </w:p>
          <w:p w14:paraId="68DEA20E" w14:textId="77777777" w:rsidR="001F7D23" w:rsidRPr="00E83DC2" w:rsidRDefault="001F7D23" w:rsidP="00542F99">
            <w:pPr>
              <w:spacing w:before="20" w:after="20"/>
              <w:jc w:val="right"/>
              <w:rPr>
                <w:b/>
                <w:color w:val="000000" w:themeColor="text1"/>
                <w:sz w:val="25"/>
                <w:szCs w:val="25"/>
              </w:rPr>
            </w:pPr>
          </w:p>
        </w:tc>
      </w:tr>
      <w:tr w:rsidR="001F7D23" w:rsidRPr="005C0A71" w14:paraId="04BE067C" w14:textId="77777777">
        <w:trPr>
          <w:trHeight w:val="345"/>
        </w:trPr>
        <w:tc>
          <w:tcPr>
            <w:tcW w:w="871" w:type="dxa"/>
            <w:tcBorders>
              <w:top w:val="single" w:sz="8" w:space="0" w:color="auto"/>
              <w:left w:val="single" w:sz="8" w:space="0" w:color="auto"/>
              <w:bottom w:val="single" w:sz="4" w:space="0" w:color="auto"/>
              <w:right w:val="single" w:sz="8" w:space="0" w:color="auto"/>
            </w:tcBorders>
            <w:vAlign w:val="center"/>
          </w:tcPr>
          <w:p w14:paraId="3C7834AC" w14:textId="77777777" w:rsidR="001F7D23" w:rsidRPr="00E83DC2" w:rsidRDefault="001F7D23" w:rsidP="00542F99">
            <w:pPr>
              <w:spacing w:before="20" w:after="20"/>
              <w:jc w:val="center"/>
              <w:rPr>
                <w:b/>
                <w:bCs/>
                <w:color w:val="000000" w:themeColor="text1"/>
                <w:sz w:val="25"/>
                <w:szCs w:val="25"/>
              </w:rPr>
            </w:pPr>
          </w:p>
        </w:tc>
        <w:tc>
          <w:tcPr>
            <w:tcW w:w="6611" w:type="dxa"/>
            <w:tcBorders>
              <w:top w:val="single" w:sz="8" w:space="0" w:color="auto"/>
              <w:left w:val="nil"/>
              <w:bottom w:val="single" w:sz="4" w:space="0" w:color="auto"/>
              <w:right w:val="single" w:sz="8" w:space="0" w:color="auto"/>
            </w:tcBorders>
            <w:vAlign w:val="center"/>
            <w:hideMark/>
          </w:tcPr>
          <w:p w14:paraId="6A897D5A"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Các trường hợp điều chỉnh cho mục 3.1; 3.2:</w:t>
            </w:r>
          </w:p>
          <w:p w14:paraId="379AE1DA" w14:textId="3E34B211"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không có hệ thống PCCC: Giảm 55.000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4BD74136" w14:textId="06A011D1"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không có vệ sinh khép kín: Giảm 110.000 đ/ 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 xml:space="preserve">XD </w:t>
            </w:r>
          </w:p>
          <w:p w14:paraId="1BED865E"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lợp tôn: Giảm 120.000 đ/ m</w:t>
            </w:r>
            <w:r w:rsidRPr="00E83DC2">
              <w:rPr>
                <w:color w:val="000000" w:themeColor="text1"/>
                <w:sz w:val="25"/>
                <w:szCs w:val="25"/>
                <w:vertAlign w:val="superscript"/>
              </w:rPr>
              <w:t>2</w:t>
            </w:r>
            <w:r w:rsidRPr="00E83DC2">
              <w:rPr>
                <w:color w:val="000000" w:themeColor="text1"/>
                <w:sz w:val="25"/>
                <w:szCs w:val="25"/>
              </w:rPr>
              <w:t xml:space="preserve"> XD</w:t>
            </w:r>
          </w:p>
          <w:p w14:paraId="02487E26" w14:textId="45D83805"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lợp tôn xốp chống nóng: Giảm 50.000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321C1B8C" w14:textId="3644308C"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lợp FibroXM: Giảm 200.000 đ/</w:t>
            </w:r>
            <w:r w:rsidR="00447A34">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 xml:space="preserve"> XD</w:t>
            </w:r>
          </w:p>
          <w:p w14:paraId="7B5995FC" w14:textId="71072ED1"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hệ thống xà gồ bằng thép: Tăng 50.000 đ/ 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36DBEA5F" w14:textId="3B9BFE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hệ thống xà gồ bằng thép kết hợp gỗ: Tăng 10.000 đ/m</w:t>
            </w:r>
            <w:r w:rsidRPr="00A34E1E">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2DBB01E0" w14:textId="6A7DDC7E"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không đổ sàn mái BTCT: Giảm 700.000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7A43AD29" w14:textId="7980AFA0"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không lợp mái ngói: Giảm 300.000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11570658" w14:textId="58DE95DE"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2 lỗ 220: Giảm 130.000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529B089A" w14:textId="6E285284"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2 lỗ 110: Giảm 230.000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20A5E359" w14:textId="1BF28F3C"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4, 6 lỗ 150: Giảm 208.000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170F9A49" w14:textId="436DBF3F"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4, 6 lỗ 100: Giảm 258.000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4C9EAAE6" w14:textId="644EB48B"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đặc 110: Giảm 180.000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7E0F2539" w14:textId="3A711E79"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xây gạch đặc 150: Giảm 126.000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2613FC96" w14:textId="20AAE9F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táp lô 220: Giảm 205.000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67CDCA26" w14:textId="57DE72AF"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táp lô 150: Giảm 245.000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5CD114D4" w14:textId="0BE28822"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táp lô 100: Giảm 287.000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5C1900F9" w14:textId="0C8D2AB1"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gạch không nung 220: Giảm 145.000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4647493E" w14:textId="1EAB6D78"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gạch không nung 150: Giảm 175.000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37D1A1DF" w14:textId="31934BAB"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xây gạch không nung 110: Giảm 145.000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003BB365" w14:textId="7ACAA600"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quét vôi ve: Giảm 100.000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0D5DD2D5" w14:textId="4B4F47C2"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tường không sơn: Giảm 140.000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636DDE24" w14:textId="3B80BDC3"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không trát: Giảm 190.000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08EFEC18" w14:textId="54FCA4FA"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nền láng ximăng: Giảm 107.000 đ/m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774118AD" w14:textId="7B51DB11"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nền lá</w:t>
            </w:r>
            <w:r w:rsidR="00A34E1E">
              <w:rPr>
                <w:color w:val="000000" w:themeColor="text1"/>
                <w:sz w:val="25"/>
                <w:szCs w:val="25"/>
              </w:rPr>
              <w:t>t gạch đất nung: Giảm 85.000 đ/</w:t>
            </w:r>
            <w:r w:rsidR="00A34E1E" w:rsidRPr="00E83DC2">
              <w:rPr>
                <w:color w:val="000000" w:themeColor="text1"/>
                <w:sz w:val="25"/>
                <w:szCs w:val="25"/>
              </w:rPr>
              <w:t>m</w:t>
            </w:r>
            <w:r w:rsidRPr="00E83DC2">
              <w:rPr>
                <w:color w:val="000000" w:themeColor="text1"/>
                <w:sz w:val="25"/>
                <w:szCs w:val="25"/>
                <w:vertAlign w:val="superscript"/>
              </w:rPr>
              <w:t>2</w:t>
            </w:r>
            <w:r w:rsidR="00447A34">
              <w:rPr>
                <w:color w:val="000000" w:themeColor="text1"/>
                <w:sz w:val="25"/>
                <w:szCs w:val="25"/>
                <w:vertAlign w:val="superscript"/>
              </w:rPr>
              <w:t xml:space="preserve"> </w:t>
            </w:r>
            <w:r w:rsidRPr="00E83DC2">
              <w:rPr>
                <w:color w:val="000000" w:themeColor="text1"/>
                <w:sz w:val="25"/>
                <w:szCs w:val="25"/>
              </w:rPr>
              <w:t>XD</w:t>
            </w:r>
          </w:p>
          <w:p w14:paraId="175C9B63" w14:textId="7FD5B76C"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Khi chiều cao nhà khác với mức quy định, nếu tăng hoặc giảm 0,1m thì điều chỉnh tăng hoặc giảm theo mức giá 23.000 đồng cho 1m</w:t>
            </w:r>
            <w:r w:rsidRPr="00E83DC2">
              <w:rPr>
                <w:color w:val="000000" w:themeColor="text1"/>
                <w:sz w:val="25"/>
                <w:szCs w:val="25"/>
                <w:vertAlign w:val="superscript"/>
              </w:rPr>
              <w:t>2</w:t>
            </w:r>
            <w:r w:rsidRPr="00E83DC2">
              <w:rPr>
                <w:color w:val="000000" w:themeColor="text1"/>
                <w:sz w:val="25"/>
                <w:szCs w:val="25"/>
              </w:rPr>
              <w:t>XD.</w:t>
            </w:r>
          </w:p>
        </w:tc>
        <w:tc>
          <w:tcPr>
            <w:tcW w:w="975" w:type="dxa"/>
            <w:tcBorders>
              <w:top w:val="single" w:sz="8" w:space="0" w:color="auto"/>
              <w:left w:val="nil"/>
              <w:bottom w:val="single" w:sz="4" w:space="0" w:color="auto"/>
              <w:right w:val="single" w:sz="8" w:space="0" w:color="auto"/>
            </w:tcBorders>
            <w:vAlign w:val="center"/>
          </w:tcPr>
          <w:p w14:paraId="56C1E63A" w14:textId="77777777" w:rsidR="001F7D23" w:rsidRPr="00E83DC2" w:rsidRDefault="001F7D23" w:rsidP="00542F99">
            <w:pPr>
              <w:spacing w:before="20" w:after="20"/>
              <w:jc w:val="center"/>
              <w:rPr>
                <w:rFonts w:ascii="Arial" w:hAnsi="Arial" w:cs="Arial"/>
                <w:color w:val="000000" w:themeColor="text1"/>
                <w:sz w:val="25"/>
                <w:szCs w:val="25"/>
              </w:rPr>
            </w:pPr>
          </w:p>
        </w:tc>
        <w:tc>
          <w:tcPr>
            <w:tcW w:w="1437" w:type="dxa"/>
            <w:tcBorders>
              <w:top w:val="single" w:sz="8" w:space="0" w:color="auto"/>
              <w:left w:val="single" w:sz="8" w:space="0" w:color="auto"/>
              <w:bottom w:val="single" w:sz="4" w:space="0" w:color="auto"/>
              <w:right w:val="single" w:sz="4" w:space="0" w:color="auto"/>
            </w:tcBorders>
            <w:vAlign w:val="center"/>
          </w:tcPr>
          <w:p w14:paraId="67AA20ED" w14:textId="77777777" w:rsidR="001F7D23" w:rsidRPr="00E83DC2" w:rsidRDefault="001F7D23" w:rsidP="00542F99">
            <w:pPr>
              <w:spacing w:before="20" w:after="20"/>
              <w:jc w:val="right"/>
              <w:rPr>
                <w:b/>
                <w:color w:val="000000" w:themeColor="text1"/>
                <w:sz w:val="25"/>
                <w:szCs w:val="25"/>
              </w:rPr>
            </w:pPr>
          </w:p>
        </w:tc>
      </w:tr>
      <w:tr w:rsidR="001F7D23" w:rsidRPr="005C0A71" w14:paraId="0E661788" w14:textId="77777777">
        <w:trPr>
          <w:trHeight w:val="807"/>
        </w:trPr>
        <w:tc>
          <w:tcPr>
            <w:tcW w:w="871" w:type="dxa"/>
            <w:tcBorders>
              <w:top w:val="single" w:sz="4" w:space="0" w:color="auto"/>
              <w:left w:val="single" w:sz="4" w:space="0" w:color="auto"/>
              <w:bottom w:val="single" w:sz="4" w:space="0" w:color="auto"/>
              <w:right w:val="single" w:sz="8" w:space="0" w:color="auto"/>
            </w:tcBorders>
            <w:vAlign w:val="center"/>
            <w:hideMark/>
          </w:tcPr>
          <w:p w14:paraId="090B631F"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III</w:t>
            </w:r>
          </w:p>
        </w:tc>
        <w:tc>
          <w:tcPr>
            <w:tcW w:w="6611" w:type="dxa"/>
            <w:tcBorders>
              <w:top w:val="single" w:sz="4" w:space="0" w:color="auto"/>
              <w:left w:val="nil"/>
              <w:bottom w:val="single" w:sz="4" w:space="0" w:color="auto"/>
              <w:right w:val="single" w:sz="8" w:space="0" w:color="auto"/>
            </w:tcBorders>
            <w:noWrap/>
            <w:vAlign w:val="center"/>
            <w:hideMark/>
          </w:tcPr>
          <w:p w14:paraId="14E645DA" w14:textId="77777777" w:rsidR="001F7D23" w:rsidRPr="00E83DC2" w:rsidRDefault="00124613" w:rsidP="00542F99">
            <w:pPr>
              <w:spacing w:before="20" w:after="20"/>
              <w:ind w:right="57"/>
              <w:jc w:val="both"/>
              <w:rPr>
                <w:b/>
                <w:bCs/>
                <w:color w:val="000000" w:themeColor="text1"/>
                <w:sz w:val="25"/>
                <w:szCs w:val="25"/>
              </w:rPr>
            </w:pPr>
            <w:r w:rsidRPr="00E83DC2">
              <w:rPr>
                <w:b/>
                <w:bCs/>
                <w:color w:val="000000" w:themeColor="text1"/>
                <w:sz w:val="25"/>
                <w:szCs w:val="25"/>
              </w:rPr>
              <w:t>NHÀ Ở DÂN DỤNG VÀ CÁC CÔNG TRÌNH KHÁC CÓ KẾT CẤU TƯƠNG TỰ</w:t>
            </w:r>
          </w:p>
        </w:tc>
        <w:tc>
          <w:tcPr>
            <w:tcW w:w="975" w:type="dxa"/>
            <w:tcBorders>
              <w:top w:val="single" w:sz="4" w:space="0" w:color="auto"/>
              <w:left w:val="nil"/>
              <w:bottom w:val="single" w:sz="4" w:space="0" w:color="auto"/>
              <w:right w:val="single" w:sz="8" w:space="0" w:color="auto"/>
            </w:tcBorders>
            <w:vAlign w:val="center"/>
          </w:tcPr>
          <w:p w14:paraId="61126867" w14:textId="77777777" w:rsidR="001F7D23" w:rsidRPr="00E83DC2" w:rsidRDefault="001F7D23" w:rsidP="00542F99">
            <w:pPr>
              <w:spacing w:before="20" w:after="20"/>
              <w:jc w:val="center"/>
              <w:rPr>
                <w:color w:val="000000" w:themeColor="text1"/>
                <w:sz w:val="25"/>
                <w:szCs w:val="25"/>
              </w:rPr>
            </w:pPr>
          </w:p>
        </w:tc>
        <w:tc>
          <w:tcPr>
            <w:tcW w:w="1437" w:type="dxa"/>
            <w:tcBorders>
              <w:top w:val="single" w:sz="4" w:space="0" w:color="auto"/>
              <w:left w:val="single" w:sz="8" w:space="0" w:color="auto"/>
              <w:bottom w:val="single" w:sz="4" w:space="0" w:color="auto"/>
              <w:right w:val="single" w:sz="4" w:space="0" w:color="auto"/>
            </w:tcBorders>
            <w:vAlign w:val="center"/>
          </w:tcPr>
          <w:p w14:paraId="1A3C17B4" w14:textId="77777777" w:rsidR="001F7D23" w:rsidRPr="00E83DC2" w:rsidRDefault="001F7D23" w:rsidP="00542F99">
            <w:pPr>
              <w:spacing w:before="20" w:after="20"/>
              <w:jc w:val="right"/>
              <w:rPr>
                <w:b/>
                <w:color w:val="000000" w:themeColor="text1"/>
                <w:sz w:val="25"/>
                <w:szCs w:val="25"/>
              </w:rPr>
            </w:pPr>
          </w:p>
        </w:tc>
      </w:tr>
      <w:tr w:rsidR="001F7D23" w:rsidRPr="005C0A71" w14:paraId="7B0DAD9C" w14:textId="77777777">
        <w:trPr>
          <w:trHeight w:val="807"/>
        </w:trPr>
        <w:tc>
          <w:tcPr>
            <w:tcW w:w="871" w:type="dxa"/>
            <w:tcBorders>
              <w:top w:val="single" w:sz="4" w:space="0" w:color="auto"/>
              <w:left w:val="single" w:sz="4" w:space="0" w:color="auto"/>
              <w:bottom w:val="single" w:sz="4" w:space="0" w:color="auto"/>
              <w:right w:val="single" w:sz="8" w:space="0" w:color="auto"/>
            </w:tcBorders>
            <w:vAlign w:val="center"/>
            <w:hideMark/>
          </w:tcPr>
          <w:p w14:paraId="7DA1664A"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1</w:t>
            </w:r>
          </w:p>
        </w:tc>
        <w:tc>
          <w:tcPr>
            <w:tcW w:w="6611" w:type="dxa"/>
            <w:tcBorders>
              <w:top w:val="single" w:sz="4" w:space="0" w:color="auto"/>
              <w:left w:val="nil"/>
              <w:bottom w:val="single" w:sz="4" w:space="0" w:color="auto"/>
              <w:right w:val="single" w:sz="8" w:space="0" w:color="auto"/>
            </w:tcBorders>
            <w:noWrap/>
            <w:vAlign w:val="center"/>
            <w:hideMark/>
          </w:tcPr>
          <w:p w14:paraId="33DE1354" w14:textId="76092108" w:rsidR="001F7D23" w:rsidRPr="00E83DC2" w:rsidRDefault="00124613" w:rsidP="00542F99">
            <w:pPr>
              <w:spacing w:before="20" w:after="20"/>
              <w:ind w:right="57"/>
              <w:jc w:val="both"/>
              <w:rPr>
                <w:b/>
                <w:bCs/>
                <w:color w:val="000000" w:themeColor="text1"/>
                <w:sz w:val="25"/>
                <w:szCs w:val="25"/>
              </w:rPr>
            </w:pPr>
            <w:r w:rsidRPr="00E83DC2">
              <w:rPr>
                <w:b/>
                <w:bCs/>
                <w:color w:val="000000" w:themeColor="text1"/>
                <w:sz w:val="25"/>
                <w:szCs w:val="25"/>
              </w:rPr>
              <w:t xml:space="preserve">Nhà ở riêng lẻ xây dạng biệt thự: </w:t>
            </w:r>
            <w:r w:rsidRPr="00E83DC2">
              <w:rPr>
                <w:bCs/>
                <w:color w:val="000000" w:themeColor="text1"/>
                <w:sz w:val="25"/>
                <w:szCs w:val="25"/>
              </w:rPr>
              <w:t xml:space="preserve">Nhà hai tầng hoặc nhiều tầng; có 3 phía trở lên tiếp xúc với sân vườn, được thiết kế tạo dáng kiến trúc hiện đại; kết cấu móng BTCT kết hợp xây gạch hoặc đá hộc; kết cấu phần thân: khung bê tông cốt thép chịu lực; dầm, sàn, mái bê tông cốt thép; lợp ngói xi măng có sơn màu, sườn mái bằng thép hộp hoặc gỗ nhóm 3 trở lên; tường xây gạch dày 22cm; chiều cao trung bình mỗi tầng 3,6m; trần nhà đóng bằng gỗ nhóm 3, hoặc trần thạch cao hoặc tấm trần chuyên dụng cao cấp chiếm </w:t>
            </w:r>
            <w:r w:rsidR="00F2074C" w:rsidRPr="00E83DC2">
              <w:rPr>
                <w:bCs/>
                <w:color w:val="000000" w:themeColor="text1"/>
                <w:sz w:val="25"/>
                <w:szCs w:val="25"/>
              </w:rPr>
              <w:t>≥</w:t>
            </w:r>
            <w:r w:rsidRPr="00E83DC2">
              <w:rPr>
                <w:bCs/>
                <w:color w:val="000000" w:themeColor="text1"/>
                <w:sz w:val="25"/>
                <w:szCs w:val="25"/>
              </w:rPr>
              <w:t xml:space="preserve">50% diện tích trần toàn nhà; phần tường, trần trong nhà còn lại bả ma tít, sơn cao cấp; </w:t>
            </w:r>
            <w:r w:rsidRPr="00E83DC2">
              <w:rPr>
                <w:bCs/>
                <w:color w:val="000000" w:themeColor="text1"/>
                <w:sz w:val="25"/>
                <w:szCs w:val="25"/>
              </w:rPr>
              <w:lastRenderedPageBreak/>
              <w:t>tường trụ các mặt chính phía ngoài ốp các loại gạch trang trí cao cấp hoặc bả ma tít + sơn chống thấm; nền nhà lát gạch Granit nhân tạo trở lên; cửa gỗ 2 lớp (trong kính ngoài chớp) khuôn ngoại cả tường gỗ nhóm 2; bậc cầu thang lát đá Granít tự nhiên hoặc lát gỗ, lan can cầu thang bằng gỗ nhóm 2 hoặc gỗ kính; hệ thống điện đi chìm tường và trần, hệ thống cấp thoát nước đồng bộ; thiết bị điện và vệ sinh cao  cấp; bếp khép kín trong nhà đầy đủ các tiện nghi, hiện đại;  khu vệ sinh khép kín từng tầng.</w:t>
            </w:r>
          </w:p>
        </w:tc>
        <w:tc>
          <w:tcPr>
            <w:tcW w:w="975" w:type="dxa"/>
            <w:tcBorders>
              <w:top w:val="single" w:sz="4" w:space="0" w:color="auto"/>
              <w:left w:val="nil"/>
              <w:bottom w:val="single" w:sz="4" w:space="0" w:color="auto"/>
              <w:right w:val="single" w:sz="8" w:space="0" w:color="auto"/>
            </w:tcBorders>
            <w:vAlign w:val="center"/>
            <w:hideMark/>
          </w:tcPr>
          <w:p w14:paraId="69984D7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lastRenderedPageBreak/>
              <w:t>m</w:t>
            </w:r>
            <w:r w:rsidRPr="00E83DC2">
              <w:rPr>
                <w:color w:val="000000" w:themeColor="text1"/>
                <w:sz w:val="25"/>
                <w:szCs w:val="25"/>
                <w:vertAlign w:val="superscript"/>
              </w:rPr>
              <w:t xml:space="preserve">2 </w:t>
            </w:r>
            <w:r w:rsidRPr="00E83DC2">
              <w:rPr>
                <w:color w:val="000000" w:themeColor="text1"/>
                <w:sz w:val="25"/>
                <w:szCs w:val="25"/>
              </w:rPr>
              <w:t>sàn</w:t>
            </w:r>
          </w:p>
        </w:tc>
        <w:tc>
          <w:tcPr>
            <w:tcW w:w="1437" w:type="dxa"/>
            <w:tcBorders>
              <w:top w:val="single" w:sz="4" w:space="0" w:color="auto"/>
              <w:left w:val="single" w:sz="8" w:space="0" w:color="auto"/>
              <w:bottom w:val="single" w:sz="4" w:space="0" w:color="auto"/>
              <w:right w:val="single" w:sz="4" w:space="0" w:color="auto"/>
            </w:tcBorders>
            <w:vAlign w:val="center"/>
            <w:hideMark/>
          </w:tcPr>
          <w:p w14:paraId="12E0A0CE"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8.504.000</w:t>
            </w:r>
          </w:p>
          <w:p w14:paraId="4E85B8C1" w14:textId="77777777" w:rsidR="001F7D23" w:rsidRPr="00E83DC2" w:rsidRDefault="001F7D23" w:rsidP="00542F99">
            <w:pPr>
              <w:spacing w:before="20" w:after="20"/>
              <w:jc w:val="right"/>
              <w:rPr>
                <w:b/>
                <w:color w:val="000000" w:themeColor="text1"/>
                <w:sz w:val="25"/>
                <w:szCs w:val="25"/>
              </w:rPr>
            </w:pPr>
          </w:p>
        </w:tc>
      </w:tr>
      <w:tr w:rsidR="001F7D23" w:rsidRPr="005C0A71" w14:paraId="42D36CBA" w14:textId="77777777">
        <w:trPr>
          <w:trHeight w:val="428"/>
        </w:trPr>
        <w:tc>
          <w:tcPr>
            <w:tcW w:w="871" w:type="dxa"/>
            <w:tcBorders>
              <w:top w:val="single" w:sz="4" w:space="0" w:color="auto"/>
              <w:left w:val="single" w:sz="8" w:space="0" w:color="auto"/>
              <w:bottom w:val="single" w:sz="4" w:space="0" w:color="auto"/>
              <w:right w:val="single" w:sz="8" w:space="0" w:color="auto"/>
            </w:tcBorders>
            <w:vAlign w:val="center"/>
            <w:hideMark/>
          </w:tcPr>
          <w:p w14:paraId="56CA3048" w14:textId="77777777" w:rsidR="001F7D23" w:rsidRPr="00E83DC2" w:rsidRDefault="00124613" w:rsidP="00542F99">
            <w:pPr>
              <w:tabs>
                <w:tab w:val="left" w:pos="173"/>
              </w:tabs>
              <w:spacing w:before="20" w:after="20"/>
              <w:jc w:val="center"/>
              <w:rPr>
                <w:b/>
                <w:bCs/>
                <w:color w:val="000000" w:themeColor="text1"/>
                <w:sz w:val="25"/>
                <w:szCs w:val="25"/>
              </w:rPr>
            </w:pPr>
            <w:r w:rsidRPr="00E83DC2">
              <w:rPr>
                <w:b/>
                <w:bCs/>
                <w:color w:val="000000" w:themeColor="text1"/>
                <w:sz w:val="25"/>
                <w:szCs w:val="25"/>
              </w:rPr>
              <w:t>2</w:t>
            </w:r>
          </w:p>
        </w:tc>
        <w:tc>
          <w:tcPr>
            <w:tcW w:w="6611" w:type="dxa"/>
            <w:tcBorders>
              <w:top w:val="single" w:sz="4" w:space="0" w:color="auto"/>
              <w:left w:val="nil"/>
              <w:bottom w:val="single" w:sz="4" w:space="0" w:color="auto"/>
              <w:right w:val="single" w:sz="8" w:space="0" w:color="auto"/>
            </w:tcBorders>
            <w:vAlign w:val="center"/>
            <w:hideMark/>
          </w:tcPr>
          <w:p w14:paraId="25AB28AD" w14:textId="77777777" w:rsidR="001F7D23" w:rsidRPr="00E83DC2" w:rsidRDefault="00124613" w:rsidP="00542F99">
            <w:pPr>
              <w:spacing w:before="20" w:after="20"/>
              <w:ind w:right="57"/>
              <w:jc w:val="both"/>
              <w:rPr>
                <w:b/>
                <w:bCs/>
                <w:color w:val="000000" w:themeColor="text1"/>
                <w:sz w:val="25"/>
                <w:szCs w:val="25"/>
              </w:rPr>
            </w:pPr>
            <w:r w:rsidRPr="00E83DC2">
              <w:rPr>
                <w:b/>
                <w:bCs/>
                <w:color w:val="000000" w:themeColor="text1"/>
                <w:sz w:val="25"/>
                <w:szCs w:val="25"/>
              </w:rPr>
              <w:t>Nhà từ 3 đến 4 tầng:</w:t>
            </w:r>
            <w:r w:rsidRPr="00E83DC2">
              <w:rPr>
                <w:bCs/>
                <w:color w:val="000000" w:themeColor="text1"/>
                <w:sz w:val="25"/>
                <w:szCs w:val="25"/>
              </w:rPr>
              <w:t xml:space="preserve"> Móng BTCT kết hợp xây gạch đá; </w:t>
            </w:r>
            <w:r w:rsidRPr="00E83DC2">
              <w:rPr>
                <w:b/>
                <w:bCs/>
                <w:color w:val="000000" w:themeColor="text1"/>
                <w:sz w:val="25"/>
                <w:szCs w:val="25"/>
              </w:rPr>
              <w:t>khung chịu lực</w:t>
            </w:r>
            <w:r w:rsidRPr="00E83DC2">
              <w:rPr>
                <w:bCs/>
                <w:color w:val="000000" w:themeColor="text1"/>
                <w:sz w:val="25"/>
                <w:szCs w:val="25"/>
              </w:rPr>
              <w:t>; tường bao che xây gạch đặc 220;</w:t>
            </w:r>
            <w:r w:rsidRPr="00E83DC2">
              <w:rPr>
                <w:color w:val="000000" w:themeColor="text1"/>
                <w:sz w:val="25"/>
                <w:szCs w:val="25"/>
              </w:rPr>
              <w:t>sàn BTCT; chiều cao mỗi tầng 3,6m; nền lát gạch ceramic; tường sơn; mái BTCT; hệ thống xà gồ gỗ; lợp ngói 22v/m</w:t>
            </w:r>
            <w:r w:rsidRPr="00E83DC2">
              <w:rPr>
                <w:color w:val="000000" w:themeColor="text1"/>
                <w:sz w:val="25"/>
                <w:szCs w:val="25"/>
                <w:vertAlign w:val="superscript"/>
              </w:rPr>
              <w:t>2</w:t>
            </w:r>
            <w:r w:rsidRPr="00E83DC2">
              <w:rPr>
                <w:color w:val="000000" w:themeColor="text1"/>
                <w:sz w:val="25"/>
                <w:szCs w:val="25"/>
              </w:rPr>
              <w:t>; cửa đi, cửa sổ khung ván bằng</w:t>
            </w:r>
            <w:r w:rsidRPr="00E83DC2">
              <w:rPr>
                <w:color w:val="000000" w:themeColor="text1"/>
                <w:spacing w:val="-6"/>
                <w:sz w:val="25"/>
                <w:szCs w:val="25"/>
              </w:rPr>
              <w:t xml:space="preserve"> gỗ dỗi </w:t>
            </w:r>
            <w:r w:rsidRPr="00E83DC2">
              <w:rPr>
                <w:color w:val="000000" w:themeColor="text1"/>
                <w:sz w:val="25"/>
                <w:szCs w:val="25"/>
              </w:rPr>
              <w:t xml:space="preserve">(chưa tính khuôn ngoại); hệ thống điện, nước, vệ sinh khép kín ở các tầng; cầu thang bậc </w:t>
            </w:r>
            <w:r w:rsidRPr="00E83DC2">
              <w:rPr>
                <w:color w:val="000000" w:themeColor="text1"/>
                <w:spacing w:val="-10"/>
                <w:sz w:val="25"/>
                <w:szCs w:val="25"/>
              </w:rPr>
              <w:t>lát gạch Ceramic</w:t>
            </w:r>
            <w:r w:rsidRPr="00E83DC2">
              <w:rPr>
                <w:color w:val="000000" w:themeColor="text1"/>
                <w:sz w:val="25"/>
                <w:szCs w:val="25"/>
              </w:rPr>
              <w:t>, trụ tiết diện trên 0,06m</w:t>
            </w:r>
            <w:r w:rsidRPr="00E83DC2">
              <w:rPr>
                <w:color w:val="000000" w:themeColor="text1"/>
                <w:sz w:val="25"/>
                <w:szCs w:val="25"/>
                <w:vertAlign w:val="superscript"/>
              </w:rPr>
              <w:t>2</w:t>
            </w:r>
            <w:r w:rsidRPr="00E83DC2">
              <w:rPr>
                <w:color w:val="000000" w:themeColor="text1"/>
                <w:sz w:val="25"/>
                <w:szCs w:val="25"/>
              </w:rPr>
              <w:t>, lan can, tay vịn bằng gỗ nhóm III.</w:t>
            </w:r>
          </w:p>
        </w:tc>
        <w:tc>
          <w:tcPr>
            <w:tcW w:w="975" w:type="dxa"/>
            <w:tcBorders>
              <w:top w:val="single" w:sz="4" w:space="0" w:color="auto"/>
              <w:left w:val="nil"/>
              <w:bottom w:val="single" w:sz="4" w:space="0" w:color="auto"/>
              <w:right w:val="single" w:sz="8" w:space="0" w:color="auto"/>
            </w:tcBorders>
            <w:vAlign w:val="center"/>
            <w:hideMark/>
          </w:tcPr>
          <w:p w14:paraId="32444B9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sàn</w:t>
            </w:r>
          </w:p>
        </w:tc>
        <w:tc>
          <w:tcPr>
            <w:tcW w:w="1437" w:type="dxa"/>
            <w:tcBorders>
              <w:top w:val="single" w:sz="4" w:space="0" w:color="auto"/>
              <w:left w:val="single" w:sz="8" w:space="0" w:color="auto"/>
              <w:bottom w:val="single" w:sz="4" w:space="0" w:color="auto"/>
              <w:right w:val="single" w:sz="4" w:space="0" w:color="auto"/>
            </w:tcBorders>
            <w:vAlign w:val="center"/>
            <w:hideMark/>
          </w:tcPr>
          <w:p w14:paraId="0115ACEA"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6.408.000</w:t>
            </w:r>
          </w:p>
          <w:p w14:paraId="37974F8C" w14:textId="77777777" w:rsidR="001F7D23" w:rsidRPr="00E83DC2" w:rsidRDefault="001F7D23" w:rsidP="00542F99">
            <w:pPr>
              <w:spacing w:before="20" w:after="20"/>
              <w:jc w:val="right"/>
              <w:rPr>
                <w:b/>
                <w:color w:val="000000" w:themeColor="text1"/>
                <w:sz w:val="25"/>
                <w:szCs w:val="25"/>
              </w:rPr>
            </w:pPr>
          </w:p>
        </w:tc>
      </w:tr>
      <w:tr w:rsidR="001F7D23" w:rsidRPr="005C0A71" w14:paraId="39B23E85" w14:textId="77777777">
        <w:trPr>
          <w:trHeight w:val="345"/>
        </w:trPr>
        <w:tc>
          <w:tcPr>
            <w:tcW w:w="871" w:type="dxa"/>
            <w:tcBorders>
              <w:top w:val="single" w:sz="8" w:space="0" w:color="auto"/>
              <w:left w:val="single" w:sz="8" w:space="0" w:color="auto"/>
              <w:bottom w:val="single" w:sz="4" w:space="0" w:color="auto"/>
              <w:right w:val="single" w:sz="8" w:space="0" w:color="auto"/>
            </w:tcBorders>
            <w:vAlign w:val="center"/>
          </w:tcPr>
          <w:p w14:paraId="43FEE9B8" w14:textId="77777777" w:rsidR="001F7D23" w:rsidRPr="00E83DC2" w:rsidRDefault="001F7D23" w:rsidP="00542F99">
            <w:pPr>
              <w:spacing w:before="20" w:after="20"/>
              <w:jc w:val="center"/>
              <w:rPr>
                <w:b/>
                <w:bCs/>
                <w:color w:val="000000" w:themeColor="text1"/>
                <w:sz w:val="25"/>
                <w:szCs w:val="25"/>
              </w:rPr>
            </w:pPr>
          </w:p>
        </w:tc>
        <w:tc>
          <w:tcPr>
            <w:tcW w:w="6611" w:type="dxa"/>
            <w:tcBorders>
              <w:top w:val="single" w:sz="8" w:space="0" w:color="auto"/>
              <w:left w:val="nil"/>
              <w:bottom w:val="single" w:sz="4" w:space="0" w:color="auto"/>
              <w:right w:val="single" w:sz="8" w:space="0" w:color="auto"/>
            </w:tcBorders>
            <w:vAlign w:val="center"/>
            <w:hideMark/>
          </w:tcPr>
          <w:p w14:paraId="255922FE"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Các trường hợp điều chỉnh mục 2:</w:t>
            </w:r>
          </w:p>
          <w:p w14:paraId="67A03A5F" w14:textId="77777777"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không có hệ thống cấp nước: Giảm 75.000đ/m</w:t>
            </w:r>
            <w:r w:rsidRPr="00E83DC2">
              <w:rPr>
                <w:color w:val="000000" w:themeColor="text1"/>
                <w:sz w:val="25"/>
                <w:szCs w:val="25"/>
                <w:vertAlign w:val="superscript"/>
              </w:rPr>
              <w:t xml:space="preserve">2 </w:t>
            </w:r>
            <w:r w:rsidRPr="00E83DC2">
              <w:rPr>
                <w:color w:val="000000" w:themeColor="text1"/>
                <w:sz w:val="25"/>
                <w:szCs w:val="25"/>
              </w:rPr>
              <w:t>sàn</w:t>
            </w:r>
          </w:p>
          <w:p w14:paraId="08EC2F06" w14:textId="77777777"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không có hệ thống điện: Giảm 80.000đ/m</w:t>
            </w:r>
            <w:r w:rsidRPr="00E83DC2">
              <w:rPr>
                <w:color w:val="000000" w:themeColor="text1"/>
                <w:sz w:val="25"/>
                <w:szCs w:val="25"/>
                <w:vertAlign w:val="superscript"/>
              </w:rPr>
              <w:t>2</w:t>
            </w:r>
            <w:r w:rsidRPr="00E83DC2">
              <w:rPr>
                <w:color w:val="000000" w:themeColor="text1"/>
                <w:sz w:val="25"/>
                <w:szCs w:val="25"/>
              </w:rPr>
              <w:t xml:space="preserve"> sàn</w:t>
            </w:r>
          </w:p>
          <w:p w14:paraId="67D4AADB" w14:textId="44EAA199"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có hệ thống chống sét: Tăng 20.000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w:t>
            </w:r>
          </w:p>
          <w:p w14:paraId="64AB7DCE" w14:textId="7846429F"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không có vệ sinh khép kín: Giảm 110.000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 của tầng không có khu vệ sinh</w:t>
            </w:r>
          </w:p>
          <w:p w14:paraId="22063768" w14:textId="3A76B803"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trong một tầng có nhiều hơn một khu vệ sinh khép kín thì được tính thêm bằng cách: lấy diện tích khu vệ sinh còn lại nhân (x) với 2.000.000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khu vệ sinh</w:t>
            </w:r>
          </w:p>
          <w:p w14:paraId="63885603" w14:textId="777E1471"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lợp ngói 10v/m2: Tăng 50.000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 mái</w:t>
            </w:r>
          </w:p>
          <w:p w14:paraId="0058AB01" w14:textId="77777777"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lợp tôn: Giảm 120.000đ/m</w:t>
            </w:r>
            <w:r w:rsidRPr="00E83DC2">
              <w:rPr>
                <w:color w:val="000000" w:themeColor="text1"/>
                <w:sz w:val="25"/>
                <w:szCs w:val="25"/>
                <w:vertAlign w:val="superscript"/>
              </w:rPr>
              <w:t>2</w:t>
            </w:r>
            <w:r w:rsidRPr="00E83DC2">
              <w:rPr>
                <w:color w:val="000000" w:themeColor="text1"/>
                <w:sz w:val="25"/>
                <w:szCs w:val="25"/>
              </w:rPr>
              <w:t xml:space="preserve"> sàn mái</w:t>
            </w:r>
          </w:p>
          <w:p w14:paraId="64A4E6C8"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lợp tôn xốp chống nóng: Giảm 50.000 đ/m</w:t>
            </w:r>
            <w:r w:rsidRPr="00E83DC2">
              <w:rPr>
                <w:color w:val="000000" w:themeColor="text1"/>
                <w:sz w:val="25"/>
                <w:szCs w:val="25"/>
                <w:vertAlign w:val="superscript"/>
              </w:rPr>
              <w:t xml:space="preserve">2 </w:t>
            </w:r>
            <w:r w:rsidRPr="00E83DC2">
              <w:rPr>
                <w:color w:val="000000" w:themeColor="text1"/>
                <w:sz w:val="25"/>
                <w:szCs w:val="25"/>
              </w:rPr>
              <w:t>sàn mái</w:t>
            </w:r>
          </w:p>
          <w:p w14:paraId="253660F3" w14:textId="3AE32C96" w:rsidR="001F7D23" w:rsidRPr="00E83DC2" w:rsidRDefault="00124613" w:rsidP="00542F99">
            <w:pPr>
              <w:spacing w:before="20" w:after="20"/>
              <w:ind w:left="189" w:hanging="149"/>
              <w:rPr>
                <w:color w:val="000000" w:themeColor="text1"/>
                <w:sz w:val="25"/>
                <w:szCs w:val="25"/>
              </w:rPr>
            </w:pPr>
            <w:r w:rsidRPr="00E83DC2">
              <w:rPr>
                <w:color w:val="000000" w:themeColor="text1"/>
                <w:sz w:val="25"/>
                <w:szCs w:val="25"/>
              </w:rPr>
              <w:t>- Nếu lợp Fibro XM: Giảm 200.000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 xml:space="preserve">2 </w:t>
            </w:r>
            <w:r w:rsidRPr="00E83DC2">
              <w:rPr>
                <w:color w:val="000000" w:themeColor="text1"/>
                <w:sz w:val="25"/>
                <w:szCs w:val="25"/>
              </w:rPr>
              <w:t xml:space="preserve"> sàn mái </w:t>
            </w:r>
          </w:p>
          <w:p w14:paraId="3232076C" w14:textId="77777777" w:rsidR="001F7D23" w:rsidRPr="00E83DC2" w:rsidRDefault="00124613" w:rsidP="00542F99">
            <w:pPr>
              <w:spacing w:before="20" w:after="20"/>
              <w:ind w:left="189" w:hanging="149"/>
              <w:rPr>
                <w:color w:val="000000" w:themeColor="text1"/>
                <w:sz w:val="25"/>
                <w:szCs w:val="25"/>
              </w:rPr>
            </w:pPr>
            <w:r w:rsidRPr="00E83DC2">
              <w:rPr>
                <w:color w:val="000000" w:themeColor="text1"/>
                <w:sz w:val="25"/>
                <w:szCs w:val="25"/>
              </w:rPr>
              <w:t>- Nếu không đổ BT sàn mái: Giảm 700.000 đ/m</w:t>
            </w:r>
            <w:r w:rsidRPr="00E83DC2">
              <w:rPr>
                <w:color w:val="000000" w:themeColor="text1"/>
                <w:sz w:val="25"/>
                <w:szCs w:val="25"/>
                <w:vertAlign w:val="superscript"/>
              </w:rPr>
              <w:t>2</w:t>
            </w:r>
            <w:r w:rsidRPr="00E83DC2">
              <w:rPr>
                <w:color w:val="000000" w:themeColor="text1"/>
                <w:sz w:val="25"/>
                <w:szCs w:val="25"/>
              </w:rPr>
              <w:t xml:space="preserve"> sàn mái</w:t>
            </w:r>
          </w:p>
          <w:p w14:paraId="4453761A" w14:textId="383241F2"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không lợp mái ngói: Giảm 340.000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 mái</w:t>
            </w:r>
          </w:p>
          <w:p w14:paraId="50E6A24E"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hệ thống xà gồ bằng thép: Tăng 60.000 đ/m</w:t>
            </w:r>
            <w:r w:rsidRPr="00E83DC2">
              <w:rPr>
                <w:color w:val="000000" w:themeColor="text1"/>
                <w:sz w:val="25"/>
                <w:szCs w:val="25"/>
                <w:vertAlign w:val="superscript"/>
              </w:rPr>
              <w:t>2</w:t>
            </w:r>
            <w:r w:rsidRPr="00E83DC2">
              <w:rPr>
                <w:color w:val="000000" w:themeColor="text1"/>
                <w:sz w:val="25"/>
                <w:szCs w:val="25"/>
              </w:rPr>
              <w:t xml:space="preserve"> sàn mái</w:t>
            </w:r>
          </w:p>
          <w:p w14:paraId="3AED6287"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hệ thống xà gồ bằng thép kết hợp gỗ: Tăng 10.000 đ/m</w:t>
            </w:r>
            <w:r w:rsidRPr="00E83DC2">
              <w:rPr>
                <w:color w:val="000000" w:themeColor="text1"/>
                <w:sz w:val="25"/>
                <w:szCs w:val="25"/>
                <w:vertAlign w:val="superscript"/>
              </w:rPr>
              <w:t>2</w:t>
            </w:r>
            <w:r w:rsidRPr="00E83DC2">
              <w:rPr>
                <w:color w:val="000000" w:themeColor="text1"/>
                <w:sz w:val="25"/>
                <w:szCs w:val="25"/>
              </w:rPr>
              <w:t xml:space="preserve"> sàn mái</w:t>
            </w:r>
          </w:p>
          <w:p w14:paraId="3FE9A6DD" w14:textId="7B18B761"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quét vôi ve: Giảm  80.000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w:t>
            </w:r>
          </w:p>
          <w:p w14:paraId="01B3539E" w14:textId="77777777"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không sơn: Giảm 117.000 đ/m</w:t>
            </w:r>
            <w:r w:rsidRPr="00E83DC2">
              <w:rPr>
                <w:color w:val="000000" w:themeColor="text1"/>
                <w:sz w:val="25"/>
                <w:szCs w:val="25"/>
                <w:vertAlign w:val="superscript"/>
              </w:rPr>
              <w:t>2</w:t>
            </w:r>
            <w:r w:rsidRPr="00E83DC2">
              <w:rPr>
                <w:color w:val="000000" w:themeColor="text1"/>
                <w:sz w:val="25"/>
                <w:szCs w:val="25"/>
              </w:rPr>
              <w:t>sàn</w:t>
            </w:r>
          </w:p>
          <w:p w14:paraId="579B7404" w14:textId="77777777"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không trát: Giảm 130.000 đ/1 mặt/m</w:t>
            </w:r>
            <w:r w:rsidRPr="00E83DC2">
              <w:rPr>
                <w:color w:val="000000" w:themeColor="text1"/>
                <w:sz w:val="25"/>
                <w:szCs w:val="25"/>
                <w:vertAlign w:val="superscript"/>
              </w:rPr>
              <w:t>2</w:t>
            </w:r>
            <w:r w:rsidRPr="00E83DC2">
              <w:rPr>
                <w:color w:val="000000" w:themeColor="text1"/>
                <w:sz w:val="25"/>
                <w:szCs w:val="25"/>
              </w:rPr>
              <w:t xml:space="preserve"> sàn</w:t>
            </w:r>
          </w:p>
          <w:p w14:paraId="01BEB053" w14:textId="77777777"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xây gạch đặc 150: Giảm 132.000 đ/m</w:t>
            </w:r>
            <w:r w:rsidRPr="00E83DC2">
              <w:rPr>
                <w:color w:val="000000" w:themeColor="text1"/>
                <w:sz w:val="25"/>
                <w:szCs w:val="25"/>
                <w:vertAlign w:val="superscript"/>
              </w:rPr>
              <w:t>2</w:t>
            </w:r>
            <w:r w:rsidRPr="00E83DC2">
              <w:rPr>
                <w:color w:val="000000" w:themeColor="text1"/>
                <w:sz w:val="25"/>
                <w:szCs w:val="25"/>
              </w:rPr>
              <w:t xml:space="preserve"> sàn</w:t>
            </w:r>
          </w:p>
          <w:p w14:paraId="0B7F15BB" w14:textId="7E3FF59A"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xây gạch đặc 110: Giảm 190.000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w:t>
            </w:r>
          </w:p>
          <w:p w14:paraId="2571558B" w14:textId="77777777"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xây gạch 2 lỗ 220: Giảm 110.000 đ/m</w:t>
            </w:r>
            <w:r w:rsidRPr="00E83DC2">
              <w:rPr>
                <w:color w:val="000000" w:themeColor="text1"/>
                <w:sz w:val="25"/>
                <w:szCs w:val="25"/>
                <w:vertAlign w:val="superscript"/>
              </w:rPr>
              <w:t>2</w:t>
            </w:r>
            <w:r w:rsidRPr="00E83DC2">
              <w:rPr>
                <w:color w:val="000000" w:themeColor="text1"/>
                <w:sz w:val="25"/>
                <w:szCs w:val="25"/>
              </w:rPr>
              <w:t xml:space="preserve"> sàn</w:t>
            </w:r>
          </w:p>
          <w:p w14:paraId="07EB7F38" w14:textId="76BE0E67"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xây gạch 2 lỗ 110: Giảm 240.000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w:t>
            </w:r>
          </w:p>
          <w:p w14:paraId="707C47BE" w14:textId="77777777"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xây gạch 4, 6 lỗ 150: Giảm 207.000 đ/m</w:t>
            </w:r>
            <w:r w:rsidRPr="00E83DC2">
              <w:rPr>
                <w:color w:val="000000" w:themeColor="text1"/>
                <w:sz w:val="25"/>
                <w:szCs w:val="25"/>
                <w:vertAlign w:val="superscript"/>
              </w:rPr>
              <w:t>2</w:t>
            </w:r>
            <w:r w:rsidRPr="00E83DC2">
              <w:rPr>
                <w:color w:val="000000" w:themeColor="text1"/>
                <w:sz w:val="25"/>
                <w:szCs w:val="25"/>
              </w:rPr>
              <w:t xml:space="preserve"> sàn</w:t>
            </w:r>
          </w:p>
          <w:p w14:paraId="6AD935A6" w14:textId="743B7030"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xây gạch 4, 6 lỗ 100: Giảm 260.000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w:t>
            </w:r>
          </w:p>
          <w:p w14:paraId="29EC2003"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xây táp lô 220: Giảm 230.000 đ/m</w:t>
            </w:r>
            <w:r w:rsidRPr="00E83DC2">
              <w:rPr>
                <w:color w:val="000000" w:themeColor="text1"/>
                <w:sz w:val="25"/>
                <w:szCs w:val="25"/>
                <w:vertAlign w:val="superscript"/>
              </w:rPr>
              <w:t>2</w:t>
            </w:r>
            <w:r w:rsidRPr="00E83DC2">
              <w:rPr>
                <w:color w:val="000000" w:themeColor="text1"/>
                <w:sz w:val="25"/>
                <w:szCs w:val="25"/>
              </w:rPr>
              <w:t>sàn</w:t>
            </w:r>
          </w:p>
          <w:p w14:paraId="6294CC8F"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xây táp lô 150: Giảm 270.000 đ/m</w:t>
            </w:r>
            <w:r w:rsidRPr="00E83DC2">
              <w:rPr>
                <w:color w:val="000000" w:themeColor="text1"/>
                <w:sz w:val="25"/>
                <w:szCs w:val="25"/>
                <w:vertAlign w:val="superscript"/>
              </w:rPr>
              <w:t>2</w:t>
            </w:r>
            <w:r w:rsidRPr="00E83DC2">
              <w:rPr>
                <w:color w:val="000000" w:themeColor="text1"/>
                <w:sz w:val="25"/>
                <w:szCs w:val="25"/>
              </w:rPr>
              <w:t>sàn</w:t>
            </w:r>
          </w:p>
          <w:p w14:paraId="01787001"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lastRenderedPageBreak/>
              <w:t>Nếu xây táp lô 100: Giảm 303.000 đ/m</w:t>
            </w:r>
            <w:r w:rsidRPr="00E83DC2">
              <w:rPr>
                <w:color w:val="000000" w:themeColor="text1"/>
                <w:sz w:val="25"/>
                <w:szCs w:val="25"/>
                <w:vertAlign w:val="superscript"/>
              </w:rPr>
              <w:t>2</w:t>
            </w:r>
            <w:r w:rsidRPr="00E83DC2">
              <w:rPr>
                <w:color w:val="000000" w:themeColor="text1"/>
                <w:sz w:val="25"/>
                <w:szCs w:val="25"/>
              </w:rPr>
              <w:t>sàn</w:t>
            </w:r>
          </w:p>
          <w:p w14:paraId="046D98FA"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xây gạch không nung 220: Giảm 150.000 đ/m</w:t>
            </w:r>
            <w:r w:rsidRPr="00E83DC2">
              <w:rPr>
                <w:color w:val="000000" w:themeColor="text1"/>
                <w:sz w:val="25"/>
                <w:szCs w:val="25"/>
                <w:vertAlign w:val="superscript"/>
              </w:rPr>
              <w:t>2</w:t>
            </w:r>
            <w:r w:rsidRPr="00E83DC2">
              <w:rPr>
                <w:color w:val="000000" w:themeColor="text1"/>
                <w:sz w:val="25"/>
                <w:szCs w:val="25"/>
              </w:rPr>
              <w:t xml:space="preserve"> sàn</w:t>
            </w:r>
          </w:p>
          <w:p w14:paraId="7B9274A7"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xây gạch không nung 150: Giảm 210.000 đ/m</w:t>
            </w:r>
            <w:r w:rsidRPr="00E83DC2">
              <w:rPr>
                <w:color w:val="000000" w:themeColor="text1"/>
                <w:sz w:val="25"/>
                <w:szCs w:val="25"/>
                <w:vertAlign w:val="superscript"/>
              </w:rPr>
              <w:t>2</w:t>
            </w:r>
            <w:r w:rsidRPr="00E83DC2">
              <w:rPr>
                <w:color w:val="000000" w:themeColor="text1"/>
                <w:sz w:val="25"/>
                <w:szCs w:val="25"/>
              </w:rPr>
              <w:t xml:space="preserve"> sàn</w:t>
            </w:r>
          </w:p>
          <w:p w14:paraId="3C921B18"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xây gạch không nung 110: Giảm 255.000 đ/m</w:t>
            </w:r>
            <w:r w:rsidRPr="00E83DC2">
              <w:rPr>
                <w:color w:val="000000" w:themeColor="text1"/>
                <w:sz w:val="25"/>
                <w:szCs w:val="25"/>
                <w:vertAlign w:val="superscript"/>
              </w:rPr>
              <w:t>2</w:t>
            </w:r>
            <w:r w:rsidRPr="00E83DC2">
              <w:rPr>
                <w:color w:val="000000" w:themeColor="text1"/>
                <w:sz w:val="25"/>
                <w:szCs w:val="25"/>
              </w:rPr>
              <w:t xml:space="preserve"> sàn</w:t>
            </w:r>
          </w:p>
          <w:p w14:paraId="4C263C03" w14:textId="77777777"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lát đá Granit tự nhiên: Tăng 400.000đ/m</w:t>
            </w:r>
            <w:r w:rsidRPr="00E83DC2">
              <w:rPr>
                <w:color w:val="000000" w:themeColor="text1"/>
                <w:sz w:val="25"/>
                <w:szCs w:val="25"/>
                <w:vertAlign w:val="superscript"/>
              </w:rPr>
              <w:t>2</w:t>
            </w:r>
            <w:r w:rsidRPr="00E83DC2">
              <w:rPr>
                <w:color w:val="000000" w:themeColor="text1"/>
                <w:sz w:val="25"/>
                <w:szCs w:val="25"/>
              </w:rPr>
              <w:t xml:space="preserve"> sàn</w:t>
            </w:r>
          </w:p>
          <w:p w14:paraId="71D92630" w14:textId="77777777"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lát gạch Granit nhân tạo: Tăng 150.000 đ/m</w:t>
            </w:r>
            <w:r w:rsidRPr="00E83DC2">
              <w:rPr>
                <w:color w:val="000000" w:themeColor="text1"/>
                <w:sz w:val="25"/>
                <w:szCs w:val="25"/>
                <w:vertAlign w:val="superscript"/>
              </w:rPr>
              <w:t>2</w:t>
            </w:r>
            <w:r w:rsidRPr="00E83DC2">
              <w:rPr>
                <w:color w:val="000000" w:themeColor="text1"/>
                <w:sz w:val="25"/>
                <w:szCs w:val="25"/>
              </w:rPr>
              <w:t xml:space="preserve"> sàn</w:t>
            </w:r>
          </w:p>
          <w:p w14:paraId="329AFD3E" w14:textId="274BDB7F"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lát gạch hoa ximăng: Giảm 65.000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w:t>
            </w:r>
          </w:p>
          <w:p w14:paraId="7EF20C76" w14:textId="24306CEE"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lát gạch đất nung: Giảm 75.000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w:t>
            </w:r>
          </w:p>
          <w:p w14:paraId="26D4FC03" w14:textId="70CFBF79"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láng ximăng: Giảm 107.000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w:t>
            </w:r>
          </w:p>
          <w:p w14:paraId="53D4BD5B" w14:textId="6CF17D11"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không láng nền: Giảm 195.000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w:t>
            </w:r>
          </w:p>
          <w:p w14:paraId="237123BA"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Nếu nhà có hai vế thang thì vế thang còn lại được tính bổ sung thêm theo thực tế, bao gồm phần trụ, lan can và tay vịn theo Bộ đơn giá này</w:t>
            </w:r>
          </w:p>
          <w:p w14:paraId="46745DFA" w14:textId="756D6269" w:rsidR="001F7D23" w:rsidRPr="00E83DC2" w:rsidRDefault="00124613" w:rsidP="00542F99">
            <w:pPr>
              <w:spacing w:before="20" w:after="20"/>
              <w:jc w:val="both"/>
              <w:rPr>
                <w:b/>
                <w:color w:val="000000" w:themeColor="text1"/>
                <w:sz w:val="25"/>
                <w:szCs w:val="25"/>
              </w:rPr>
            </w:pPr>
            <w:r w:rsidRPr="00E83DC2">
              <w:rPr>
                <w:color w:val="000000" w:themeColor="text1"/>
                <w:sz w:val="25"/>
                <w:szCs w:val="25"/>
                <w:lang w:val="it-IT"/>
              </w:rPr>
              <w:t>- Khi cầu thang chỉ mới xây thô (chưa có tay vịn, trụ và ốp bậc cấp): Giảm 80.000 đ/m</w:t>
            </w:r>
            <w:r w:rsidRPr="00E83DC2">
              <w:rPr>
                <w:color w:val="000000" w:themeColor="text1"/>
                <w:sz w:val="25"/>
                <w:szCs w:val="25"/>
                <w:vertAlign w:val="superscript"/>
                <w:lang w:val="it-IT"/>
              </w:rPr>
              <w:t>2</w:t>
            </w:r>
            <w:r w:rsidRPr="00E83DC2">
              <w:rPr>
                <w:color w:val="000000" w:themeColor="text1"/>
                <w:sz w:val="25"/>
                <w:szCs w:val="25"/>
                <w:lang w:val="it-IT"/>
              </w:rPr>
              <w:t>XD</w:t>
            </w:r>
          </w:p>
          <w:p w14:paraId="79461DA1" w14:textId="77777777" w:rsidR="001F7D23" w:rsidRPr="00E83DC2" w:rsidRDefault="00124613" w:rsidP="00542F99">
            <w:pPr>
              <w:numPr>
                <w:ilvl w:val="0"/>
                <w:numId w:val="18"/>
              </w:numPr>
              <w:spacing w:before="20" w:after="20"/>
              <w:ind w:left="189" w:hanging="149"/>
              <w:jc w:val="both"/>
              <w:rPr>
                <w:color w:val="000000" w:themeColor="text1"/>
                <w:sz w:val="25"/>
                <w:szCs w:val="25"/>
              </w:rPr>
            </w:pPr>
            <w:r w:rsidRPr="00E83DC2">
              <w:rPr>
                <w:color w:val="000000" w:themeColor="text1"/>
                <w:sz w:val="25"/>
                <w:szCs w:val="25"/>
              </w:rPr>
              <w:t>Khi chiều cao tầng nhà khác với mức quy định, nếu tăng hoặc giảm 0,1m thì điều chỉnh tăng hoặc giảm theo mức giá 23.000 đồng cho 1 m</w:t>
            </w:r>
            <w:r w:rsidRPr="00E83DC2">
              <w:rPr>
                <w:color w:val="000000" w:themeColor="text1"/>
                <w:sz w:val="25"/>
                <w:szCs w:val="25"/>
                <w:vertAlign w:val="superscript"/>
              </w:rPr>
              <w:t>2</w:t>
            </w:r>
            <w:r w:rsidRPr="00E83DC2">
              <w:rPr>
                <w:color w:val="000000" w:themeColor="text1"/>
                <w:sz w:val="25"/>
                <w:szCs w:val="25"/>
              </w:rPr>
              <w:t xml:space="preserve"> sàn của tầng đó.</w:t>
            </w:r>
          </w:p>
        </w:tc>
        <w:tc>
          <w:tcPr>
            <w:tcW w:w="975" w:type="dxa"/>
            <w:tcBorders>
              <w:top w:val="single" w:sz="8" w:space="0" w:color="auto"/>
              <w:left w:val="nil"/>
              <w:bottom w:val="single" w:sz="4" w:space="0" w:color="auto"/>
              <w:right w:val="single" w:sz="8" w:space="0" w:color="auto"/>
            </w:tcBorders>
            <w:vAlign w:val="center"/>
          </w:tcPr>
          <w:p w14:paraId="11EB9337"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4" w:space="0" w:color="auto"/>
              <w:right w:val="single" w:sz="4" w:space="0" w:color="auto"/>
            </w:tcBorders>
            <w:vAlign w:val="center"/>
          </w:tcPr>
          <w:p w14:paraId="157B63D9" w14:textId="77777777" w:rsidR="001F7D23" w:rsidRPr="00E83DC2" w:rsidRDefault="001F7D23" w:rsidP="00542F99">
            <w:pPr>
              <w:spacing w:before="20" w:after="20"/>
              <w:jc w:val="right"/>
              <w:rPr>
                <w:b/>
                <w:color w:val="000000" w:themeColor="text1"/>
                <w:sz w:val="25"/>
                <w:szCs w:val="25"/>
              </w:rPr>
            </w:pPr>
          </w:p>
        </w:tc>
      </w:tr>
      <w:tr w:rsidR="001F7D23" w:rsidRPr="005C0A71" w14:paraId="41DBB318" w14:textId="77777777">
        <w:trPr>
          <w:trHeight w:val="345"/>
        </w:trPr>
        <w:tc>
          <w:tcPr>
            <w:tcW w:w="871" w:type="dxa"/>
            <w:tcBorders>
              <w:top w:val="single" w:sz="4" w:space="0" w:color="auto"/>
              <w:left w:val="single" w:sz="8" w:space="0" w:color="auto"/>
              <w:bottom w:val="single" w:sz="4" w:space="0" w:color="auto"/>
              <w:right w:val="single" w:sz="8" w:space="0" w:color="auto"/>
            </w:tcBorders>
            <w:vAlign w:val="center"/>
            <w:hideMark/>
          </w:tcPr>
          <w:p w14:paraId="0615411F"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3</w:t>
            </w:r>
          </w:p>
        </w:tc>
        <w:tc>
          <w:tcPr>
            <w:tcW w:w="6611" w:type="dxa"/>
            <w:tcBorders>
              <w:top w:val="single" w:sz="4" w:space="0" w:color="auto"/>
              <w:left w:val="nil"/>
              <w:bottom w:val="single" w:sz="4" w:space="0" w:color="auto"/>
              <w:right w:val="single" w:sz="8" w:space="0" w:color="auto"/>
            </w:tcBorders>
            <w:vAlign w:val="center"/>
            <w:hideMark/>
          </w:tcPr>
          <w:p w14:paraId="786FFCB4" w14:textId="77777777" w:rsidR="001F7D23" w:rsidRPr="00E83DC2" w:rsidRDefault="00124613" w:rsidP="00542F99">
            <w:pPr>
              <w:spacing w:before="20" w:after="20"/>
              <w:rPr>
                <w:b/>
                <w:bCs/>
                <w:color w:val="000000" w:themeColor="text1"/>
                <w:sz w:val="25"/>
                <w:szCs w:val="25"/>
              </w:rPr>
            </w:pPr>
            <w:r w:rsidRPr="00E83DC2">
              <w:rPr>
                <w:b/>
                <w:bCs/>
                <w:color w:val="000000" w:themeColor="text1"/>
                <w:sz w:val="25"/>
                <w:szCs w:val="25"/>
              </w:rPr>
              <w:t>Nhà 2 tầng</w:t>
            </w:r>
          </w:p>
        </w:tc>
        <w:tc>
          <w:tcPr>
            <w:tcW w:w="975" w:type="dxa"/>
            <w:tcBorders>
              <w:top w:val="single" w:sz="4" w:space="0" w:color="auto"/>
              <w:left w:val="nil"/>
              <w:bottom w:val="single" w:sz="4" w:space="0" w:color="auto"/>
              <w:right w:val="single" w:sz="8" w:space="0" w:color="auto"/>
            </w:tcBorders>
            <w:vAlign w:val="center"/>
          </w:tcPr>
          <w:p w14:paraId="7B3E794D" w14:textId="77777777" w:rsidR="001F7D23" w:rsidRPr="00E83DC2" w:rsidRDefault="001F7D23" w:rsidP="00542F99">
            <w:pPr>
              <w:spacing w:before="20" w:after="20"/>
              <w:jc w:val="center"/>
              <w:rPr>
                <w:color w:val="000000" w:themeColor="text1"/>
                <w:sz w:val="25"/>
                <w:szCs w:val="25"/>
              </w:rPr>
            </w:pPr>
          </w:p>
        </w:tc>
        <w:tc>
          <w:tcPr>
            <w:tcW w:w="1437" w:type="dxa"/>
            <w:tcBorders>
              <w:top w:val="single" w:sz="4" w:space="0" w:color="auto"/>
              <w:left w:val="single" w:sz="8" w:space="0" w:color="auto"/>
              <w:bottom w:val="single" w:sz="4" w:space="0" w:color="auto"/>
              <w:right w:val="single" w:sz="4" w:space="0" w:color="auto"/>
            </w:tcBorders>
            <w:vAlign w:val="center"/>
          </w:tcPr>
          <w:p w14:paraId="26C07F2D" w14:textId="77777777" w:rsidR="001F7D23" w:rsidRPr="00E83DC2" w:rsidRDefault="001F7D23" w:rsidP="00542F99">
            <w:pPr>
              <w:spacing w:before="20" w:after="20"/>
              <w:jc w:val="right"/>
              <w:rPr>
                <w:b/>
                <w:color w:val="000000" w:themeColor="text1"/>
                <w:sz w:val="25"/>
                <w:szCs w:val="25"/>
              </w:rPr>
            </w:pPr>
          </w:p>
        </w:tc>
      </w:tr>
      <w:tr w:rsidR="001F7D23" w:rsidRPr="005C0A71" w14:paraId="35911F33" w14:textId="77777777">
        <w:trPr>
          <w:trHeight w:val="345"/>
        </w:trPr>
        <w:tc>
          <w:tcPr>
            <w:tcW w:w="871" w:type="dxa"/>
            <w:tcBorders>
              <w:top w:val="single" w:sz="4" w:space="0" w:color="auto"/>
              <w:left w:val="single" w:sz="8" w:space="0" w:color="auto"/>
              <w:bottom w:val="single" w:sz="4" w:space="0" w:color="auto"/>
              <w:right w:val="single" w:sz="8" w:space="0" w:color="auto"/>
            </w:tcBorders>
            <w:vAlign w:val="center"/>
            <w:hideMark/>
          </w:tcPr>
          <w:p w14:paraId="24728014"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3.1</w:t>
            </w:r>
          </w:p>
        </w:tc>
        <w:tc>
          <w:tcPr>
            <w:tcW w:w="6611" w:type="dxa"/>
            <w:tcBorders>
              <w:top w:val="single" w:sz="4" w:space="0" w:color="auto"/>
              <w:left w:val="nil"/>
              <w:bottom w:val="single" w:sz="4" w:space="0" w:color="auto"/>
              <w:right w:val="single" w:sz="8" w:space="0" w:color="auto"/>
            </w:tcBorders>
            <w:vAlign w:val="center"/>
            <w:hideMark/>
          </w:tcPr>
          <w:p w14:paraId="57A8495E" w14:textId="482D62D8" w:rsidR="001F7D23" w:rsidRPr="00E83DC2" w:rsidRDefault="00124613" w:rsidP="00542F99">
            <w:pPr>
              <w:spacing w:before="20" w:after="20"/>
              <w:jc w:val="both"/>
              <w:rPr>
                <w:color w:val="000000" w:themeColor="text1"/>
                <w:sz w:val="25"/>
                <w:szCs w:val="25"/>
              </w:rPr>
            </w:pPr>
            <w:r w:rsidRPr="00E83DC2">
              <w:rPr>
                <w:b/>
                <w:color w:val="000000" w:themeColor="text1"/>
                <w:sz w:val="25"/>
                <w:szCs w:val="25"/>
              </w:rPr>
              <w:t>Nhà 2 tầng</w:t>
            </w:r>
            <w:r w:rsidRPr="00E83DC2">
              <w:rPr>
                <w:color w:val="000000" w:themeColor="text1"/>
                <w:sz w:val="25"/>
                <w:szCs w:val="25"/>
              </w:rPr>
              <w:t>:</w:t>
            </w:r>
            <w:r w:rsidRPr="00E83DC2">
              <w:rPr>
                <w:bCs/>
                <w:color w:val="000000" w:themeColor="text1"/>
                <w:sz w:val="25"/>
                <w:szCs w:val="25"/>
              </w:rPr>
              <w:t xml:space="preserve">Móng BTCT kết hợp xây gạch đá; </w:t>
            </w:r>
            <w:r w:rsidRPr="00E83DC2">
              <w:rPr>
                <w:b/>
                <w:bCs/>
                <w:color w:val="000000" w:themeColor="text1"/>
                <w:sz w:val="25"/>
                <w:szCs w:val="25"/>
              </w:rPr>
              <w:t>khung chịu lực</w:t>
            </w:r>
            <w:r w:rsidRPr="00E83DC2">
              <w:rPr>
                <w:bCs/>
                <w:color w:val="000000" w:themeColor="text1"/>
                <w:sz w:val="25"/>
                <w:szCs w:val="25"/>
              </w:rPr>
              <w:t xml:space="preserve">; tường bao che xây gạch đặc 220; </w:t>
            </w:r>
            <w:r w:rsidRPr="00E83DC2">
              <w:rPr>
                <w:color w:val="000000" w:themeColor="text1"/>
                <w:sz w:val="25"/>
                <w:szCs w:val="25"/>
              </w:rPr>
              <w:t>sàn BTCT; chiều cao mỗi tầng 3,6m; nền lát gạch ceramic; tường sơn; mái BTCT; h</w:t>
            </w:r>
            <w:r w:rsidR="00A34E1E">
              <w:rPr>
                <w:color w:val="000000" w:themeColor="text1"/>
                <w:sz w:val="25"/>
                <w:szCs w:val="25"/>
              </w:rPr>
              <w:t>ệ thống xà gồ gỗ, lợp ngói 22v/</w:t>
            </w: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 cửa đi, cửa sổ khung ván bằng</w:t>
            </w:r>
            <w:r w:rsidR="00E560F3" w:rsidRPr="00E83DC2">
              <w:rPr>
                <w:color w:val="000000" w:themeColor="text1"/>
                <w:sz w:val="25"/>
                <w:szCs w:val="25"/>
              </w:rPr>
              <w:t xml:space="preserve"> </w:t>
            </w:r>
            <w:r w:rsidRPr="00E83DC2">
              <w:rPr>
                <w:color w:val="000000" w:themeColor="text1"/>
                <w:spacing w:val="-6"/>
                <w:sz w:val="25"/>
                <w:szCs w:val="25"/>
              </w:rPr>
              <w:t xml:space="preserve">gỗ dỗi </w:t>
            </w:r>
            <w:r w:rsidRPr="00E83DC2">
              <w:rPr>
                <w:color w:val="000000" w:themeColor="text1"/>
                <w:sz w:val="25"/>
                <w:szCs w:val="25"/>
              </w:rPr>
              <w:t xml:space="preserve">(chưa tính khuôn ngoại); hệ thống điện, nước, vệ sinh khép kín ở các tầng; cầu thang bậc </w:t>
            </w:r>
            <w:r w:rsidRPr="00E83DC2">
              <w:rPr>
                <w:color w:val="000000" w:themeColor="text1"/>
                <w:spacing w:val="-10"/>
                <w:sz w:val="25"/>
                <w:szCs w:val="25"/>
              </w:rPr>
              <w:t>lát gạch Ceramic</w:t>
            </w:r>
            <w:r w:rsidRPr="00E83DC2">
              <w:rPr>
                <w:color w:val="000000" w:themeColor="text1"/>
                <w:sz w:val="25"/>
                <w:szCs w:val="25"/>
              </w:rPr>
              <w:t>, trụ tiết diện trên 0,06m</w:t>
            </w:r>
            <w:r w:rsidRPr="00E83DC2">
              <w:rPr>
                <w:color w:val="000000" w:themeColor="text1"/>
                <w:sz w:val="25"/>
                <w:szCs w:val="25"/>
                <w:vertAlign w:val="superscript"/>
              </w:rPr>
              <w:t>2</w:t>
            </w:r>
            <w:r w:rsidRPr="00E83DC2">
              <w:rPr>
                <w:color w:val="000000" w:themeColor="text1"/>
                <w:sz w:val="25"/>
                <w:szCs w:val="25"/>
              </w:rPr>
              <w:t>, lan can, tay vịn bằng gỗ nhóm III.</w:t>
            </w:r>
          </w:p>
        </w:tc>
        <w:tc>
          <w:tcPr>
            <w:tcW w:w="975" w:type="dxa"/>
            <w:tcBorders>
              <w:top w:val="single" w:sz="4" w:space="0" w:color="auto"/>
              <w:left w:val="nil"/>
              <w:bottom w:val="single" w:sz="4" w:space="0" w:color="auto"/>
              <w:right w:val="single" w:sz="8" w:space="0" w:color="auto"/>
            </w:tcBorders>
            <w:vAlign w:val="center"/>
            <w:hideMark/>
          </w:tcPr>
          <w:p w14:paraId="6E138DA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sàn</w:t>
            </w:r>
          </w:p>
        </w:tc>
        <w:tc>
          <w:tcPr>
            <w:tcW w:w="1437" w:type="dxa"/>
            <w:tcBorders>
              <w:top w:val="single" w:sz="4" w:space="0" w:color="auto"/>
              <w:left w:val="single" w:sz="8" w:space="0" w:color="auto"/>
              <w:bottom w:val="single" w:sz="4" w:space="0" w:color="auto"/>
              <w:right w:val="single" w:sz="4" w:space="0" w:color="auto"/>
            </w:tcBorders>
            <w:vAlign w:val="center"/>
            <w:hideMark/>
          </w:tcPr>
          <w:p w14:paraId="7F2D9508"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6.339.000</w:t>
            </w:r>
          </w:p>
          <w:p w14:paraId="12BB46A0" w14:textId="77777777" w:rsidR="001F7D23" w:rsidRPr="00E83DC2" w:rsidRDefault="001F7D23" w:rsidP="00542F99">
            <w:pPr>
              <w:spacing w:before="20" w:after="20"/>
              <w:jc w:val="right"/>
              <w:rPr>
                <w:b/>
                <w:color w:val="000000" w:themeColor="text1"/>
                <w:sz w:val="25"/>
                <w:szCs w:val="25"/>
              </w:rPr>
            </w:pPr>
          </w:p>
        </w:tc>
      </w:tr>
      <w:tr w:rsidR="001F7D23" w:rsidRPr="005C0A71" w14:paraId="7051E1B2" w14:textId="77777777">
        <w:trPr>
          <w:trHeight w:val="345"/>
        </w:trPr>
        <w:tc>
          <w:tcPr>
            <w:tcW w:w="871" w:type="dxa"/>
            <w:tcBorders>
              <w:top w:val="single" w:sz="4" w:space="0" w:color="auto"/>
              <w:left w:val="single" w:sz="8" w:space="0" w:color="auto"/>
              <w:bottom w:val="single" w:sz="8" w:space="0" w:color="auto"/>
              <w:right w:val="single" w:sz="8" w:space="0" w:color="auto"/>
            </w:tcBorders>
            <w:vAlign w:val="center"/>
            <w:hideMark/>
          </w:tcPr>
          <w:p w14:paraId="1B66AE69"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3.2</w:t>
            </w:r>
          </w:p>
        </w:tc>
        <w:tc>
          <w:tcPr>
            <w:tcW w:w="6611" w:type="dxa"/>
            <w:tcBorders>
              <w:top w:val="single" w:sz="4" w:space="0" w:color="auto"/>
              <w:left w:val="nil"/>
              <w:bottom w:val="single" w:sz="8" w:space="0" w:color="auto"/>
              <w:right w:val="single" w:sz="8" w:space="0" w:color="auto"/>
            </w:tcBorders>
            <w:vAlign w:val="center"/>
            <w:hideMark/>
          </w:tcPr>
          <w:p w14:paraId="4D3DC58A" w14:textId="77777777" w:rsidR="001F7D23" w:rsidRPr="00E83DC2" w:rsidRDefault="00124613" w:rsidP="00542F99">
            <w:pPr>
              <w:spacing w:before="20" w:after="20"/>
              <w:jc w:val="both"/>
              <w:rPr>
                <w:color w:val="000000" w:themeColor="text1"/>
                <w:sz w:val="25"/>
                <w:szCs w:val="25"/>
              </w:rPr>
            </w:pPr>
            <w:r w:rsidRPr="00E83DC2">
              <w:rPr>
                <w:b/>
                <w:color w:val="000000" w:themeColor="text1"/>
                <w:sz w:val="25"/>
                <w:szCs w:val="25"/>
              </w:rPr>
              <w:t>Nhà 2 tầng</w:t>
            </w:r>
            <w:r w:rsidRPr="00E83DC2">
              <w:rPr>
                <w:color w:val="000000" w:themeColor="text1"/>
                <w:sz w:val="25"/>
                <w:szCs w:val="25"/>
              </w:rPr>
              <w:t>:</w:t>
            </w:r>
            <w:r w:rsidRPr="00E83DC2">
              <w:rPr>
                <w:bCs/>
                <w:color w:val="000000" w:themeColor="text1"/>
                <w:sz w:val="25"/>
                <w:szCs w:val="25"/>
              </w:rPr>
              <w:t>Móng BTCT hoặc xây gạch đá;</w:t>
            </w:r>
            <w:r w:rsidRPr="00E83DC2">
              <w:rPr>
                <w:b/>
                <w:bCs/>
                <w:color w:val="000000" w:themeColor="text1"/>
                <w:sz w:val="25"/>
                <w:szCs w:val="25"/>
              </w:rPr>
              <w:t xml:space="preserve"> tường chịu lực</w:t>
            </w:r>
            <w:r w:rsidRPr="00E83DC2">
              <w:rPr>
                <w:bCs/>
                <w:color w:val="000000" w:themeColor="text1"/>
                <w:sz w:val="25"/>
                <w:szCs w:val="25"/>
              </w:rPr>
              <w:t>; xây gạch đặc tường 220;</w:t>
            </w:r>
            <w:r w:rsidRPr="00E83DC2">
              <w:rPr>
                <w:color w:val="000000" w:themeColor="text1"/>
                <w:sz w:val="25"/>
                <w:szCs w:val="25"/>
              </w:rPr>
              <w:t>sàn BTCT; chiều cao mỗi tầng 3,6m; nền lát gạch ceramic; tường sơn, mái BTCT; hệ thống xà gồ gỗ, lợp ngói 22v/m</w:t>
            </w:r>
            <w:r w:rsidRPr="00E83DC2">
              <w:rPr>
                <w:color w:val="000000" w:themeColor="text1"/>
                <w:sz w:val="25"/>
                <w:szCs w:val="25"/>
                <w:vertAlign w:val="superscript"/>
              </w:rPr>
              <w:t>2</w:t>
            </w:r>
            <w:r w:rsidRPr="00E83DC2">
              <w:rPr>
                <w:color w:val="000000" w:themeColor="text1"/>
                <w:sz w:val="25"/>
                <w:szCs w:val="25"/>
              </w:rPr>
              <w:t>; cửa đi, cửa sổ khung ván bằng</w:t>
            </w:r>
            <w:r w:rsidRPr="00E83DC2">
              <w:rPr>
                <w:color w:val="000000" w:themeColor="text1"/>
                <w:spacing w:val="-6"/>
                <w:sz w:val="25"/>
                <w:szCs w:val="25"/>
              </w:rPr>
              <w:t xml:space="preserve">gỗ dỗi </w:t>
            </w:r>
            <w:r w:rsidRPr="00E83DC2">
              <w:rPr>
                <w:color w:val="000000" w:themeColor="text1"/>
                <w:sz w:val="25"/>
                <w:szCs w:val="25"/>
              </w:rPr>
              <w:t xml:space="preserve">(chưa tính khuôn ngoại); hệ thống điện, nước, vệ sinh khép kín ở các tầng; cầu thang bậc </w:t>
            </w:r>
            <w:r w:rsidRPr="00E83DC2">
              <w:rPr>
                <w:color w:val="000000" w:themeColor="text1"/>
                <w:spacing w:val="-10"/>
                <w:sz w:val="25"/>
                <w:szCs w:val="25"/>
              </w:rPr>
              <w:t>lát gạch Ceramic</w:t>
            </w:r>
            <w:r w:rsidRPr="00E83DC2">
              <w:rPr>
                <w:color w:val="000000" w:themeColor="text1"/>
                <w:sz w:val="25"/>
                <w:szCs w:val="25"/>
              </w:rPr>
              <w:t>, trụ tiết diện trên 0,06m</w:t>
            </w:r>
            <w:r w:rsidRPr="00E83DC2">
              <w:rPr>
                <w:color w:val="000000" w:themeColor="text1"/>
                <w:sz w:val="25"/>
                <w:szCs w:val="25"/>
                <w:vertAlign w:val="superscript"/>
              </w:rPr>
              <w:t>2</w:t>
            </w:r>
            <w:r w:rsidRPr="00E83DC2">
              <w:rPr>
                <w:color w:val="000000" w:themeColor="text1"/>
                <w:sz w:val="25"/>
                <w:szCs w:val="25"/>
              </w:rPr>
              <w:t>, lan can, tay vịn bằng gỗ nhóm III.</w:t>
            </w:r>
          </w:p>
        </w:tc>
        <w:tc>
          <w:tcPr>
            <w:tcW w:w="975" w:type="dxa"/>
            <w:tcBorders>
              <w:top w:val="single" w:sz="4" w:space="0" w:color="auto"/>
              <w:left w:val="nil"/>
              <w:bottom w:val="single" w:sz="8" w:space="0" w:color="auto"/>
              <w:right w:val="single" w:sz="8" w:space="0" w:color="auto"/>
            </w:tcBorders>
            <w:vAlign w:val="center"/>
            <w:hideMark/>
          </w:tcPr>
          <w:p w14:paraId="55D01F5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sàn</w:t>
            </w:r>
          </w:p>
        </w:tc>
        <w:tc>
          <w:tcPr>
            <w:tcW w:w="1437" w:type="dxa"/>
            <w:tcBorders>
              <w:top w:val="single" w:sz="4" w:space="0" w:color="auto"/>
              <w:left w:val="single" w:sz="8" w:space="0" w:color="auto"/>
              <w:bottom w:val="single" w:sz="8" w:space="0" w:color="auto"/>
              <w:right w:val="single" w:sz="4" w:space="0" w:color="auto"/>
            </w:tcBorders>
            <w:vAlign w:val="center"/>
            <w:hideMark/>
          </w:tcPr>
          <w:p w14:paraId="2C4F2F23"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5.206.000</w:t>
            </w:r>
          </w:p>
          <w:p w14:paraId="74D02615" w14:textId="77777777" w:rsidR="001F7D23" w:rsidRPr="00E83DC2" w:rsidRDefault="001F7D23" w:rsidP="00542F99">
            <w:pPr>
              <w:spacing w:before="20" w:after="20"/>
              <w:jc w:val="right"/>
              <w:rPr>
                <w:b/>
                <w:color w:val="000000" w:themeColor="text1"/>
                <w:sz w:val="25"/>
                <w:szCs w:val="25"/>
              </w:rPr>
            </w:pPr>
          </w:p>
        </w:tc>
      </w:tr>
      <w:tr w:rsidR="001F7D23" w:rsidRPr="005C0A71" w14:paraId="6DCF0A46" w14:textId="77777777">
        <w:trPr>
          <w:trHeight w:val="345"/>
        </w:trPr>
        <w:tc>
          <w:tcPr>
            <w:tcW w:w="871" w:type="dxa"/>
            <w:tcBorders>
              <w:top w:val="single" w:sz="8" w:space="0" w:color="auto"/>
              <w:left w:val="single" w:sz="8" w:space="0" w:color="auto"/>
              <w:bottom w:val="single" w:sz="4" w:space="0" w:color="auto"/>
              <w:right w:val="single" w:sz="8" w:space="0" w:color="auto"/>
            </w:tcBorders>
            <w:vAlign w:val="center"/>
          </w:tcPr>
          <w:p w14:paraId="104C636D" w14:textId="77777777" w:rsidR="001F7D23" w:rsidRPr="00E83DC2" w:rsidRDefault="001F7D23" w:rsidP="00542F99">
            <w:pPr>
              <w:spacing w:before="20" w:after="20"/>
              <w:jc w:val="center"/>
              <w:rPr>
                <w:b/>
                <w:bCs/>
                <w:color w:val="000000" w:themeColor="text1"/>
                <w:sz w:val="25"/>
                <w:szCs w:val="25"/>
              </w:rPr>
            </w:pPr>
          </w:p>
        </w:tc>
        <w:tc>
          <w:tcPr>
            <w:tcW w:w="6611" w:type="dxa"/>
            <w:tcBorders>
              <w:top w:val="single" w:sz="8" w:space="0" w:color="auto"/>
              <w:left w:val="nil"/>
              <w:bottom w:val="single" w:sz="4" w:space="0" w:color="auto"/>
              <w:right w:val="single" w:sz="8" w:space="0" w:color="auto"/>
            </w:tcBorders>
            <w:vAlign w:val="center"/>
            <w:hideMark/>
          </w:tcPr>
          <w:p w14:paraId="5D8F0684"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Các trường hợp điều chỉnh cho mục 3.1, 3.2:</w:t>
            </w:r>
          </w:p>
          <w:p w14:paraId="52F9DF74" w14:textId="1035D024"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không có hệ thống cấp nước: Giảm 75.000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 xml:space="preserve">2 </w:t>
            </w:r>
            <w:r w:rsidRPr="00E83DC2">
              <w:rPr>
                <w:color w:val="000000" w:themeColor="text1"/>
                <w:sz w:val="25"/>
                <w:szCs w:val="25"/>
              </w:rPr>
              <w:t>sàn</w:t>
            </w:r>
          </w:p>
          <w:p w14:paraId="56FE3563" w14:textId="7B7EA481"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không có hệ thống điện: Giảm 80.000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w:t>
            </w:r>
          </w:p>
          <w:p w14:paraId="71530568" w14:textId="13CF6446"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có hệ thống chống sét: Tăng 20.000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w:t>
            </w:r>
          </w:p>
          <w:p w14:paraId="19035CF2" w14:textId="4479E83E"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không có vệ sinh khép kín: Giảm 110.000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 của tầng không có khu vệ sinh</w:t>
            </w:r>
          </w:p>
          <w:p w14:paraId="311174A0" w14:textId="16468B6D"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trong một tầng có nhiều hơn một khu vệ sinh khép kín thì được tính thêm bằng cách: lấy diện tích khu vệ sinh còn lại nhân (x) với 2.000.000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khu vệ sinh</w:t>
            </w:r>
          </w:p>
          <w:p w14:paraId="05B3E742" w14:textId="2B5F9EB4"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lợp ngói 10v/m</w:t>
            </w:r>
            <w:r w:rsidRPr="00A34E1E">
              <w:rPr>
                <w:color w:val="000000" w:themeColor="text1"/>
                <w:sz w:val="25"/>
                <w:szCs w:val="25"/>
                <w:vertAlign w:val="superscript"/>
              </w:rPr>
              <w:t>2</w:t>
            </w:r>
            <w:r w:rsidRPr="00E83DC2">
              <w:rPr>
                <w:color w:val="000000" w:themeColor="text1"/>
                <w:sz w:val="25"/>
                <w:szCs w:val="25"/>
              </w:rPr>
              <w:t>: Tăng 50.000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 mái</w:t>
            </w:r>
          </w:p>
          <w:p w14:paraId="61BB8D3E" w14:textId="0E582B85"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lợp tôn: Giảm 120.000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 mái</w:t>
            </w:r>
          </w:p>
          <w:p w14:paraId="73265B30" w14:textId="7777777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lợp tôn xốp chống nóng: Giảm 50.000 đ/m</w:t>
            </w:r>
            <w:r w:rsidRPr="00E83DC2">
              <w:rPr>
                <w:color w:val="000000" w:themeColor="text1"/>
                <w:sz w:val="25"/>
                <w:szCs w:val="25"/>
                <w:vertAlign w:val="superscript"/>
              </w:rPr>
              <w:t xml:space="preserve">2 </w:t>
            </w:r>
            <w:r w:rsidRPr="00E83DC2">
              <w:rPr>
                <w:color w:val="000000" w:themeColor="text1"/>
                <w:sz w:val="25"/>
                <w:szCs w:val="25"/>
              </w:rPr>
              <w:t>sàn mái</w:t>
            </w:r>
          </w:p>
          <w:p w14:paraId="21852E36" w14:textId="678A55C5" w:rsidR="001F7D23" w:rsidRPr="00E83DC2" w:rsidRDefault="00124613" w:rsidP="00542F99">
            <w:pPr>
              <w:spacing w:before="20" w:after="20"/>
              <w:ind w:left="189" w:hanging="149"/>
              <w:rPr>
                <w:color w:val="000000" w:themeColor="text1"/>
                <w:sz w:val="25"/>
                <w:szCs w:val="25"/>
              </w:rPr>
            </w:pPr>
            <w:r w:rsidRPr="00E83DC2">
              <w:rPr>
                <w:color w:val="000000" w:themeColor="text1"/>
                <w:sz w:val="25"/>
                <w:szCs w:val="25"/>
              </w:rPr>
              <w:t>- Nếu lợp Fibro XM: Giảm 200.000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 xml:space="preserve">2 </w:t>
            </w:r>
            <w:r w:rsidRPr="00E83DC2">
              <w:rPr>
                <w:color w:val="000000" w:themeColor="text1"/>
                <w:sz w:val="25"/>
                <w:szCs w:val="25"/>
              </w:rPr>
              <w:t xml:space="preserve"> sàn mái </w:t>
            </w:r>
          </w:p>
          <w:p w14:paraId="0D4A8524" w14:textId="77777777" w:rsidR="001F7D23" w:rsidRPr="00E83DC2" w:rsidRDefault="00124613" w:rsidP="00542F99">
            <w:pPr>
              <w:spacing w:before="20" w:after="20"/>
              <w:ind w:left="189" w:hanging="149"/>
              <w:rPr>
                <w:color w:val="000000" w:themeColor="text1"/>
                <w:sz w:val="25"/>
                <w:szCs w:val="25"/>
              </w:rPr>
            </w:pPr>
            <w:r w:rsidRPr="00E83DC2">
              <w:rPr>
                <w:color w:val="000000" w:themeColor="text1"/>
                <w:sz w:val="25"/>
                <w:szCs w:val="25"/>
              </w:rPr>
              <w:lastRenderedPageBreak/>
              <w:t>- Nếu không đổ BT sàn mái: Giảm 700.000 đ/m</w:t>
            </w:r>
            <w:r w:rsidRPr="00E83DC2">
              <w:rPr>
                <w:color w:val="000000" w:themeColor="text1"/>
                <w:sz w:val="25"/>
                <w:szCs w:val="25"/>
                <w:vertAlign w:val="superscript"/>
              </w:rPr>
              <w:t>2</w:t>
            </w:r>
            <w:r w:rsidRPr="00E83DC2">
              <w:rPr>
                <w:color w:val="000000" w:themeColor="text1"/>
                <w:sz w:val="25"/>
                <w:szCs w:val="25"/>
              </w:rPr>
              <w:t xml:space="preserve"> sàn mái</w:t>
            </w:r>
          </w:p>
          <w:p w14:paraId="7EE28067" w14:textId="41095935"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không lợp mái ngói: Giảm 340.000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 mái</w:t>
            </w:r>
          </w:p>
          <w:p w14:paraId="5264F6D0"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hệ thống xà gồ bằng thép: Tăng 60.000 đ/m</w:t>
            </w:r>
            <w:r w:rsidRPr="00E83DC2">
              <w:rPr>
                <w:color w:val="000000" w:themeColor="text1"/>
                <w:sz w:val="25"/>
                <w:szCs w:val="25"/>
                <w:vertAlign w:val="superscript"/>
              </w:rPr>
              <w:t>2</w:t>
            </w:r>
            <w:r w:rsidRPr="00E83DC2">
              <w:rPr>
                <w:color w:val="000000" w:themeColor="text1"/>
                <w:sz w:val="25"/>
                <w:szCs w:val="25"/>
              </w:rPr>
              <w:t xml:space="preserve"> sàn mái</w:t>
            </w:r>
          </w:p>
          <w:p w14:paraId="065D6C19"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hệ thống xà gồ bằng thép kết hợp gỗ: Tăng 10.000 đ/m</w:t>
            </w:r>
            <w:r w:rsidRPr="00E83DC2">
              <w:rPr>
                <w:color w:val="000000" w:themeColor="text1"/>
                <w:sz w:val="25"/>
                <w:szCs w:val="25"/>
                <w:vertAlign w:val="superscript"/>
              </w:rPr>
              <w:t>2</w:t>
            </w:r>
            <w:r w:rsidRPr="00E83DC2">
              <w:rPr>
                <w:color w:val="000000" w:themeColor="text1"/>
                <w:sz w:val="25"/>
                <w:szCs w:val="25"/>
              </w:rPr>
              <w:t xml:space="preserve"> sàn mái</w:t>
            </w:r>
          </w:p>
          <w:p w14:paraId="4908A916" w14:textId="1EB01CA6"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quét vôi ve: Giảm  80.000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w:t>
            </w:r>
          </w:p>
          <w:p w14:paraId="6C4B9F0F" w14:textId="77777777"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không sơn: Giảm 117.000 đ/m</w:t>
            </w:r>
            <w:r w:rsidRPr="00E83DC2">
              <w:rPr>
                <w:color w:val="000000" w:themeColor="text1"/>
                <w:sz w:val="25"/>
                <w:szCs w:val="25"/>
                <w:vertAlign w:val="superscript"/>
              </w:rPr>
              <w:t>2</w:t>
            </w:r>
            <w:r w:rsidRPr="00E83DC2">
              <w:rPr>
                <w:color w:val="000000" w:themeColor="text1"/>
                <w:sz w:val="25"/>
                <w:szCs w:val="25"/>
              </w:rPr>
              <w:t>sàn</w:t>
            </w:r>
          </w:p>
          <w:p w14:paraId="2C21FC22" w14:textId="77777777"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không trát: Giảm 130.000 đ/1 mặt/m</w:t>
            </w:r>
            <w:r w:rsidRPr="00E83DC2">
              <w:rPr>
                <w:color w:val="000000" w:themeColor="text1"/>
                <w:sz w:val="25"/>
                <w:szCs w:val="25"/>
                <w:vertAlign w:val="superscript"/>
              </w:rPr>
              <w:t>2</w:t>
            </w:r>
            <w:r w:rsidRPr="00E83DC2">
              <w:rPr>
                <w:color w:val="000000" w:themeColor="text1"/>
                <w:sz w:val="25"/>
                <w:szCs w:val="25"/>
              </w:rPr>
              <w:t xml:space="preserve"> sàn</w:t>
            </w:r>
          </w:p>
          <w:p w14:paraId="2ED27D98" w14:textId="77777777"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xây gạch đặc 150: Giảm 132.000 đ/m</w:t>
            </w:r>
            <w:r w:rsidRPr="00E83DC2">
              <w:rPr>
                <w:color w:val="000000" w:themeColor="text1"/>
                <w:sz w:val="25"/>
                <w:szCs w:val="25"/>
                <w:vertAlign w:val="superscript"/>
              </w:rPr>
              <w:t>2</w:t>
            </w:r>
            <w:r w:rsidRPr="00E83DC2">
              <w:rPr>
                <w:color w:val="000000" w:themeColor="text1"/>
                <w:sz w:val="25"/>
                <w:szCs w:val="25"/>
              </w:rPr>
              <w:t xml:space="preserve"> sàn</w:t>
            </w:r>
          </w:p>
          <w:p w14:paraId="5C28F081" w14:textId="6547D056"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xây gạch đặc 110: Giảm 190.000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w:t>
            </w:r>
          </w:p>
          <w:p w14:paraId="299F7F39" w14:textId="77777777"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xây gạch 2 lỗ 220: Giảm 110.000 đ/m</w:t>
            </w:r>
            <w:r w:rsidRPr="00E83DC2">
              <w:rPr>
                <w:color w:val="000000" w:themeColor="text1"/>
                <w:sz w:val="25"/>
                <w:szCs w:val="25"/>
                <w:vertAlign w:val="superscript"/>
              </w:rPr>
              <w:t>2</w:t>
            </w:r>
            <w:r w:rsidRPr="00E83DC2">
              <w:rPr>
                <w:color w:val="000000" w:themeColor="text1"/>
                <w:sz w:val="25"/>
                <w:szCs w:val="25"/>
              </w:rPr>
              <w:t xml:space="preserve"> sàn</w:t>
            </w:r>
          </w:p>
          <w:p w14:paraId="66E078EF" w14:textId="0F1070C0"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xây gạch 2 lỗ 110: Giảm 240.000</w:t>
            </w:r>
            <w:r w:rsidR="00A34E1E">
              <w:rPr>
                <w:color w:val="000000" w:themeColor="text1"/>
                <w:sz w:val="25"/>
                <w:szCs w:val="25"/>
              </w:rPr>
              <w:t xml:space="preserve"> </w:t>
            </w:r>
            <w:r w:rsidRPr="00E83DC2">
              <w:rPr>
                <w:color w:val="000000" w:themeColor="text1"/>
                <w:sz w:val="25"/>
                <w:szCs w:val="25"/>
              </w:rPr>
              <w:t>đ /m</w:t>
            </w:r>
            <w:r w:rsidRPr="00E83DC2">
              <w:rPr>
                <w:color w:val="000000" w:themeColor="text1"/>
                <w:sz w:val="25"/>
                <w:szCs w:val="25"/>
                <w:vertAlign w:val="superscript"/>
              </w:rPr>
              <w:t>2</w:t>
            </w:r>
            <w:r w:rsidRPr="00E83DC2">
              <w:rPr>
                <w:color w:val="000000" w:themeColor="text1"/>
                <w:sz w:val="25"/>
                <w:szCs w:val="25"/>
              </w:rPr>
              <w:t xml:space="preserve"> sàn</w:t>
            </w:r>
          </w:p>
          <w:p w14:paraId="4C8C50C0" w14:textId="77777777"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xây gạch 4, 6 lỗ 150: Giảm 207.000 đ/m</w:t>
            </w:r>
            <w:r w:rsidRPr="00E83DC2">
              <w:rPr>
                <w:color w:val="000000" w:themeColor="text1"/>
                <w:sz w:val="25"/>
                <w:szCs w:val="25"/>
                <w:vertAlign w:val="superscript"/>
              </w:rPr>
              <w:t>2</w:t>
            </w:r>
            <w:r w:rsidRPr="00E83DC2">
              <w:rPr>
                <w:color w:val="000000" w:themeColor="text1"/>
                <w:sz w:val="25"/>
                <w:szCs w:val="25"/>
              </w:rPr>
              <w:t xml:space="preserve"> sàn</w:t>
            </w:r>
          </w:p>
          <w:p w14:paraId="3E02AD1E" w14:textId="04C232BF"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xây gạch 4, 6 lỗ 100: Giảm 260.000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w:t>
            </w:r>
          </w:p>
          <w:p w14:paraId="07B829CC"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xây táp lô 220: Giảm 230.000 đ/m</w:t>
            </w:r>
            <w:r w:rsidRPr="00E83DC2">
              <w:rPr>
                <w:color w:val="000000" w:themeColor="text1"/>
                <w:sz w:val="25"/>
                <w:szCs w:val="25"/>
                <w:vertAlign w:val="superscript"/>
              </w:rPr>
              <w:t xml:space="preserve">2 </w:t>
            </w:r>
            <w:r w:rsidRPr="00E83DC2">
              <w:rPr>
                <w:color w:val="000000" w:themeColor="text1"/>
                <w:sz w:val="25"/>
                <w:szCs w:val="25"/>
              </w:rPr>
              <w:t>sàn</w:t>
            </w:r>
          </w:p>
          <w:p w14:paraId="3F283F0A"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xây táp lô 150: Giảm 270.000 đ/m</w:t>
            </w:r>
            <w:r w:rsidRPr="00E83DC2">
              <w:rPr>
                <w:color w:val="000000" w:themeColor="text1"/>
                <w:sz w:val="25"/>
                <w:szCs w:val="25"/>
                <w:vertAlign w:val="superscript"/>
              </w:rPr>
              <w:t xml:space="preserve">2 </w:t>
            </w:r>
            <w:r w:rsidRPr="00E83DC2">
              <w:rPr>
                <w:color w:val="000000" w:themeColor="text1"/>
                <w:sz w:val="25"/>
                <w:szCs w:val="25"/>
              </w:rPr>
              <w:t>sàn</w:t>
            </w:r>
          </w:p>
          <w:p w14:paraId="06074ADD"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xây táp lô 100: Giảm 303.000 đ/m</w:t>
            </w:r>
            <w:r w:rsidRPr="00E83DC2">
              <w:rPr>
                <w:color w:val="000000" w:themeColor="text1"/>
                <w:sz w:val="25"/>
                <w:szCs w:val="25"/>
                <w:vertAlign w:val="superscript"/>
              </w:rPr>
              <w:t xml:space="preserve">2 </w:t>
            </w:r>
            <w:r w:rsidRPr="00E83DC2">
              <w:rPr>
                <w:color w:val="000000" w:themeColor="text1"/>
                <w:sz w:val="25"/>
                <w:szCs w:val="25"/>
              </w:rPr>
              <w:t>sàn</w:t>
            </w:r>
          </w:p>
          <w:p w14:paraId="60CFA6CC"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xây gạch không nung 220: Giảm 150.000 đ/m</w:t>
            </w:r>
            <w:r w:rsidRPr="00E83DC2">
              <w:rPr>
                <w:color w:val="000000" w:themeColor="text1"/>
                <w:sz w:val="25"/>
                <w:szCs w:val="25"/>
                <w:vertAlign w:val="superscript"/>
              </w:rPr>
              <w:t>2</w:t>
            </w:r>
            <w:r w:rsidRPr="00E83DC2">
              <w:rPr>
                <w:color w:val="000000" w:themeColor="text1"/>
                <w:sz w:val="25"/>
                <w:szCs w:val="25"/>
              </w:rPr>
              <w:t xml:space="preserve"> sàn</w:t>
            </w:r>
          </w:p>
          <w:p w14:paraId="193EC7E3"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xây gạch không nung 150: Giảm 210.000 đ/m</w:t>
            </w:r>
            <w:r w:rsidRPr="00E83DC2">
              <w:rPr>
                <w:color w:val="000000" w:themeColor="text1"/>
                <w:sz w:val="25"/>
                <w:szCs w:val="25"/>
                <w:vertAlign w:val="superscript"/>
              </w:rPr>
              <w:t>2</w:t>
            </w:r>
            <w:r w:rsidRPr="00E83DC2">
              <w:rPr>
                <w:color w:val="000000" w:themeColor="text1"/>
                <w:sz w:val="25"/>
                <w:szCs w:val="25"/>
              </w:rPr>
              <w:t xml:space="preserve"> sàn</w:t>
            </w:r>
          </w:p>
          <w:p w14:paraId="188718E6" w14:textId="7777777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xây gạch không nung 110: Giảm 255.000 đ/m</w:t>
            </w:r>
            <w:r w:rsidRPr="00E83DC2">
              <w:rPr>
                <w:color w:val="000000" w:themeColor="text1"/>
                <w:sz w:val="25"/>
                <w:szCs w:val="25"/>
                <w:vertAlign w:val="superscript"/>
              </w:rPr>
              <w:t>2</w:t>
            </w:r>
            <w:r w:rsidRPr="00E83DC2">
              <w:rPr>
                <w:color w:val="000000" w:themeColor="text1"/>
                <w:sz w:val="25"/>
                <w:szCs w:val="25"/>
              </w:rPr>
              <w:t xml:space="preserve"> sàn</w:t>
            </w:r>
          </w:p>
          <w:p w14:paraId="11D2E355" w14:textId="29217752"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lát đá Granit tự nhiên: Tăng 400.000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w:t>
            </w:r>
          </w:p>
          <w:p w14:paraId="6267FB0F" w14:textId="77777777"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lát gạch Granit nhân tạo: Tăng 150.000 đ/ m</w:t>
            </w:r>
            <w:r w:rsidRPr="00E83DC2">
              <w:rPr>
                <w:color w:val="000000" w:themeColor="text1"/>
                <w:sz w:val="25"/>
                <w:szCs w:val="25"/>
                <w:vertAlign w:val="superscript"/>
              </w:rPr>
              <w:t>2</w:t>
            </w:r>
            <w:r w:rsidRPr="00E83DC2">
              <w:rPr>
                <w:color w:val="000000" w:themeColor="text1"/>
                <w:sz w:val="25"/>
                <w:szCs w:val="25"/>
              </w:rPr>
              <w:t xml:space="preserve"> sàn</w:t>
            </w:r>
          </w:p>
          <w:p w14:paraId="4A175DB8" w14:textId="03EB4588"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lát gạch hoa ximăng: Giảm 65.000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w:t>
            </w:r>
          </w:p>
          <w:p w14:paraId="7D732B90" w14:textId="73D7237B"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lát gạch đất nung: Giảm 75.000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w:t>
            </w:r>
          </w:p>
          <w:p w14:paraId="465B3DB4" w14:textId="1F7924EA"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láng ximăng: Giảm 107.000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w:t>
            </w:r>
          </w:p>
          <w:p w14:paraId="355B0F1D" w14:textId="0589E8F9"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không láng nền: Giảm 195.000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sàn</w:t>
            </w:r>
          </w:p>
          <w:p w14:paraId="015F9485" w14:textId="16BB4245" w:rsidR="001F7D23" w:rsidRPr="00E83DC2" w:rsidRDefault="00124613" w:rsidP="00542F99">
            <w:pPr>
              <w:spacing w:before="20" w:after="20"/>
              <w:jc w:val="both"/>
              <w:rPr>
                <w:b/>
                <w:color w:val="000000" w:themeColor="text1"/>
                <w:sz w:val="25"/>
                <w:szCs w:val="25"/>
              </w:rPr>
            </w:pPr>
            <w:r w:rsidRPr="00E83DC2">
              <w:rPr>
                <w:color w:val="000000" w:themeColor="text1"/>
                <w:sz w:val="25"/>
                <w:szCs w:val="25"/>
              </w:rPr>
              <w:t>- Nếu nhà có hai vế thang thì vế thang còn lại được tính bổ sung thêm theo thực tế, bao gồm phần trụ, lan can và tay vịn theo đơn giá này</w:t>
            </w:r>
          </w:p>
          <w:p w14:paraId="4AD162A5" w14:textId="111DEF39" w:rsidR="001F7D23" w:rsidRPr="00E83DC2" w:rsidRDefault="00124613" w:rsidP="00542F99">
            <w:pPr>
              <w:spacing w:before="20" w:after="20"/>
              <w:jc w:val="both"/>
              <w:rPr>
                <w:color w:val="000000" w:themeColor="text1"/>
                <w:sz w:val="25"/>
                <w:szCs w:val="25"/>
                <w:lang w:val="it-IT"/>
              </w:rPr>
            </w:pPr>
            <w:r w:rsidRPr="00E83DC2">
              <w:rPr>
                <w:color w:val="000000" w:themeColor="text1"/>
                <w:sz w:val="25"/>
                <w:szCs w:val="25"/>
                <w:lang w:val="it-IT"/>
              </w:rPr>
              <w:t>- Khi cầu thang chỉ mới xây thô (chưa có tay vịn, trụ và ốp bậc cấp): Giảm 80.000 đ/m</w:t>
            </w:r>
            <w:r w:rsidRPr="00E83DC2">
              <w:rPr>
                <w:color w:val="000000" w:themeColor="text1"/>
                <w:sz w:val="25"/>
                <w:szCs w:val="25"/>
                <w:vertAlign w:val="superscript"/>
                <w:lang w:val="it-IT"/>
              </w:rPr>
              <w:t>2</w:t>
            </w:r>
            <w:r w:rsidRPr="00E83DC2">
              <w:rPr>
                <w:color w:val="000000" w:themeColor="text1"/>
                <w:sz w:val="25"/>
                <w:szCs w:val="25"/>
                <w:lang w:val="it-IT"/>
              </w:rPr>
              <w:t xml:space="preserve">XD </w:t>
            </w:r>
          </w:p>
          <w:p w14:paraId="5DC233D9"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Khi chiều cao tầng nhà khác với mức quy định, nếu tăng hoặc giảm 0,1m thì điều chỉnh tăng hoặc giảm theo mức giá 23.000 đồng cho 1 m</w:t>
            </w:r>
            <w:r w:rsidRPr="00E83DC2">
              <w:rPr>
                <w:color w:val="000000" w:themeColor="text1"/>
                <w:sz w:val="25"/>
                <w:szCs w:val="25"/>
                <w:vertAlign w:val="superscript"/>
              </w:rPr>
              <w:t>2</w:t>
            </w:r>
            <w:r w:rsidRPr="00E83DC2">
              <w:rPr>
                <w:color w:val="000000" w:themeColor="text1"/>
                <w:sz w:val="25"/>
                <w:szCs w:val="25"/>
              </w:rPr>
              <w:t xml:space="preserve"> sàn của tầng đó.</w:t>
            </w:r>
          </w:p>
        </w:tc>
        <w:tc>
          <w:tcPr>
            <w:tcW w:w="975" w:type="dxa"/>
            <w:tcBorders>
              <w:top w:val="single" w:sz="8" w:space="0" w:color="auto"/>
              <w:left w:val="nil"/>
              <w:bottom w:val="single" w:sz="4" w:space="0" w:color="auto"/>
              <w:right w:val="single" w:sz="8" w:space="0" w:color="auto"/>
            </w:tcBorders>
            <w:vAlign w:val="center"/>
          </w:tcPr>
          <w:p w14:paraId="7E4C0450"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4" w:space="0" w:color="auto"/>
              <w:right w:val="single" w:sz="4" w:space="0" w:color="auto"/>
            </w:tcBorders>
            <w:vAlign w:val="center"/>
          </w:tcPr>
          <w:p w14:paraId="454E7443" w14:textId="77777777" w:rsidR="001F7D23" w:rsidRPr="00E83DC2" w:rsidRDefault="001F7D23" w:rsidP="00542F99">
            <w:pPr>
              <w:spacing w:before="20" w:after="20"/>
              <w:jc w:val="right"/>
              <w:rPr>
                <w:b/>
                <w:color w:val="000000" w:themeColor="text1"/>
                <w:sz w:val="25"/>
                <w:szCs w:val="25"/>
              </w:rPr>
            </w:pPr>
          </w:p>
        </w:tc>
      </w:tr>
      <w:tr w:rsidR="001F7D23" w:rsidRPr="005C0A71" w14:paraId="3F1A0131" w14:textId="77777777">
        <w:trPr>
          <w:trHeight w:val="345"/>
        </w:trPr>
        <w:tc>
          <w:tcPr>
            <w:tcW w:w="871" w:type="dxa"/>
            <w:tcBorders>
              <w:top w:val="single" w:sz="4" w:space="0" w:color="auto"/>
              <w:left w:val="single" w:sz="8" w:space="0" w:color="auto"/>
              <w:bottom w:val="single" w:sz="4" w:space="0" w:color="auto"/>
              <w:right w:val="single" w:sz="8" w:space="0" w:color="auto"/>
            </w:tcBorders>
            <w:vAlign w:val="center"/>
            <w:hideMark/>
          </w:tcPr>
          <w:p w14:paraId="3ACA1AC3"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4</w:t>
            </w:r>
          </w:p>
        </w:tc>
        <w:tc>
          <w:tcPr>
            <w:tcW w:w="6611" w:type="dxa"/>
            <w:tcBorders>
              <w:top w:val="single" w:sz="4" w:space="0" w:color="auto"/>
              <w:left w:val="nil"/>
              <w:bottom w:val="single" w:sz="4" w:space="0" w:color="auto"/>
              <w:right w:val="single" w:sz="8" w:space="0" w:color="auto"/>
            </w:tcBorders>
            <w:vAlign w:val="center"/>
            <w:hideMark/>
          </w:tcPr>
          <w:p w14:paraId="76718414" w14:textId="77777777" w:rsidR="001F7D23" w:rsidRPr="00E83DC2" w:rsidRDefault="00124613" w:rsidP="00542F99">
            <w:pPr>
              <w:spacing w:before="20" w:after="20"/>
              <w:rPr>
                <w:b/>
                <w:bCs/>
                <w:color w:val="000000" w:themeColor="text1"/>
                <w:sz w:val="25"/>
                <w:szCs w:val="25"/>
              </w:rPr>
            </w:pPr>
            <w:r w:rsidRPr="00E83DC2">
              <w:rPr>
                <w:b/>
                <w:bCs/>
                <w:color w:val="000000" w:themeColor="text1"/>
                <w:sz w:val="25"/>
                <w:szCs w:val="25"/>
              </w:rPr>
              <w:t>Nhà 1 tầng</w:t>
            </w:r>
          </w:p>
        </w:tc>
        <w:tc>
          <w:tcPr>
            <w:tcW w:w="975" w:type="dxa"/>
            <w:tcBorders>
              <w:top w:val="single" w:sz="4" w:space="0" w:color="auto"/>
              <w:left w:val="nil"/>
              <w:bottom w:val="single" w:sz="4" w:space="0" w:color="auto"/>
              <w:right w:val="single" w:sz="8" w:space="0" w:color="auto"/>
            </w:tcBorders>
            <w:vAlign w:val="center"/>
          </w:tcPr>
          <w:p w14:paraId="7BE4D9EA" w14:textId="77777777" w:rsidR="001F7D23" w:rsidRPr="00E83DC2" w:rsidRDefault="001F7D23" w:rsidP="00542F99">
            <w:pPr>
              <w:spacing w:before="20" w:after="20"/>
              <w:jc w:val="center"/>
              <w:rPr>
                <w:color w:val="000000" w:themeColor="text1"/>
                <w:sz w:val="25"/>
                <w:szCs w:val="25"/>
              </w:rPr>
            </w:pPr>
          </w:p>
        </w:tc>
        <w:tc>
          <w:tcPr>
            <w:tcW w:w="1437" w:type="dxa"/>
            <w:tcBorders>
              <w:top w:val="single" w:sz="4" w:space="0" w:color="auto"/>
              <w:left w:val="single" w:sz="8" w:space="0" w:color="auto"/>
              <w:bottom w:val="single" w:sz="4" w:space="0" w:color="auto"/>
              <w:right w:val="single" w:sz="4" w:space="0" w:color="auto"/>
            </w:tcBorders>
            <w:vAlign w:val="center"/>
          </w:tcPr>
          <w:p w14:paraId="1588E085" w14:textId="77777777" w:rsidR="001F7D23" w:rsidRPr="00E83DC2" w:rsidRDefault="001F7D23" w:rsidP="00542F99">
            <w:pPr>
              <w:spacing w:before="20" w:after="20"/>
              <w:jc w:val="right"/>
              <w:rPr>
                <w:b/>
                <w:color w:val="000000" w:themeColor="text1"/>
                <w:sz w:val="25"/>
                <w:szCs w:val="25"/>
              </w:rPr>
            </w:pPr>
          </w:p>
        </w:tc>
      </w:tr>
      <w:tr w:rsidR="001F7D23" w:rsidRPr="005C0A71" w14:paraId="1DA290AD" w14:textId="77777777">
        <w:trPr>
          <w:trHeight w:val="77"/>
        </w:trPr>
        <w:tc>
          <w:tcPr>
            <w:tcW w:w="871" w:type="dxa"/>
            <w:tcBorders>
              <w:top w:val="single" w:sz="4" w:space="0" w:color="auto"/>
              <w:left w:val="single" w:sz="8" w:space="0" w:color="auto"/>
              <w:bottom w:val="single" w:sz="4" w:space="0" w:color="auto"/>
              <w:right w:val="single" w:sz="8" w:space="0" w:color="auto"/>
            </w:tcBorders>
            <w:vAlign w:val="center"/>
          </w:tcPr>
          <w:p w14:paraId="63AC9B73"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4.1</w:t>
            </w:r>
          </w:p>
          <w:p w14:paraId="6FD48522"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4" w:space="0" w:color="auto"/>
              <w:left w:val="nil"/>
              <w:bottom w:val="single" w:sz="4" w:space="0" w:color="auto"/>
              <w:right w:val="single" w:sz="8" w:space="0" w:color="auto"/>
            </w:tcBorders>
            <w:vAlign w:val="center"/>
            <w:hideMark/>
          </w:tcPr>
          <w:p w14:paraId="47045AF1" w14:textId="446F0E56" w:rsidR="001F7D23" w:rsidRPr="00E83DC2" w:rsidRDefault="00124613" w:rsidP="00A34E1E">
            <w:pPr>
              <w:spacing w:before="20" w:after="20"/>
              <w:jc w:val="both"/>
              <w:rPr>
                <w:color w:val="000000" w:themeColor="text1"/>
                <w:sz w:val="25"/>
                <w:szCs w:val="25"/>
              </w:rPr>
            </w:pPr>
            <w:r w:rsidRPr="00E83DC2">
              <w:rPr>
                <w:b/>
                <w:color w:val="000000" w:themeColor="text1"/>
                <w:sz w:val="25"/>
                <w:szCs w:val="25"/>
              </w:rPr>
              <w:t>Nhà 1 tầng</w:t>
            </w:r>
            <w:r w:rsidRPr="00E83DC2">
              <w:rPr>
                <w:color w:val="000000" w:themeColor="text1"/>
                <w:sz w:val="25"/>
                <w:szCs w:val="25"/>
              </w:rPr>
              <w:t xml:space="preserve">: </w:t>
            </w:r>
            <w:r w:rsidRPr="00E83DC2">
              <w:rPr>
                <w:bCs/>
                <w:color w:val="000000" w:themeColor="text1"/>
                <w:sz w:val="25"/>
                <w:szCs w:val="25"/>
              </w:rPr>
              <w:t xml:space="preserve">Móng BTCT kết hợp xây gạch đá, </w:t>
            </w:r>
            <w:r w:rsidRPr="00E83DC2">
              <w:rPr>
                <w:b/>
                <w:bCs/>
                <w:color w:val="000000" w:themeColor="text1"/>
                <w:sz w:val="25"/>
                <w:szCs w:val="25"/>
              </w:rPr>
              <w:t>khung chịu lực</w:t>
            </w:r>
            <w:r w:rsidRPr="00E83DC2">
              <w:rPr>
                <w:bCs/>
                <w:color w:val="000000" w:themeColor="text1"/>
                <w:sz w:val="25"/>
                <w:szCs w:val="25"/>
              </w:rPr>
              <w:t>; tường bao che xây gạch đặc 220;</w:t>
            </w:r>
            <w:r w:rsidRPr="00E83DC2">
              <w:rPr>
                <w:color w:val="000000" w:themeColor="text1"/>
                <w:sz w:val="25"/>
                <w:szCs w:val="25"/>
              </w:rPr>
              <w:t>chiều cao hộc 3,6m; nền lát gạch ceramic; tường sơn; mái BTCT; hệ thống xà gồ gỗ, lợp ngói 22v/m</w:t>
            </w:r>
            <w:r w:rsidRPr="00E83DC2">
              <w:rPr>
                <w:color w:val="000000" w:themeColor="text1"/>
                <w:sz w:val="25"/>
                <w:szCs w:val="25"/>
                <w:vertAlign w:val="superscript"/>
              </w:rPr>
              <w:t>2</w:t>
            </w:r>
            <w:r w:rsidRPr="00E83DC2">
              <w:rPr>
                <w:color w:val="000000" w:themeColor="text1"/>
                <w:sz w:val="25"/>
                <w:szCs w:val="25"/>
              </w:rPr>
              <w:t>; cửa đi, cửa sổ khung ván bằng</w:t>
            </w:r>
            <w:r w:rsidRPr="00E83DC2">
              <w:rPr>
                <w:color w:val="000000" w:themeColor="text1"/>
                <w:spacing w:val="-6"/>
                <w:sz w:val="25"/>
                <w:szCs w:val="25"/>
              </w:rPr>
              <w:t xml:space="preserve">gỗ dỗi </w:t>
            </w:r>
            <w:r w:rsidRPr="00E83DC2">
              <w:rPr>
                <w:color w:val="000000" w:themeColor="text1"/>
                <w:sz w:val="25"/>
                <w:szCs w:val="25"/>
              </w:rPr>
              <w:t>(chưa tính khuôn ngoại); hệ thống điện, nước, vệ sinh khép kín.</w:t>
            </w:r>
          </w:p>
        </w:tc>
        <w:tc>
          <w:tcPr>
            <w:tcW w:w="975" w:type="dxa"/>
            <w:tcBorders>
              <w:top w:val="single" w:sz="4" w:space="0" w:color="auto"/>
              <w:left w:val="nil"/>
              <w:bottom w:val="single" w:sz="4" w:space="0" w:color="auto"/>
              <w:right w:val="single" w:sz="8" w:space="0" w:color="auto"/>
            </w:tcBorders>
            <w:vAlign w:val="center"/>
            <w:hideMark/>
          </w:tcPr>
          <w:p w14:paraId="0D21B77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single" w:sz="4" w:space="0" w:color="auto"/>
              <w:left w:val="single" w:sz="8" w:space="0" w:color="auto"/>
              <w:bottom w:val="single" w:sz="4" w:space="0" w:color="auto"/>
              <w:right w:val="single" w:sz="4" w:space="0" w:color="auto"/>
            </w:tcBorders>
            <w:vAlign w:val="center"/>
            <w:hideMark/>
          </w:tcPr>
          <w:p w14:paraId="61889AAF"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6.372.000</w:t>
            </w:r>
          </w:p>
          <w:p w14:paraId="50A323D5" w14:textId="77777777" w:rsidR="001F7D23" w:rsidRPr="00E83DC2" w:rsidRDefault="001F7D23" w:rsidP="00542F99">
            <w:pPr>
              <w:spacing w:before="20" w:after="20"/>
              <w:jc w:val="right"/>
              <w:rPr>
                <w:b/>
                <w:color w:val="000000" w:themeColor="text1"/>
                <w:sz w:val="25"/>
                <w:szCs w:val="25"/>
              </w:rPr>
            </w:pPr>
          </w:p>
        </w:tc>
      </w:tr>
      <w:tr w:rsidR="001F7D23" w:rsidRPr="005C0A71" w14:paraId="4479B0EF" w14:textId="77777777">
        <w:trPr>
          <w:trHeight w:val="274"/>
        </w:trPr>
        <w:tc>
          <w:tcPr>
            <w:tcW w:w="871" w:type="dxa"/>
            <w:tcBorders>
              <w:top w:val="single" w:sz="4" w:space="0" w:color="auto"/>
              <w:left w:val="single" w:sz="4" w:space="0" w:color="auto"/>
              <w:bottom w:val="single" w:sz="8" w:space="0" w:color="auto"/>
              <w:right w:val="single" w:sz="4" w:space="0" w:color="auto"/>
            </w:tcBorders>
            <w:vAlign w:val="center"/>
            <w:hideMark/>
          </w:tcPr>
          <w:p w14:paraId="0094FEB7"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4.2</w:t>
            </w:r>
          </w:p>
        </w:tc>
        <w:tc>
          <w:tcPr>
            <w:tcW w:w="6611" w:type="dxa"/>
            <w:tcBorders>
              <w:top w:val="single" w:sz="4" w:space="0" w:color="auto"/>
              <w:left w:val="single" w:sz="4" w:space="0" w:color="auto"/>
              <w:bottom w:val="single" w:sz="8" w:space="0" w:color="auto"/>
              <w:right w:val="single" w:sz="4" w:space="0" w:color="auto"/>
            </w:tcBorders>
            <w:vAlign w:val="center"/>
            <w:hideMark/>
          </w:tcPr>
          <w:p w14:paraId="6EFC58FE" w14:textId="7385CEA8" w:rsidR="001F7D23" w:rsidRPr="00E83DC2" w:rsidRDefault="00124613" w:rsidP="00A34E1E">
            <w:pPr>
              <w:spacing w:before="20" w:after="20"/>
              <w:jc w:val="both"/>
              <w:rPr>
                <w:color w:val="000000" w:themeColor="text1"/>
                <w:sz w:val="25"/>
                <w:szCs w:val="25"/>
              </w:rPr>
            </w:pPr>
            <w:r w:rsidRPr="00E83DC2">
              <w:rPr>
                <w:b/>
                <w:color w:val="000000" w:themeColor="text1"/>
                <w:sz w:val="25"/>
                <w:szCs w:val="25"/>
              </w:rPr>
              <w:t>Nhà 1 tầng</w:t>
            </w:r>
            <w:r w:rsidRPr="00E83DC2">
              <w:rPr>
                <w:color w:val="000000" w:themeColor="text1"/>
                <w:sz w:val="25"/>
                <w:szCs w:val="25"/>
              </w:rPr>
              <w:t xml:space="preserve">: Móng đơn BTCT kết hợp đá hộc, giằng móng BTCT; </w:t>
            </w:r>
            <w:r w:rsidRPr="00E83DC2">
              <w:rPr>
                <w:b/>
                <w:color w:val="000000" w:themeColor="text1"/>
                <w:sz w:val="25"/>
                <w:szCs w:val="25"/>
              </w:rPr>
              <w:t xml:space="preserve">tường chịu lực </w:t>
            </w:r>
            <w:r w:rsidRPr="00E83DC2">
              <w:rPr>
                <w:color w:val="000000" w:themeColor="text1"/>
                <w:sz w:val="25"/>
                <w:szCs w:val="25"/>
              </w:rPr>
              <w:t>xây gạch đặc 220; chiều cao hộc 3,6m; nền lát gạch ceramic; tường sơn; mái BTCT, hệ thống xà gồ gỗ, lợp ngói 22v/m</w:t>
            </w:r>
            <w:r w:rsidRPr="00E83DC2">
              <w:rPr>
                <w:color w:val="000000" w:themeColor="text1"/>
                <w:sz w:val="25"/>
                <w:szCs w:val="25"/>
                <w:vertAlign w:val="superscript"/>
              </w:rPr>
              <w:t>2</w:t>
            </w:r>
            <w:r w:rsidRPr="00E83DC2">
              <w:rPr>
                <w:color w:val="000000" w:themeColor="text1"/>
                <w:sz w:val="25"/>
                <w:szCs w:val="25"/>
              </w:rPr>
              <w:t xml:space="preserve">; cửa đi, cửa sổ bằng </w:t>
            </w:r>
            <w:r w:rsidRPr="00E83DC2">
              <w:rPr>
                <w:color w:val="000000" w:themeColor="text1"/>
                <w:spacing w:val="-6"/>
                <w:sz w:val="25"/>
                <w:szCs w:val="25"/>
              </w:rPr>
              <w:t xml:space="preserve">gỗ dỗi </w:t>
            </w:r>
            <w:r w:rsidRPr="00E83DC2">
              <w:rPr>
                <w:color w:val="000000" w:themeColor="text1"/>
                <w:sz w:val="25"/>
                <w:szCs w:val="25"/>
              </w:rPr>
              <w:t>(chưa tính khuôn ngoại); hệ thống điện nước, vệ sinh khép kín.</w:t>
            </w:r>
          </w:p>
        </w:tc>
        <w:tc>
          <w:tcPr>
            <w:tcW w:w="975" w:type="dxa"/>
            <w:tcBorders>
              <w:top w:val="single" w:sz="4" w:space="0" w:color="auto"/>
              <w:left w:val="single" w:sz="4" w:space="0" w:color="auto"/>
              <w:bottom w:val="single" w:sz="8" w:space="0" w:color="auto"/>
              <w:right w:val="single" w:sz="4" w:space="0" w:color="auto"/>
            </w:tcBorders>
            <w:vAlign w:val="center"/>
            <w:hideMark/>
          </w:tcPr>
          <w:p w14:paraId="61EEF00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single" w:sz="4" w:space="0" w:color="auto"/>
              <w:left w:val="single" w:sz="4" w:space="0" w:color="auto"/>
              <w:bottom w:val="single" w:sz="8" w:space="0" w:color="auto"/>
              <w:right w:val="single" w:sz="4" w:space="0" w:color="auto"/>
            </w:tcBorders>
            <w:vAlign w:val="center"/>
            <w:hideMark/>
          </w:tcPr>
          <w:p w14:paraId="267BF7C5"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4.853.000</w:t>
            </w:r>
          </w:p>
          <w:p w14:paraId="7CDCFA42" w14:textId="77777777" w:rsidR="001F7D23" w:rsidRPr="00E83DC2" w:rsidRDefault="001F7D23" w:rsidP="00542F99">
            <w:pPr>
              <w:spacing w:before="20" w:after="20"/>
              <w:jc w:val="right"/>
              <w:rPr>
                <w:b/>
                <w:color w:val="000000" w:themeColor="text1"/>
                <w:sz w:val="25"/>
                <w:szCs w:val="25"/>
              </w:rPr>
            </w:pPr>
          </w:p>
        </w:tc>
      </w:tr>
      <w:tr w:rsidR="001F7D23" w:rsidRPr="005C0A71" w14:paraId="294248F6" w14:textId="77777777">
        <w:trPr>
          <w:trHeight w:val="406"/>
        </w:trPr>
        <w:tc>
          <w:tcPr>
            <w:tcW w:w="871" w:type="dxa"/>
            <w:tcBorders>
              <w:top w:val="single" w:sz="8" w:space="0" w:color="auto"/>
              <w:left w:val="single" w:sz="8" w:space="0" w:color="auto"/>
              <w:bottom w:val="single" w:sz="4" w:space="0" w:color="auto"/>
              <w:right w:val="single" w:sz="8" w:space="0" w:color="auto"/>
            </w:tcBorders>
            <w:vAlign w:val="center"/>
          </w:tcPr>
          <w:p w14:paraId="0B859D84"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single" w:sz="4" w:space="0" w:color="auto"/>
              <w:right w:val="single" w:sz="8" w:space="0" w:color="auto"/>
            </w:tcBorders>
            <w:vAlign w:val="center"/>
            <w:hideMark/>
          </w:tcPr>
          <w:p w14:paraId="1FF87884"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Các trường hợp điều chỉnh cho mục 4.1; 4.2:</w:t>
            </w:r>
          </w:p>
          <w:p w14:paraId="1A343633" w14:textId="42FE522D"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không có hệ thống cấp nước: Giảm 75.000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00FF8A0" w14:textId="522E61E3"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không có hệ thống điện: Giảm 80.000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XD</w:t>
            </w:r>
          </w:p>
          <w:p w14:paraId="5FC1F182" w14:textId="31A35FCA"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có hệ thống chống sét: Tăng 20.000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E5AEAD5" w14:textId="639EA13F"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không có vệ sinh khép kín: Giảm 120.000đ/m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0EFC8B7" w14:textId="09F838F2"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trong một tầng có nhiều hơn một khu vệ sinh khép kín thì được tính thêm bằng cách: lấy diện tích khu vệ sinh còn lại nhân (x) với 2.000.000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khu vệ sinh</w:t>
            </w:r>
          </w:p>
          <w:p w14:paraId="39F3FE6E" w14:textId="579CD80F"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lợp ngói 10v/m2: Tăng 50.000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07495CE" w14:textId="3719A00D"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lợp ngói nhựa: Giảm 80.000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3A3E37D" w14:textId="1AE29401"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lợp tôn: Giảm 120.000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XD</w:t>
            </w:r>
          </w:p>
          <w:p w14:paraId="715B2293" w14:textId="6D1DDC13"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lợp tôn xốp chống nóng: Giảm 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04A5E75" w14:textId="2D90BE70" w:rsidR="001F7D23" w:rsidRPr="00E83DC2" w:rsidRDefault="00124613" w:rsidP="00542F99">
            <w:pPr>
              <w:spacing w:before="20" w:after="20"/>
              <w:ind w:left="189" w:hanging="149"/>
              <w:rPr>
                <w:color w:val="000000" w:themeColor="text1"/>
                <w:sz w:val="25"/>
                <w:szCs w:val="25"/>
              </w:rPr>
            </w:pPr>
            <w:r w:rsidRPr="00E83DC2">
              <w:rPr>
                <w:color w:val="000000" w:themeColor="text1"/>
                <w:sz w:val="25"/>
                <w:szCs w:val="25"/>
              </w:rPr>
              <w:t>- Nếu lợp Fibro XM: Giảm 200.000</w:t>
            </w:r>
            <w:r w:rsidR="00A34E1E">
              <w:rPr>
                <w:color w:val="000000" w:themeColor="text1"/>
                <w:sz w:val="25"/>
                <w:szCs w:val="25"/>
              </w:rPr>
              <w:t xml:space="preserve"> </w:t>
            </w:r>
            <w:r w:rsidRPr="00E83DC2">
              <w:rPr>
                <w:color w:val="000000" w:themeColor="text1"/>
                <w:sz w:val="25"/>
                <w:szCs w:val="25"/>
              </w:rPr>
              <w:t>đ/ 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0168E7D" w14:textId="24E69A24" w:rsidR="001F7D23" w:rsidRPr="00E83DC2" w:rsidRDefault="00124613" w:rsidP="00542F99">
            <w:pPr>
              <w:spacing w:before="20" w:after="20"/>
              <w:ind w:left="189" w:hanging="149"/>
              <w:rPr>
                <w:color w:val="000000" w:themeColor="text1"/>
                <w:sz w:val="25"/>
                <w:szCs w:val="25"/>
              </w:rPr>
            </w:pPr>
            <w:r w:rsidRPr="00E83DC2">
              <w:rPr>
                <w:color w:val="000000" w:themeColor="text1"/>
                <w:sz w:val="25"/>
                <w:szCs w:val="25"/>
              </w:rPr>
              <w:t>- Nếu không đổ BT sàn mái: Giảm 700.000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C651F0A" w14:textId="3DB42D8C"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không lợp mái ngói: Giảm 340.000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E647D01" w14:textId="44441EDD"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hệ thống xà gồ bằng thép: Tăng 60.000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01C55F3" w14:textId="0460D74F"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hệ thống xà gồ bằng thép kết hợp gỗ: Tăng 10.000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A1A02CD" w14:textId="1230AF12"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quét vôi ve: Giảm  80.000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2EA3CCD" w14:textId="70B8EFF2"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không sơn: Giảm 117.000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F2B6582" w14:textId="01DA0FC7"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không trát: Giảm 130.000 đ/1 mặt/m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EE1E852" w14:textId="259BF852"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xây gạch đặc 150: Giảm 132.000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B9A5F31" w14:textId="6B923004"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xây gạch đặc 110: Giảm 190.000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C42A6A0" w14:textId="6248EC35"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xây gạch 2 lỗ 220: Giảm 110.000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3FF4170" w14:textId="229A96AE"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xây gạch 2 lỗ 110: Giảm 240.000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27E1C15" w14:textId="1F935A7E"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xây gạch 4, 6 lỗ 150: Giảm 207.000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B084CE2" w14:textId="73035FF9"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tường xây gạch 4, 6 lỗ 100: Giảm 270.000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87A72A9" w14:textId="6385C93E"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xây táp lô 220: Giảm 230.000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C8DA146" w14:textId="1E863E0C"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xây táp lô 150: Giảm 270.000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070D923" w14:textId="1F0702C4"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xây táp lô 100: Giảm 303.000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4470455" w14:textId="6B01D9B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tường xây đá quả: Giảm 190.000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37E0B05" w14:textId="410A2A61"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xây gạch không nung 220: Giảm 150.000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5798600" w14:textId="3E08B078"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xây gạch không nung 150: Giảm 210.000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21676E9" w14:textId="6E66AE47"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xây gạch không nung 110: Giảm 255.000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2DC7202" w14:textId="7438CCF4"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 xml:space="preserve">Nếu nền lát đá </w:t>
            </w:r>
            <w:r w:rsidR="00A34E1E">
              <w:rPr>
                <w:color w:val="000000" w:themeColor="text1"/>
                <w:sz w:val="25"/>
                <w:szCs w:val="25"/>
              </w:rPr>
              <w:t>Granit tự nhiên: Tăng 400.000 đ/</w:t>
            </w:r>
            <w:r w:rsidRPr="00E83DC2">
              <w:rPr>
                <w:color w:val="000000" w:themeColor="text1"/>
                <w:sz w:val="25"/>
                <w:szCs w:val="25"/>
              </w:rPr>
              <w: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E0E7464" w14:textId="421BB3E3"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lát gạch Granit nhân tạo: Tăng 150.000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B940CF9" w14:textId="3BD0E00F"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lát gạch hoa ximăng: Giảm 65.000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9C2ABD6" w14:textId="57307C0F"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lát gạch đất nung: Giảm 75.000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C47027E" w14:textId="7A1438C4"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láng ximăng: Giảm 107.000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B3755C5" w14:textId="74D2B7ED"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đổ bê tông đá dăm: Giảm 50.000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4E230AB" w14:textId="52E701B2" w:rsidR="001F7D23" w:rsidRPr="00E83DC2" w:rsidRDefault="00124613" w:rsidP="00542F99">
            <w:pPr>
              <w:spacing w:before="20" w:after="20"/>
              <w:rPr>
                <w:color w:val="000000" w:themeColor="text1"/>
                <w:sz w:val="25"/>
                <w:szCs w:val="25"/>
              </w:rPr>
            </w:pPr>
            <w:r w:rsidRPr="00E83DC2">
              <w:rPr>
                <w:color w:val="000000" w:themeColor="text1"/>
                <w:sz w:val="25"/>
                <w:szCs w:val="25"/>
              </w:rPr>
              <w:t>- Nếu không láng nền: Giảm 195.000</w:t>
            </w:r>
            <w:r w:rsidR="00A34E1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472029E" w14:textId="0338FA96" w:rsidR="001F7D23" w:rsidRPr="00E83DC2" w:rsidRDefault="00124613" w:rsidP="00542F99">
            <w:pPr>
              <w:numPr>
                <w:ilvl w:val="0"/>
                <w:numId w:val="18"/>
              </w:numPr>
              <w:spacing w:before="20" w:after="20"/>
              <w:ind w:left="187" w:hanging="189"/>
              <w:jc w:val="both"/>
              <w:rPr>
                <w:color w:val="000000" w:themeColor="text1"/>
                <w:sz w:val="25"/>
                <w:szCs w:val="25"/>
              </w:rPr>
            </w:pPr>
            <w:r w:rsidRPr="00E83DC2">
              <w:rPr>
                <w:color w:val="000000" w:themeColor="text1"/>
                <w:sz w:val="25"/>
                <w:szCs w:val="25"/>
              </w:rPr>
              <w:t>Nếu không có cửa: Giảm 420.000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4DB097E" w14:textId="77777777" w:rsidR="001F7D23" w:rsidRPr="00E83DC2" w:rsidRDefault="00124613" w:rsidP="00542F99">
            <w:pPr>
              <w:numPr>
                <w:ilvl w:val="0"/>
                <w:numId w:val="18"/>
              </w:numPr>
              <w:spacing w:before="20" w:after="20"/>
              <w:ind w:left="187" w:hanging="143"/>
              <w:jc w:val="both"/>
              <w:rPr>
                <w:b/>
                <w:color w:val="000000" w:themeColor="text1"/>
                <w:sz w:val="25"/>
                <w:szCs w:val="25"/>
              </w:rPr>
            </w:pPr>
            <w:r w:rsidRPr="00E83DC2">
              <w:rPr>
                <w:color w:val="000000" w:themeColor="text1"/>
                <w:sz w:val="25"/>
                <w:szCs w:val="25"/>
              </w:rPr>
              <w:t>Khi chiều cao nhà khác với mức quy định, nếu tăng hoặc giảm 0,1m thì điều chỉnh tăng hoặc giảm theo mức giá 23.000đ cho 1m</w:t>
            </w:r>
            <w:r w:rsidRPr="00E83DC2">
              <w:rPr>
                <w:color w:val="000000" w:themeColor="text1"/>
                <w:sz w:val="25"/>
                <w:szCs w:val="25"/>
                <w:vertAlign w:val="superscript"/>
              </w:rPr>
              <w:t>2</w:t>
            </w:r>
            <w:r w:rsidRPr="00E83DC2">
              <w:rPr>
                <w:color w:val="000000" w:themeColor="text1"/>
                <w:sz w:val="25"/>
                <w:szCs w:val="25"/>
              </w:rPr>
              <w:t xml:space="preserve"> XD.</w:t>
            </w:r>
          </w:p>
          <w:p w14:paraId="0207F30E" w14:textId="77777777" w:rsidR="001F7D23" w:rsidRPr="00E83DC2" w:rsidRDefault="00124613" w:rsidP="00542F99">
            <w:pPr>
              <w:spacing w:before="20" w:after="20"/>
              <w:ind w:left="44"/>
              <w:jc w:val="both"/>
              <w:rPr>
                <w:b/>
                <w:color w:val="000000" w:themeColor="text1"/>
                <w:sz w:val="25"/>
                <w:szCs w:val="25"/>
              </w:rPr>
            </w:pPr>
            <w:r w:rsidRPr="00E83DC2">
              <w:rPr>
                <w:color w:val="000000" w:themeColor="text1"/>
                <w:sz w:val="25"/>
                <w:szCs w:val="25"/>
                <w:lang w:val="it-IT"/>
              </w:rPr>
              <w:t xml:space="preserve">- Khi có cầu thang được tính thêm bằng cách lấy khối lượng </w:t>
            </w:r>
            <w:r w:rsidRPr="00E83DC2">
              <w:rPr>
                <w:color w:val="000000" w:themeColor="text1"/>
                <w:sz w:val="25"/>
                <w:szCs w:val="25"/>
                <w:lang w:val="it-IT"/>
              </w:rPr>
              <w:lastRenderedPageBreak/>
              <w:t>cầu thang theo thực tế (bản thang và hệ thống lan can tay vịn) nhân (x) với giá trong bộ đơn giá này.</w:t>
            </w:r>
          </w:p>
        </w:tc>
        <w:tc>
          <w:tcPr>
            <w:tcW w:w="975" w:type="dxa"/>
            <w:tcBorders>
              <w:top w:val="single" w:sz="8" w:space="0" w:color="auto"/>
              <w:left w:val="single" w:sz="8" w:space="0" w:color="auto"/>
              <w:bottom w:val="single" w:sz="4" w:space="0" w:color="auto"/>
              <w:right w:val="single" w:sz="8" w:space="0" w:color="auto"/>
            </w:tcBorders>
            <w:vAlign w:val="center"/>
          </w:tcPr>
          <w:p w14:paraId="0604101E"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4" w:space="0" w:color="auto"/>
              <w:right w:val="single" w:sz="4" w:space="0" w:color="auto"/>
            </w:tcBorders>
            <w:vAlign w:val="center"/>
          </w:tcPr>
          <w:p w14:paraId="64EB12EF" w14:textId="77777777" w:rsidR="001F7D23" w:rsidRPr="00E83DC2" w:rsidRDefault="001F7D23" w:rsidP="00542F99">
            <w:pPr>
              <w:spacing w:before="20" w:after="20"/>
              <w:jc w:val="right"/>
              <w:rPr>
                <w:b/>
                <w:color w:val="000000" w:themeColor="text1"/>
                <w:sz w:val="25"/>
                <w:szCs w:val="25"/>
              </w:rPr>
            </w:pPr>
          </w:p>
        </w:tc>
      </w:tr>
      <w:tr w:rsidR="001F7D23" w:rsidRPr="005C0A71" w14:paraId="52D4C5AB" w14:textId="77777777">
        <w:trPr>
          <w:trHeight w:val="982"/>
        </w:trPr>
        <w:tc>
          <w:tcPr>
            <w:tcW w:w="871" w:type="dxa"/>
            <w:tcBorders>
              <w:top w:val="single" w:sz="4" w:space="0" w:color="auto"/>
              <w:left w:val="single" w:sz="4" w:space="0" w:color="auto"/>
              <w:bottom w:val="single" w:sz="8" w:space="0" w:color="auto"/>
              <w:right w:val="single" w:sz="4" w:space="0" w:color="auto"/>
            </w:tcBorders>
            <w:vAlign w:val="center"/>
            <w:hideMark/>
          </w:tcPr>
          <w:p w14:paraId="6EF5D05E"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4.3</w:t>
            </w:r>
          </w:p>
        </w:tc>
        <w:tc>
          <w:tcPr>
            <w:tcW w:w="6611" w:type="dxa"/>
            <w:tcBorders>
              <w:top w:val="single" w:sz="4" w:space="0" w:color="auto"/>
              <w:left w:val="single" w:sz="4" w:space="0" w:color="auto"/>
              <w:bottom w:val="single" w:sz="8" w:space="0" w:color="auto"/>
              <w:right w:val="single" w:sz="4" w:space="0" w:color="auto"/>
            </w:tcBorders>
            <w:vAlign w:val="center"/>
            <w:hideMark/>
          </w:tcPr>
          <w:p w14:paraId="67479F88" w14:textId="3FAFDB4D" w:rsidR="001F7D23" w:rsidRPr="00E83DC2" w:rsidRDefault="00124613" w:rsidP="00542F99">
            <w:pPr>
              <w:spacing w:before="20" w:after="20"/>
              <w:jc w:val="both"/>
              <w:rPr>
                <w:color w:val="000000" w:themeColor="text1"/>
                <w:sz w:val="25"/>
                <w:szCs w:val="25"/>
              </w:rPr>
            </w:pPr>
            <w:r w:rsidRPr="00E83DC2">
              <w:rPr>
                <w:b/>
                <w:color w:val="000000" w:themeColor="text1"/>
                <w:sz w:val="25"/>
                <w:szCs w:val="25"/>
              </w:rPr>
              <w:t>Nhà 1 tầng:</w:t>
            </w:r>
            <w:r w:rsidRPr="00E83DC2">
              <w:rPr>
                <w:color w:val="000000" w:themeColor="text1"/>
                <w:sz w:val="25"/>
                <w:szCs w:val="25"/>
              </w:rPr>
              <w:t xml:space="preserve"> Móng đá hộc kết hợp giằng móng BTCT; </w:t>
            </w:r>
            <w:r w:rsidRPr="00E83DC2">
              <w:rPr>
                <w:b/>
                <w:color w:val="000000" w:themeColor="text1"/>
                <w:sz w:val="25"/>
                <w:szCs w:val="25"/>
              </w:rPr>
              <w:t>tường chịu lực</w:t>
            </w:r>
            <w:r w:rsidRPr="00E83DC2">
              <w:rPr>
                <w:color w:val="000000" w:themeColor="text1"/>
                <w:sz w:val="25"/>
                <w:szCs w:val="25"/>
              </w:rPr>
              <w:t>; xây gạch đặc 220; chiều cao hộc 3,6m; mái lợp ngói 22v/m</w:t>
            </w:r>
            <w:r w:rsidRPr="00E83DC2">
              <w:rPr>
                <w:color w:val="000000" w:themeColor="text1"/>
                <w:sz w:val="25"/>
                <w:szCs w:val="25"/>
                <w:vertAlign w:val="superscript"/>
              </w:rPr>
              <w:t>2</w:t>
            </w:r>
            <w:r w:rsidRPr="00E83DC2">
              <w:rPr>
                <w:color w:val="000000" w:themeColor="text1"/>
                <w:sz w:val="25"/>
                <w:szCs w:val="25"/>
              </w:rPr>
              <w:t>; hệ thống xà gồ gỗ; nền lát gạch ceramic, tường sơn; cửa đi, cửa sổ khung ván bằng</w:t>
            </w:r>
            <w:r w:rsidRPr="00E83DC2">
              <w:rPr>
                <w:color w:val="000000" w:themeColor="text1"/>
                <w:spacing w:val="-6"/>
                <w:sz w:val="25"/>
                <w:szCs w:val="25"/>
              </w:rPr>
              <w:t>gỗ nhóm III</w:t>
            </w:r>
            <w:r w:rsidR="00A34E1E">
              <w:rPr>
                <w:color w:val="000000" w:themeColor="text1"/>
                <w:spacing w:val="-6"/>
                <w:sz w:val="25"/>
                <w:szCs w:val="25"/>
              </w:rPr>
              <w:t xml:space="preserve"> </w:t>
            </w:r>
            <w:r w:rsidRPr="00E83DC2">
              <w:rPr>
                <w:color w:val="000000" w:themeColor="text1"/>
                <w:sz w:val="25"/>
                <w:szCs w:val="25"/>
              </w:rPr>
              <w:t>(chưa tính khuôn ngoại); có hệ thống điện.</w:t>
            </w:r>
          </w:p>
        </w:tc>
        <w:tc>
          <w:tcPr>
            <w:tcW w:w="975" w:type="dxa"/>
            <w:tcBorders>
              <w:top w:val="single" w:sz="4" w:space="0" w:color="auto"/>
              <w:left w:val="single" w:sz="4" w:space="0" w:color="auto"/>
              <w:bottom w:val="single" w:sz="8" w:space="0" w:color="auto"/>
              <w:right w:val="single" w:sz="4" w:space="0" w:color="auto"/>
            </w:tcBorders>
            <w:vAlign w:val="center"/>
            <w:hideMark/>
          </w:tcPr>
          <w:p w14:paraId="41C0082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single" w:sz="4" w:space="0" w:color="auto"/>
              <w:left w:val="single" w:sz="4" w:space="0" w:color="auto"/>
              <w:bottom w:val="single" w:sz="8" w:space="0" w:color="auto"/>
              <w:right w:val="single" w:sz="4" w:space="0" w:color="auto"/>
            </w:tcBorders>
            <w:vAlign w:val="center"/>
            <w:hideMark/>
          </w:tcPr>
          <w:p w14:paraId="7F04F77C"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3.875.000</w:t>
            </w:r>
          </w:p>
          <w:p w14:paraId="7C9748E7" w14:textId="77777777" w:rsidR="001F7D23" w:rsidRPr="00E83DC2" w:rsidRDefault="001F7D23" w:rsidP="00542F99">
            <w:pPr>
              <w:spacing w:before="20" w:after="20"/>
              <w:jc w:val="right"/>
              <w:rPr>
                <w:b/>
                <w:color w:val="000000" w:themeColor="text1"/>
                <w:sz w:val="25"/>
                <w:szCs w:val="25"/>
              </w:rPr>
            </w:pPr>
          </w:p>
        </w:tc>
      </w:tr>
      <w:tr w:rsidR="001F7D23" w:rsidRPr="005C0A71" w14:paraId="5D323412" w14:textId="77777777">
        <w:trPr>
          <w:trHeight w:val="67"/>
        </w:trPr>
        <w:tc>
          <w:tcPr>
            <w:tcW w:w="871" w:type="dxa"/>
            <w:tcBorders>
              <w:top w:val="single" w:sz="4" w:space="0" w:color="auto"/>
              <w:left w:val="single" w:sz="4" w:space="0" w:color="auto"/>
              <w:bottom w:val="single" w:sz="8" w:space="0" w:color="auto"/>
              <w:right w:val="single" w:sz="4" w:space="0" w:color="auto"/>
            </w:tcBorders>
            <w:vAlign w:val="center"/>
          </w:tcPr>
          <w:p w14:paraId="47B025C9"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4" w:space="0" w:color="auto"/>
              <w:left w:val="single" w:sz="4" w:space="0" w:color="auto"/>
              <w:bottom w:val="single" w:sz="8" w:space="0" w:color="auto"/>
              <w:right w:val="single" w:sz="4" w:space="0" w:color="auto"/>
            </w:tcBorders>
            <w:vAlign w:val="center"/>
            <w:hideMark/>
          </w:tcPr>
          <w:p w14:paraId="4BA662BD"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Các trường hợp điều chỉnh:</w:t>
            </w:r>
          </w:p>
          <w:p w14:paraId="4926DAE1" w14:textId="3BF1F5B4" w:rsidR="001F7D23" w:rsidRPr="00E83DC2" w:rsidRDefault="00124613" w:rsidP="00542F99">
            <w:pPr>
              <w:numPr>
                <w:ilvl w:val="0"/>
                <w:numId w:val="18"/>
              </w:numPr>
              <w:spacing w:before="20" w:after="20"/>
              <w:ind w:left="187" w:hanging="143"/>
              <w:rPr>
                <w:color w:val="000000" w:themeColor="text1"/>
                <w:sz w:val="25"/>
                <w:szCs w:val="25"/>
              </w:rPr>
            </w:pPr>
            <w:r w:rsidRPr="00E83DC2">
              <w:rPr>
                <w:color w:val="000000" w:themeColor="text1"/>
                <w:sz w:val="25"/>
                <w:szCs w:val="25"/>
              </w:rPr>
              <w:t>Nếu có hệ thống chống sét: Tăng 70.000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2A7CAFE" w14:textId="4C6BD07C" w:rsidR="001F7D23" w:rsidRPr="00E83DC2" w:rsidRDefault="00124613" w:rsidP="00542F99">
            <w:pPr>
              <w:numPr>
                <w:ilvl w:val="0"/>
                <w:numId w:val="18"/>
              </w:numPr>
              <w:spacing w:before="20" w:after="20"/>
              <w:ind w:left="187" w:hanging="142"/>
              <w:rPr>
                <w:color w:val="000000" w:themeColor="text1"/>
                <w:sz w:val="25"/>
                <w:szCs w:val="25"/>
              </w:rPr>
            </w:pPr>
            <w:r w:rsidRPr="00E83DC2">
              <w:rPr>
                <w:color w:val="000000" w:themeColor="text1"/>
                <w:sz w:val="25"/>
                <w:szCs w:val="25"/>
              </w:rPr>
              <w:t>Nếu có hệ thống cấp nước: Tăng 95.000đ/m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A2369A3" w14:textId="5F2A0A93" w:rsidR="001F7D23" w:rsidRPr="00E83DC2" w:rsidRDefault="00124613" w:rsidP="00542F99">
            <w:pPr>
              <w:numPr>
                <w:ilvl w:val="0"/>
                <w:numId w:val="18"/>
              </w:numPr>
              <w:spacing w:before="20" w:after="20"/>
              <w:ind w:left="187" w:hanging="142"/>
              <w:rPr>
                <w:color w:val="000000" w:themeColor="text1"/>
                <w:sz w:val="25"/>
                <w:szCs w:val="25"/>
              </w:rPr>
            </w:pPr>
            <w:r w:rsidRPr="00E83DC2">
              <w:rPr>
                <w:color w:val="000000" w:themeColor="text1"/>
                <w:sz w:val="25"/>
                <w:szCs w:val="25"/>
              </w:rPr>
              <w:t>Nếu không có hệ thống điện: Giảm 85.000đ/m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B985354" w14:textId="6AE487F6" w:rsidR="001F7D23" w:rsidRPr="00E83DC2" w:rsidRDefault="00124613" w:rsidP="00542F99">
            <w:pPr>
              <w:numPr>
                <w:ilvl w:val="0"/>
                <w:numId w:val="18"/>
              </w:numPr>
              <w:spacing w:before="20" w:after="20"/>
              <w:ind w:left="187" w:hanging="142"/>
              <w:jc w:val="both"/>
              <w:rPr>
                <w:color w:val="000000" w:themeColor="text1"/>
                <w:sz w:val="25"/>
                <w:szCs w:val="25"/>
              </w:rPr>
            </w:pPr>
            <w:r w:rsidRPr="00E83DC2">
              <w:rPr>
                <w:color w:val="000000" w:themeColor="text1"/>
                <w:sz w:val="25"/>
                <w:szCs w:val="25"/>
              </w:rPr>
              <w:t>Nếu có vệ sinh khép kín: Tăng 180.000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DC19170" w14:textId="7027CB60"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trong một tầng có nhiều hơn một khu vệ sinh khép kín thì được tính thêm bằng cách: lấy diện tích khu vệ sinh còn lại nhân (x) với 2.000.000</w:t>
            </w:r>
            <w:r w:rsidR="008004AB">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khu vệ sinh</w:t>
            </w:r>
          </w:p>
          <w:p w14:paraId="55F539F2" w14:textId="5C40CB0C" w:rsidR="001F7D23" w:rsidRPr="00E83DC2" w:rsidRDefault="00124613" w:rsidP="00542F99">
            <w:pPr>
              <w:numPr>
                <w:ilvl w:val="0"/>
                <w:numId w:val="18"/>
              </w:numPr>
              <w:spacing w:before="20" w:after="20"/>
              <w:ind w:left="187" w:hanging="189"/>
              <w:jc w:val="both"/>
              <w:rPr>
                <w:color w:val="000000" w:themeColor="text1"/>
                <w:sz w:val="25"/>
                <w:szCs w:val="25"/>
              </w:rPr>
            </w:pPr>
            <w:r w:rsidRPr="00E83DC2">
              <w:rPr>
                <w:color w:val="000000" w:themeColor="text1"/>
                <w:sz w:val="25"/>
                <w:szCs w:val="25"/>
              </w:rPr>
              <w:t>Nếu lợp ngói 10v/m2: Tăng 50.000</w:t>
            </w:r>
            <w:r w:rsidR="008004AB">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BBCE4F6" w14:textId="3CBA6DBE" w:rsidR="001F7D23" w:rsidRPr="00E83DC2" w:rsidRDefault="00124613" w:rsidP="00542F99">
            <w:pPr>
              <w:spacing w:before="20" w:after="20"/>
              <w:ind w:left="189" w:hanging="149"/>
              <w:rPr>
                <w:color w:val="000000" w:themeColor="text1"/>
                <w:sz w:val="25"/>
                <w:szCs w:val="25"/>
              </w:rPr>
            </w:pPr>
            <w:r w:rsidRPr="00E83DC2">
              <w:rPr>
                <w:color w:val="000000" w:themeColor="text1"/>
                <w:sz w:val="25"/>
                <w:szCs w:val="25"/>
              </w:rPr>
              <w:t>- Nếu đổ sàn mái BTCT: Tăng 700.000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8A8885C" w14:textId="5710D874"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hệ thống xà gồ bằng thép: Tăng 60.000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48406D7" w14:textId="3C4CD074"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hệ thống xà gồ bằng thép kết hợp gỗ: Tăng 10.000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80742A4" w14:textId="2EB85A67" w:rsidR="001F7D23" w:rsidRPr="00E83DC2" w:rsidRDefault="00124613" w:rsidP="00542F99">
            <w:pPr>
              <w:numPr>
                <w:ilvl w:val="0"/>
                <w:numId w:val="18"/>
              </w:numPr>
              <w:spacing w:before="20" w:after="20"/>
              <w:ind w:left="187" w:hanging="189"/>
              <w:jc w:val="both"/>
              <w:rPr>
                <w:color w:val="000000" w:themeColor="text1"/>
                <w:sz w:val="25"/>
                <w:szCs w:val="25"/>
              </w:rPr>
            </w:pPr>
            <w:r w:rsidRPr="00E83DC2">
              <w:rPr>
                <w:color w:val="000000" w:themeColor="text1"/>
                <w:sz w:val="25"/>
                <w:szCs w:val="25"/>
              </w:rPr>
              <w:t>Nếu móng đơnbê tông cốt thép kết hợp xây đá hộc, trụ bêtông cốt thép: Tăng 950.000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99473ED" w14:textId="69E5C4B6" w:rsidR="001F7D23" w:rsidRPr="00E83DC2" w:rsidRDefault="00124613" w:rsidP="00542F99">
            <w:pPr>
              <w:numPr>
                <w:ilvl w:val="0"/>
                <w:numId w:val="18"/>
              </w:numPr>
              <w:spacing w:before="20" w:after="20"/>
              <w:ind w:left="187" w:hanging="189"/>
              <w:jc w:val="both"/>
              <w:rPr>
                <w:color w:val="000000" w:themeColor="text1"/>
                <w:sz w:val="25"/>
                <w:szCs w:val="25"/>
              </w:rPr>
            </w:pPr>
            <w:r w:rsidRPr="00E83DC2">
              <w:rPr>
                <w:color w:val="000000" w:themeColor="text1"/>
                <w:sz w:val="25"/>
                <w:szCs w:val="25"/>
              </w:rPr>
              <w:t>Nếu không có giằng móng BTCT: Giảm 120.000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F304FF2" w14:textId="7170E48D"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lợp ngói nhựa: Giảm 80.000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B77D2B4" w14:textId="12FCEBD6" w:rsidR="001F7D23" w:rsidRPr="00E83DC2" w:rsidRDefault="00124613" w:rsidP="00542F99">
            <w:pPr>
              <w:numPr>
                <w:ilvl w:val="0"/>
                <w:numId w:val="18"/>
              </w:numPr>
              <w:spacing w:before="20" w:after="20"/>
              <w:ind w:left="187" w:hanging="142"/>
              <w:rPr>
                <w:color w:val="000000" w:themeColor="text1"/>
                <w:sz w:val="25"/>
                <w:szCs w:val="25"/>
              </w:rPr>
            </w:pPr>
            <w:r w:rsidRPr="00E83DC2">
              <w:rPr>
                <w:color w:val="000000" w:themeColor="text1"/>
                <w:sz w:val="25"/>
                <w:szCs w:val="25"/>
              </w:rPr>
              <w:t>Nếu lợp tôn: Giảm 120.000</w:t>
            </w:r>
            <w:r w:rsidR="008004AB">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EDB0A6D" w14:textId="0BF038E7" w:rsidR="001F7D23" w:rsidRPr="00E83DC2" w:rsidRDefault="00124613" w:rsidP="00542F99">
            <w:pPr>
              <w:numPr>
                <w:ilvl w:val="0"/>
                <w:numId w:val="18"/>
              </w:numPr>
              <w:spacing w:before="20" w:after="20"/>
              <w:ind w:left="187" w:hanging="187"/>
              <w:rPr>
                <w:color w:val="000000" w:themeColor="text1"/>
                <w:sz w:val="25"/>
                <w:szCs w:val="25"/>
              </w:rPr>
            </w:pPr>
            <w:r w:rsidRPr="00E83DC2">
              <w:rPr>
                <w:color w:val="000000" w:themeColor="text1"/>
                <w:sz w:val="25"/>
                <w:szCs w:val="25"/>
              </w:rPr>
              <w:t>Nếu lợp tôn xốp chống nóng: Giảm 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42BB292" w14:textId="19C3A653" w:rsidR="001F7D23" w:rsidRPr="00E83DC2" w:rsidRDefault="00124613" w:rsidP="00542F99">
            <w:pPr>
              <w:numPr>
                <w:ilvl w:val="0"/>
                <w:numId w:val="18"/>
              </w:numPr>
              <w:spacing w:before="20" w:after="20"/>
              <w:ind w:left="187" w:hanging="142"/>
              <w:rPr>
                <w:color w:val="000000" w:themeColor="text1"/>
                <w:sz w:val="25"/>
                <w:szCs w:val="25"/>
              </w:rPr>
            </w:pPr>
            <w:r w:rsidRPr="00E83DC2">
              <w:rPr>
                <w:color w:val="000000" w:themeColor="text1"/>
                <w:sz w:val="25"/>
                <w:szCs w:val="25"/>
              </w:rPr>
              <w:t>Nếu lợp FibroXM: Giảm 200.000</w:t>
            </w:r>
            <w:r w:rsidR="008004AB">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B6E3CA5" w14:textId="01D07EAB" w:rsidR="001F7D23" w:rsidRPr="00E83DC2" w:rsidRDefault="00124613" w:rsidP="00542F99">
            <w:pPr>
              <w:numPr>
                <w:ilvl w:val="0"/>
                <w:numId w:val="18"/>
              </w:numPr>
              <w:spacing w:before="20" w:after="20"/>
              <w:ind w:left="187" w:hanging="142"/>
              <w:rPr>
                <w:color w:val="000000" w:themeColor="text1"/>
                <w:sz w:val="25"/>
                <w:szCs w:val="25"/>
              </w:rPr>
            </w:pPr>
            <w:r w:rsidRPr="00E83DC2">
              <w:rPr>
                <w:color w:val="000000" w:themeColor="text1"/>
                <w:sz w:val="25"/>
                <w:szCs w:val="25"/>
              </w:rPr>
              <w:t>Nếu mái lợp tranh:  Giảm 260.000</w:t>
            </w:r>
            <w:r w:rsidR="008004AB">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F1942DB" w14:textId="369828A9" w:rsidR="001F7D23" w:rsidRPr="00E83DC2" w:rsidRDefault="00124613" w:rsidP="00542F99">
            <w:pPr>
              <w:numPr>
                <w:ilvl w:val="0"/>
                <w:numId w:val="18"/>
              </w:numPr>
              <w:spacing w:before="20" w:after="20"/>
              <w:ind w:left="187" w:hanging="142"/>
              <w:rPr>
                <w:color w:val="000000" w:themeColor="text1"/>
                <w:sz w:val="25"/>
                <w:szCs w:val="25"/>
              </w:rPr>
            </w:pPr>
            <w:r w:rsidRPr="00E83DC2">
              <w:rPr>
                <w:color w:val="000000" w:themeColor="text1"/>
                <w:sz w:val="25"/>
                <w:szCs w:val="25"/>
              </w:rPr>
              <w:t>Nếu nền lát gạch hoa ximăng: Giảm 75.000</w:t>
            </w:r>
            <w:r w:rsidR="008004AB">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726BF40" w14:textId="065C9A44" w:rsidR="001F7D23" w:rsidRPr="00E83DC2" w:rsidRDefault="00124613" w:rsidP="00542F99">
            <w:pPr>
              <w:numPr>
                <w:ilvl w:val="0"/>
                <w:numId w:val="18"/>
              </w:numPr>
              <w:spacing w:before="20" w:after="20"/>
              <w:ind w:left="187" w:hanging="142"/>
              <w:rPr>
                <w:color w:val="000000" w:themeColor="text1"/>
                <w:sz w:val="25"/>
                <w:szCs w:val="25"/>
              </w:rPr>
            </w:pPr>
            <w:r w:rsidRPr="00E83DC2">
              <w:rPr>
                <w:color w:val="000000" w:themeColor="text1"/>
                <w:sz w:val="25"/>
                <w:szCs w:val="25"/>
              </w:rPr>
              <w:t>Nếu nền lát gạch đất nung: Giảm 85.000</w:t>
            </w:r>
            <w:r w:rsidR="008004AB">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483BF1B" w14:textId="2996D608" w:rsidR="001F7D23" w:rsidRPr="00E83DC2" w:rsidRDefault="00124613" w:rsidP="00542F99">
            <w:pPr>
              <w:numPr>
                <w:ilvl w:val="0"/>
                <w:numId w:val="18"/>
              </w:numPr>
              <w:spacing w:before="20" w:after="20"/>
              <w:ind w:left="187" w:hanging="142"/>
              <w:rPr>
                <w:color w:val="000000" w:themeColor="text1"/>
                <w:sz w:val="25"/>
                <w:szCs w:val="25"/>
              </w:rPr>
            </w:pPr>
            <w:r w:rsidRPr="00E83DC2">
              <w:rPr>
                <w:color w:val="000000" w:themeColor="text1"/>
                <w:sz w:val="25"/>
                <w:szCs w:val="25"/>
              </w:rPr>
              <w:t>Nếu nền láng ximăng: Giảm 107.000</w:t>
            </w:r>
            <w:r w:rsidR="008004AB">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D476C3D" w14:textId="1A9DB4A5" w:rsidR="001F7D23" w:rsidRPr="00E83DC2" w:rsidRDefault="00124613" w:rsidP="00542F99">
            <w:pPr>
              <w:numPr>
                <w:ilvl w:val="0"/>
                <w:numId w:val="18"/>
              </w:numPr>
              <w:spacing w:before="20" w:after="20"/>
              <w:ind w:left="187" w:hanging="142"/>
              <w:rPr>
                <w:color w:val="000000" w:themeColor="text1"/>
                <w:sz w:val="25"/>
                <w:szCs w:val="25"/>
              </w:rPr>
            </w:pPr>
            <w:r w:rsidRPr="00E83DC2">
              <w:rPr>
                <w:color w:val="000000" w:themeColor="text1"/>
                <w:sz w:val="25"/>
                <w:szCs w:val="25"/>
              </w:rPr>
              <w:t>Nếu không láng nền: Giảm 195.000</w:t>
            </w:r>
            <w:r w:rsidR="008004AB">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8103C8C" w14:textId="2F27D936" w:rsidR="001F7D23" w:rsidRPr="00E83DC2" w:rsidRDefault="00124613" w:rsidP="00542F99">
            <w:pPr>
              <w:numPr>
                <w:ilvl w:val="0"/>
                <w:numId w:val="18"/>
              </w:numPr>
              <w:spacing w:before="20" w:after="20"/>
              <w:ind w:left="187" w:hanging="142"/>
              <w:rPr>
                <w:color w:val="000000" w:themeColor="text1"/>
                <w:sz w:val="25"/>
                <w:szCs w:val="25"/>
              </w:rPr>
            </w:pPr>
            <w:r w:rsidRPr="00E83DC2">
              <w:rPr>
                <w:color w:val="000000" w:themeColor="text1"/>
                <w:sz w:val="25"/>
                <w:szCs w:val="25"/>
              </w:rPr>
              <w:t>Nếu tường quét vôi ve: Giảm 63.000</w:t>
            </w:r>
            <w:r w:rsidR="008004AB">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1EF9F47" w14:textId="26C4BA18" w:rsidR="001F7D23" w:rsidRPr="00E83DC2" w:rsidRDefault="00124613" w:rsidP="00542F99">
            <w:pPr>
              <w:numPr>
                <w:ilvl w:val="0"/>
                <w:numId w:val="18"/>
              </w:numPr>
              <w:spacing w:before="20" w:after="20"/>
              <w:ind w:left="187" w:hanging="142"/>
              <w:rPr>
                <w:color w:val="000000" w:themeColor="text1"/>
                <w:sz w:val="25"/>
                <w:szCs w:val="25"/>
              </w:rPr>
            </w:pPr>
            <w:r w:rsidRPr="00E83DC2">
              <w:rPr>
                <w:color w:val="000000" w:themeColor="text1"/>
                <w:sz w:val="25"/>
                <w:szCs w:val="25"/>
              </w:rPr>
              <w:t>Nếu tường không sơn: Giảm 87.000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0BE2728" w14:textId="6423FD83" w:rsidR="001F7D23" w:rsidRPr="00E83DC2" w:rsidRDefault="00124613" w:rsidP="00542F99">
            <w:pPr>
              <w:numPr>
                <w:ilvl w:val="0"/>
                <w:numId w:val="18"/>
              </w:numPr>
              <w:spacing w:before="20" w:after="20"/>
              <w:ind w:left="187" w:hanging="142"/>
              <w:rPr>
                <w:color w:val="000000" w:themeColor="text1"/>
                <w:sz w:val="25"/>
                <w:szCs w:val="25"/>
              </w:rPr>
            </w:pPr>
            <w:r w:rsidRPr="00E83DC2">
              <w:rPr>
                <w:color w:val="000000" w:themeColor="text1"/>
                <w:sz w:val="25"/>
                <w:szCs w:val="25"/>
              </w:rPr>
              <w:t>Nếu không trát: Giảm 165.000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9F1047F" w14:textId="53C17FC7" w:rsidR="001F7D23" w:rsidRPr="00E83DC2" w:rsidRDefault="00124613" w:rsidP="00542F99">
            <w:pPr>
              <w:numPr>
                <w:ilvl w:val="0"/>
                <w:numId w:val="18"/>
              </w:numPr>
              <w:spacing w:before="20" w:after="20"/>
              <w:ind w:left="187" w:hanging="143"/>
              <w:rPr>
                <w:color w:val="000000" w:themeColor="text1"/>
                <w:sz w:val="25"/>
                <w:szCs w:val="25"/>
              </w:rPr>
            </w:pPr>
            <w:r w:rsidRPr="00E83DC2">
              <w:rPr>
                <w:color w:val="000000" w:themeColor="text1"/>
                <w:sz w:val="25"/>
                <w:szCs w:val="25"/>
              </w:rPr>
              <w:t>Nếu tường xây gạch đặc 150: Giảm 95.000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E46433D" w14:textId="414FD26E" w:rsidR="001F7D23" w:rsidRPr="00E83DC2" w:rsidRDefault="00124613" w:rsidP="00542F99">
            <w:pPr>
              <w:numPr>
                <w:ilvl w:val="0"/>
                <w:numId w:val="18"/>
              </w:numPr>
              <w:spacing w:before="20" w:after="20"/>
              <w:ind w:left="187" w:hanging="143"/>
              <w:rPr>
                <w:color w:val="000000" w:themeColor="text1"/>
                <w:sz w:val="25"/>
                <w:szCs w:val="25"/>
              </w:rPr>
            </w:pPr>
            <w:r w:rsidRPr="00E83DC2">
              <w:rPr>
                <w:color w:val="000000" w:themeColor="text1"/>
                <w:sz w:val="25"/>
                <w:szCs w:val="25"/>
              </w:rPr>
              <w:t>Nếu tường xây gạch đặc 110: Giảm 150.000</w:t>
            </w:r>
            <w:r w:rsidR="008004AB">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88E89D2" w14:textId="2E489756" w:rsidR="001F7D23" w:rsidRPr="00E83DC2" w:rsidRDefault="00124613" w:rsidP="00542F99">
            <w:pPr>
              <w:numPr>
                <w:ilvl w:val="0"/>
                <w:numId w:val="18"/>
              </w:numPr>
              <w:spacing w:before="20" w:after="20"/>
              <w:ind w:left="187" w:hanging="143"/>
              <w:rPr>
                <w:color w:val="000000" w:themeColor="text1"/>
                <w:sz w:val="25"/>
                <w:szCs w:val="25"/>
              </w:rPr>
            </w:pPr>
            <w:r w:rsidRPr="00E83DC2">
              <w:rPr>
                <w:color w:val="000000" w:themeColor="text1"/>
                <w:sz w:val="25"/>
                <w:szCs w:val="25"/>
              </w:rPr>
              <w:t>Nếu tường xây gạch 2 lỗ 220: Giảm 90.000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F4A377F" w14:textId="31E27BC2" w:rsidR="001F7D23" w:rsidRPr="00E83DC2" w:rsidRDefault="00124613" w:rsidP="00542F99">
            <w:pPr>
              <w:numPr>
                <w:ilvl w:val="0"/>
                <w:numId w:val="18"/>
              </w:numPr>
              <w:spacing w:before="20" w:after="20"/>
              <w:ind w:left="187" w:hanging="143"/>
              <w:rPr>
                <w:color w:val="000000" w:themeColor="text1"/>
                <w:sz w:val="25"/>
                <w:szCs w:val="25"/>
              </w:rPr>
            </w:pPr>
            <w:r w:rsidRPr="00E83DC2">
              <w:rPr>
                <w:color w:val="000000" w:themeColor="text1"/>
                <w:sz w:val="25"/>
                <w:szCs w:val="25"/>
              </w:rPr>
              <w:t>Nếu tường xây gạch 2 lỗ 110: Giảm 160.000</w:t>
            </w:r>
            <w:r w:rsidR="008004AB">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D3FE6CB" w14:textId="58B2A02F" w:rsidR="001F7D23" w:rsidRPr="00E83DC2" w:rsidRDefault="00124613" w:rsidP="00542F99">
            <w:pPr>
              <w:numPr>
                <w:ilvl w:val="0"/>
                <w:numId w:val="18"/>
              </w:numPr>
              <w:spacing w:before="20" w:after="20"/>
              <w:ind w:left="187" w:hanging="143"/>
              <w:rPr>
                <w:color w:val="000000" w:themeColor="text1"/>
                <w:sz w:val="25"/>
                <w:szCs w:val="25"/>
              </w:rPr>
            </w:pPr>
            <w:r w:rsidRPr="00E83DC2">
              <w:rPr>
                <w:color w:val="000000" w:themeColor="text1"/>
                <w:sz w:val="25"/>
                <w:szCs w:val="25"/>
              </w:rPr>
              <w:t>Nếu tường xây gạch 4, 6 lỗ 150: Giảm 150.000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785C38D" w14:textId="57B81BB1" w:rsidR="001F7D23" w:rsidRPr="00E83DC2" w:rsidRDefault="00124613" w:rsidP="00542F99">
            <w:pPr>
              <w:numPr>
                <w:ilvl w:val="0"/>
                <w:numId w:val="18"/>
              </w:numPr>
              <w:spacing w:before="20" w:after="20"/>
              <w:ind w:left="187" w:hanging="143"/>
              <w:rPr>
                <w:color w:val="000000" w:themeColor="text1"/>
                <w:sz w:val="25"/>
                <w:szCs w:val="25"/>
              </w:rPr>
            </w:pPr>
            <w:r w:rsidRPr="00E83DC2">
              <w:rPr>
                <w:color w:val="000000" w:themeColor="text1"/>
                <w:sz w:val="25"/>
                <w:szCs w:val="25"/>
              </w:rPr>
              <w:t>Nếu tường xây gạch 4, 6 lỗ 100: Giảm 215.000</w:t>
            </w:r>
            <w:r w:rsidR="008004AB">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1ABCED8" w14:textId="4D0B2F5D" w:rsidR="001F7D23" w:rsidRPr="00E83DC2" w:rsidRDefault="00124613" w:rsidP="00542F99">
            <w:pPr>
              <w:numPr>
                <w:ilvl w:val="0"/>
                <w:numId w:val="18"/>
              </w:numPr>
              <w:spacing w:before="20" w:after="20"/>
              <w:ind w:left="187" w:hanging="189"/>
              <w:rPr>
                <w:color w:val="000000" w:themeColor="text1"/>
                <w:sz w:val="25"/>
                <w:szCs w:val="25"/>
              </w:rPr>
            </w:pPr>
            <w:r w:rsidRPr="00E83DC2">
              <w:rPr>
                <w:color w:val="000000" w:themeColor="text1"/>
                <w:sz w:val="25"/>
                <w:szCs w:val="25"/>
              </w:rPr>
              <w:t>Nếu xây táp lô 220: Giảm 185.000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72AE70B" w14:textId="4124E95D" w:rsidR="001F7D23" w:rsidRPr="00E83DC2" w:rsidRDefault="00124613" w:rsidP="00542F99">
            <w:pPr>
              <w:numPr>
                <w:ilvl w:val="0"/>
                <w:numId w:val="18"/>
              </w:numPr>
              <w:spacing w:before="20" w:after="20"/>
              <w:ind w:left="187" w:hanging="189"/>
              <w:rPr>
                <w:color w:val="000000" w:themeColor="text1"/>
                <w:sz w:val="25"/>
                <w:szCs w:val="25"/>
              </w:rPr>
            </w:pPr>
            <w:r w:rsidRPr="00E83DC2">
              <w:rPr>
                <w:color w:val="000000" w:themeColor="text1"/>
                <w:sz w:val="25"/>
                <w:szCs w:val="25"/>
              </w:rPr>
              <w:t>Nếu xây táp lô 150: Giảm 215.000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3EE8224" w14:textId="401961D0" w:rsidR="001F7D23" w:rsidRPr="00E83DC2" w:rsidRDefault="00124613" w:rsidP="00542F99">
            <w:pPr>
              <w:numPr>
                <w:ilvl w:val="0"/>
                <w:numId w:val="18"/>
              </w:numPr>
              <w:spacing w:before="20" w:after="20"/>
              <w:ind w:left="187" w:hanging="189"/>
              <w:rPr>
                <w:color w:val="000000" w:themeColor="text1"/>
                <w:sz w:val="25"/>
                <w:szCs w:val="25"/>
              </w:rPr>
            </w:pPr>
            <w:r w:rsidRPr="00E83DC2">
              <w:rPr>
                <w:color w:val="000000" w:themeColor="text1"/>
                <w:sz w:val="25"/>
                <w:szCs w:val="25"/>
              </w:rPr>
              <w:t>Nếu xây táp lô 100: Giảm 230.000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0035D32" w14:textId="28CA37EA"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xây gạch không nung 220: Giảm 100.000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C1B10E4" w14:textId="70CFCD31"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t>Nếu xây gạch không nung 150: Giảm 150.000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563F0D7" w14:textId="6EFFD20D" w:rsidR="001F7D23" w:rsidRPr="00E83DC2" w:rsidRDefault="00124613" w:rsidP="00542F99">
            <w:pPr>
              <w:numPr>
                <w:ilvl w:val="0"/>
                <w:numId w:val="18"/>
              </w:numPr>
              <w:spacing w:before="20" w:after="20"/>
              <w:ind w:left="189" w:hanging="189"/>
              <w:rPr>
                <w:color w:val="000000" w:themeColor="text1"/>
                <w:sz w:val="25"/>
                <w:szCs w:val="25"/>
              </w:rPr>
            </w:pPr>
            <w:r w:rsidRPr="00E83DC2">
              <w:rPr>
                <w:color w:val="000000" w:themeColor="text1"/>
                <w:sz w:val="25"/>
                <w:szCs w:val="25"/>
              </w:rPr>
              <w:lastRenderedPageBreak/>
              <w:t>Nếu xây gạch không nung 110: Giảm 185.000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61B453E" w14:textId="672A234C" w:rsidR="001F7D23" w:rsidRPr="00E83DC2" w:rsidRDefault="00124613" w:rsidP="00542F99">
            <w:pPr>
              <w:numPr>
                <w:ilvl w:val="0"/>
                <w:numId w:val="18"/>
              </w:numPr>
              <w:spacing w:before="20" w:after="20"/>
              <w:ind w:left="187" w:hanging="142"/>
              <w:jc w:val="both"/>
              <w:rPr>
                <w:color w:val="000000" w:themeColor="text1"/>
                <w:sz w:val="25"/>
                <w:szCs w:val="25"/>
              </w:rPr>
            </w:pPr>
            <w:r w:rsidRPr="00E83DC2">
              <w:rPr>
                <w:color w:val="000000" w:themeColor="text1"/>
                <w:sz w:val="25"/>
                <w:szCs w:val="25"/>
              </w:rPr>
              <w:t>Nếu xây đá quả (tường 150-220): Giảm 90.000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F3C2CE6" w14:textId="56990E13" w:rsidR="001F7D23" w:rsidRPr="00E83DC2" w:rsidRDefault="00124613" w:rsidP="00542F99">
            <w:pPr>
              <w:numPr>
                <w:ilvl w:val="0"/>
                <w:numId w:val="18"/>
              </w:numPr>
              <w:spacing w:before="20" w:after="20"/>
              <w:ind w:left="187" w:hanging="142"/>
              <w:jc w:val="both"/>
              <w:rPr>
                <w:color w:val="000000" w:themeColor="text1"/>
                <w:sz w:val="25"/>
                <w:szCs w:val="25"/>
              </w:rPr>
            </w:pPr>
            <w:r w:rsidRPr="00E83DC2">
              <w:rPr>
                <w:color w:val="000000" w:themeColor="text1"/>
                <w:sz w:val="25"/>
                <w:szCs w:val="25"/>
              </w:rPr>
              <w:t>Nếu xây bằng gạch đá ong: Giảm 135.000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2933112" w14:textId="48BDC538"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lát đá Granit tự nhiên: Tăng 400.000</w:t>
            </w:r>
            <w:r w:rsidR="008004AB">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3CE5E40" w14:textId="3343D8C6"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lát gạch Granit nhân tạo: Tăng 150.000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F028781" w14:textId="4CDFFF31" w:rsidR="001F7D23" w:rsidRPr="00E83DC2" w:rsidRDefault="00124613" w:rsidP="00542F99">
            <w:pPr>
              <w:numPr>
                <w:ilvl w:val="0"/>
                <w:numId w:val="18"/>
              </w:numPr>
              <w:spacing w:before="20" w:after="20"/>
              <w:ind w:left="187" w:hanging="143"/>
              <w:rPr>
                <w:color w:val="000000" w:themeColor="text1"/>
                <w:sz w:val="25"/>
                <w:szCs w:val="25"/>
              </w:rPr>
            </w:pPr>
            <w:r w:rsidRPr="00E83DC2">
              <w:rPr>
                <w:color w:val="000000" w:themeColor="text1"/>
                <w:sz w:val="25"/>
                <w:szCs w:val="25"/>
              </w:rPr>
              <w:t>Nếu nền đánh granito: Tăng 50.000</w:t>
            </w:r>
            <w:r w:rsidR="008004AB">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F1539EC" w14:textId="484DDDC8" w:rsidR="001F7D23" w:rsidRPr="00E83DC2" w:rsidRDefault="00124613" w:rsidP="00542F99">
            <w:pPr>
              <w:numPr>
                <w:ilvl w:val="0"/>
                <w:numId w:val="18"/>
              </w:numPr>
              <w:spacing w:before="20" w:after="20"/>
              <w:ind w:left="187" w:hanging="143"/>
              <w:rPr>
                <w:color w:val="000000" w:themeColor="text1"/>
                <w:sz w:val="25"/>
                <w:szCs w:val="25"/>
              </w:rPr>
            </w:pPr>
            <w:r w:rsidRPr="00E83DC2">
              <w:rPr>
                <w:color w:val="000000" w:themeColor="text1"/>
                <w:sz w:val="25"/>
                <w:szCs w:val="25"/>
              </w:rPr>
              <w:t>Nếu nền lát gạch hoa ximăng: Giảm 75.000</w:t>
            </w:r>
            <w:r w:rsidR="008004AB">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C5C1FAC" w14:textId="6E421978" w:rsidR="001F7D23" w:rsidRPr="00E83DC2" w:rsidRDefault="00124613" w:rsidP="00542F99">
            <w:pPr>
              <w:numPr>
                <w:ilvl w:val="0"/>
                <w:numId w:val="18"/>
              </w:numPr>
              <w:spacing w:before="20" w:after="20"/>
              <w:ind w:left="187" w:hanging="143"/>
              <w:rPr>
                <w:color w:val="000000" w:themeColor="text1"/>
                <w:sz w:val="25"/>
                <w:szCs w:val="25"/>
              </w:rPr>
            </w:pPr>
            <w:r w:rsidRPr="00E83DC2">
              <w:rPr>
                <w:color w:val="000000" w:themeColor="text1"/>
                <w:sz w:val="25"/>
                <w:szCs w:val="25"/>
              </w:rPr>
              <w:t>Nếu nền lát gạch đất nung: Giảm 85.000</w:t>
            </w:r>
            <w:r w:rsidR="008004AB">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537FCF3" w14:textId="78D80C4C"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đổ bê tông đá dăm: Giảm 50.000</w:t>
            </w:r>
            <w:r w:rsidR="008004AB">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FEFCCAB" w14:textId="135CBB9E" w:rsidR="001F7D23" w:rsidRPr="00E83DC2" w:rsidRDefault="00124613" w:rsidP="00542F99">
            <w:pPr>
              <w:numPr>
                <w:ilvl w:val="0"/>
                <w:numId w:val="18"/>
              </w:numPr>
              <w:spacing w:before="20" w:after="20"/>
              <w:ind w:left="187" w:hanging="143"/>
              <w:rPr>
                <w:color w:val="000000" w:themeColor="text1"/>
                <w:sz w:val="25"/>
                <w:szCs w:val="25"/>
              </w:rPr>
            </w:pPr>
            <w:r w:rsidRPr="00E83DC2">
              <w:rPr>
                <w:color w:val="000000" w:themeColor="text1"/>
                <w:sz w:val="25"/>
                <w:szCs w:val="25"/>
              </w:rPr>
              <w:t>Nếu nền láng ximăng: Giảm 107.000</w:t>
            </w:r>
            <w:r w:rsidR="008004AB">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D8BA685" w14:textId="6796678D" w:rsidR="001F7D23" w:rsidRPr="00E83DC2" w:rsidRDefault="00124613" w:rsidP="00542F99">
            <w:pPr>
              <w:numPr>
                <w:ilvl w:val="0"/>
                <w:numId w:val="18"/>
              </w:numPr>
              <w:spacing w:before="20" w:after="20"/>
              <w:ind w:left="187" w:hanging="143"/>
              <w:rPr>
                <w:color w:val="000000" w:themeColor="text1"/>
                <w:sz w:val="25"/>
                <w:szCs w:val="25"/>
              </w:rPr>
            </w:pPr>
            <w:r w:rsidRPr="00E83DC2">
              <w:rPr>
                <w:color w:val="000000" w:themeColor="text1"/>
                <w:sz w:val="25"/>
                <w:szCs w:val="25"/>
              </w:rPr>
              <w:t>Nếu không láng nền: Giảm 195.000</w:t>
            </w:r>
            <w:r w:rsidR="008004AB">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1801375" w14:textId="100F6D2F" w:rsidR="001F7D23" w:rsidRPr="00E83DC2" w:rsidRDefault="00124613" w:rsidP="00542F99">
            <w:pPr>
              <w:numPr>
                <w:ilvl w:val="0"/>
                <w:numId w:val="18"/>
              </w:numPr>
              <w:spacing w:before="20" w:after="20"/>
              <w:ind w:left="187" w:hanging="189"/>
              <w:jc w:val="both"/>
              <w:rPr>
                <w:color w:val="000000" w:themeColor="text1"/>
                <w:sz w:val="25"/>
                <w:szCs w:val="25"/>
              </w:rPr>
            </w:pPr>
            <w:r w:rsidRPr="00E83DC2">
              <w:rPr>
                <w:color w:val="000000" w:themeColor="text1"/>
                <w:sz w:val="25"/>
                <w:szCs w:val="25"/>
              </w:rPr>
              <w:t>Nếu không có cửa: Giảm 380.000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97752DC" w14:textId="0B797696" w:rsidR="001F7D23" w:rsidRPr="00E83DC2" w:rsidRDefault="00124613" w:rsidP="00542F99">
            <w:pPr>
              <w:numPr>
                <w:ilvl w:val="0"/>
                <w:numId w:val="18"/>
              </w:numPr>
              <w:spacing w:before="20" w:after="20"/>
              <w:ind w:left="187" w:hanging="189"/>
              <w:jc w:val="both"/>
              <w:rPr>
                <w:b/>
                <w:color w:val="000000" w:themeColor="text1"/>
                <w:sz w:val="25"/>
                <w:szCs w:val="25"/>
              </w:rPr>
            </w:pPr>
            <w:r w:rsidRPr="00E83DC2">
              <w:rPr>
                <w:color w:val="000000" w:themeColor="text1"/>
                <w:sz w:val="25"/>
                <w:szCs w:val="25"/>
              </w:rPr>
              <w:t>Khi chiều cao nhà khác với mức quy định, nếu tăng hoặc giảm 0,1m thì điều chỉnh tăng hoặc giảm theo mức giá 20.000</w:t>
            </w:r>
            <w:r w:rsidR="008004AB">
              <w:rPr>
                <w:color w:val="000000" w:themeColor="text1"/>
                <w:sz w:val="25"/>
                <w:szCs w:val="25"/>
              </w:rPr>
              <w:t xml:space="preserve"> </w:t>
            </w:r>
            <w:r w:rsidRPr="00E83DC2">
              <w:rPr>
                <w:color w:val="000000" w:themeColor="text1"/>
                <w:sz w:val="25"/>
                <w:szCs w:val="25"/>
              </w:rPr>
              <w:t>đ</w:t>
            </w:r>
            <w:r w:rsidR="008004AB">
              <w:rPr>
                <w:color w:val="000000" w:themeColor="text1"/>
                <w:sz w:val="25"/>
                <w:szCs w:val="25"/>
              </w:rPr>
              <w:t>ồng</w:t>
            </w:r>
            <w:r w:rsidRPr="00E83DC2">
              <w:rPr>
                <w:color w:val="000000" w:themeColor="text1"/>
                <w:sz w:val="25"/>
                <w:szCs w:val="25"/>
              </w:rPr>
              <w:t xml:space="preserve"> cho 1m</w:t>
            </w:r>
            <w:r w:rsidRPr="00E83DC2">
              <w:rPr>
                <w:color w:val="000000" w:themeColor="text1"/>
                <w:sz w:val="25"/>
                <w:szCs w:val="25"/>
                <w:vertAlign w:val="superscript"/>
              </w:rPr>
              <w:t>2</w:t>
            </w:r>
            <w:r w:rsidRPr="00E83DC2">
              <w:rPr>
                <w:color w:val="000000" w:themeColor="text1"/>
                <w:sz w:val="25"/>
                <w:szCs w:val="25"/>
              </w:rPr>
              <w:t xml:space="preserve"> XD. </w:t>
            </w:r>
          </w:p>
        </w:tc>
        <w:tc>
          <w:tcPr>
            <w:tcW w:w="975" w:type="dxa"/>
            <w:tcBorders>
              <w:top w:val="single" w:sz="4" w:space="0" w:color="auto"/>
              <w:left w:val="single" w:sz="4" w:space="0" w:color="auto"/>
              <w:bottom w:val="single" w:sz="8" w:space="0" w:color="auto"/>
              <w:right w:val="single" w:sz="4" w:space="0" w:color="auto"/>
            </w:tcBorders>
            <w:vAlign w:val="center"/>
          </w:tcPr>
          <w:p w14:paraId="31B29638" w14:textId="77777777" w:rsidR="001F7D23" w:rsidRPr="00E83DC2" w:rsidRDefault="001F7D23" w:rsidP="00542F99">
            <w:pPr>
              <w:spacing w:before="20" w:after="20"/>
              <w:jc w:val="center"/>
              <w:rPr>
                <w:color w:val="000000" w:themeColor="text1"/>
                <w:sz w:val="25"/>
                <w:szCs w:val="25"/>
              </w:rPr>
            </w:pPr>
          </w:p>
        </w:tc>
        <w:tc>
          <w:tcPr>
            <w:tcW w:w="1437" w:type="dxa"/>
            <w:tcBorders>
              <w:top w:val="single" w:sz="4" w:space="0" w:color="auto"/>
              <w:left w:val="single" w:sz="4" w:space="0" w:color="auto"/>
              <w:bottom w:val="single" w:sz="8" w:space="0" w:color="auto"/>
              <w:right w:val="single" w:sz="4" w:space="0" w:color="auto"/>
            </w:tcBorders>
            <w:vAlign w:val="center"/>
          </w:tcPr>
          <w:p w14:paraId="2B39A315" w14:textId="77777777" w:rsidR="001F7D23" w:rsidRPr="00E83DC2" w:rsidRDefault="001F7D23" w:rsidP="00542F99">
            <w:pPr>
              <w:spacing w:before="20" w:after="20"/>
              <w:jc w:val="right"/>
              <w:rPr>
                <w:b/>
                <w:color w:val="000000" w:themeColor="text1"/>
                <w:sz w:val="25"/>
                <w:szCs w:val="25"/>
              </w:rPr>
            </w:pPr>
          </w:p>
        </w:tc>
      </w:tr>
      <w:tr w:rsidR="001F7D23" w:rsidRPr="005C0A71" w14:paraId="7E2E79BF" w14:textId="77777777">
        <w:trPr>
          <w:trHeight w:val="318"/>
        </w:trPr>
        <w:tc>
          <w:tcPr>
            <w:tcW w:w="871" w:type="dxa"/>
            <w:tcBorders>
              <w:top w:val="single" w:sz="8" w:space="0" w:color="auto"/>
              <w:left w:val="single" w:sz="8" w:space="0" w:color="auto"/>
              <w:bottom w:val="single" w:sz="8" w:space="0" w:color="auto"/>
              <w:right w:val="single" w:sz="8" w:space="0" w:color="auto"/>
            </w:tcBorders>
            <w:vAlign w:val="center"/>
          </w:tcPr>
          <w:p w14:paraId="6A046F67"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4.4</w:t>
            </w:r>
          </w:p>
          <w:p w14:paraId="4732AC97"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single" w:sz="8" w:space="0" w:color="auto"/>
              <w:right w:val="single" w:sz="8" w:space="0" w:color="auto"/>
            </w:tcBorders>
            <w:vAlign w:val="center"/>
            <w:hideMark/>
          </w:tcPr>
          <w:p w14:paraId="7E140574" w14:textId="77777777" w:rsidR="001F7D23" w:rsidRPr="00E83DC2" w:rsidRDefault="00124613" w:rsidP="00542F99">
            <w:pPr>
              <w:spacing w:before="20" w:after="20"/>
              <w:jc w:val="both"/>
              <w:rPr>
                <w:color w:val="000000" w:themeColor="text1"/>
                <w:sz w:val="25"/>
                <w:szCs w:val="25"/>
              </w:rPr>
            </w:pPr>
            <w:r w:rsidRPr="00E83DC2">
              <w:rPr>
                <w:b/>
                <w:color w:val="000000" w:themeColor="text1"/>
                <w:sz w:val="25"/>
                <w:szCs w:val="25"/>
              </w:rPr>
              <w:t>Nhà xây bao</w:t>
            </w:r>
            <w:r w:rsidRPr="00E83DC2">
              <w:rPr>
                <w:color w:val="000000" w:themeColor="text1"/>
                <w:sz w:val="25"/>
                <w:szCs w:val="25"/>
              </w:rPr>
              <w:t xml:space="preserve"> (nhà xây bao hoàn chỉnh, chưa tính phần khung gỗ và mái): móng gạch, đá quả hoặc đá hộc, tường xây gạch đặc 220, cao 3m, nền lát gạch ceramic, tường quét vôi ve, cửa đi, cửa sổ khung ván bằng</w:t>
            </w:r>
            <w:r w:rsidRPr="00E83DC2">
              <w:rPr>
                <w:color w:val="000000" w:themeColor="text1"/>
                <w:spacing w:val="-6"/>
                <w:sz w:val="25"/>
                <w:szCs w:val="25"/>
              </w:rPr>
              <w:t>gỗ dổi</w:t>
            </w:r>
            <w:r w:rsidRPr="00E83DC2">
              <w:rPr>
                <w:color w:val="000000" w:themeColor="text1"/>
                <w:sz w:val="25"/>
                <w:szCs w:val="25"/>
              </w:rPr>
              <w:t xml:space="preserve"> (chưa tính khuôn ngoại); có hệ thống điện.</w:t>
            </w:r>
          </w:p>
        </w:tc>
        <w:tc>
          <w:tcPr>
            <w:tcW w:w="975" w:type="dxa"/>
            <w:tcBorders>
              <w:top w:val="single" w:sz="8" w:space="0" w:color="auto"/>
              <w:left w:val="single" w:sz="8" w:space="0" w:color="auto"/>
              <w:bottom w:val="single" w:sz="8" w:space="0" w:color="auto"/>
              <w:right w:val="single" w:sz="8" w:space="0" w:color="auto"/>
            </w:tcBorders>
            <w:vAlign w:val="center"/>
            <w:hideMark/>
          </w:tcPr>
          <w:p w14:paraId="612222D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single" w:sz="8" w:space="0" w:color="auto"/>
              <w:left w:val="single" w:sz="8" w:space="0" w:color="auto"/>
              <w:bottom w:val="single" w:sz="8" w:space="0" w:color="auto"/>
              <w:right w:val="single" w:sz="4" w:space="0" w:color="auto"/>
            </w:tcBorders>
            <w:vAlign w:val="center"/>
            <w:hideMark/>
          </w:tcPr>
          <w:p w14:paraId="75A0252A"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2.684.000</w:t>
            </w:r>
          </w:p>
          <w:p w14:paraId="1BBEB4E5" w14:textId="77777777" w:rsidR="001F7D23" w:rsidRPr="00E83DC2" w:rsidRDefault="001F7D23" w:rsidP="00542F99">
            <w:pPr>
              <w:spacing w:before="20" w:after="20"/>
              <w:jc w:val="right"/>
              <w:rPr>
                <w:b/>
                <w:color w:val="000000" w:themeColor="text1"/>
                <w:sz w:val="25"/>
                <w:szCs w:val="25"/>
              </w:rPr>
            </w:pPr>
          </w:p>
        </w:tc>
      </w:tr>
      <w:tr w:rsidR="001F7D23" w:rsidRPr="005C0A71" w14:paraId="4553AC86" w14:textId="77777777">
        <w:trPr>
          <w:trHeight w:val="318"/>
        </w:trPr>
        <w:tc>
          <w:tcPr>
            <w:tcW w:w="871" w:type="dxa"/>
            <w:tcBorders>
              <w:top w:val="single" w:sz="8" w:space="0" w:color="auto"/>
              <w:left w:val="single" w:sz="8" w:space="0" w:color="auto"/>
              <w:bottom w:val="single" w:sz="8" w:space="0" w:color="auto"/>
              <w:right w:val="single" w:sz="8" w:space="0" w:color="auto"/>
            </w:tcBorders>
            <w:vAlign w:val="center"/>
          </w:tcPr>
          <w:p w14:paraId="58019C4E"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single" w:sz="8" w:space="0" w:color="auto"/>
              <w:right w:val="single" w:sz="8" w:space="0" w:color="auto"/>
            </w:tcBorders>
            <w:vAlign w:val="center"/>
            <w:hideMark/>
          </w:tcPr>
          <w:p w14:paraId="50D6495B"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Các trường hợp điều chỉnh:</w:t>
            </w:r>
          </w:p>
          <w:p w14:paraId="47C90CE9" w14:textId="3ADC5933"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có hệ thống cấp nước: Tăng 75.000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7013338" w14:textId="3256CB0D" w:rsidR="001F7D23" w:rsidRPr="00E83DC2" w:rsidRDefault="00124613" w:rsidP="00542F99">
            <w:pPr>
              <w:numPr>
                <w:ilvl w:val="0"/>
                <w:numId w:val="18"/>
              </w:numPr>
              <w:spacing w:before="20" w:after="20"/>
              <w:ind w:left="189" w:hanging="143"/>
              <w:jc w:val="both"/>
              <w:rPr>
                <w:color w:val="000000" w:themeColor="text1"/>
                <w:sz w:val="25"/>
                <w:szCs w:val="25"/>
              </w:rPr>
            </w:pPr>
            <w:r w:rsidRPr="00E83DC2">
              <w:rPr>
                <w:color w:val="000000" w:themeColor="text1"/>
                <w:sz w:val="25"/>
                <w:szCs w:val="25"/>
              </w:rPr>
              <w:t>Nếu có vệ sinh khép kín: Tăng 180.000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 hoặc 15.000.000</w:t>
            </w:r>
            <w:r w:rsidR="00B71B3A">
              <w:rPr>
                <w:color w:val="000000" w:themeColor="text1"/>
                <w:sz w:val="25"/>
                <w:szCs w:val="25"/>
              </w:rPr>
              <w:t xml:space="preserve"> </w:t>
            </w:r>
            <w:r w:rsidRPr="00E83DC2">
              <w:rPr>
                <w:color w:val="000000" w:themeColor="text1"/>
                <w:sz w:val="25"/>
                <w:szCs w:val="25"/>
              </w:rPr>
              <w:t xml:space="preserve">đ/khu vệ sinh </w:t>
            </w:r>
          </w:p>
          <w:p w14:paraId="5416A663" w14:textId="46B87D2D" w:rsidR="001F7D23" w:rsidRPr="00E83DC2" w:rsidRDefault="00124613" w:rsidP="00542F99">
            <w:pPr>
              <w:numPr>
                <w:ilvl w:val="0"/>
                <w:numId w:val="18"/>
              </w:numPr>
              <w:spacing w:before="20" w:after="20"/>
              <w:ind w:left="187" w:hanging="142"/>
              <w:rPr>
                <w:color w:val="000000" w:themeColor="text1"/>
                <w:sz w:val="25"/>
                <w:szCs w:val="25"/>
              </w:rPr>
            </w:pPr>
            <w:r w:rsidRPr="00E83DC2">
              <w:rPr>
                <w:color w:val="000000" w:themeColor="text1"/>
                <w:sz w:val="25"/>
                <w:szCs w:val="25"/>
              </w:rPr>
              <w:t>Nếu không có hệ thống điện: Giảm 65.000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3FA02E7" w14:textId="2EA6FDD1" w:rsidR="001F7D23" w:rsidRPr="00E83DC2" w:rsidRDefault="00124613" w:rsidP="00542F99">
            <w:pPr>
              <w:numPr>
                <w:ilvl w:val="0"/>
                <w:numId w:val="18"/>
              </w:numPr>
              <w:spacing w:before="20" w:after="20"/>
              <w:ind w:left="187" w:hanging="189"/>
              <w:jc w:val="both"/>
              <w:rPr>
                <w:color w:val="000000" w:themeColor="text1"/>
                <w:sz w:val="25"/>
                <w:szCs w:val="25"/>
              </w:rPr>
            </w:pPr>
            <w:r w:rsidRPr="00E83DC2">
              <w:rPr>
                <w:color w:val="000000" w:themeColor="text1"/>
                <w:sz w:val="25"/>
                <w:szCs w:val="25"/>
              </w:rPr>
              <w:t>Nếu móng nhà bê tông cốt thép kết hợp xây đá hộc: Tăng 450.000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94E10B7" w14:textId="576405EE" w:rsidR="001F7D23" w:rsidRPr="00E83DC2" w:rsidRDefault="00124613" w:rsidP="00542F99">
            <w:pPr>
              <w:numPr>
                <w:ilvl w:val="0"/>
                <w:numId w:val="18"/>
              </w:numPr>
              <w:spacing w:before="20" w:after="20"/>
              <w:ind w:left="187" w:hanging="189"/>
              <w:jc w:val="both"/>
              <w:rPr>
                <w:color w:val="000000" w:themeColor="text1"/>
                <w:sz w:val="25"/>
                <w:szCs w:val="25"/>
              </w:rPr>
            </w:pPr>
            <w:r w:rsidRPr="00E83DC2">
              <w:rPr>
                <w:color w:val="000000" w:themeColor="text1"/>
                <w:sz w:val="25"/>
                <w:szCs w:val="25"/>
              </w:rPr>
              <w:t>Nếu có giằng móng BTCT: Tăng 115.000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2E40A2F" w14:textId="33444E7C"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2 lỗ 220: Giảm 45.000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1676E69" w14:textId="5E83A869"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không nung 220:Giảm 65.000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8039AF9" w14:textId="7BE0BB4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4, 6 lỗ 150: Giảm 90.000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D5CFA6E" w14:textId="777D8BA6"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4, 6 lỗ 100: Giảm 120.000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3001BBC" w14:textId="26635F0F"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đặc 110: Giảm 85.000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634E9F8" w14:textId="4D4290C0"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2 lỗ 110: Giảm 115.000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7008D70" w14:textId="0DB7E879"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không nung 110:Giảm 125.000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B3EB9F6" w14:textId="635E31D0"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xây táp lô 220: Giảm 140.000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070D5A6" w14:textId="2FA9D9D2"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xây táp lô 150: Giảm 160.000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3C145DB" w14:textId="22161E4A"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xây táp lô 100: Giảm 175.000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8A1A27A" w14:textId="4594BDEC" w:rsidR="001F7D23" w:rsidRPr="00E83DC2" w:rsidRDefault="00124613" w:rsidP="00542F99">
            <w:pPr>
              <w:numPr>
                <w:ilvl w:val="0"/>
                <w:numId w:val="18"/>
              </w:numPr>
              <w:spacing w:before="20" w:after="20"/>
              <w:ind w:left="187" w:hanging="142"/>
              <w:jc w:val="both"/>
              <w:rPr>
                <w:color w:val="000000" w:themeColor="text1"/>
                <w:sz w:val="25"/>
                <w:szCs w:val="25"/>
              </w:rPr>
            </w:pPr>
            <w:r w:rsidRPr="00E83DC2">
              <w:rPr>
                <w:color w:val="000000" w:themeColor="text1"/>
                <w:sz w:val="25"/>
                <w:szCs w:val="25"/>
              </w:rPr>
              <w:t>Nếu xây đá quả (tường 150-220): Giảm 70.000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BE2D37A" w14:textId="7646D3AF"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đá ong: Tăng 45.000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7D7A8CB" w14:textId="1633CF52"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trát tường: Giảm 130.000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773336F" w14:textId="5CA5423F"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quét sơn: Tăng 50.000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989124D" w14:textId="4AEB5356"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quét vôi ve: Giảm 25.000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A8FD9CF" w14:textId="40E8EC06"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lát đá hoa cương, cẩm thạch: Tăng 280.000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BA398C4" w14:textId="42B37D98"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lát đá Granit tự nhiên: Tăng 400.000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E286461" w14:textId="7AE5FAC5"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lát gạch Granit nhân tạo: Tăng 150.000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E9FBA86" w14:textId="63D24D80"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lastRenderedPageBreak/>
              <w:t>Nếu nền đánh granito: Tăng 39.000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0C385FD" w14:textId="15F4241C"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lát gạch hoa ximăng: Giảm 65.000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7F8168C" w14:textId="5219FC45"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lát gạch đất nung: Giảm 80.000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385D852" w14:textId="49EFC273"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đổ bê tông đá dăm: Giảm 50.000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0C88501" w14:textId="0E039863"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láng ximăng: Giảm 106.000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7A32837" w14:textId="3AF9C2F1"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không láng nền: Giảm 195.000đ/m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94AB04E" w14:textId="1AB85B24"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không có cửa: Giảm 220.000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15A7095" w14:textId="2D8D2169"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Chiết tính tăng giảm 16.000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 khi tăng hoặc giảm 0,1m chiều cao nhà</w:t>
            </w:r>
          </w:p>
        </w:tc>
        <w:tc>
          <w:tcPr>
            <w:tcW w:w="975" w:type="dxa"/>
            <w:tcBorders>
              <w:top w:val="single" w:sz="8" w:space="0" w:color="auto"/>
              <w:left w:val="single" w:sz="8" w:space="0" w:color="auto"/>
              <w:bottom w:val="single" w:sz="8" w:space="0" w:color="auto"/>
              <w:right w:val="single" w:sz="8" w:space="0" w:color="auto"/>
            </w:tcBorders>
            <w:vAlign w:val="center"/>
          </w:tcPr>
          <w:p w14:paraId="159DF293"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676FC133" w14:textId="77777777" w:rsidR="001F7D23" w:rsidRPr="00E83DC2" w:rsidRDefault="001F7D23" w:rsidP="00542F99">
            <w:pPr>
              <w:spacing w:before="20" w:after="20"/>
              <w:jc w:val="right"/>
              <w:rPr>
                <w:b/>
                <w:color w:val="000000" w:themeColor="text1"/>
                <w:sz w:val="25"/>
                <w:szCs w:val="25"/>
              </w:rPr>
            </w:pPr>
          </w:p>
        </w:tc>
      </w:tr>
      <w:tr w:rsidR="001F7D23" w:rsidRPr="005C0A71" w14:paraId="2D39AC9B" w14:textId="77777777">
        <w:trPr>
          <w:trHeight w:val="318"/>
        </w:trPr>
        <w:tc>
          <w:tcPr>
            <w:tcW w:w="871" w:type="dxa"/>
            <w:tcBorders>
              <w:top w:val="single" w:sz="8" w:space="0" w:color="auto"/>
              <w:left w:val="single" w:sz="8" w:space="0" w:color="auto"/>
              <w:bottom w:val="single" w:sz="8" w:space="0" w:color="auto"/>
              <w:right w:val="single" w:sz="8" w:space="0" w:color="auto"/>
            </w:tcBorders>
            <w:vAlign w:val="center"/>
          </w:tcPr>
          <w:p w14:paraId="360E7935"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4.5</w:t>
            </w:r>
          </w:p>
        </w:tc>
        <w:tc>
          <w:tcPr>
            <w:tcW w:w="6611" w:type="dxa"/>
            <w:tcBorders>
              <w:top w:val="single" w:sz="8" w:space="0" w:color="auto"/>
              <w:left w:val="nil"/>
              <w:bottom w:val="single" w:sz="8" w:space="0" w:color="auto"/>
              <w:right w:val="single" w:sz="8" w:space="0" w:color="auto"/>
            </w:tcBorders>
            <w:vAlign w:val="center"/>
          </w:tcPr>
          <w:p w14:paraId="644CA8A3" w14:textId="77777777" w:rsidR="001F7D23" w:rsidRPr="00E83DC2" w:rsidRDefault="00124613" w:rsidP="00542F99">
            <w:pPr>
              <w:spacing w:before="20" w:after="20"/>
              <w:rPr>
                <w:b/>
                <w:bCs/>
                <w:color w:val="000000" w:themeColor="text1"/>
                <w:sz w:val="25"/>
                <w:szCs w:val="25"/>
              </w:rPr>
            </w:pPr>
            <w:r w:rsidRPr="00E83DC2">
              <w:rPr>
                <w:b/>
                <w:bCs/>
                <w:color w:val="000000" w:themeColor="text1"/>
                <w:sz w:val="25"/>
                <w:szCs w:val="25"/>
              </w:rPr>
              <w:t xml:space="preserve">Nhà kết cấu bằng gỗ hoàn chỉnh </w:t>
            </w:r>
            <w:r w:rsidRPr="00E83DC2">
              <w:rPr>
                <w:bCs/>
                <w:color w:val="000000" w:themeColor="text1"/>
                <w:sz w:val="25"/>
                <w:szCs w:val="25"/>
              </w:rPr>
              <w:t>(chưa tính phần xây bao)</w:t>
            </w:r>
          </w:p>
        </w:tc>
        <w:tc>
          <w:tcPr>
            <w:tcW w:w="975" w:type="dxa"/>
            <w:tcBorders>
              <w:top w:val="single" w:sz="8" w:space="0" w:color="auto"/>
              <w:left w:val="single" w:sz="8" w:space="0" w:color="auto"/>
              <w:bottom w:val="single" w:sz="8" w:space="0" w:color="auto"/>
              <w:right w:val="single" w:sz="8" w:space="0" w:color="auto"/>
            </w:tcBorders>
            <w:vAlign w:val="center"/>
          </w:tcPr>
          <w:p w14:paraId="6BEE72DE"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35B99FF1" w14:textId="77777777" w:rsidR="001F7D23" w:rsidRPr="00E83DC2" w:rsidRDefault="001F7D23" w:rsidP="00542F99">
            <w:pPr>
              <w:spacing w:before="20" w:after="20"/>
              <w:jc w:val="right"/>
              <w:rPr>
                <w:b/>
                <w:color w:val="000000" w:themeColor="text1"/>
                <w:sz w:val="25"/>
                <w:szCs w:val="25"/>
              </w:rPr>
            </w:pPr>
          </w:p>
        </w:tc>
      </w:tr>
      <w:tr w:rsidR="001F7D23" w:rsidRPr="005C0A71" w14:paraId="0CF15F98" w14:textId="77777777">
        <w:trPr>
          <w:trHeight w:val="318"/>
        </w:trPr>
        <w:tc>
          <w:tcPr>
            <w:tcW w:w="871" w:type="dxa"/>
            <w:vMerge w:val="restart"/>
            <w:tcBorders>
              <w:top w:val="single" w:sz="8" w:space="0" w:color="auto"/>
              <w:left w:val="single" w:sz="8" w:space="0" w:color="auto"/>
              <w:right w:val="single" w:sz="8" w:space="0" w:color="auto"/>
            </w:tcBorders>
            <w:vAlign w:val="center"/>
          </w:tcPr>
          <w:p w14:paraId="189F77CC"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tcPr>
          <w:p w14:paraId="38C39D82" w14:textId="40B8513A" w:rsidR="001F7D23" w:rsidRPr="00E83DC2" w:rsidRDefault="00124613" w:rsidP="00542F99">
            <w:pPr>
              <w:spacing w:before="20" w:after="20"/>
              <w:jc w:val="both"/>
              <w:rPr>
                <w:b/>
                <w:color w:val="000000" w:themeColor="text1"/>
                <w:sz w:val="25"/>
                <w:szCs w:val="25"/>
              </w:rPr>
            </w:pPr>
            <w:r w:rsidRPr="00E83DC2">
              <w:rPr>
                <w:color w:val="000000" w:themeColor="text1"/>
                <w:sz w:val="25"/>
                <w:szCs w:val="25"/>
              </w:rPr>
              <w:t>Nhà khung gỗ nhóm 2; chiều cao cột cái 3,6m; đường kính cột cái 18cm; mái lợp ngói 22v/m</w:t>
            </w:r>
            <w:r w:rsidRPr="00E83DC2">
              <w:rPr>
                <w:color w:val="000000" w:themeColor="text1"/>
                <w:sz w:val="25"/>
                <w:szCs w:val="25"/>
                <w:vertAlign w:val="superscript"/>
              </w:rPr>
              <w:t>2</w:t>
            </w:r>
          </w:p>
        </w:tc>
        <w:tc>
          <w:tcPr>
            <w:tcW w:w="975" w:type="dxa"/>
            <w:tcBorders>
              <w:top w:val="single" w:sz="8" w:space="0" w:color="auto"/>
              <w:left w:val="single" w:sz="8" w:space="0" w:color="auto"/>
              <w:bottom w:val="dotted" w:sz="4" w:space="0" w:color="auto"/>
              <w:right w:val="single" w:sz="8" w:space="0" w:color="auto"/>
            </w:tcBorders>
            <w:vAlign w:val="center"/>
          </w:tcPr>
          <w:p w14:paraId="437E5A3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single" w:sz="8" w:space="0" w:color="auto"/>
              <w:left w:val="single" w:sz="8" w:space="0" w:color="auto"/>
              <w:bottom w:val="dotted" w:sz="4" w:space="0" w:color="auto"/>
              <w:right w:val="single" w:sz="4" w:space="0" w:color="auto"/>
            </w:tcBorders>
            <w:vAlign w:val="center"/>
          </w:tcPr>
          <w:p w14:paraId="6158EA71"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2.093.000</w:t>
            </w:r>
          </w:p>
          <w:p w14:paraId="2B26DCCD" w14:textId="77777777" w:rsidR="001F7D23" w:rsidRPr="00E83DC2" w:rsidRDefault="001F7D23" w:rsidP="00542F99">
            <w:pPr>
              <w:spacing w:before="20" w:after="20"/>
              <w:jc w:val="right"/>
              <w:rPr>
                <w:b/>
                <w:color w:val="000000" w:themeColor="text1"/>
                <w:sz w:val="25"/>
                <w:szCs w:val="25"/>
              </w:rPr>
            </w:pPr>
          </w:p>
        </w:tc>
      </w:tr>
      <w:tr w:rsidR="001F7D23" w:rsidRPr="005C0A71" w14:paraId="42EA7283" w14:textId="77777777">
        <w:trPr>
          <w:trHeight w:val="318"/>
        </w:trPr>
        <w:tc>
          <w:tcPr>
            <w:tcW w:w="871" w:type="dxa"/>
            <w:vMerge/>
            <w:tcBorders>
              <w:left w:val="single" w:sz="8" w:space="0" w:color="auto"/>
              <w:right w:val="single" w:sz="8" w:space="0" w:color="auto"/>
            </w:tcBorders>
            <w:vAlign w:val="center"/>
          </w:tcPr>
          <w:p w14:paraId="22ED09C3"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7A9C3283" w14:textId="7A110086" w:rsidR="001F7D23" w:rsidRPr="00E83DC2" w:rsidRDefault="00124613" w:rsidP="00542F99">
            <w:pPr>
              <w:spacing w:before="20" w:after="20"/>
              <w:jc w:val="both"/>
              <w:rPr>
                <w:b/>
                <w:color w:val="000000" w:themeColor="text1"/>
                <w:sz w:val="25"/>
                <w:szCs w:val="25"/>
              </w:rPr>
            </w:pPr>
            <w:r w:rsidRPr="00E83DC2">
              <w:rPr>
                <w:color w:val="000000" w:themeColor="text1"/>
                <w:sz w:val="25"/>
                <w:szCs w:val="25"/>
              </w:rPr>
              <w:t>Nhà khung gỗ nhóm 3-4; chiều cao cột cái 3,6m; đường kính cột cái 18cm; mái lợp ngói 22v/m</w:t>
            </w:r>
            <w:r w:rsidRPr="00E83DC2">
              <w:rPr>
                <w:color w:val="000000" w:themeColor="text1"/>
                <w:sz w:val="25"/>
                <w:szCs w:val="25"/>
                <w:vertAlign w:val="superscript"/>
              </w:rPr>
              <w:t>2</w:t>
            </w:r>
          </w:p>
        </w:tc>
        <w:tc>
          <w:tcPr>
            <w:tcW w:w="975" w:type="dxa"/>
            <w:tcBorders>
              <w:top w:val="dotted" w:sz="4" w:space="0" w:color="auto"/>
              <w:left w:val="single" w:sz="8" w:space="0" w:color="auto"/>
              <w:bottom w:val="dotted" w:sz="4" w:space="0" w:color="auto"/>
              <w:right w:val="single" w:sz="8" w:space="0" w:color="auto"/>
            </w:tcBorders>
            <w:vAlign w:val="center"/>
          </w:tcPr>
          <w:p w14:paraId="554AC00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dotted" w:sz="4" w:space="0" w:color="auto"/>
              <w:left w:val="single" w:sz="8" w:space="0" w:color="auto"/>
              <w:bottom w:val="dotted" w:sz="4" w:space="0" w:color="auto"/>
              <w:right w:val="single" w:sz="4" w:space="0" w:color="auto"/>
            </w:tcBorders>
            <w:vAlign w:val="center"/>
          </w:tcPr>
          <w:p w14:paraId="2FB5B0E0"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1.902.000</w:t>
            </w:r>
          </w:p>
          <w:p w14:paraId="684F3D2A" w14:textId="77777777" w:rsidR="001F7D23" w:rsidRPr="00E83DC2" w:rsidRDefault="001F7D23" w:rsidP="00542F99">
            <w:pPr>
              <w:spacing w:before="20" w:after="20"/>
              <w:jc w:val="right"/>
              <w:rPr>
                <w:b/>
                <w:color w:val="000000" w:themeColor="text1"/>
                <w:sz w:val="25"/>
                <w:szCs w:val="25"/>
              </w:rPr>
            </w:pPr>
          </w:p>
        </w:tc>
      </w:tr>
      <w:tr w:rsidR="001F7D23" w:rsidRPr="005C0A71" w14:paraId="191A7768" w14:textId="77777777">
        <w:trPr>
          <w:trHeight w:val="318"/>
        </w:trPr>
        <w:tc>
          <w:tcPr>
            <w:tcW w:w="871" w:type="dxa"/>
            <w:vMerge/>
            <w:tcBorders>
              <w:left w:val="single" w:sz="8" w:space="0" w:color="auto"/>
              <w:right w:val="single" w:sz="8" w:space="0" w:color="auto"/>
            </w:tcBorders>
            <w:vAlign w:val="center"/>
          </w:tcPr>
          <w:p w14:paraId="3737E7E7"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76C85A5D" w14:textId="794E0871" w:rsidR="001F7D23" w:rsidRPr="00E83DC2" w:rsidRDefault="00124613" w:rsidP="00542F99">
            <w:pPr>
              <w:spacing w:before="20" w:after="20"/>
              <w:jc w:val="both"/>
              <w:rPr>
                <w:b/>
                <w:color w:val="000000" w:themeColor="text1"/>
                <w:sz w:val="25"/>
                <w:szCs w:val="25"/>
              </w:rPr>
            </w:pPr>
            <w:r w:rsidRPr="00E83DC2">
              <w:rPr>
                <w:color w:val="000000" w:themeColor="text1"/>
                <w:sz w:val="25"/>
                <w:szCs w:val="25"/>
              </w:rPr>
              <w:t>Nhà khung gỗ nhóm 5-6; chiều cao cột cái 3,6m; đường kính cột cái 18cm; mái lợp ngói 22v/m</w:t>
            </w:r>
            <w:r w:rsidRPr="00E83DC2">
              <w:rPr>
                <w:color w:val="000000" w:themeColor="text1"/>
                <w:sz w:val="25"/>
                <w:szCs w:val="25"/>
                <w:vertAlign w:val="superscript"/>
              </w:rPr>
              <w:t>2</w:t>
            </w:r>
          </w:p>
        </w:tc>
        <w:tc>
          <w:tcPr>
            <w:tcW w:w="975" w:type="dxa"/>
            <w:tcBorders>
              <w:top w:val="dotted" w:sz="4" w:space="0" w:color="auto"/>
              <w:left w:val="single" w:sz="8" w:space="0" w:color="auto"/>
              <w:bottom w:val="dotted" w:sz="4" w:space="0" w:color="auto"/>
              <w:right w:val="single" w:sz="8" w:space="0" w:color="auto"/>
            </w:tcBorders>
            <w:vAlign w:val="center"/>
          </w:tcPr>
          <w:p w14:paraId="7F3F8CA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dotted" w:sz="4" w:space="0" w:color="auto"/>
              <w:left w:val="single" w:sz="8" w:space="0" w:color="auto"/>
              <w:bottom w:val="dotted" w:sz="4" w:space="0" w:color="auto"/>
              <w:right w:val="single" w:sz="4" w:space="0" w:color="auto"/>
            </w:tcBorders>
            <w:vAlign w:val="center"/>
          </w:tcPr>
          <w:p w14:paraId="4402FD97"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1.724.000</w:t>
            </w:r>
          </w:p>
          <w:p w14:paraId="41C7627F" w14:textId="77777777" w:rsidR="001F7D23" w:rsidRPr="00E83DC2" w:rsidRDefault="001F7D23" w:rsidP="00542F99">
            <w:pPr>
              <w:spacing w:before="20" w:after="20"/>
              <w:jc w:val="right"/>
              <w:rPr>
                <w:b/>
                <w:color w:val="000000" w:themeColor="text1"/>
                <w:sz w:val="25"/>
                <w:szCs w:val="25"/>
              </w:rPr>
            </w:pPr>
          </w:p>
        </w:tc>
      </w:tr>
      <w:tr w:rsidR="001F7D23" w:rsidRPr="005C0A71" w14:paraId="0D4BE0C2" w14:textId="77777777">
        <w:trPr>
          <w:trHeight w:val="318"/>
        </w:trPr>
        <w:tc>
          <w:tcPr>
            <w:tcW w:w="871" w:type="dxa"/>
            <w:vMerge/>
            <w:tcBorders>
              <w:left w:val="single" w:sz="8" w:space="0" w:color="auto"/>
              <w:bottom w:val="single" w:sz="8" w:space="0" w:color="auto"/>
              <w:right w:val="single" w:sz="8" w:space="0" w:color="auto"/>
            </w:tcBorders>
            <w:vAlign w:val="center"/>
          </w:tcPr>
          <w:p w14:paraId="27639F62"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single" w:sz="8" w:space="0" w:color="auto"/>
              <w:right w:val="single" w:sz="8" w:space="0" w:color="auto"/>
            </w:tcBorders>
            <w:vAlign w:val="center"/>
          </w:tcPr>
          <w:p w14:paraId="33E63AD5"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Các trường hợp điều chỉnh:</w:t>
            </w:r>
          </w:p>
          <w:p w14:paraId="226BDB1E" w14:textId="1A478EDD" w:rsidR="001F7D23" w:rsidRPr="00E83DC2" w:rsidRDefault="00124613" w:rsidP="00542F99">
            <w:pPr>
              <w:spacing w:before="20" w:after="20"/>
              <w:rPr>
                <w:color w:val="000000" w:themeColor="text1"/>
                <w:sz w:val="25"/>
                <w:szCs w:val="25"/>
              </w:rPr>
            </w:pPr>
            <w:r w:rsidRPr="00E83DC2">
              <w:rPr>
                <w:color w:val="000000" w:themeColor="text1"/>
                <w:sz w:val="25"/>
                <w:szCs w:val="25"/>
              </w:rPr>
              <w:t xml:space="preserve"> - Trường hợp nhà gỗ không xây bao: Tăng</w:t>
            </w:r>
            <w:r w:rsidR="00B71B3A">
              <w:rPr>
                <w:color w:val="000000" w:themeColor="text1"/>
                <w:sz w:val="25"/>
                <w:szCs w:val="25"/>
              </w:rPr>
              <w:t xml:space="preserve"> </w:t>
            </w:r>
            <w:r w:rsidRPr="00E83DC2">
              <w:rPr>
                <w:color w:val="000000" w:themeColor="text1"/>
                <w:sz w:val="25"/>
                <w:szCs w:val="25"/>
              </w:rPr>
              <w:t>500.000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 (bao gồm phần xây móng, bó nền, tôn nền, lót nền, láng nền); ngoài ra chiết tính:</w:t>
            </w:r>
          </w:p>
          <w:p w14:paraId="1EC1CA4B" w14:textId="46408655" w:rsidR="001F7D23" w:rsidRPr="00E83DC2" w:rsidRDefault="00124613" w:rsidP="00542F99">
            <w:pPr>
              <w:spacing w:before="20" w:after="20"/>
              <w:rPr>
                <w:color w:val="000000" w:themeColor="text1"/>
                <w:sz w:val="25"/>
                <w:szCs w:val="25"/>
              </w:rPr>
            </w:pPr>
            <w:r w:rsidRPr="00E83DC2">
              <w:rPr>
                <w:color w:val="000000" w:themeColor="text1"/>
                <w:sz w:val="25"/>
                <w:szCs w:val="25"/>
              </w:rPr>
              <w:t>+ Nếu lát nền bằng gạch Ceramic: Tăng 150.000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B7A6229" w14:textId="346E40BF" w:rsidR="001F7D23" w:rsidRPr="00E83DC2" w:rsidRDefault="00124613" w:rsidP="00542F99">
            <w:pPr>
              <w:spacing w:before="20" w:after="20"/>
              <w:rPr>
                <w:color w:val="000000" w:themeColor="text1"/>
                <w:sz w:val="25"/>
                <w:szCs w:val="25"/>
              </w:rPr>
            </w:pPr>
            <w:r w:rsidRPr="00E83DC2">
              <w:rPr>
                <w:color w:val="000000" w:themeColor="text1"/>
                <w:sz w:val="25"/>
                <w:szCs w:val="25"/>
              </w:rPr>
              <w:t>+ Nếu lát nền bằng gạch liên doanh: Tăng 120.000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1147A3C" w14:textId="04B6BF60" w:rsidR="001F7D23" w:rsidRPr="00E83DC2" w:rsidRDefault="00124613" w:rsidP="00542F99">
            <w:pPr>
              <w:spacing w:before="20" w:after="20"/>
              <w:rPr>
                <w:color w:val="000000" w:themeColor="text1"/>
                <w:sz w:val="25"/>
                <w:szCs w:val="25"/>
              </w:rPr>
            </w:pPr>
            <w:r w:rsidRPr="00E83DC2">
              <w:rPr>
                <w:color w:val="000000" w:themeColor="text1"/>
                <w:sz w:val="25"/>
                <w:szCs w:val="25"/>
              </w:rPr>
              <w:t>+ Nếu lát nền bằng gạch đất nung: Tăng 36.000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9A24A9B" w14:textId="71D86D22" w:rsidR="001F7D23" w:rsidRPr="00E83DC2" w:rsidRDefault="00124613" w:rsidP="00542F99">
            <w:pPr>
              <w:spacing w:before="20" w:after="20"/>
              <w:rPr>
                <w:color w:val="000000" w:themeColor="text1"/>
                <w:sz w:val="25"/>
                <w:szCs w:val="25"/>
              </w:rPr>
            </w:pPr>
            <w:r w:rsidRPr="00E83DC2">
              <w:rPr>
                <w:color w:val="000000" w:themeColor="text1"/>
                <w:sz w:val="25"/>
                <w:szCs w:val="25"/>
              </w:rPr>
              <w:t>+ Nếu lát gạch xi măng: Tăng 61.000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214EB0F" w14:textId="16DFB873" w:rsidR="001F7D23" w:rsidRPr="00E83DC2" w:rsidRDefault="00124613" w:rsidP="00542F99">
            <w:pPr>
              <w:spacing w:before="20" w:after="20"/>
              <w:rPr>
                <w:color w:val="000000" w:themeColor="text1"/>
                <w:sz w:val="25"/>
                <w:szCs w:val="25"/>
              </w:rPr>
            </w:pPr>
            <w:r w:rsidRPr="00E83DC2">
              <w:rPr>
                <w:color w:val="000000" w:themeColor="text1"/>
                <w:sz w:val="25"/>
                <w:szCs w:val="25"/>
              </w:rPr>
              <w:t>+ Nếu láng XM: Tăng 30.000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78A749F" w14:textId="1FB3DA70" w:rsidR="001F7D23" w:rsidRPr="00E83DC2" w:rsidRDefault="00124613" w:rsidP="00542F99">
            <w:pPr>
              <w:spacing w:before="20" w:after="20"/>
              <w:rPr>
                <w:color w:val="000000" w:themeColor="text1"/>
                <w:sz w:val="25"/>
                <w:szCs w:val="25"/>
              </w:rPr>
            </w:pPr>
            <w:r w:rsidRPr="00E83DC2">
              <w:rPr>
                <w:color w:val="000000" w:themeColor="text1"/>
                <w:sz w:val="25"/>
                <w:szCs w:val="25"/>
              </w:rPr>
              <w:t>+ Nếu vách bao che Tooc xi: Tăng 150.000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5A8A6E4" w14:textId="51CFB92D" w:rsidR="001F7D23" w:rsidRPr="00E83DC2" w:rsidRDefault="00124613" w:rsidP="00542F99">
            <w:pPr>
              <w:spacing w:before="20" w:after="20"/>
              <w:rPr>
                <w:color w:val="000000" w:themeColor="text1"/>
                <w:sz w:val="25"/>
                <w:szCs w:val="25"/>
              </w:rPr>
            </w:pPr>
            <w:r w:rsidRPr="00E83DC2">
              <w:rPr>
                <w:color w:val="000000" w:themeColor="text1"/>
                <w:sz w:val="25"/>
                <w:szCs w:val="25"/>
              </w:rPr>
              <w:t>- Nếu lợp tôn: Giảm 35.000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2175C56" w14:textId="28FFDFEC" w:rsidR="001F7D23" w:rsidRPr="00E83DC2" w:rsidRDefault="00124613" w:rsidP="00542F99">
            <w:pPr>
              <w:spacing w:before="20" w:after="20"/>
              <w:rPr>
                <w:color w:val="000000" w:themeColor="text1"/>
                <w:sz w:val="25"/>
                <w:szCs w:val="25"/>
              </w:rPr>
            </w:pPr>
            <w:r w:rsidRPr="00E83DC2">
              <w:rPr>
                <w:color w:val="000000" w:themeColor="text1"/>
                <w:sz w:val="25"/>
                <w:szCs w:val="25"/>
              </w:rPr>
              <w:t>- Nếu lợp tôn xốp chống nóng: Tăng 15.000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53E0B1B" w14:textId="7B3E1BC6"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lợp FibroXM: Giảm 92.000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83D1007" w14:textId="18BC803B"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mái lợp tranh: Giảm 150.000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99CDB40" w14:textId="1290104F"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có hệ thống điện (trường hợp nhà gỗ không xây bao): Tăng 65.000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193DFA5"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trần hoặc bao che xung quanh nhà bằng vách gỗ, ván ép… thì cộng thêm bằng cách lấy phần diện tích trần, bao che nhân theo đơn giá tương ứng của từng loại vật liệu trần, vách trong bộ đơn giá này.</w:t>
            </w:r>
          </w:p>
          <w:p w14:paraId="00F79C08" w14:textId="130508C1"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Khi chiều cao cột cái khác với mức quy định, nếu tăng hoặc giảm 0,1m thì điều chỉnh tăng hoặc giảm theo mức giá 5.000</w:t>
            </w:r>
            <w:r w:rsidR="00B71B3A">
              <w:rPr>
                <w:color w:val="000000" w:themeColor="text1"/>
                <w:sz w:val="25"/>
                <w:szCs w:val="25"/>
              </w:rPr>
              <w:t xml:space="preserve"> </w:t>
            </w:r>
            <w:r w:rsidRPr="00E83DC2">
              <w:rPr>
                <w:color w:val="000000" w:themeColor="text1"/>
                <w:sz w:val="25"/>
                <w:szCs w:val="25"/>
              </w:rPr>
              <w:t>đ</w:t>
            </w:r>
            <w:r w:rsidR="00B71B3A">
              <w:rPr>
                <w:color w:val="000000" w:themeColor="text1"/>
                <w:sz w:val="25"/>
                <w:szCs w:val="25"/>
              </w:rPr>
              <w:t>ồng</w:t>
            </w:r>
            <w:r w:rsidR="0047682D">
              <w:rPr>
                <w:color w:val="000000" w:themeColor="text1"/>
                <w:sz w:val="25"/>
                <w:szCs w:val="25"/>
              </w:rPr>
              <w:t xml:space="preserve"> cho 1</w:t>
            </w:r>
            <w:r w:rsidRPr="00E83DC2">
              <w:rPr>
                <w:color w:val="000000" w:themeColor="text1"/>
                <w:sz w:val="25"/>
                <w:szCs w:val="25"/>
              </w:rPr>
              <w: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6297F47" w14:textId="79A4741E"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Khi đường kính cột cái (đối với cột tròn) hoặc cạnh cột cái (đối với cột vuông) khác với mức quy định, nếu tăng hoặc giảm 0,01m thì điều chỉnh tăng hoặc giảm theo mức giá 5.000</w:t>
            </w:r>
            <w:r w:rsidR="00B71B3A">
              <w:rPr>
                <w:color w:val="000000" w:themeColor="text1"/>
                <w:sz w:val="25"/>
                <w:szCs w:val="25"/>
              </w:rPr>
              <w:t xml:space="preserve"> </w:t>
            </w:r>
            <w:r w:rsidRPr="00E83DC2">
              <w:rPr>
                <w:color w:val="000000" w:themeColor="text1"/>
                <w:sz w:val="25"/>
                <w:szCs w:val="25"/>
              </w:rPr>
              <w:t>đ</w:t>
            </w:r>
            <w:r w:rsidR="00B71B3A">
              <w:rPr>
                <w:color w:val="000000" w:themeColor="text1"/>
                <w:sz w:val="25"/>
                <w:szCs w:val="25"/>
              </w:rPr>
              <w:t>ồng</w:t>
            </w:r>
            <w:r w:rsidR="0047682D">
              <w:rPr>
                <w:color w:val="000000" w:themeColor="text1"/>
                <w:sz w:val="25"/>
                <w:szCs w:val="25"/>
              </w:rPr>
              <w:t xml:space="preserve"> cho 1</w:t>
            </w:r>
            <w:r w:rsidRPr="00E83DC2">
              <w:rPr>
                <w:color w:val="000000" w:themeColor="text1"/>
                <w:sz w:val="25"/>
                <w:szCs w:val="25"/>
              </w:rPr>
              <w: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1048C40"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Trường hợp nhà cột vuông có cùng chiều cao và có cạnh cột bằng đường kính nhà cột tròn thì điều chỉnh hệ số k = 1,25.</w:t>
            </w:r>
          </w:p>
        </w:tc>
        <w:tc>
          <w:tcPr>
            <w:tcW w:w="975" w:type="dxa"/>
            <w:tcBorders>
              <w:top w:val="dotted" w:sz="4" w:space="0" w:color="auto"/>
              <w:left w:val="single" w:sz="8" w:space="0" w:color="auto"/>
              <w:bottom w:val="single" w:sz="8" w:space="0" w:color="auto"/>
              <w:right w:val="single" w:sz="8" w:space="0" w:color="auto"/>
            </w:tcBorders>
            <w:vAlign w:val="center"/>
          </w:tcPr>
          <w:p w14:paraId="5685672A"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single" w:sz="8" w:space="0" w:color="auto"/>
              <w:right w:val="single" w:sz="4" w:space="0" w:color="auto"/>
            </w:tcBorders>
            <w:vAlign w:val="center"/>
          </w:tcPr>
          <w:p w14:paraId="56D39019" w14:textId="77777777" w:rsidR="001F7D23" w:rsidRPr="00E83DC2" w:rsidRDefault="001F7D23" w:rsidP="00542F99">
            <w:pPr>
              <w:spacing w:before="20" w:after="20"/>
              <w:jc w:val="right"/>
              <w:rPr>
                <w:b/>
                <w:color w:val="000000" w:themeColor="text1"/>
                <w:sz w:val="25"/>
                <w:szCs w:val="25"/>
              </w:rPr>
            </w:pPr>
          </w:p>
        </w:tc>
      </w:tr>
      <w:tr w:rsidR="001F7D23" w:rsidRPr="005C0A71" w14:paraId="5042B675" w14:textId="77777777">
        <w:trPr>
          <w:trHeight w:val="318"/>
        </w:trPr>
        <w:tc>
          <w:tcPr>
            <w:tcW w:w="871" w:type="dxa"/>
            <w:tcBorders>
              <w:top w:val="single" w:sz="8" w:space="0" w:color="auto"/>
              <w:left w:val="single" w:sz="8" w:space="0" w:color="auto"/>
              <w:bottom w:val="single" w:sz="8" w:space="0" w:color="auto"/>
              <w:right w:val="single" w:sz="8" w:space="0" w:color="auto"/>
            </w:tcBorders>
            <w:vAlign w:val="center"/>
            <w:hideMark/>
          </w:tcPr>
          <w:p w14:paraId="32FA2581"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lastRenderedPageBreak/>
              <w:t>4.6</w:t>
            </w:r>
          </w:p>
        </w:tc>
        <w:tc>
          <w:tcPr>
            <w:tcW w:w="6611" w:type="dxa"/>
            <w:tcBorders>
              <w:top w:val="single" w:sz="8" w:space="0" w:color="auto"/>
              <w:left w:val="nil"/>
              <w:bottom w:val="single" w:sz="8" w:space="0" w:color="auto"/>
              <w:right w:val="single" w:sz="8" w:space="0" w:color="auto"/>
            </w:tcBorders>
            <w:vAlign w:val="center"/>
            <w:hideMark/>
          </w:tcPr>
          <w:p w14:paraId="417D9417" w14:textId="77777777" w:rsidR="001F7D23" w:rsidRPr="00E83DC2" w:rsidRDefault="00124613" w:rsidP="00542F99">
            <w:pPr>
              <w:spacing w:before="20" w:after="20"/>
              <w:jc w:val="both"/>
              <w:rPr>
                <w:color w:val="000000" w:themeColor="text1"/>
                <w:sz w:val="25"/>
                <w:szCs w:val="25"/>
              </w:rPr>
            </w:pPr>
            <w:r w:rsidRPr="00E83DC2">
              <w:rPr>
                <w:b/>
                <w:color w:val="000000" w:themeColor="text1"/>
                <w:sz w:val="25"/>
                <w:szCs w:val="25"/>
              </w:rPr>
              <w:t>Công trình liền kề (được liên kết với 1 mặt tường của công trình chính)</w:t>
            </w:r>
            <w:r w:rsidRPr="00E83DC2">
              <w:rPr>
                <w:color w:val="000000" w:themeColor="text1"/>
                <w:sz w:val="25"/>
                <w:szCs w:val="25"/>
              </w:rPr>
              <w:t>: Móng xây gạch đá, tường xây táp lô 110 hoặc xây đá, cao hộc 3m, cửa gỗ nhóm V-VI, tường quét vôi ve, nền láng xi măng, mái lợp ngói 22v/m</w:t>
            </w:r>
            <w:r w:rsidRPr="00B71B3A">
              <w:rPr>
                <w:color w:val="000000" w:themeColor="text1"/>
                <w:sz w:val="25"/>
                <w:szCs w:val="25"/>
                <w:vertAlign w:val="superscript"/>
              </w:rPr>
              <w:t>2</w:t>
            </w:r>
            <w:r w:rsidRPr="00E83DC2">
              <w:rPr>
                <w:color w:val="000000" w:themeColor="text1"/>
                <w:sz w:val="25"/>
                <w:szCs w:val="25"/>
              </w:rPr>
              <w:t>, có hệ thống điện.</w:t>
            </w:r>
          </w:p>
        </w:tc>
        <w:tc>
          <w:tcPr>
            <w:tcW w:w="975" w:type="dxa"/>
            <w:tcBorders>
              <w:top w:val="single" w:sz="8" w:space="0" w:color="auto"/>
              <w:left w:val="single" w:sz="8" w:space="0" w:color="auto"/>
              <w:bottom w:val="single" w:sz="8" w:space="0" w:color="auto"/>
              <w:right w:val="single" w:sz="8" w:space="0" w:color="auto"/>
            </w:tcBorders>
            <w:vAlign w:val="center"/>
            <w:hideMark/>
          </w:tcPr>
          <w:p w14:paraId="09A7021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single" w:sz="8" w:space="0" w:color="auto"/>
              <w:left w:val="single" w:sz="8" w:space="0" w:color="auto"/>
              <w:bottom w:val="single" w:sz="8" w:space="0" w:color="auto"/>
              <w:right w:val="single" w:sz="4" w:space="0" w:color="auto"/>
            </w:tcBorders>
            <w:vAlign w:val="center"/>
            <w:hideMark/>
          </w:tcPr>
          <w:p w14:paraId="6708B826"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2.300.000</w:t>
            </w:r>
          </w:p>
          <w:p w14:paraId="548D6AB0" w14:textId="77777777" w:rsidR="001F7D23" w:rsidRPr="00E83DC2" w:rsidRDefault="001F7D23" w:rsidP="00542F99">
            <w:pPr>
              <w:spacing w:before="20" w:after="20"/>
              <w:jc w:val="right"/>
              <w:rPr>
                <w:b/>
                <w:color w:val="000000" w:themeColor="text1"/>
                <w:sz w:val="25"/>
                <w:szCs w:val="25"/>
              </w:rPr>
            </w:pPr>
          </w:p>
        </w:tc>
      </w:tr>
      <w:tr w:rsidR="001F7D23" w:rsidRPr="005C0A71" w14:paraId="28DC7245" w14:textId="77777777">
        <w:trPr>
          <w:trHeight w:val="318"/>
        </w:trPr>
        <w:tc>
          <w:tcPr>
            <w:tcW w:w="871" w:type="dxa"/>
            <w:tcBorders>
              <w:top w:val="single" w:sz="8" w:space="0" w:color="auto"/>
              <w:left w:val="single" w:sz="8" w:space="0" w:color="auto"/>
              <w:bottom w:val="single" w:sz="8" w:space="0" w:color="auto"/>
              <w:right w:val="single" w:sz="8" w:space="0" w:color="auto"/>
            </w:tcBorders>
            <w:vAlign w:val="center"/>
          </w:tcPr>
          <w:p w14:paraId="2A5E7C26"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single" w:sz="8" w:space="0" w:color="auto"/>
              <w:right w:val="single" w:sz="8" w:space="0" w:color="auto"/>
            </w:tcBorders>
            <w:vAlign w:val="center"/>
            <w:hideMark/>
          </w:tcPr>
          <w:p w14:paraId="05CD88E3"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Các trường hợp điều chỉnh:</w:t>
            </w:r>
          </w:p>
          <w:p w14:paraId="39092017" w14:textId="35079BFC"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có hệ thống cấp nước: Tăng 60.000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E20F1F7" w14:textId="631A62FB" w:rsidR="001F7D23" w:rsidRPr="00E83DC2" w:rsidRDefault="00124613" w:rsidP="00542F99">
            <w:pPr>
              <w:numPr>
                <w:ilvl w:val="0"/>
                <w:numId w:val="18"/>
              </w:numPr>
              <w:spacing w:before="20" w:after="20"/>
              <w:ind w:left="187" w:hanging="142"/>
              <w:rPr>
                <w:color w:val="000000" w:themeColor="text1"/>
                <w:sz w:val="25"/>
                <w:szCs w:val="25"/>
              </w:rPr>
            </w:pPr>
            <w:r w:rsidRPr="00E83DC2">
              <w:rPr>
                <w:color w:val="000000" w:themeColor="text1"/>
                <w:sz w:val="25"/>
                <w:szCs w:val="25"/>
              </w:rPr>
              <w:t>Nếu không có hệ thống điện: Giảm 55.000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XD</w:t>
            </w:r>
          </w:p>
          <w:p w14:paraId="40EF61E1" w14:textId="7FF7DA66"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lợp tôn: Giảm 100.000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A8AC3B7" w14:textId="628282AC"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lợp tôn xốp chống nóng: Giảm 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8830830" w14:textId="43DBF7FF"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lợp FibroXM: Giảm 150.000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5DE08EE" w14:textId="68C5C09C"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lợp tranh: Giảm 205.000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2097717" w14:textId="057B0BC0"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liên kết với 2 mặt tường của công trình chính: Giảm 115.000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02A8507" w14:textId="5C7E6784"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liên kết với 3 mặt tường của công trình chính: Giảm 175.000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A3DFE95" w14:textId="78561794" w:rsidR="001F7D23" w:rsidRPr="00E83DC2" w:rsidRDefault="00124613" w:rsidP="00542F99">
            <w:pPr>
              <w:numPr>
                <w:ilvl w:val="0"/>
                <w:numId w:val="18"/>
              </w:numPr>
              <w:spacing w:before="20" w:after="20"/>
              <w:ind w:left="187" w:hanging="189"/>
              <w:jc w:val="both"/>
              <w:rPr>
                <w:color w:val="000000" w:themeColor="text1"/>
                <w:sz w:val="25"/>
                <w:szCs w:val="25"/>
              </w:rPr>
            </w:pPr>
            <w:r w:rsidRPr="00E83DC2">
              <w:rPr>
                <w:color w:val="000000" w:themeColor="text1"/>
                <w:sz w:val="25"/>
                <w:szCs w:val="25"/>
              </w:rPr>
              <w:t>Nếu móng nhà bê tông cốt thép kết hợp xây đá hộc: Tăng 250.000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75C9E4E" w14:textId="19D386CC"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có giằng móng BTCT: Tăng 105.000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731E814" w14:textId="62E707AA"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tường xây gạch đặc 220: Tăng 200.000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0A14DFC" w14:textId="541DF081"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tường xây gạch đặc 110: Tăng 100.000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739AD2A" w14:textId="1BA06659"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tường xây gạch 2 lỗ 220: Tăng 150.000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AB4FE52" w14:textId="738323DE"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tường xây gạch 2 lỗ 110: Tăng 85.000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C8D765D" w14:textId="0903FD0E"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tường gạch không nung 220: Tăng 135.000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A02C12E" w14:textId="790FA9DF"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tường gạch không nung 110: Tăng 55.000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6B9AAB3" w14:textId="68F4BB28"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tường xây gạch đặc 150: Tăng 157.000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BD65637" w14:textId="0FBCE425"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xây gạch 4, 6 lỗ 150: Tăng  85.000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8B656DF" w14:textId="5C892785"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xây gạch 4, 6 lỗ 110: Tăng 65.000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62F6926" w14:textId="14BE0F7B"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tường xây gạch táp lô 150: Tăng 35.000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3E1C33B" w14:textId="5A64A651"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tổ ong: Tăng 220.000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70B5B9D" w14:textId="624D59F3"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tường sơn: Tăng 35.000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9C6842D" w14:textId="7EBAEBD5"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không quét vôi ve: Giảm 22.000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FC9B2FF" w14:textId="4C80A807"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nền lát đá Granit tự nhiên: Tăng 550.000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7E4DC1E" w14:textId="63F63BAB"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nền lát gạch ceramic: Tăng  150.000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1DD51ED" w14:textId="785C0189"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nền lát gạch liên doanh: Tăng  120.000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29CC1A5" w14:textId="7CB3CC9E"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nền lát gạch hoa ximăng: Tăng  55.000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2BDBAE6" w14:textId="18BDC050"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nền lát gạch đất nung: Tăng 38.000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3B7C8DF" w14:textId="42877ABB" w:rsidR="001F7D23" w:rsidRPr="00E83DC2" w:rsidRDefault="00124613" w:rsidP="00542F99">
            <w:pPr>
              <w:numPr>
                <w:ilvl w:val="0"/>
                <w:numId w:val="18"/>
              </w:numPr>
              <w:spacing w:before="20" w:after="20"/>
              <w:ind w:left="189" w:hanging="149"/>
              <w:rPr>
                <w:color w:val="000000" w:themeColor="text1"/>
                <w:sz w:val="25"/>
                <w:szCs w:val="25"/>
              </w:rPr>
            </w:pPr>
            <w:r w:rsidRPr="00E83DC2">
              <w:rPr>
                <w:color w:val="000000" w:themeColor="text1"/>
                <w:sz w:val="25"/>
                <w:szCs w:val="25"/>
              </w:rPr>
              <w:t>Nếu nền đổ bê tông đá dăm: Tăng 80.000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CA1D926" w14:textId="627C1E37"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không láng nền: Giảm 106.000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8143AE1" w14:textId="4EA00C5B" w:rsidR="001F7D23" w:rsidRPr="00E83DC2" w:rsidRDefault="00124613" w:rsidP="00542F99">
            <w:pPr>
              <w:numPr>
                <w:ilvl w:val="0"/>
                <w:numId w:val="18"/>
              </w:numPr>
              <w:spacing w:before="20" w:after="20"/>
              <w:ind w:left="189" w:hanging="143"/>
              <w:rPr>
                <w:color w:val="000000" w:themeColor="text1"/>
                <w:sz w:val="25"/>
                <w:szCs w:val="25"/>
              </w:rPr>
            </w:pPr>
            <w:r w:rsidRPr="00E83DC2">
              <w:rPr>
                <w:color w:val="000000" w:themeColor="text1"/>
                <w:sz w:val="25"/>
                <w:szCs w:val="25"/>
              </w:rPr>
              <w:t>Nếu không trát: Giảm 154.000</w:t>
            </w:r>
            <w:r w:rsidR="00B71B3A">
              <w:rPr>
                <w:color w:val="000000" w:themeColor="text1"/>
                <w:sz w:val="25"/>
                <w:szCs w:val="25"/>
              </w:rPr>
              <w:t xml:space="preserve"> đ</w:t>
            </w:r>
            <w:r w:rsidRPr="00E83DC2">
              <w:rPr>
                <w:color w:val="000000" w:themeColor="text1"/>
                <w:sz w:val="25"/>
                <w:szCs w:val="25"/>
              </w:rPr>
              <w: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B23ACCA" w14:textId="6D06D9DF" w:rsidR="001F7D23" w:rsidRPr="00E83DC2" w:rsidRDefault="00124613" w:rsidP="00542F99">
            <w:pPr>
              <w:numPr>
                <w:ilvl w:val="0"/>
                <w:numId w:val="18"/>
              </w:numPr>
              <w:spacing w:before="20" w:after="20"/>
              <w:ind w:left="189" w:hanging="143"/>
              <w:jc w:val="both"/>
              <w:rPr>
                <w:color w:val="000000" w:themeColor="text1"/>
                <w:sz w:val="25"/>
                <w:szCs w:val="25"/>
              </w:rPr>
            </w:pPr>
            <w:r w:rsidRPr="00E83DC2">
              <w:rPr>
                <w:color w:val="000000" w:themeColor="text1"/>
                <w:sz w:val="25"/>
                <w:szCs w:val="25"/>
              </w:rPr>
              <w:t>Nếu cửa gỗ nhóm II-III: Tăng 205.000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2A8C688" w14:textId="3AE11F8C" w:rsidR="001F7D23" w:rsidRPr="00E83DC2" w:rsidRDefault="00124613" w:rsidP="00542F99">
            <w:pPr>
              <w:numPr>
                <w:ilvl w:val="0"/>
                <w:numId w:val="18"/>
              </w:numPr>
              <w:spacing w:before="20" w:after="20"/>
              <w:ind w:left="189" w:hanging="143"/>
              <w:jc w:val="both"/>
              <w:rPr>
                <w:color w:val="000000" w:themeColor="text1"/>
                <w:sz w:val="25"/>
                <w:szCs w:val="25"/>
              </w:rPr>
            </w:pPr>
            <w:r w:rsidRPr="00E83DC2">
              <w:rPr>
                <w:color w:val="000000" w:themeColor="text1"/>
                <w:sz w:val="25"/>
                <w:szCs w:val="25"/>
              </w:rPr>
              <w:t>Nếu cửa gỗ nhóm IV: Tăng 120.000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FD520B4" w14:textId="6984081C" w:rsidR="001F7D23" w:rsidRPr="00E83DC2" w:rsidRDefault="00124613" w:rsidP="00542F99">
            <w:pPr>
              <w:numPr>
                <w:ilvl w:val="0"/>
                <w:numId w:val="18"/>
              </w:numPr>
              <w:spacing w:before="20" w:after="20"/>
              <w:ind w:left="189" w:hanging="143"/>
              <w:jc w:val="both"/>
              <w:rPr>
                <w:color w:val="000000" w:themeColor="text1"/>
                <w:sz w:val="25"/>
                <w:szCs w:val="25"/>
              </w:rPr>
            </w:pPr>
            <w:r w:rsidRPr="00E83DC2">
              <w:rPr>
                <w:color w:val="000000" w:themeColor="text1"/>
                <w:sz w:val="25"/>
                <w:szCs w:val="25"/>
              </w:rPr>
              <w:t>Nếu cửa kính uPVC: Tăng 90.000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E54764D" w14:textId="09381A9A" w:rsidR="001F7D23" w:rsidRPr="00E83DC2" w:rsidRDefault="00124613" w:rsidP="00542F99">
            <w:pPr>
              <w:numPr>
                <w:ilvl w:val="0"/>
                <w:numId w:val="18"/>
              </w:numPr>
              <w:spacing w:before="20" w:after="20"/>
              <w:ind w:left="189" w:hanging="143"/>
              <w:jc w:val="both"/>
              <w:rPr>
                <w:color w:val="000000" w:themeColor="text1"/>
                <w:sz w:val="25"/>
                <w:szCs w:val="25"/>
              </w:rPr>
            </w:pPr>
            <w:r w:rsidRPr="00E83DC2">
              <w:rPr>
                <w:color w:val="000000" w:themeColor="text1"/>
                <w:sz w:val="25"/>
                <w:szCs w:val="25"/>
              </w:rPr>
              <w:t>Nếu cửa nhôm kính loại thường: Giảm 30.000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94B4ACE" w14:textId="48614629" w:rsidR="001F7D23" w:rsidRPr="00E83DC2" w:rsidRDefault="00124613" w:rsidP="00542F99">
            <w:pPr>
              <w:numPr>
                <w:ilvl w:val="0"/>
                <w:numId w:val="18"/>
              </w:numPr>
              <w:spacing w:before="20" w:after="20"/>
              <w:ind w:left="189" w:hanging="143"/>
              <w:jc w:val="both"/>
              <w:rPr>
                <w:color w:val="000000" w:themeColor="text1"/>
                <w:sz w:val="25"/>
                <w:szCs w:val="25"/>
              </w:rPr>
            </w:pPr>
            <w:r w:rsidRPr="00E83DC2">
              <w:rPr>
                <w:color w:val="000000" w:themeColor="text1"/>
                <w:sz w:val="25"/>
                <w:szCs w:val="25"/>
              </w:rPr>
              <w:t>Nếu cửa sắt xếp bọc tôn, cửa tôn khung thép:</w:t>
            </w:r>
            <w:r w:rsidR="00B71B3A">
              <w:rPr>
                <w:color w:val="000000" w:themeColor="text1"/>
                <w:sz w:val="25"/>
                <w:szCs w:val="25"/>
              </w:rPr>
              <w:t xml:space="preserve"> </w:t>
            </w:r>
            <w:r w:rsidRPr="00E83DC2">
              <w:rPr>
                <w:color w:val="000000" w:themeColor="text1"/>
                <w:sz w:val="25"/>
                <w:szCs w:val="25"/>
              </w:rPr>
              <w:t>Giảm 40.000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8818ACB" w14:textId="56CD5FEB"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cửa lắp bản ván ghép: Giảm 40.000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CB64BF0" w14:textId="6C06610F" w:rsidR="001F7D23" w:rsidRPr="00E83DC2" w:rsidRDefault="00124613" w:rsidP="00542F99">
            <w:pPr>
              <w:numPr>
                <w:ilvl w:val="0"/>
                <w:numId w:val="18"/>
              </w:numPr>
              <w:spacing w:before="20" w:after="20"/>
              <w:ind w:left="189" w:hanging="143"/>
              <w:jc w:val="both"/>
              <w:rPr>
                <w:color w:val="000000" w:themeColor="text1"/>
                <w:sz w:val="25"/>
                <w:szCs w:val="25"/>
              </w:rPr>
            </w:pPr>
            <w:r w:rsidRPr="00E83DC2">
              <w:rPr>
                <w:color w:val="000000" w:themeColor="text1"/>
                <w:sz w:val="25"/>
                <w:szCs w:val="25"/>
              </w:rPr>
              <w:lastRenderedPageBreak/>
              <w:t>Nếu không có cửa: Giảm 200.000 đ/m</w:t>
            </w:r>
            <w:r w:rsidRPr="00E83DC2">
              <w:rPr>
                <w:color w:val="000000" w:themeColor="text1"/>
                <w:sz w:val="25"/>
                <w:szCs w:val="25"/>
                <w:vertAlign w:val="superscript"/>
              </w:rPr>
              <w:t>2</w:t>
            </w:r>
            <w:r w:rsidRPr="00E83DC2">
              <w:rPr>
                <w:color w:val="000000" w:themeColor="text1"/>
                <w:sz w:val="25"/>
                <w:szCs w:val="25"/>
              </w:rPr>
              <w:t xml:space="preserve"> XD</w:t>
            </w:r>
          </w:p>
          <w:p w14:paraId="388C06E3" w14:textId="49A0FD2E" w:rsidR="001F7D23" w:rsidRPr="00E83DC2" w:rsidRDefault="00124613" w:rsidP="00542F99">
            <w:pPr>
              <w:numPr>
                <w:ilvl w:val="0"/>
                <w:numId w:val="18"/>
              </w:numPr>
              <w:spacing w:before="20" w:after="20"/>
              <w:ind w:left="189" w:hanging="143"/>
              <w:jc w:val="both"/>
              <w:rPr>
                <w:color w:val="000000" w:themeColor="text1"/>
                <w:sz w:val="25"/>
                <w:szCs w:val="25"/>
              </w:rPr>
            </w:pPr>
            <w:r w:rsidRPr="00E83DC2">
              <w:rPr>
                <w:color w:val="000000" w:themeColor="text1"/>
                <w:sz w:val="25"/>
                <w:szCs w:val="25"/>
              </w:rPr>
              <w:t>Nếu có vệ sinh khép kín: Tăng 250.000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rPr>
              <w:t xml:space="preserve"> </w:t>
            </w:r>
            <w:r w:rsidRPr="00E83DC2">
              <w:rPr>
                <w:color w:val="000000" w:themeColor="text1"/>
                <w:sz w:val="25"/>
                <w:szCs w:val="25"/>
              </w:rPr>
              <w:t>XD hoặc 15.000.000</w:t>
            </w:r>
            <w:r w:rsidR="00B71B3A">
              <w:rPr>
                <w:color w:val="000000" w:themeColor="text1"/>
                <w:sz w:val="25"/>
                <w:szCs w:val="25"/>
              </w:rPr>
              <w:t xml:space="preserve"> </w:t>
            </w:r>
            <w:r w:rsidRPr="00E83DC2">
              <w:rPr>
                <w:color w:val="000000" w:themeColor="text1"/>
                <w:sz w:val="25"/>
                <w:szCs w:val="25"/>
              </w:rPr>
              <w:t xml:space="preserve">đ/khu vệ sinh </w:t>
            </w:r>
          </w:p>
          <w:p w14:paraId="6EF0FDFD" w14:textId="3C949496" w:rsidR="001F7D23" w:rsidRPr="00E83DC2" w:rsidRDefault="00124613" w:rsidP="00B71B3A">
            <w:pPr>
              <w:spacing w:before="20" w:after="20"/>
              <w:ind w:left="46"/>
              <w:jc w:val="both"/>
              <w:rPr>
                <w:color w:val="000000" w:themeColor="text1"/>
                <w:sz w:val="25"/>
                <w:szCs w:val="25"/>
              </w:rPr>
            </w:pPr>
            <w:r w:rsidRPr="00E83DC2">
              <w:rPr>
                <w:color w:val="000000" w:themeColor="text1"/>
                <w:sz w:val="25"/>
                <w:szCs w:val="25"/>
              </w:rPr>
              <w:t>- Khi chiều cao chái khác với mức quy định, nếu tăng hoặc giảm 0,1m thì điều chỉnh tăng hoặc giảm theo mức giá 16.000</w:t>
            </w:r>
            <w:r w:rsidR="00B71B3A">
              <w:rPr>
                <w:color w:val="000000" w:themeColor="text1"/>
                <w:sz w:val="25"/>
                <w:szCs w:val="25"/>
              </w:rPr>
              <w:t xml:space="preserve"> đồng</w:t>
            </w:r>
            <w:r w:rsidRPr="00E83DC2">
              <w:rPr>
                <w:color w:val="000000" w:themeColor="text1"/>
                <w:sz w:val="25"/>
                <w:szCs w:val="25"/>
              </w:rPr>
              <w:t xml:space="preserve"> cho 1m</w:t>
            </w:r>
            <w:r w:rsidRPr="00E83DC2">
              <w:rPr>
                <w:color w:val="000000" w:themeColor="text1"/>
                <w:sz w:val="25"/>
                <w:szCs w:val="25"/>
                <w:vertAlign w:val="superscript"/>
              </w:rPr>
              <w:t>2</w:t>
            </w:r>
            <w:r w:rsidR="00C862C7">
              <w:rPr>
                <w:color w:val="000000" w:themeColor="text1"/>
                <w:sz w:val="25"/>
                <w:szCs w:val="25"/>
                <w:vertAlign w:val="superscript"/>
              </w:rPr>
              <w:t xml:space="preserve"> </w:t>
            </w:r>
            <w:r w:rsidRPr="00E83DC2">
              <w:rPr>
                <w:color w:val="000000" w:themeColor="text1"/>
                <w:sz w:val="25"/>
                <w:szCs w:val="25"/>
              </w:rPr>
              <w:t>XD.</w:t>
            </w:r>
          </w:p>
        </w:tc>
        <w:tc>
          <w:tcPr>
            <w:tcW w:w="975" w:type="dxa"/>
            <w:tcBorders>
              <w:top w:val="single" w:sz="8" w:space="0" w:color="auto"/>
              <w:left w:val="single" w:sz="8" w:space="0" w:color="auto"/>
              <w:bottom w:val="single" w:sz="8" w:space="0" w:color="auto"/>
              <w:right w:val="single" w:sz="8" w:space="0" w:color="auto"/>
            </w:tcBorders>
            <w:vAlign w:val="center"/>
          </w:tcPr>
          <w:p w14:paraId="2E4CD6B6"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54D5CB13" w14:textId="77777777" w:rsidR="001F7D23" w:rsidRPr="00E83DC2" w:rsidRDefault="001F7D23" w:rsidP="00542F99">
            <w:pPr>
              <w:spacing w:before="20" w:after="20"/>
              <w:jc w:val="right"/>
              <w:rPr>
                <w:b/>
                <w:color w:val="000000" w:themeColor="text1"/>
                <w:sz w:val="25"/>
                <w:szCs w:val="25"/>
              </w:rPr>
            </w:pPr>
          </w:p>
        </w:tc>
      </w:tr>
      <w:tr w:rsidR="001F7D23" w:rsidRPr="005C0A71" w14:paraId="230BC4E2" w14:textId="77777777">
        <w:trPr>
          <w:trHeight w:val="318"/>
        </w:trPr>
        <w:tc>
          <w:tcPr>
            <w:tcW w:w="871" w:type="dxa"/>
            <w:tcBorders>
              <w:top w:val="single" w:sz="8" w:space="0" w:color="auto"/>
              <w:left w:val="single" w:sz="8" w:space="0" w:color="auto"/>
              <w:bottom w:val="single" w:sz="8" w:space="0" w:color="auto"/>
              <w:right w:val="single" w:sz="8" w:space="0" w:color="auto"/>
            </w:tcBorders>
            <w:vAlign w:val="center"/>
            <w:hideMark/>
          </w:tcPr>
          <w:p w14:paraId="2C1876CB"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4.7</w:t>
            </w:r>
          </w:p>
        </w:tc>
        <w:tc>
          <w:tcPr>
            <w:tcW w:w="6611" w:type="dxa"/>
            <w:tcBorders>
              <w:top w:val="single" w:sz="8" w:space="0" w:color="auto"/>
              <w:left w:val="nil"/>
              <w:bottom w:val="single" w:sz="8" w:space="0" w:color="auto"/>
              <w:right w:val="single" w:sz="8" w:space="0" w:color="auto"/>
            </w:tcBorders>
            <w:vAlign w:val="center"/>
            <w:hideMark/>
          </w:tcPr>
          <w:p w14:paraId="4192064A" w14:textId="77777777" w:rsidR="001F7D23" w:rsidRPr="00E83DC2" w:rsidRDefault="00124613" w:rsidP="00542F99">
            <w:pPr>
              <w:spacing w:before="20" w:after="20"/>
              <w:jc w:val="both"/>
              <w:rPr>
                <w:color w:val="000000" w:themeColor="text1"/>
                <w:sz w:val="25"/>
                <w:szCs w:val="25"/>
              </w:rPr>
            </w:pPr>
            <w:r w:rsidRPr="00E83DC2">
              <w:rPr>
                <w:b/>
                <w:color w:val="000000" w:themeColor="text1"/>
                <w:sz w:val="25"/>
                <w:szCs w:val="25"/>
              </w:rPr>
              <w:t>Nhà phụ, nhà tạm:</w:t>
            </w:r>
            <w:r w:rsidRPr="00E83DC2">
              <w:rPr>
                <w:color w:val="000000" w:themeColor="text1"/>
                <w:sz w:val="25"/>
                <w:szCs w:val="25"/>
              </w:rPr>
              <w:t xml:space="preserve"> kết cấu bằng tranh, tre, nứa, lá; cửa tạm, đơn giản hoặc không cửa; nền đất; bao che xung quanh bằng cót hoặc tranh lá…; mái lợp giấy dầu, bạt, các loại lá, nền đất</w:t>
            </w:r>
          </w:p>
        </w:tc>
        <w:tc>
          <w:tcPr>
            <w:tcW w:w="975" w:type="dxa"/>
            <w:tcBorders>
              <w:top w:val="single" w:sz="8" w:space="0" w:color="auto"/>
              <w:left w:val="single" w:sz="8" w:space="0" w:color="auto"/>
              <w:bottom w:val="single" w:sz="8" w:space="0" w:color="auto"/>
              <w:right w:val="single" w:sz="8" w:space="0" w:color="auto"/>
            </w:tcBorders>
            <w:vAlign w:val="center"/>
            <w:hideMark/>
          </w:tcPr>
          <w:p w14:paraId="1A0815B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single" w:sz="8" w:space="0" w:color="auto"/>
              <w:left w:val="single" w:sz="8" w:space="0" w:color="auto"/>
              <w:bottom w:val="single" w:sz="8" w:space="0" w:color="auto"/>
              <w:right w:val="single" w:sz="4" w:space="0" w:color="auto"/>
            </w:tcBorders>
            <w:vAlign w:val="center"/>
            <w:hideMark/>
          </w:tcPr>
          <w:p w14:paraId="43368066"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415.000</w:t>
            </w:r>
          </w:p>
          <w:p w14:paraId="1CE89E40" w14:textId="77777777" w:rsidR="001F7D23" w:rsidRPr="00E83DC2" w:rsidRDefault="001F7D23" w:rsidP="00542F99">
            <w:pPr>
              <w:spacing w:before="20" w:after="20"/>
              <w:jc w:val="right"/>
              <w:rPr>
                <w:b/>
                <w:color w:val="000000" w:themeColor="text1"/>
                <w:sz w:val="25"/>
                <w:szCs w:val="25"/>
              </w:rPr>
            </w:pPr>
          </w:p>
        </w:tc>
      </w:tr>
      <w:tr w:rsidR="001F7D23" w:rsidRPr="005C0A71" w14:paraId="50D77708" w14:textId="77777777">
        <w:trPr>
          <w:trHeight w:val="300"/>
        </w:trPr>
        <w:tc>
          <w:tcPr>
            <w:tcW w:w="871" w:type="dxa"/>
            <w:tcBorders>
              <w:top w:val="single" w:sz="8" w:space="0" w:color="auto"/>
              <w:left w:val="single" w:sz="8" w:space="0" w:color="auto"/>
              <w:bottom w:val="single" w:sz="8" w:space="0" w:color="auto"/>
              <w:right w:val="single" w:sz="8" w:space="0" w:color="auto"/>
            </w:tcBorders>
            <w:vAlign w:val="center"/>
            <w:hideMark/>
          </w:tcPr>
          <w:p w14:paraId="158CDE75"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IV</w:t>
            </w:r>
          </w:p>
        </w:tc>
        <w:tc>
          <w:tcPr>
            <w:tcW w:w="6611" w:type="dxa"/>
            <w:tcBorders>
              <w:top w:val="single" w:sz="8" w:space="0" w:color="auto"/>
              <w:left w:val="nil"/>
              <w:bottom w:val="single" w:sz="8" w:space="0" w:color="auto"/>
              <w:right w:val="single" w:sz="8" w:space="0" w:color="auto"/>
            </w:tcBorders>
            <w:vAlign w:val="center"/>
            <w:hideMark/>
          </w:tcPr>
          <w:p w14:paraId="583EE580" w14:textId="77777777" w:rsidR="001F7D23" w:rsidRPr="00E83DC2" w:rsidRDefault="00124613" w:rsidP="00542F99">
            <w:pPr>
              <w:spacing w:before="20" w:after="20"/>
              <w:rPr>
                <w:b/>
                <w:bCs/>
                <w:color w:val="000000" w:themeColor="text1"/>
                <w:sz w:val="25"/>
                <w:szCs w:val="25"/>
              </w:rPr>
            </w:pPr>
            <w:r w:rsidRPr="00E83DC2">
              <w:rPr>
                <w:b/>
                <w:bCs/>
                <w:color w:val="000000" w:themeColor="text1"/>
                <w:sz w:val="25"/>
                <w:szCs w:val="25"/>
              </w:rPr>
              <w:t>NHÀ CÔNG NGHIỆP, NHÀ KHO VÀ CÁC CÔNG TRÌNH KHÁC CÓ KẾT CẤU TƯƠNG TỰ</w:t>
            </w:r>
          </w:p>
        </w:tc>
        <w:tc>
          <w:tcPr>
            <w:tcW w:w="975" w:type="dxa"/>
            <w:tcBorders>
              <w:top w:val="single" w:sz="8" w:space="0" w:color="auto"/>
              <w:left w:val="nil"/>
              <w:bottom w:val="single" w:sz="8" w:space="0" w:color="auto"/>
              <w:right w:val="single" w:sz="8" w:space="0" w:color="auto"/>
            </w:tcBorders>
            <w:vAlign w:val="center"/>
          </w:tcPr>
          <w:p w14:paraId="7FF745C6"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4C3CBACF" w14:textId="77777777" w:rsidR="001F7D23" w:rsidRPr="00E83DC2" w:rsidRDefault="001F7D23" w:rsidP="00542F99">
            <w:pPr>
              <w:spacing w:before="20" w:after="20"/>
              <w:jc w:val="right"/>
              <w:rPr>
                <w:b/>
                <w:color w:val="000000" w:themeColor="text1"/>
                <w:sz w:val="25"/>
                <w:szCs w:val="25"/>
              </w:rPr>
            </w:pPr>
          </w:p>
        </w:tc>
      </w:tr>
      <w:tr w:rsidR="001F7D23" w:rsidRPr="005C0A71" w14:paraId="58DA45AB" w14:textId="77777777">
        <w:trPr>
          <w:trHeight w:val="405"/>
        </w:trPr>
        <w:tc>
          <w:tcPr>
            <w:tcW w:w="871" w:type="dxa"/>
            <w:tcBorders>
              <w:top w:val="single" w:sz="8" w:space="0" w:color="auto"/>
              <w:left w:val="single" w:sz="8" w:space="0" w:color="auto"/>
              <w:bottom w:val="single" w:sz="8" w:space="0" w:color="auto"/>
              <w:right w:val="single" w:sz="8" w:space="0" w:color="auto"/>
            </w:tcBorders>
            <w:vAlign w:val="center"/>
            <w:hideMark/>
          </w:tcPr>
          <w:p w14:paraId="74FE53F5"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1</w:t>
            </w:r>
          </w:p>
        </w:tc>
        <w:tc>
          <w:tcPr>
            <w:tcW w:w="6611" w:type="dxa"/>
            <w:tcBorders>
              <w:top w:val="single" w:sz="8" w:space="0" w:color="auto"/>
              <w:left w:val="nil"/>
              <w:bottom w:val="single" w:sz="8" w:space="0" w:color="auto"/>
              <w:right w:val="single" w:sz="8" w:space="0" w:color="auto"/>
            </w:tcBorders>
            <w:vAlign w:val="center"/>
            <w:hideMark/>
          </w:tcPr>
          <w:p w14:paraId="5BE7C6FA"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Móng đơn BTCT, Cột thép, vì kèo, xà gồ thép hình, tường bao che xây gạch hoặc bằng vật liệu bê tông nhẹ kết hợp tôn, mái lợp tôn sóng màu, nền đổ BT thường hoặc bằng vật liệu bê tông nhẹ, cửa sắt xếp hoặc khung thép bọc tôn, </w:t>
            </w:r>
            <w:r w:rsidRPr="00E83DC2">
              <w:rPr>
                <w:b/>
                <w:color w:val="000000" w:themeColor="text1"/>
                <w:sz w:val="25"/>
                <w:szCs w:val="25"/>
              </w:rPr>
              <w:t xml:space="preserve">sản xuất tiền chế tại nhà máy </w:t>
            </w:r>
            <w:r w:rsidRPr="00E83DC2">
              <w:rPr>
                <w:color w:val="000000" w:themeColor="text1"/>
                <w:sz w:val="25"/>
                <w:szCs w:val="25"/>
              </w:rPr>
              <w:t>(có thiết kế); có hệ thống điện đầy đủ.</w:t>
            </w:r>
          </w:p>
        </w:tc>
        <w:tc>
          <w:tcPr>
            <w:tcW w:w="975" w:type="dxa"/>
            <w:tcBorders>
              <w:top w:val="single" w:sz="8" w:space="0" w:color="auto"/>
              <w:left w:val="nil"/>
              <w:bottom w:val="single" w:sz="8" w:space="0" w:color="auto"/>
              <w:right w:val="single" w:sz="8" w:space="0" w:color="auto"/>
            </w:tcBorders>
            <w:vAlign w:val="center"/>
          </w:tcPr>
          <w:p w14:paraId="65C95117" w14:textId="77777777" w:rsidR="001F7D23" w:rsidRPr="00E83DC2" w:rsidRDefault="001F7D23" w:rsidP="00542F99">
            <w:pPr>
              <w:spacing w:before="20" w:after="20"/>
              <w:jc w:val="center"/>
              <w:rPr>
                <w:rFonts w:ascii=".VnTime" w:hAnsi=".VnTime" w:cs=".VnTime"/>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7738CB40" w14:textId="77777777" w:rsidR="001F7D23" w:rsidRPr="00E83DC2" w:rsidRDefault="001F7D23" w:rsidP="00542F99">
            <w:pPr>
              <w:spacing w:before="20" w:after="20"/>
              <w:jc w:val="right"/>
              <w:rPr>
                <w:b/>
                <w:color w:val="000000" w:themeColor="text1"/>
                <w:sz w:val="25"/>
                <w:szCs w:val="25"/>
              </w:rPr>
            </w:pPr>
          </w:p>
        </w:tc>
      </w:tr>
      <w:tr w:rsidR="001F7D23" w:rsidRPr="005C0A71" w14:paraId="5AF97AB8" w14:textId="77777777">
        <w:trPr>
          <w:trHeight w:val="300"/>
        </w:trPr>
        <w:tc>
          <w:tcPr>
            <w:tcW w:w="871" w:type="dxa"/>
            <w:tcBorders>
              <w:top w:val="single" w:sz="8" w:space="0" w:color="auto"/>
              <w:left w:val="single" w:sz="8" w:space="0" w:color="auto"/>
              <w:bottom w:val="single" w:sz="8" w:space="0" w:color="auto"/>
              <w:right w:val="single" w:sz="8" w:space="0" w:color="auto"/>
            </w:tcBorders>
            <w:vAlign w:val="center"/>
            <w:hideMark/>
          </w:tcPr>
          <w:p w14:paraId="48AF8EDB"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1.1</w:t>
            </w:r>
          </w:p>
        </w:tc>
        <w:tc>
          <w:tcPr>
            <w:tcW w:w="6611" w:type="dxa"/>
            <w:tcBorders>
              <w:top w:val="single" w:sz="8" w:space="0" w:color="auto"/>
              <w:left w:val="nil"/>
              <w:bottom w:val="single" w:sz="8" w:space="0" w:color="auto"/>
              <w:right w:val="single" w:sz="8" w:space="0" w:color="auto"/>
            </w:tcBorders>
            <w:vAlign w:val="center"/>
            <w:hideMark/>
          </w:tcPr>
          <w:p w14:paraId="12084A51" w14:textId="7BF82745" w:rsidR="001F7D23" w:rsidRPr="00E83DC2" w:rsidRDefault="00124613" w:rsidP="00542F99">
            <w:pPr>
              <w:spacing w:before="20" w:after="20"/>
              <w:rPr>
                <w:bCs/>
                <w:color w:val="000000" w:themeColor="text1"/>
                <w:sz w:val="25"/>
                <w:szCs w:val="25"/>
              </w:rPr>
            </w:pPr>
            <w:r w:rsidRPr="00E83DC2">
              <w:rPr>
                <w:bCs/>
                <w:color w:val="000000" w:themeColor="text1"/>
                <w:sz w:val="25"/>
                <w:szCs w:val="25"/>
              </w:rPr>
              <w:t xml:space="preserve">Nhịp khung </w:t>
            </w:r>
            <w:r w:rsidR="00F2074C" w:rsidRPr="00E83DC2">
              <w:rPr>
                <w:bCs/>
                <w:color w:val="000000" w:themeColor="text1"/>
                <w:sz w:val="25"/>
                <w:szCs w:val="25"/>
              </w:rPr>
              <w:t>≤</w:t>
            </w:r>
            <w:r w:rsidRPr="00E83DC2">
              <w:rPr>
                <w:bCs/>
                <w:color w:val="000000" w:themeColor="text1"/>
                <w:sz w:val="25"/>
                <w:szCs w:val="25"/>
              </w:rPr>
              <w:t xml:space="preserve">15m, cao </w:t>
            </w:r>
            <w:r w:rsidR="00F2074C" w:rsidRPr="00E83DC2">
              <w:rPr>
                <w:bCs/>
                <w:color w:val="000000" w:themeColor="text1"/>
                <w:sz w:val="25"/>
                <w:szCs w:val="25"/>
              </w:rPr>
              <w:t>≤</w:t>
            </w:r>
            <w:r w:rsidRPr="00E83DC2">
              <w:rPr>
                <w:bCs/>
                <w:color w:val="000000" w:themeColor="text1"/>
                <w:sz w:val="25"/>
                <w:szCs w:val="25"/>
              </w:rPr>
              <w:t>6m</w:t>
            </w:r>
          </w:p>
        </w:tc>
        <w:tc>
          <w:tcPr>
            <w:tcW w:w="975" w:type="dxa"/>
            <w:tcBorders>
              <w:top w:val="single" w:sz="8" w:space="0" w:color="auto"/>
              <w:left w:val="nil"/>
              <w:bottom w:val="single" w:sz="8" w:space="0" w:color="auto"/>
              <w:right w:val="single" w:sz="8" w:space="0" w:color="auto"/>
            </w:tcBorders>
            <w:vAlign w:val="center"/>
            <w:hideMark/>
          </w:tcPr>
          <w:p w14:paraId="6317C85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single" w:sz="8" w:space="0" w:color="auto"/>
              <w:left w:val="single" w:sz="8" w:space="0" w:color="auto"/>
              <w:bottom w:val="single" w:sz="8" w:space="0" w:color="auto"/>
              <w:right w:val="single" w:sz="4" w:space="0" w:color="auto"/>
            </w:tcBorders>
            <w:vAlign w:val="center"/>
            <w:hideMark/>
          </w:tcPr>
          <w:p w14:paraId="226D6CF3"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3.966.000</w:t>
            </w:r>
          </w:p>
        </w:tc>
      </w:tr>
      <w:tr w:rsidR="001F7D23" w:rsidRPr="005C0A71" w14:paraId="260EC784" w14:textId="77777777">
        <w:trPr>
          <w:trHeight w:val="300"/>
        </w:trPr>
        <w:tc>
          <w:tcPr>
            <w:tcW w:w="871" w:type="dxa"/>
            <w:tcBorders>
              <w:top w:val="single" w:sz="8" w:space="0" w:color="auto"/>
              <w:left w:val="single" w:sz="8" w:space="0" w:color="auto"/>
              <w:bottom w:val="single" w:sz="8" w:space="0" w:color="auto"/>
              <w:right w:val="single" w:sz="8" w:space="0" w:color="auto"/>
            </w:tcBorders>
            <w:vAlign w:val="center"/>
            <w:hideMark/>
          </w:tcPr>
          <w:p w14:paraId="2FE5D9E2"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1.2</w:t>
            </w:r>
          </w:p>
        </w:tc>
        <w:tc>
          <w:tcPr>
            <w:tcW w:w="6611" w:type="dxa"/>
            <w:tcBorders>
              <w:top w:val="single" w:sz="8" w:space="0" w:color="auto"/>
              <w:left w:val="nil"/>
              <w:bottom w:val="single" w:sz="8" w:space="0" w:color="auto"/>
              <w:right w:val="single" w:sz="8" w:space="0" w:color="auto"/>
            </w:tcBorders>
            <w:vAlign w:val="center"/>
            <w:hideMark/>
          </w:tcPr>
          <w:p w14:paraId="1FE4824E" w14:textId="77777777" w:rsidR="001F7D23" w:rsidRPr="00E83DC2" w:rsidRDefault="00124613" w:rsidP="00542F99">
            <w:pPr>
              <w:spacing w:before="20" w:after="20"/>
              <w:rPr>
                <w:bCs/>
                <w:color w:val="000000" w:themeColor="text1"/>
                <w:sz w:val="25"/>
                <w:szCs w:val="25"/>
              </w:rPr>
            </w:pPr>
            <w:r w:rsidRPr="00E83DC2">
              <w:rPr>
                <w:bCs/>
                <w:color w:val="000000" w:themeColor="text1"/>
                <w:sz w:val="25"/>
                <w:szCs w:val="25"/>
              </w:rPr>
              <w:t>Nhịp khung &gt;15m, cao &gt;6m</w:t>
            </w:r>
          </w:p>
        </w:tc>
        <w:tc>
          <w:tcPr>
            <w:tcW w:w="975" w:type="dxa"/>
            <w:tcBorders>
              <w:top w:val="single" w:sz="8" w:space="0" w:color="auto"/>
              <w:left w:val="nil"/>
              <w:bottom w:val="single" w:sz="8" w:space="0" w:color="auto"/>
              <w:right w:val="single" w:sz="8" w:space="0" w:color="auto"/>
            </w:tcBorders>
            <w:vAlign w:val="center"/>
            <w:hideMark/>
          </w:tcPr>
          <w:p w14:paraId="1C679D9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single" w:sz="8" w:space="0" w:color="auto"/>
              <w:left w:val="single" w:sz="8" w:space="0" w:color="auto"/>
              <w:bottom w:val="single" w:sz="8" w:space="0" w:color="auto"/>
              <w:right w:val="single" w:sz="4" w:space="0" w:color="auto"/>
            </w:tcBorders>
            <w:vAlign w:val="center"/>
            <w:hideMark/>
          </w:tcPr>
          <w:p w14:paraId="4E15669F"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4.261.000</w:t>
            </w:r>
          </w:p>
        </w:tc>
      </w:tr>
      <w:tr w:rsidR="001F7D23" w:rsidRPr="005C0A71" w14:paraId="4ACBB758"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tcPr>
          <w:p w14:paraId="2008E00E"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single" w:sz="8" w:space="0" w:color="auto"/>
              <w:right w:val="single" w:sz="8" w:space="0" w:color="auto"/>
            </w:tcBorders>
            <w:vAlign w:val="center"/>
            <w:hideMark/>
          </w:tcPr>
          <w:p w14:paraId="0F884F68"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Các trường hợp điều chỉnh cho mục 1.1; 1.2</w:t>
            </w:r>
          </w:p>
          <w:p w14:paraId="7B5B05D8" w14:textId="401DA899"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Nếu có hệ thống chống sét: Tăng 75.000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DFC3118" w14:textId="4CD9DC15"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Nếu không có hệ thống điện: Giảm 95.000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EF448D8" w14:textId="5CDCFE0C"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có hệ thống cấp nước: Tăng 85.000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C9B92A8" w14:textId="250B0C32"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không có bao che: Giảm 263.000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7563189" w14:textId="33DF9AFA"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lợp Fibro XM: Giảm 80.000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0B7545F" w14:textId="2449473B"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lợp tôn xốp chống nóng: Tăng 70.000 đ</w:t>
            </w:r>
            <w:r w:rsidR="00C862C7">
              <w:rPr>
                <w:color w:val="000000" w:themeColor="text1"/>
                <w:sz w:val="25"/>
                <w:szCs w:val="25"/>
              </w:rPr>
              <w:t>/</w:t>
            </w:r>
            <w:r w:rsidRPr="00E83DC2">
              <w:rPr>
                <w:color w:val="000000" w:themeColor="text1"/>
                <w:sz w:val="25"/>
                <w:szCs w:val="25"/>
              </w:rPr>
              <w: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42CA73D" w14:textId="2A3E772E"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mái lợp ngói 22v/m2: Tăng 120.000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018AA1F" w14:textId="396EE3E5"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lát gạch ceramic: Giảm 65.000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D4354BB" w14:textId="6E29AD44"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w:t>
            </w:r>
            <w:r w:rsidR="00B71B3A">
              <w:rPr>
                <w:color w:val="000000" w:themeColor="text1"/>
                <w:sz w:val="25"/>
                <w:szCs w:val="25"/>
              </w:rPr>
              <w:t>u nền láng VXM: Giảm 257.000 đ/</w:t>
            </w:r>
            <w:r w:rsidRPr="00E83DC2">
              <w:rPr>
                <w:color w:val="000000" w:themeColor="text1"/>
                <w:sz w:val="25"/>
                <w:szCs w:val="25"/>
              </w:rPr>
              <w: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B16723B" w14:textId="4FE90B2E"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lát gạch hoa ximăng: Giảm 123.000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7293BA5" w14:textId="3A5EB8C1"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lát gạch đất nung: Giảm 148.000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3E1E64E" w14:textId="5EE2A42B"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không đổ BT nền: Giảm 360.000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C4D3579" w14:textId="37C10094"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BT có đánh mặt: Tăng 50.000 đ</w:t>
            </w:r>
            <w:r w:rsidR="00C862C7">
              <w:rPr>
                <w:color w:val="000000" w:themeColor="text1"/>
                <w:sz w:val="25"/>
                <w:szCs w:val="25"/>
              </w:rPr>
              <w:t>/</w:t>
            </w:r>
            <w:r w:rsidRPr="00E83DC2">
              <w:rPr>
                <w:color w:val="000000" w:themeColor="text1"/>
                <w:sz w:val="25"/>
                <w:szCs w:val="25"/>
              </w:rPr>
              <w: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909359A" w14:textId="72094D6F"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có thêm hệ thống móng tường xây bằng đá hộc: Tăng 480.000 đ/m</w:t>
            </w:r>
            <w:r w:rsidRPr="00E83DC2">
              <w:rPr>
                <w:color w:val="000000" w:themeColor="text1"/>
                <w:sz w:val="25"/>
                <w:szCs w:val="25"/>
                <w:vertAlign w:val="superscript"/>
              </w:rPr>
              <w:t>2</w:t>
            </w:r>
            <w:r w:rsidRPr="00E83DC2">
              <w:rPr>
                <w:color w:val="000000" w:themeColor="text1"/>
                <w:sz w:val="25"/>
                <w:szCs w:val="25"/>
              </w:rPr>
              <w:t xml:space="preserve"> XD.</w:t>
            </w:r>
          </w:p>
          <w:p w14:paraId="715A3C32" w14:textId="02400A62"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có 1 khu vệ sinh khép kín: Tăng 110.000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DC42FB1" w14:textId="2FCFA841"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có nhiều hơn một khu vệ sinh khép kín thì được tính thêm bằng cách: Lấy diện tích khu vệ sinh tăng thêm nhân (x) với 1.800.000</w:t>
            </w:r>
            <w:r w:rsidR="00B71B3A">
              <w:rPr>
                <w:color w:val="000000" w:themeColor="text1"/>
                <w:sz w:val="25"/>
                <w:szCs w:val="25"/>
              </w:rPr>
              <w:t xml:space="preserve"> đ/</w:t>
            </w:r>
            <w:r w:rsidRPr="00E83DC2">
              <w:rPr>
                <w:color w:val="000000" w:themeColor="text1"/>
                <w:sz w:val="25"/>
                <w:szCs w:val="25"/>
              </w:rPr>
              <w:t>m</w:t>
            </w:r>
            <w:r w:rsidRPr="00E83DC2">
              <w:rPr>
                <w:color w:val="000000" w:themeColor="text1"/>
                <w:sz w:val="25"/>
                <w:szCs w:val="25"/>
                <w:vertAlign w:val="superscript"/>
              </w:rPr>
              <w:t>2</w:t>
            </w:r>
          </w:p>
          <w:p w14:paraId="5A6677EF" w14:textId="77777777"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bao che bằng vật liệu khác thì lấy trường hợp nhà không có bao che cộng thêm phần diện tích bao che thực tế nhân (x) với đơn giá tương ứng trong bộ đơn giá này.</w:t>
            </w:r>
          </w:p>
          <w:p w14:paraId="2813F57A" w14:textId="77777777"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có hệ thống điều hòa không khí, hệ thống đường dẫn khí nén… thì được tính thêm theo khối lượng thực tế.</w:t>
            </w:r>
          </w:p>
          <w:p w14:paraId="20BD0125" w14:textId="77777777"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Trường hợp móng công trình có chiều sâu &gt;1,5m thì được điều chỉnh theo hệ số quy định tại điểm b, khoản 8 Điều 4 Quyết định này.</w:t>
            </w:r>
          </w:p>
        </w:tc>
        <w:tc>
          <w:tcPr>
            <w:tcW w:w="975" w:type="dxa"/>
            <w:tcBorders>
              <w:top w:val="single" w:sz="8" w:space="0" w:color="auto"/>
              <w:left w:val="nil"/>
              <w:bottom w:val="single" w:sz="8" w:space="0" w:color="auto"/>
              <w:right w:val="single" w:sz="8" w:space="0" w:color="auto"/>
            </w:tcBorders>
            <w:vAlign w:val="center"/>
          </w:tcPr>
          <w:p w14:paraId="0DE1A849"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2501A2B5" w14:textId="77777777" w:rsidR="001F7D23" w:rsidRPr="00E83DC2" w:rsidRDefault="001F7D23" w:rsidP="00542F99">
            <w:pPr>
              <w:spacing w:before="20" w:after="20"/>
              <w:jc w:val="right"/>
              <w:rPr>
                <w:b/>
                <w:color w:val="000000" w:themeColor="text1"/>
                <w:sz w:val="25"/>
                <w:szCs w:val="25"/>
              </w:rPr>
            </w:pPr>
          </w:p>
        </w:tc>
      </w:tr>
      <w:tr w:rsidR="001F7D23" w:rsidRPr="005C0A71" w14:paraId="162CD0DE"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044590A7"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lastRenderedPageBreak/>
              <w:t>2</w:t>
            </w:r>
          </w:p>
        </w:tc>
        <w:tc>
          <w:tcPr>
            <w:tcW w:w="6611" w:type="dxa"/>
            <w:tcBorders>
              <w:top w:val="single" w:sz="8" w:space="0" w:color="auto"/>
              <w:left w:val="nil"/>
              <w:bottom w:val="single" w:sz="8" w:space="0" w:color="auto"/>
              <w:right w:val="single" w:sz="8" w:space="0" w:color="auto"/>
            </w:tcBorders>
            <w:vAlign w:val="center"/>
            <w:hideMark/>
          </w:tcPr>
          <w:p w14:paraId="7BCAF66F"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Móng đơn BTCT, móng tường xây gạch đá, Cột bê tông hoặc cột thép hình, vì kèo, xà gồ thép hình, tường bao che xây gạch, mái lợp tôn sóng màu, nền đổ BT, cửa sắt xếp, </w:t>
            </w:r>
            <w:r w:rsidRPr="00E83DC2">
              <w:rPr>
                <w:b/>
                <w:color w:val="000000" w:themeColor="text1"/>
                <w:sz w:val="25"/>
                <w:szCs w:val="25"/>
              </w:rPr>
              <w:t>sản xuất gia công bằng thủ công</w:t>
            </w:r>
            <w:r w:rsidRPr="00E83DC2">
              <w:rPr>
                <w:color w:val="000000" w:themeColor="text1"/>
                <w:sz w:val="25"/>
                <w:szCs w:val="25"/>
              </w:rPr>
              <w:t>.</w:t>
            </w:r>
          </w:p>
        </w:tc>
        <w:tc>
          <w:tcPr>
            <w:tcW w:w="975" w:type="dxa"/>
            <w:tcBorders>
              <w:top w:val="single" w:sz="8" w:space="0" w:color="auto"/>
              <w:left w:val="nil"/>
              <w:bottom w:val="single" w:sz="8" w:space="0" w:color="auto"/>
              <w:right w:val="single" w:sz="8" w:space="0" w:color="auto"/>
            </w:tcBorders>
            <w:vAlign w:val="center"/>
          </w:tcPr>
          <w:p w14:paraId="345D0121" w14:textId="77777777" w:rsidR="001F7D23" w:rsidRPr="00E83DC2" w:rsidRDefault="001F7D23" w:rsidP="00542F99">
            <w:pPr>
              <w:spacing w:before="20" w:after="20"/>
              <w:jc w:val="center"/>
              <w:rPr>
                <w:rFonts w:ascii=".VnTime" w:hAnsi=".VnTime" w:cs=".VnTime"/>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6F010BC1" w14:textId="77777777" w:rsidR="001F7D23" w:rsidRPr="00E83DC2" w:rsidRDefault="001F7D23" w:rsidP="00542F99">
            <w:pPr>
              <w:spacing w:before="20" w:after="20"/>
              <w:jc w:val="right"/>
              <w:rPr>
                <w:b/>
                <w:color w:val="000000" w:themeColor="text1"/>
                <w:sz w:val="25"/>
                <w:szCs w:val="25"/>
              </w:rPr>
            </w:pPr>
          </w:p>
        </w:tc>
      </w:tr>
      <w:tr w:rsidR="001F7D23" w:rsidRPr="005C0A71" w14:paraId="1C0EC625"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5055A1E6"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2.1</w:t>
            </w:r>
          </w:p>
        </w:tc>
        <w:tc>
          <w:tcPr>
            <w:tcW w:w="6611" w:type="dxa"/>
            <w:tcBorders>
              <w:top w:val="single" w:sz="8" w:space="0" w:color="auto"/>
              <w:left w:val="nil"/>
              <w:bottom w:val="single" w:sz="8" w:space="0" w:color="auto"/>
              <w:right w:val="single" w:sz="8" w:space="0" w:color="auto"/>
            </w:tcBorders>
            <w:vAlign w:val="center"/>
            <w:hideMark/>
          </w:tcPr>
          <w:p w14:paraId="0030D8D0" w14:textId="5D4649EF" w:rsidR="001F7D23" w:rsidRPr="00E83DC2" w:rsidRDefault="00124613" w:rsidP="00542F99">
            <w:pPr>
              <w:spacing w:before="20" w:after="20"/>
              <w:rPr>
                <w:bCs/>
                <w:color w:val="000000" w:themeColor="text1"/>
                <w:sz w:val="25"/>
                <w:szCs w:val="25"/>
              </w:rPr>
            </w:pPr>
            <w:r w:rsidRPr="00E83DC2">
              <w:rPr>
                <w:bCs/>
                <w:color w:val="000000" w:themeColor="text1"/>
                <w:sz w:val="25"/>
                <w:szCs w:val="25"/>
              </w:rPr>
              <w:t xml:space="preserve">Nhịp khung </w:t>
            </w:r>
            <w:r w:rsidR="00F2074C" w:rsidRPr="00E83DC2">
              <w:rPr>
                <w:bCs/>
                <w:color w:val="000000" w:themeColor="text1"/>
                <w:sz w:val="25"/>
                <w:szCs w:val="25"/>
              </w:rPr>
              <w:t>≤</w:t>
            </w:r>
            <w:r w:rsidRPr="00E83DC2">
              <w:rPr>
                <w:bCs/>
                <w:color w:val="000000" w:themeColor="text1"/>
                <w:sz w:val="25"/>
                <w:szCs w:val="25"/>
              </w:rPr>
              <w:t xml:space="preserve">15m, cao </w:t>
            </w:r>
            <w:r w:rsidR="00F2074C" w:rsidRPr="00E83DC2">
              <w:rPr>
                <w:bCs/>
                <w:color w:val="000000" w:themeColor="text1"/>
                <w:sz w:val="25"/>
                <w:szCs w:val="25"/>
              </w:rPr>
              <w:t>≤</w:t>
            </w:r>
            <w:r w:rsidRPr="00E83DC2">
              <w:rPr>
                <w:bCs/>
                <w:color w:val="000000" w:themeColor="text1"/>
                <w:sz w:val="25"/>
                <w:szCs w:val="25"/>
              </w:rPr>
              <w:t>6m</w:t>
            </w:r>
          </w:p>
        </w:tc>
        <w:tc>
          <w:tcPr>
            <w:tcW w:w="975" w:type="dxa"/>
            <w:tcBorders>
              <w:top w:val="single" w:sz="8" w:space="0" w:color="auto"/>
              <w:left w:val="nil"/>
              <w:bottom w:val="single" w:sz="8" w:space="0" w:color="auto"/>
              <w:right w:val="single" w:sz="8" w:space="0" w:color="auto"/>
            </w:tcBorders>
            <w:vAlign w:val="center"/>
            <w:hideMark/>
          </w:tcPr>
          <w:p w14:paraId="6CFA586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single" w:sz="8" w:space="0" w:color="auto"/>
              <w:left w:val="single" w:sz="8" w:space="0" w:color="auto"/>
              <w:bottom w:val="single" w:sz="8" w:space="0" w:color="auto"/>
              <w:right w:val="single" w:sz="4" w:space="0" w:color="auto"/>
            </w:tcBorders>
            <w:vAlign w:val="center"/>
            <w:hideMark/>
          </w:tcPr>
          <w:p w14:paraId="5B1DA9FA"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2.501.000</w:t>
            </w:r>
          </w:p>
        </w:tc>
      </w:tr>
      <w:tr w:rsidR="001F7D23" w:rsidRPr="005C0A71" w14:paraId="2C6827C5"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7DD4499C"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2.2</w:t>
            </w:r>
          </w:p>
        </w:tc>
        <w:tc>
          <w:tcPr>
            <w:tcW w:w="6611" w:type="dxa"/>
            <w:tcBorders>
              <w:top w:val="single" w:sz="8" w:space="0" w:color="auto"/>
              <w:left w:val="nil"/>
              <w:bottom w:val="single" w:sz="8" w:space="0" w:color="auto"/>
              <w:right w:val="single" w:sz="8" w:space="0" w:color="auto"/>
            </w:tcBorders>
            <w:vAlign w:val="center"/>
            <w:hideMark/>
          </w:tcPr>
          <w:p w14:paraId="5418F383" w14:textId="77777777" w:rsidR="001F7D23" w:rsidRPr="00E83DC2" w:rsidRDefault="00124613" w:rsidP="00542F99">
            <w:pPr>
              <w:spacing w:before="20" w:after="20"/>
              <w:rPr>
                <w:bCs/>
                <w:color w:val="000000" w:themeColor="text1"/>
                <w:sz w:val="25"/>
                <w:szCs w:val="25"/>
              </w:rPr>
            </w:pPr>
            <w:r w:rsidRPr="00E83DC2">
              <w:rPr>
                <w:bCs/>
                <w:color w:val="000000" w:themeColor="text1"/>
                <w:sz w:val="25"/>
                <w:szCs w:val="25"/>
              </w:rPr>
              <w:t>Nhịp khung &gt;15m, cao &gt;6m</w:t>
            </w:r>
          </w:p>
        </w:tc>
        <w:tc>
          <w:tcPr>
            <w:tcW w:w="975" w:type="dxa"/>
            <w:tcBorders>
              <w:top w:val="single" w:sz="8" w:space="0" w:color="auto"/>
              <w:left w:val="nil"/>
              <w:bottom w:val="single" w:sz="8" w:space="0" w:color="auto"/>
              <w:right w:val="single" w:sz="8" w:space="0" w:color="auto"/>
            </w:tcBorders>
            <w:vAlign w:val="center"/>
            <w:hideMark/>
          </w:tcPr>
          <w:p w14:paraId="5C42BC9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single" w:sz="8" w:space="0" w:color="auto"/>
              <w:left w:val="single" w:sz="8" w:space="0" w:color="auto"/>
              <w:bottom w:val="single" w:sz="8" w:space="0" w:color="auto"/>
              <w:right w:val="single" w:sz="4" w:space="0" w:color="auto"/>
            </w:tcBorders>
            <w:vAlign w:val="center"/>
            <w:hideMark/>
          </w:tcPr>
          <w:p w14:paraId="074991B9"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2.802.000</w:t>
            </w:r>
          </w:p>
        </w:tc>
      </w:tr>
      <w:tr w:rsidR="001F7D23" w:rsidRPr="005C0A71" w14:paraId="1A5B687E"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tcPr>
          <w:p w14:paraId="32CA87EF"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single" w:sz="8" w:space="0" w:color="auto"/>
              <w:right w:val="single" w:sz="8" w:space="0" w:color="auto"/>
            </w:tcBorders>
            <w:vAlign w:val="center"/>
            <w:hideMark/>
          </w:tcPr>
          <w:p w14:paraId="1ECDADB9"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Các trường hợp điều chỉnh cho mục 2.1; 2.2:</w:t>
            </w:r>
          </w:p>
          <w:p w14:paraId="538E5A23" w14:textId="5759747F"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Nếu có hệ thống chống sét: Tăng 75.000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724D8F1" w14:textId="1DD720BA"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có hệ thống điện: Giảm 95.000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BA3626D" w14:textId="610F4B52"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có hệ thống cấp nước: Tăng 85.000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603D760" w14:textId="22C97B22"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không có bao che: Giảm 263.000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C6A4762" w14:textId="268581DF"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lợp Fibro XM: Giảm 80.000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4413559" w14:textId="6AD41C87"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lợp tôn xốp chống nóng: Tăng 70.000 đ</w:t>
            </w:r>
            <w:r w:rsidR="00C862C7">
              <w:rPr>
                <w:color w:val="000000" w:themeColor="text1"/>
                <w:sz w:val="25"/>
                <w:szCs w:val="25"/>
              </w:rPr>
              <w:t>/</w:t>
            </w:r>
            <w:r w:rsidRPr="00E83DC2">
              <w:rPr>
                <w:color w:val="000000" w:themeColor="text1"/>
                <w:sz w:val="25"/>
                <w:szCs w:val="25"/>
              </w:rPr>
              <w: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4A85A65" w14:textId="6657630C"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mái lợp ngói 22v/m2: Tăng 120.000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9A09DFA" w14:textId="417FB4E0"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lát gạch ceramic: Giảm 65.000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1D925A8" w14:textId="5B4AD655"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nền láng VXM: Giảm 257.000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28693D2" w14:textId="610D565D"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BT có đánh mặt: Tăng 50.000</w:t>
            </w:r>
            <w:r w:rsidR="00B71B3A">
              <w:rPr>
                <w:color w:val="000000" w:themeColor="text1"/>
                <w:sz w:val="25"/>
                <w:szCs w:val="25"/>
              </w:rPr>
              <w:t xml:space="preserve"> đ/</w:t>
            </w:r>
            <w:r w:rsidRPr="00E83DC2">
              <w:rPr>
                <w:color w:val="000000" w:themeColor="text1"/>
                <w:sz w:val="25"/>
                <w:szCs w:val="25"/>
              </w:rPr>
              <w: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FE1A771" w14:textId="57B725AB"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lát gạch hoa ximăng: Giảm  123.000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EE1972E" w14:textId="282D02F0"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lát gạch đất nung: Giảm 148.000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F71A6BC" w14:textId="61D687A7"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không đổ BT nền: Giảm 360.000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6167121" w14:textId="7E1F0308"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có 1 khu vệ sinh khép kín: Tăng 110.000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5FF027D" w14:textId="06C4434B"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có nhiều hơn một khu vệ sinh khép kín thì được tính thêm bằng cách: Lấy diện tích khu vệ sinh tăng thêm nhân (x)</w:t>
            </w:r>
            <w:r w:rsidR="0047682D">
              <w:rPr>
                <w:color w:val="000000" w:themeColor="text1"/>
                <w:sz w:val="25"/>
                <w:szCs w:val="25"/>
              </w:rPr>
              <w:t xml:space="preserve"> </w:t>
            </w:r>
            <w:r w:rsidRPr="00E83DC2">
              <w:rPr>
                <w:color w:val="000000" w:themeColor="text1"/>
                <w:sz w:val="25"/>
                <w:szCs w:val="25"/>
              </w:rPr>
              <w:t>1.800.000</w:t>
            </w:r>
            <w:r w:rsidR="00B71B3A">
              <w:rPr>
                <w:color w:val="000000" w:themeColor="text1"/>
                <w:sz w:val="25"/>
                <w:szCs w:val="25"/>
              </w:rPr>
              <w:t xml:space="preserve"> đ/1</w:t>
            </w:r>
            <w:r w:rsidRPr="00E83DC2">
              <w:rPr>
                <w:color w:val="000000" w:themeColor="text1"/>
                <w:sz w:val="25"/>
                <w:szCs w:val="25"/>
              </w:rPr>
              <w:t>m</w:t>
            </w:r>
            <w:r w:rsidRPr="00E83DC2">
              <w:rPr>
                <w:color w:val="000000" w:themeColor="text1"/>
                <w:sz w:val="25"/>
                <w:szCs w:val="25"/>
                <w:vertAlign w:val="superscript"/>
              </w:rPr>
              <w:t>2</w:t>
            </w:r>
          </w:p>
          <w:p w14:paraId="330F46DC"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bao che bằng vật liệu khác thì lấy trường hợp nhà không có bao che cộng thêm phần diện tích bao che thực tế nhân (x) với đơn giá tương ứng trong bộ đơn giá này.</w:t>
            </w:r>
          </w:p>
          <w:p w14:paraId="6C1E2A67"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Trường hợp móng công trình có chiều sâu &gt;1,5m thì được điều chỉnh theo hệ số quy định tại điểm b, khoản 8 Điều 4 Quyết định này.</w:t>
            </w:r>
          </w:p>
        </w:tc>
        <w:tc>
          <w:tcPr>
            <w:tcW w:w="975" w:type="dxa"/>
            <w:tcBorders>
              <w:top w:val="single" w:sz="8" w:space="0" w:color="auto"/>
              <w:left w:val="nil"/>
              <w:bottom w:val="single" w:sz="8" w:space="0" w:color="auto"/>
              <w:right w:val="single" w:sz="8" w:space="0" w:color="auto"/>
            </w:tcBorders>
            <w:vAlign w:val="center"/>
          </w:tcPr>
          <w:p w14:paraId="5C4DB25E"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2BC0B137" w14:textId="77777777" w:rsidR="001F7D23" w:rsidRPr="00E83DC2" w:rsidRDefault="001F7D23" w:rsidP="00542F99">
            <w:pPr>
              <w:spacing w:before="20" w:after="20"/>
              <w:jc w:val="right"/>
              <w:rPr>
                <w:b/>
                <w:color w:val="000000" w:themeColor="text1"/>
                <w:sz w:val="25"/>
                <w:szCs w:val="25"/>
              </w:rPr>
            </w:pPr>
          </w:p>
        </w:tc>
      </w:tr>
      <w:tr w:rsidR="001F7D23" w:rsidRPr="005C0A71" w14:paraId="3703B237" w14:textId="77777777">
        <w:trPr>
          <w:trHeight w:val="209"/>
        </w:trPr>
        <w:tc>
          <w:tcPr>
            <w:tcW w:w="871" w:type="dxa"/>
            <w:tcBorders>
              <w:top w:val="single" w:sz="8" w:space="0" w:color="auto"/>
              <w:left w:val="single" w:sz="8" w:space="0" w:color="auto"/>
              <w:bottom w:val="single" w:sz="8" w:space="0" w:color="auto"/>
              <w:right w:val="single" w:sz="8" w:space="0" w:color="auto"/>
            </w:tcBorders>
            <w:vAlign w:val="center"/>
            <w:hideMark/>
          </w:tcPr>
          <w:p w14:paraId="3FC477A0"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3</w:t>
            </w:r>
          </w:p>
        </w:tc>
        <w:tc>
          <w:tcPr>
            <w:tcW w:w="6611" w:type="dxa"/>
            <w:tcBorders>
              <w:top w:val="single" w:sz="8" w:space="0" w:color="auto"/>
              <w:left w:val="nil"/>
              <w:bottom w:val="single" w:sz="8" w:space="0" w:color="auto"/>
              <w:right w:val="single" w:sz="8" w:space="0" w:color="auto"/>
            </w:tcBorders>
            <w:vAlign w:val="center"/>
            <w:hideMark/>
          </w:tcPr>
          <w:p w14:paraId="6F2E0466"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Nhà lắp ghép kết cấu nhẹ:</w:t>
            </w:r>
          </w:p>
          <w:p w14:paraId="536B9DA3" w14:textId="77777777" w:rsidR="001F7D23" w:rsidRPr="00E83DC2" w:rsidRDefault="00124613" w:rsidP="00542F99">
            <w:pPr>
              <w:spacing w:before="20" w:after="20"/>
              <w:rPr>
                <w:color w:val="000000" w:themeColor="text1"/>
                <w:sz w:val="25"/>
                <w:szCs w:val="25"/>
              </w:rPr>
            </w:pPr>
            <w:r w:rsidRPr="00E83DC2">
              <w:rPr>
                <w:color w:val="000000" w:themeColor="text1"/>
                <w:sz w:val="25"/>
                <w:szCs w:val="25"/>
              </w:rPr>
              <w:t>Móng BTCT, cột vì kèo và giằng bằng thép hộp hoặc thép hình nhẹ, mái lợp tôn chống nóng 3 lớp, bao che mặt ngoài bằng tấm nhựa PVC, vách ngăn 3 lớp (tôn - xốp - tôn), nền lát gạch Ceramic hoặc gạch PVC, hệ thống cửa đi và cửa sổ uPVC, trần thạch cao hoặc trần tôn, hệ thống điện đầy đủ</w:t>
            </w:r>
          </w:p>
        </w:tc>
        <w:tc>
          <w:tcPr>
            <w:tcW w:w="975" w:type="dxa"/>
            <w:tcBorders>
              <w:top w:val="single" w:sz="8" w:space="0" w:color="auto"/>
              <w:left w:val="nil"/>
              <w:bottom w:val="single" w:sz="8" w:space="0" w:color="auto"/>
              <w:right w:val="single" w:sz="8" w:space="0" w:color="auto"/>
            </w:tcBorders>
            <w:vAlign w:val="center"/>
          </w:tcPr>
          <w:p w14:paraId="628B554C"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165431B5" w14:textId="77777777" w:rsidR="001F7D23" w:rsidRPr="00E83DC2" w:rsidRDefault="001F7D23" w:rsidP="00542F99">
            <w:pPr>
              <w:spacing w:before="20" w:after="20"/>
              <w:jc w:val="right"/>
              <w:rPr>
                <w:b/>
                <w:color w:val="000000" w:themeColor="text1"/>
                <w:sz w:val="25"/>
                <w:szCs w:val="25"/>
              </w:rPr>
            </w:pPr>
          </w:p>
        </w:tc>
      </w:tr>
      <w:tr w:rsidR="001F7D23" w:rsidRPr="005C0A71" w14:paraId="385B592C" w14:textId="77777777">
        <w:trPr>
          <w:trHeight w:val="209"/>
        </w:trPr>
        <w:tc>
          <w:tcPr>
            <w:tcW w:w="871" w:type="dxa"/>
            <w:tcBorders>
              <w:top w:val="single" w:sz="8" w:space="0" w:color="auto"/>
              <w:left w:val="single" w:sz="8" w:space="0" w:color="auto"/>
              <w:bottom w:val="single" w:sz="4" w:space="0" w:color="auto"/>
              <w:right w:val="single" w:sz="8" w:space="0" w:color="auto"/>
            </w:tcBorders>
            <w:vAlign w:val="center"/>
            <w:hideMark/>
          </w:tcPr>
          <w:p w14:paraId="23D8AA12"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3.1</w:t>
            </w:r>
          </w:p>
        </w:tc>
        <w:tc>
          <w:tcPr>
            <w:tcW w:w="6611" w:type="dxa"/>
            <w:tcBorders>
              <w:top w:val="single" w:sz="8" w:space="0" w:color="auto"/>
              <w:left w:val="nil"/>
              <w:bottom w:val="single" w:sz="4" w:space="0" w:color="auto"/>
              <w:right w:val="single" w:sz="8" w:space="0" w:color="auto"/>
            </w:tcBorders>
            <w:vAlign w:val="center"/>
            <w:hideMark/>
          </w:tcPr>
          <w:p w14:paraId="4A012FF5" w14:textId="77777777" w:rsidR="001F7D23" w:rsidRPr="00E83DC2" w:rsidRDefault="00124613" w:rsidP="00542F99">
            <w:pPr>
              <w:spacing w:before="20" w:after="20"/>
              <w:rPr>
                <w:color w:val="000000" w:themeColor="text1"/>
                <w:sz w:val="25"/>
                <w:szCs w:val="25"/>
              </w:rPr>
            </w:pPr>
            <w:r w:rsidRPr="00E83DC2">
              <w:rPr>
                <w:color w:val="000000" w:themeColor="text1"/>
                <w:sz w:val="25"/>
                <w:szCs w:val="25"/>
              </w:rPr>
              <w:t>Loại nhà 1 tầng</w:t>
            </w:r>
          </w:p>
        </w:tc>
        <w:tc>
          <w:tcPr>
            <w:tcW w:w="975" w:type="dxa"/>
            <w:tcBorders>
              <w:top w:val="single" w:sz="8" w:space="0" w:color="auto"/>
              <w:left w:val="nil"/>
              <w:bottom w:val="single" w:sz="4" w:space="0" w:color="auto"/>
              <w:right w:val="single" w:sz="8" w:space="0" w:color="auto"/>
            </w:tcBorders>
            <w:vAlign w:val="center"/>
            <w:hideMark/>
          </w:tcPr>
          <w:p w14:paraId="2A99A56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m2XD</w:t>
            </w:r>
          </w:p>
        </w:tc>
        <w:tc>
          <w:tcPr>
            <w:tcW w:w="1437" w:type="dxa"/>
            <w:tcBorders>
              <w:top w:val="single" w:sz="8" w:space="0" w:color="auto"/>
              <w:left w:val="single" w:sz="8" w:space="0" w:color="auto"/>
              <w:bottom w:val="single" w:sz="4" w:space="0" w:color="auto"/>
              <w:right w:val="single" w:sz="4" w:space="0" w:color="auto"/>
            </w:tcBorders>
            <w:vAlign w:val="center"/>
            <w:hideMark/>
          </w:tcPr>
          <w:p w14:paraId="636BC46C"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3.960.000</w:t>
            </w:r>
          </w:p>
        </w:tc>
      </w:tr>
      <w:tr w:rsidR="001F7D23" w:rsidRPr="005C0A71" w14:paraId="6E665561" w14:textId="77777777">
        <w:trPr>
          <w:trHeight w:val="209"/>
        </w:trPr>
        <w:tc>
          <w:tcPr>
            <w:tcW w:w="871" w:type="dxa"/>
            <w:tcBorders>
              <w:top w:val="single" w:sz="4" w:space="0" w:color="auto"/>
              <w:left w:val="single" w:sz="4" w:space="0" w:color="auto"/>
              <w:bottom w:val="single" w:sz="4" w:space="0" w:color="auto"/>
              <w:right w:val="single" w:sz="4" w:space="0" w:color="auto"/>
            </w:tcBorders>
            <w:vAlign w:val="center"/>
            <w:hideMark/>
          </w:tcPr>
          <w:p w14:paraId="2378C314"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3.2</w:t>
            </w:r>
          </w:p>
        </w:tc>
        <w:tc>
          <w:tcPr>
            <w:tcW w:w="6611" w:type="dxa"/>
            <w:tcBorders>
              <w:top w:val="single" w:sz="4" w:space="0" w:color="auto"/>
              <w:left w:val="single" w:sz="4" w:space="0" w:color="auto"/>
              <w:bottom w:val="single" w:sz="4" w:space="0" w:color="auto"/>
              <w:right w:val="single" w:sz="4" w:space="0" w:color="auto"/>
            </w:tcBorders>
            <w:vAlign w:val="center"/>
            <w:hideMark/>
          </w:tcPr>
          <w:p w14:paraId="6AE0A4CA" w14:textId="77777777" w:rsidR="001F7D23" w:rsidRPr="00E83DC2" w:rsidRDefault="00124613" w:rsidP="00542F99">
            <w:pPr>
              <w:spacing w:before="20" w:after="20"/>
              <w:rPr>
                <w:color w:val="000000" w:themeColor="text1"/>
                <w:sz w:val="25"/>
                <w:szCs w:val="25"/>
              </w:rPr>
            </w:pPr>
            <w:r w:rsidRPr="00E83DC2">
              <w:rPr>
                <w:color w:val="000000" w:themeColor="text1"/>
                <w:sz w:val="25"/>
                <w:szCs w:val="25"/>
              </w:rPr>
              <w:t>Loại nhà 2 tầng</w:t>
            </w:r>
          </w:p>
        </w:tc>
        <w:tc>
          <w:tcPr>
            <w:tcW w:w="975" w:type="dxa"/>
            <w:tcBorders>
              <w:top w:val="single" w:sz="4" w:space="0" w:color="auto"/>
              <w:left w:val="single" w:sz="4" w:space="0" w:color="auto"/>
              <w:bottom w:val="single" w:sz="4" w:space="0" w:color="auto"/>
              <w:right w:val="single" w:sz="4" w:space="0" w:color="auto"/>
            </w:tcBorders>
            <w:vAlign w:val="center"/>
            <w:hideMark/>
          </w:tcPr>
          <w:p w14:paraId="471EC10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m2XD</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1DF4BA9"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3.750.000</w:t>
            </w:r>
          </w:p>
        </w:tc>
      </w:tr>
      <w:tr w:rsidR="001F7D23" w:rsidRPr="005C0A71" w14:paraId="2C280A8E" w14:textId="77777777">
        <w:trPr>
          <w:trHeight w:val="209"/>
        </w:trPr>
        <w:tc>
          <w:tcPr>
            <w:tcW w:w="871" w:type="dxa"/>
            <w:tcBorders>
              <w:top w:val="single" w:sz="4" w:space="0" w:color="auto"/>
              <w:left w:val="single" w:sz="8" w:space="0" w:color="auto"/>
              <w:bottom w:val="single" w:sz="4" w:space="0" w:color="auto"/>
              <w:right w:val="single" w:sz="8" w:space="0" w:color="auto"/>
            </w:tcBorders>
            <w:vAlign w:val="center"/>
          </w:tcPr>
          <w:p w14:paraId="66E652EA" w14:textId="77777777" w:rsidR="001F7D23" w:rsidRPr="00E83DC2" w:rsidRDefault="001F7D23" w:rsidP="00542F99">
            <w:pPr>
              <w:spacing w:before="20" w:after="20"/>
              <w:jc w:val="center"/>
              <w:rPr>
                <w:b/>
                <w:bCs/>
                <w:color w:val="000000" w:themeColor="text1"/>
                <w:sz w:val="25"/>
                <w:szCs w:val="25"/>
              </w:rPr>
            </w:pPr>
          </w:p>
        </w:tc>
        <w:tc>
          <w:tcPr>
            <w:tcW w:w="6611" w:type="dxa"/>
            <w:tcBorders>
              <w:top w:val="single" w:sz="4" w:space="0" w:color="auto"/>
              <w:left w:val="nil"/>
              <w:bottom w:val="single" w:sz="4" w:space="0" w:color="auto"/>
              <w:right w:val="single" w:sz="8" w:space="0" w:color="auto"/>
            </w:tcBorders>
            <w:vAlign w:val="center"/>
            <w:hideMark/>
          </w:tcPr>
          <w:p w14:paraId="2D07C256"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Các trường hợp điều chỉnh cho mục 3.1, 3.2:</w:t>
            </w:r>
          </w:p>
          <w:p w14:paraId="1DB7233A" w14:textId="3256519D" w:rsidR="001F7D23" w:rsidRPr="00E83DC2" w:rsidRDefault="00124613" w:rsidP="00542F99">
            <w:pPr>
              <w:spacing w:before="20" w:after="20"/>
              <w:rPr>
                <w:color w:val="000000" w:themeColor="text1"/>
                <w:sz w:val="25"/>
                <w:szCs w:val="25"/>
              </w:rPr>
            </w:pPr>
            <w:r w:rsidRPr="00E83DC2">
              <w:rPr>
                <w:color w:val="000000" w:themeColor="text1"/>
                <w:sz w:val="25"/>
                <w:szCs w:val="25"/>
              </w:rPr>
              <w:t>- Nếu có hệ thống chống sét: Tăng 70.000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5CF3493" w14:textId="3485C4CF" w:rsidR="001F7D23" w:rsidRPr="00E83DC2" w:rsidRDefault="00124613" w:rsidP="00542F99">
            <w:pPr>
              <w:spacing w:before="20" w:after="20"/>
              <w:rPr>
                <w:color w:val="000000" w:themeColor="text1"/>
                <w:sz w:val="25"/>
                <w:szCs w:val="25"/>
              </w:rPr>
            </w:pPr>
            <w:r w:rsidRPr="00E83DC2">
              <w:rPr>
                <w:color w:val="000000" w:themeColor="text1"/>
                <w:sz w:val="25"/>
                <w:szCs w:val="25"/>
              </w:rPr>
              <w:t>- Nếu không có hệ thống điện: Giảm 95.000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920B056" w14:textId="0ADC0BB3"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có hệ thống cấp nước: Tăng 85.000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619B148" w14:textId="36B984FB"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láng xi măng: Giảm 106.000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2B2C910" w14:textId="062F5872" w:rsidR="001F7D23" w:rsidRPr="00E83DC2" w:rsidRDefault="00124613" w:rsidP="00542F99">
            <w:pPr>
              <w:pStyle w:val="Heading1"/>
              <w:spacing w:before="0" w:after="0"/>
              <w:rPr>
                <w:rFonts w:ascii="Times New Roman" w:hAnsi="Times New Roman"/>
                <w:color w:val="000000" w:themeColor="text1"/>
                <w:sz w:val="25"/>
                <w:szCs w:val="25"/>
              </w:rPr>
            </w:pPr>
            <w:r w:rsidRPr="00E83DC2">
              <w:rPr>
                <w:rFonts w:ascii="Times New Roman" w:hAnsi="Times New Roman"/>
                <w:color w:val="000000" w:themeColor="text1"/>
                <w:sz w:val="25"/>
                <w:szCs w:val="25"/>
              </w:rPr>
              <w:t>- Nếu nền đổ BT đá dăm: Tăng 270.000</w:t>
            </w:r>
            <w:r w:rsidR="00B71B3A">
              <w:rPr>
                <w:rFonts w:ascii="Times New Roman" w:hAnsi="Times New Roman"/>
                <w:color w:val="000000" w:themeColor="text1"/>
                <w:sz w:val="25"/>
                <w:szCs w:val="25"/>
              </w:rPr>
              <w:t xml:space="preserve"> </w:t>
            </w:r>
            <w:r w:rsidRPr="00E83DC2">
              <w:rPr>
                <w:rFonts w:ascii="Times New Roman" w:hAnsi="Times New Roman"/>
                <w:color w:val="000000" w:themeColor="text1"/>
                <w:sz w:val="25"/>
                <w:szCs w:val="25"/>
              </w:rPr>
              <w:t>đ/m</w:t>
            </w:r>
            <w:r w:rsidRPr="00E83DC2">
              <w:rPr>
                <w:rFonts w:ascii="Times New Roman" w:hAnsi="Times New Roman"/>
                <w:color w:val="000000" w:themeColor="text1"/>
                <w:sz w:val="25"/>
                <w:szCs w:val="25"/>
                <w:vertAlign w:val="superscript"/>
              </w:rPr>
              <w:t>2</w:t>
            </w:r>
            <w:r w:rsidR="0047682D">
              <w:rPr>
                <w:rFonts w:ascii="Times New Roman" w:hAnsi="Times New Roman"/>
                <w:color w:val="000000" w:themeColor="text1"/>
                <w:sz w:val="25"/>
                <w:szCs w:val="25"/>
                <w:vertAlign w:val="superscript"/>
              </w:rPr>
              <w:t xml:space="preserve"> </w:t>
            </w:r>
            <w:r w:rsidRPr="00E83DC2">
              <w:rPr>
                <w:rFonts w:ascii="Times New Roman" w:hAnsi="Times New Roman"/>
                <w:color w:val="000000" w:themeColor="text1"/>
                <w:sz w:val="25"/>
                <w:szCs w:val="25"/>
              </w:rPr>
              <w:t>XD</w:t>
            </w:r>
          </w:p>
          <w:p w14:paraId="3FD81D3D" w14:textId="6160B6EC"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lát gạch hoa xi măng: Giảm 123.000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0E6905D" w14:textId="56566DB3"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lastRenderedPageBreak/>
              <w:t>Nếu nền lát gạch đất nung: Giảm 148.000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83D2C83" w14:textId="4CBB506E"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có 1 khu vệ sinh khép kín: Tăng 110.000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DE14035" w14:textId="20135C0F"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Nếu trong một tầng có nhiều hơn một khu vệ sinh khép kín thì được tính thêm bằng cách: Lấy diện tích khu vệ sinh</w:t>
            </w:r>
            <w:r w:rsidR="00B71B3A">
              <w:rPr>
                <w:color w:val="000000" w:themeColor="text1"/>
                <w:sz w:val="25"/>
                <w:szCs w:val="25"/>
              </w:rPr>
              <w:t xml:space="preserve"> tăng thêm nhân (x)1.800.000 đ/1</w:t>
            </w: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w:t>
            </w:r>
          </w:p>
          <w:p w14:paraId="356907F2" w14:textId="77777777" w:rsidR="001F7D23" w:rsidRPr="00E83DC2" w:rsidRDefault="00124613" w:rsidP="00542F99">
            <w:pPr>
              <w:numPr>
                <w:ilvl w:val="0"/>
                <w:numId w:val="18"/>
              </w:numPr>
              <w:spacing w:before="20" w:after="20"/>
              <w:ind w:left="189" w:hanging="189"/>
              <w:jc w:val="both"/>
              <w:rPr>
                <w:color w:val="000000" w:themeColor="text1"/>
                <w:sz w:val="25"/>
                <w:szCs w:val="25"/>
              </w:rPr>
            </w:pPr>
            <w:r w:rsidRPr="00E83DC2">
              <w:rPr>
                <w:color w:val="000000" w:themeColor="text1"/>
                <w:sz w:val="25"/>
                <w:szCs w:val="25"/>
              </w:rPr>
              <w:t>Trường hợp móng công trình có chiều sâu &gt;1,5m thì được điều chỉnh theo hệ số quy định tại điểm b, khoản 8, Điều 4 Quyết định này.</w:t>
            </w:r>
          </w:p>
        </w:tc>
        <w:tc>
          <w:tcPr>
            <w:tcW w:w="975" w:type="dxa"/>
            <w:tcBorders>
              <w:top w:val="single" w:sz="4" w:space="0" w:color="auto"/>
              <w:left w:val="nil"/>
              <w:bottom w:val="single" w:sz="4" w:space="0" w:color="auto"/>
              <w:right w:val="single" w:sz="8" w:space="0" w:color="auto"/>
            </w:tcBorders>
            <w:vAlign w:val="center"/>
          </w:tcPr>
          <w:p w14:paraId="1962AED3" w14:textId="77777777" w:rsidR="001F7D23" w:rsidRPr="00E83DC2" w:rsidRDefault="001F7D23" w:rsidP="00542F99">
            <w:pPr>
              <w:spacing w:before="20" w:after="20"/>
              <w:jc w:val="center"/>
              <w:rPr>
                <w:color w:val="000000" w:themeColor="text1"/>
                <w:sz w:val="25"/>
                <w:szCs w:val="25"/>
              </w:rPr>
            </w:pPr>
          </w:p>
        </w:tc>
        <w:tc>
          <w:tcPr>
            <w:tcW w:w="1437" w:type="dxa"/>
            <w:tcBorders>
              <w:top w:val="single" w:sz="4" w:space="0" w:color="auto"/>
              <w:left w:val="single" w:sz="8" w:space="0" w:color="auto"/>
              <w:bottom w:val="single" w:sz="4" w:space="0" w:color="auto"/>
              <w:right w:val="single" w:sz="4" w:space="0" w:color="auto"/>
            </w:tcBorders>
            <w:vAlign w:val="center"/>
          </w:tcPr>
          <w:p w14:paraId="79D99B4E" w14:textId="77777777" w:rsidR="001F7D23" w:rsidRPr="00E83DC2" w:rsidRDefault="001F7D23" w:rsidP="00542F99">
            <w:pPr>
              <w:spacing w:before="20" w:after="20"/>
              <w:jc w:val="right"/>
              <w:rPr>
                <w:b/>
                <w:color w:val="000000" w:themeColor="text1"/>
                <w:sz w:val="25"/>
                <w:szCs w:val="25"/>
              </w:rPr>
            </w:pPr>
          </w:p>
        </w:tc>
      </w:tr>
      <w:tr w:rsidR="001F7D23" w:rsidRPr="005C0A71" w14:paraId="77D2F9BF" w14:textId="77777777">
        <w:trPr>
          <w:trHeight w:val="517"/>
        </w:trPr>
        <w:tc>
          <w:tcPr>
            <w:tcW w:w="871" w:type="dxa"/>
            <w:tcBorders>
              <w:top w:val="single" w:sz="4" w:space="0" w:color="auto"/>
              <w:left w:val="single" w:sz="8" w:space="0" w:color="auto"/>
              <w:bottom w:val="single" w:sz="8" w:space="0" w:color="auto"/>
              <w:right w:val="single" w:sz="8" w:space="0" w:color="auto"/>
            </w:tcBorders>
            <w:vAlign w:val="center"/>
            <w:hideMark/>
          </w:tcPr>
          <w:p w14:paraId="1729AFF2"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4</w:t>
            </w:r>
          </w:p>
        </w:tc>
        <w:tc>
          <w:tcPr>
            <w:tcW w:w="6611" w:type="dxa"/>
            <w:tcBorders>
              <w:top w:val="single" w:sz="4" w:space="0" w:color="auto"/>
              <w:left w:val="nil"/>
              <w:bottom w:val="single" w:sz="8" w:space="0" w:color="auto"/>
              <w:right w:val="single" w:sz="8" w:space="0" w:color="auto"/>
            </w:tcBorders>
            <w:vAlign w:val="center"/>
            <w:hideMark/>
          </w:tcPr>
          <w:p w14:paraId="354F9FE5" w14:textId="77777777" w:rsidR="001F7D23" w:rsidRPr="00E83DC2" w:rsidRDefault="00124613" w:rsidP="00542F99">
            <w:pPr>
              <w:spacing w:before="20" w:after="20"/>
              <w:jc w:val="both"/>
              <w:rPr>
                <w:color w:val="000000" w:themeColor="text1"/>
                <w:sz w:val="25"/>
                <w:szCs w:val="25"/>
              </w:rPr>
            </w:pPr>
            <w:r w:rsidRPr="00E83DC2">
              <w:rPr>
                <w:b/>
                <w:color w:val="000000" w:themeColor="text1"/>
                <w:sz w:val="25"/>
                <w:szCs w:val="25"/>
              </w:rPr>
              <w:t xml:space="preserve">Nhà khung thép hộp, thép ống (kết cấu đơn giản) </w:t>
            </w:r>
            <w:r w:rsidRPr="00E83DC2">
              <w:rPr>
                <w:color w:val="000000" w:themeColor="text1"/>
                <w:sz w:val="25"/>
                <w:szCs w:val="25"/>
              </w:rPr>
              <w:t>cao 3,6m</w:t>
            </w:r>
            <w:r w:rsidRPr="00E83DC2">
              <w:rPr>
                <w:b/>
                <w:color w:val="000000" w:themeColor="text1"/>
                <w:sz w:val="25"/>
                <w:szCs w:val="25"/>
              </w:rPr>
              <w:t xml:space="preserve">: </w:t>
            </w:r>
            <w:r w:rsidRPr="00E83DC2">
              <w:rPr>
                <w:color w:val="000000" w:themeColor="text1"/>
                <w:sz w:val="25"/>
                <w:szCs w:val="25"/>
              </w:rPr>
              <w:t>Kết cấu cột bằng thép ống D60 hoặc hộp 10x5, vì kèo bằng thép ống, hộp hoặc thép V; Bó nền xây gạch đá, nền lát gạch liên doanh, mái lợp tôn, bao che xây táp lô 110, cửa gỗ nhóm 5,6 hoặc bằng tôn, tường quét vôi ve, có hệ thống điện.</w:t>
            </w:r>
          </w:p>
        </w:tc>
        <w:tc>
          <w:tcPr>
            <w:tcW w:w="975" w:type="dxa"/>
            <w:tcBorders>
              <w:top w:val="single" w:sz="4" w:space="0" w:color="auto"/>
              <w:left w:val="single" w:sz="8" w:space="0" w:color="auto"/>
              <w:bottom w:val="single" w:sz="8" w:space="0" w:color="auto"/>
              <w:right w:val="single" w:sz="8" w:space="0" w:color="auto"/>
            </w:tcBorders>
            <w:vAlign w:val="center"/>
            <w:hideMark/>
          </w:tcPr>
          <w:p w14:paraId="4AB5EAE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m2XD</w:t>
            </w:r>
          </w:p>
        </w:tc>
        <w:tc>
          <w:tcPr>
            <w:tcW w:w="1437" w:type="dxa"/>
            <w:tcBorders>
              <w:top w:val="single" w:sz="4" w:space="0" w:color="auto"/>
              <w:left w:val="single" w:sz="8" w:space="0" w:color="auto"/>
              <w:bottom w:val="single" w:sz="8" w:space="0" w:color="auto"/>
              <w:right w:val="single" w:sz="4" w:space="0" w:color="auto"/>
            </w:tcBorders>
            <w:vAlign w:val="center"/>
            <w:hideMark/>
          </w:tcPr>
          <w:p w14:paraId="4000C003"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1.302.000</w:t>
            </w:r>
          </w:p>
        </w:tc>
      </w:tr>
      <w:tr w:rsidR="001F7D23" w:rsidRPr="005C0A71" w14:paraId="1AE98689" w14:textId="77777777">
        <w:trPr>
          <w:trHeight w:val="517"/>
        </w:trPr>
        <w:tc>
          <w:tcPr>
            <w:tcW w:w="871" w:type="dxa"/>
            <w:tcBorders>
              <w:top w:val="single" w:sz="8" w:space="0" w:color="auto"/>
              <w:left w:val="single" w:sz="8" w:space="0" w:color="auto"/>
              <w:bottom w:val="single" w:sz="8" w:space="0" w:color="auto"/>
              <w:right w:val="single" w:sz="8" w:space="0" w:color="auto"/>
            </w:tcBorders>
            <w:vAlign w:val="center"/>
          </w:tcPr>
          <w:p w14:paraId="73C3F93D"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single" w:sz="8" w:space="0" w:color="auto"/>
              <w:right w:val="single" w:sz="8" w:space="0" w:color="auto"/>
            </w:tcBorders>
            <w:vAlign w:val="center"/>
            <w:hideMark/>
          </w:tcPr>
          <w:p w14:paraId="403D85E2"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Các trường hợp điều chỉnh:</w:t>
            </w:r>
          </w:p>
          <w:p w14:paraId="1345F829"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Tăng hoặc giảm 5% đơn giá gốc khi tiết diện cột thay đổi tăng hoặc giảm một cấp tương ứng.</w:t>
            </w:r>
          </w:p>
          <w:p w14:paraId="7E4DF430" w14:textId="49097516"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Nếu có hệ thống chống sét: Tăng 65.000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F9DD797" w14:textId="0ADDA0C4"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có hệ thống điện: Giảm 95.000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56482F7" w14:textId="736D3586"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có hệ thống cấp nước: Tăng 85.000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C00FFAA" w14:textId="3FAB49F8"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có khu vệ sinh khép kín: Tăng 110.000</w:t>
            </w:r>
            <w:r w:rsidR="00B71B3A">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D5D16F6" w14:textId="29418557"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lợp Fibro XM: Giảm 80.000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746E575" w14:textId="51A510B4"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lợp tôn xốp chống nóng: Tăng 80.000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5DDB0B6" w14:textId="447EA8C6"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không bao che (bao gồm cả tường, cửa, vôi ve…): Giảm 523.000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4D13605" w14:textId="4A1D9689"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xây gạch đặc 220: Tăng 258.000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9123A0D" w14:textId="6C24E11B"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xây gạch đặc 110: Tăng 100.000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B49F590" w14:textId="5DDCB2C1"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xây gạch 2 lỗ 220: Tăng 160.000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F5E846E" w14:textId="76C29051"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xây gạch 2 lỗ 110: Tăng 75.000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80B581D" w14:textId="21277D72"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xây gạch đặc 150: Tăng 120.000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6401699" w14:textId="0304485F"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xây gạch 4, 6 lỗ 150: Tăng  85.000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3AF98B0" w14:textId="565922B3"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xây gạch 4, 6 lỗ 110: Tăng 65.000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2817F1D" w14:textId="34952417"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xây gạch không nung 220:Tăng 115.000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CF659F3" w14:textId="589668E3"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xây gạch không nung 110: Tăng 75.000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1E56DA9" w14:textId="1D42A0D6"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xây gạch táp lô 150: Tăng 35.000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9ACB094" w14:textId="2020F973"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sơn: Tăng 45.000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0FF02D9" w14:textId="2C0E8419"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không quét vôi ve: Giảm 25.000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21CF395" w14:textId="43EE8C52"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không trát: Giảm 188.000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BB9702D" w14:textId="318A0C71"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lát gạch hoa ximăng: Giảm 55.000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4113381" w14:textId="180C1F0C"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lát gạch đất nung: Giảm 73.000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2F1CECE" w14:textId="240FDA97"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láng ximăng: Giảm 107.000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19780BE" w14:textId="0F41946C"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không láng nền: Giảm 195.000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C32AC93" w14:textId="61E7A43C"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nền đổ BT: Tăng 105.000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F135C0C" w14:textId="0E948A0F"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cửa gỗ nhóm III-IV: Tăng 75.000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4BEF2C5" w14:textId="73812961"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cửa kính uPVC: Tăng 40.000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C742673" w14:textId="3D1D56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cửa nhôm kính loại thường: Giảm 45.000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EF3F8C9"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 xml:space="preserve">Nếu có trần: Cộng thêm bằng cách lấy diện tích trần thực tế </w:t>
            </w:r>
            <w:r w:rsidRPr="00E83DC2">
              <w:rPr>
                <w:color w:val="000000" w:themeColor="text1"/>
                <w:sz w:val="25"/>
                <w:szCs w:val="25"/>
              </w:rPr>
              <w:lastRenderedPageBreak/>
              <w:t>nhân (x) với đơn giá tương ứng trong bộ đơn giá này.</w:t>
            </w:r>
          </w:p>
          <w:p w14:paraId="409C0193" w14:textId="280DD4D0" w:rsidR="001F7D23" w:rsidRPr="00E83DC2" w:rsidRDefault="00124613" w:rsidP="0047682D">
            <w:pPr>
              <w:numPr>
                <w:ilvl w:val="0"/>
                <w:numId w:val="18"/>
              </w:numPr>
              <w:spacing w:before="20" w:after="20"/>
              <w:ind w:left="189" w:hanging="142"/>
              <w:jc w:val="both"/>
              <w:rPr>
                <w:color w:val="000000" w:themeColor="text1"/>
                <w:sz w:val="25"/>
                <w:szCs w:val="25"/>
              </w:rPr>
            </w:pPr>
            <w:r w:rsidRPr="00E83DC2">
              <w:rPr>
                <w:color w:val="000000" w:themeColor="text1"/>
                <w:sz w:val="25"/>
                <w:szCs w:val="25"/>
              </w:rPr>
              <w:t>Chiết tính tăng giảm 18.000</w:t>
            </w:r>
            <w:r w:rsidR="0047682D">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 khi tăng hoặc giảm 0,1m chiều cao nhà.</w:t>
            </w:r>
          </w:p>
        </w:tc>
        <w:tc>
          <w:tcPr>
            <w:tcW w:w="975" w:type="dxa"/>
            <w:tcBorders>
              <w:top w:val="single" w:sz="8" w:space="0" w:color="auto"/>
              <w:left w:val="single" w:sz="8" w:space="0" w:color="auto"/>
              <w:bottom w:val="single" w:sz="8" w:space="0" w:color="auto"/>
              <w:right w:val="single" w:sz="8" w:space="0" w:color="auto"/>
            </w:tcBorders>
            <w:vAlign w:val="center"/>
          </w:tcPr>
          <w:p w14:paraId="3BF533FA"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48D7D3EA" w14:textId="77777777" w:rsidR="001F7D23" w:rsidRPr="00E83DC2" w:rsidRDefault="001F7D23" w:rsidP="00542F99">
            <w:pPr>
              <w:spacing w:before="20" w:after="20"/>
              <w:jc w:val="right"/>
              <w:rPr>
                <w:b/>
                <w:color w:val="000000" w:themeColor="text1"/>
                <w:sz w:val="25"/>
                <w:szCs w:val="25"/>
              </w:rPr>
            </w:pPr>
          </w:p>
        </w:tc>
      </w:tr>
      <w:tr w:rsidR="001F7D23" w:rsidRPr="005C0A71" w14:paraId="54DFE007" w14:textId="77777777">
        <w:trPr>
          <w:trHeight w:val="517"/>
        </w:trPr>
        <w:tc>
          <w:tcPr>
            <w:tcW w:w="871" w:type="dxa"/>
            <w:tcBorders>
              <w:top w:val="single" w:sz="8" w:space="0" w:color="auto"/>
              <w:left w:val="single" w:sz="8" w:space="0" w:color="auto"/>
              <w:bottom w:val="single" w:sz="8" w:space="0" w:color="auto"/>
              <w:right w:val="single" w:sz="8" w:space="0" w:color="auto"/>
            </w:tcBorders>
            <w:vAlign w:val="center"/>
            <w:hideMark/>
          </w:tcPr>
          <w:p w14:paraId="0BDAF709"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V</w:t>
            </w:r>
          </w:p>
        </w:tc>
        <w:tc>
          <w:tcPr>
            <w:tcW w:w="6611" w:type="dxa"/>
            <w:tcBorders>
              <w:top w:val="single" w:sz="8" w:space="0" w:color="auto"/>
              <w:left w:val="nil"/>
              <w:bottom w:val="single" w:sz="8" w:space="0" w:color="auto"/>
              <w:right w:val="single" w:sz="8" w:space="0" w:color="auto"/>
            </w:tcBorders>
            <w:vAlign w:val="center"/>
            <w:hideMark/>
          </w:tcPr>
          <w:p w14:paraId="6A43CFC3" w14:textId="77777777" w:rsidR="001F7D23" w:rsidRPr="00E83DC2" w:rsidRDefault="00124613" w:rsidP="00542F99">
            <w:pPr>
              <w:spacing w:before="20" w:after="20"/>
              <w:jc w:val="both"/>
              <w:rPr>
                <w:color w:val="000000" w:themeColor="text1"/>
                <w:sz w:val="25"/>
                <w:szCs w:val="25"/>
              </w:rPr>
            </w:pPr>
            <w:r w:rsidRPr="00E83DC2">
              <w:rPr>
                <w:b/>
                <w:bCs/>
                <w:color w:val="000000" w:themeColor="text1"/>
                <w:sz w:val="25"/>
                <w:szCs w:val="25"/>
              </w:rPr>
              <w:t>CÔNG TRÌNH XÂY DỰNG, VẬT KIẾN TRÚC KHÁC</w:t>
            </w:r>
          </w:p>
        </w:tc>
        <w:tc>
          <w:tcPr>
            <w:tcW w:w="975" w:type="dxa"/>
            <w:tcBorders>
              <w:top w:val="single" w:sz="8" w:space="0" w:color="auto"/>
              <w:left w:val="single" w:sz="8" w:space="0" w:color="auto"/>
              <w:bottom w:val="single" w:sz="8" w:space="0" w:color="auto"/>
              <w:right w:val="single" w:sz="8" w:space="0" w:color="auto"/>
            </w:tcBorders>
            <w:vAlign w:val="center"/>
          </w:tcPr>
          <w:p w14:paraId="46864E38"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2973A724" w14:textId="77777777" w:rsidR="001F7D23" w:rsidRPr="00E83DC2" w:rsidRDefault="001F7D23" w:rsidP="00542F99">
            <w:pPr>
              <w:spacing w:before="20" w:after="20"/>
              <w:jc w:val="right"/>
              <w:rPr>
                <w:b/>
                <w:color w:val="000000" w:themeColor="text1"/>
                <w:sz w:val="25"/>
                <w:szCs w:val="25"/>
              </w:rPr>
            </w:pPr>
          </w:p>
        </w:tc>
      </w:tr>
      <w:tr w:rsidR="001F7D23" w:rsidRPr="005C0A71" w14:paraId="346F97EA" w14:textId="77777777">
        <w:trPr>
          <w:trHeight w:val="333"/>
        </w:trPr>
        <w:tc>
          <w:tcPr>
            <w:tcW w:w="871" w:type="dxa"/>
            <w:tcBorders>
              <w:top w:val="single" w:sz="4" w:space="0" w:color="auto"/>
              <w:left w:val="single" w:sz="8" w:space="0" w:color="auto"/>
              <w:bottom w:val="single" w:sz="8" w:space="0" w:color="auto"/>
              <w:right w:val="single" w:sz="8" w:space="0" w:color="auto"/>
            </w:tcBorders>
            <w:vAlign w:val="center"/>
            <w:hideMark/>
          </w:tcPr>
          <w:p w14:paraId="2BA23F1E"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1</w:t>
            </w:r>
          </w:p>
        </w:tc>
        <w:tc>
          <w:tcPr>
            <w:tcW w:w="6611" w:type="dxa"/>
            <w:tcBorders>
              <w:top w:val="single" w:sz="4" w:space="0" w:color="auto"/>
              <w:left w:val="nil"/>
              <w:bottom w:val="single" w:sz="8" w:space="0" w:color="auto"/>
              <w:right w:val="single" w:sz="8" w:space="0" w:color="auto"/>
            </w:tcBorders>
            <w:vAlign w:val="center"/>
            <w:hideMark/>
          </w:tcPr>
          <w:p w14:paraId="0A5C1BD2" w14:textId="77777777" w:rsidR="001F7D23" w:rsidRPr="00E83DC2" w:rsidRDefault="00124613" w:rsidP="00542F99">
            <w:pPr>
              <w:spacing w:before="20" w:after="20"/>
              <w:jc w:val="both"/>
              <w:rPr>
                <w:b/>
                <w:bCs/>
                <w:color w:val="000000" w:themeColor="text1"/>
                <w:sz w:val="25"/>
                <w:szCs w:val="25"/>
              </w:rPr>
            </w:pPr>
            <w:r w:rsidRPr="00E83DC2">
              <w:rPr>
                <w:b/>
                <w:bCs/>
                <w:color w:val="000000" w:themeColor="text1"/>
                <w:sz w:val="25"/>
                <w:szCs w:val="25"/>
              </w:rPr>
              <w:t xml:space="preserve">Ốt kinh doanh, nhà bán hàng, nhà ở hoặc nhà khác có kết cấu tương tự: </w:t>
            </w:r>
            <w:r w:rsidRPr="00E83DC2">
              <w:rPr>
                <w:bCs/>
                <w:color w:val="000000" w:themeColor="text1"/>
                <w:sz w:val="25"/>
                <w:szCs w:val="25"/>
              </w:rPr>
              <w:t>Móng đá hộc hoặc đá quả, tường xây gạch đặc 110, hộc cao 3m, nền lát gạch liên doanh, mái lợp tôn,xà gồ gỗ hoặc thép, tường quét vôi ve, cửa sắt xếp bọc tôn (chưa tính cửa hậu, cửa sổ), có hệ thống điện.</w:t>
            </w:r>
          </w:p>
        </w:tc>
        <w:tc>
          <w:tcPr>
            <w:tcW w:w="975" w:type="dxa"/>
            <w:tcBorders>
              <w:top w:val="single" w:sz="4" w:space="0" w:color="auto"/>
              <w:left w:val="nil"/>
              <w:bottom w:val="single" w:sz="8" w:space="0" w:color="auto"/>
              <w:right w:val="single" w:sz="8" w:space="0" w:color="auto"/>
            </w:tcBorders>
            <w:vAlign w:val="center"/>
            <w:hideMark/>
          </w:tcPr>
          <w:p w14:paraId="0AA40A6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single" w:sz="4" w:space="0" w:color="auto"/>
              <w:left w:val="single" w:sz="8" w:space="0" w:color="auto"/>
              <w:bottom w:val="single" w:sz="8" w:space="0" w:color="auto"/>
              <w:right w:val="single" w:sz="4" w:space="0" w:color="auto"/>
            </w:tcBorders>
            <w:vAlign w:val="center"/>
            <w:hideMark/>
          </w:tcPr>
          <w:p w14:paraId="5230C7D8"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2.582.000</w:t>
            </w:r>
          </w:p>
        </w:tc>
      </w:tr>
      <w:tr w:rsidR="001F7D23" w:rsidRPr="005C0A71" w14:paraId="630CCACA" w14:textId="77777777">
        <w:trPr>
          <w:trHeight w:val="339"/>
        </w:trPr>
        <w:tc>
          <w:tcPr>
            <w:tcW w:w="871" w:type="dxa"/>
            <w:tcBorders>
              <w:top w:val="single" w:sz="8" w:space="0" w:color="auto"/>
              <w:left w:val="single" w:sz="8" w:space="0" w:color="auto"/>
              <w:bottom w:val="single" w:sz="8" w:space="0" w:color="auto"/>
              <w:right w:val="single" w:sz="8" w:space="0" w:color="auto"/>
            </w:tcBorders>
            <w:vAlign w:val="center"/>
          </w:tcPr>
          <w:p w14:paraId="3823BBCF"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single" w:sz="8" w:space="0" w:color="auto"/>
              <w:right w:val="single" w:sz="8" w:space="0" w:color="auto"/>
            </w:tcBorders>
            <w:vAlign w:val="center"/>
            <w:hideMark/>
          </w:tcPr>
          <w:p w14:paraId="4DE8B8D5"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Các trường hợp điều chỉnh:</w:t>
            </w:r>
          </w:p>
          <w:p w14:paraId="7407ABE7" w14:textId="35AA0A14"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Nếu không có hệ thống điện: Giảm 65.000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55AA5AA" w14:textId="575164ED"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có hệ thống cấp nước: Tăng 75.000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1926890" w14:textId="6899B2C2"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có vệ sinh khép kín: Tăng 250.000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8C2352D" w14:textId="6B6BB46F"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có cửa: Giảm 150.000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D7EE985" w14:textId="1DF5FF1C"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mái lợp tôn xốp chống nóng: Tăng 80.000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8D17BEA" w14:textId="0148A786"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mái lợp ngói 22v: Tăng 120.000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78BAFBA" w14:textId="5B4F64B1"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lợp Fibro XM: Giảm 80.000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4E145BD" w14:textId="0FD6D02B"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lợp tranh: Giảm 155.000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13D5553" w14:textId="3EFCB5D9"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móng xây gạch không nung h</w:t>
            </w:r>
            <w:r w:rsidR="00447A34">
              <w:rPr>
                <w:color w:val="000000" w:themeColor="text1"/>
                <w:sz w:val="25"/>
                <w:szCs w:val="25"/>
              </w:rPr>
              <w:t>oặc táp lô: Giảm Giảm 80.000 đ/</w:t>
            </w:r>
            <w:r w:rsidRPr="00E83DC2">
              <w:rPr>
                <w:color w:val="000000" w:themeColor="text1"/>
                <w:sz w:val="25"/>
                <w:szCs w:val="25"/>
              </w:rPr>
              <w: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8FF400D" w14:textId="7FD91075" w:rsidR="001F7D23" w:rsidRPr="00E83DC2" w:rsidRDefault="00124613" w:rsidP="00542F99">
            <w:pPr>
              <w:pStyle w:val="Heading1"/>
              <w:spacing w:before="0" w:after="0"/>
              <w:rPr>
                <w:rFonts w:ascii="Times New Roman" w:hAnsi="Times New Roman"/>
                <w:color w:val="000000" w:themeColor="text1"/>
                <w:sz w:val="25"/>
                <w:szCs w:val="25"/>
              </w:rPr>
            </w:pPr>
            <w:r w:rsidRPr="00E83DC2">
              <w:rPr>
                <w:rFonts w:ascii="Times New Roman" w:hAnsi="Times New Roman"/>
                <w:color w:val="000000" w:themeColor="text1"/>
                <w:sz w:val="25"/>
                <w:szCs w:val="25"/>
              </w:rPr>
              <w:t xml:space="preserve">- </w:t>
            </w:r>
            <w:r w:rsidRPr="00E83DC2">
              <w:rPr>
                <w:rFonts w:ascii="Times New Roman" w:hAnsi="Times New Roman"/>
                <w:color w:val="000000" w:themeColor="text1"/>
                <w:kern w:val="0"/>
                <w:sz w:val="25"/>
                <w:szCs w:val="25"/>
                <w:lang w:val="en-US"/>
              </w:rPr>
              <w:t>Nếu có giằng móng BTCT: Tăng 115.000 đ/m</w:t>
            </w:r>
            <w:r w:rsidRPr="00C862C7">
              <w:rPr>
                <w:rFonts w:ascii="Times New Roman" w:hAnsi="Times New Roman"/>
                <w:color w:val="000000" w:themeColor="text1"/>
                <w:kern w:val="0"/>
                <w:sz w:val="25"/>
                <w:szCs w:val="25"/>
                <w:vertAlign w:val="superscript"/>
                <w:lang w:val="en-US"/>
              </w:rPr>
              <w:t>2</w:t>
            </w:r>
            <w:r w:rsidR="0047682D">
              <w:rPr>
                <w:rFonts w:ascii="Times New Roman" w:hAnsi="Times New Roman"/>
                <w:color w:val="000000" w:themeColor="text1"/>
                <w:kern w:val="0"/>
                <w:sz w:val="25"/>
                <w:szCs w:val="25"/>
                <w:vertAlign w:val="superscript"/>
                <w:lang w:val="en-US"/>
              </w:rPr>
              <w:t xml:space="preserve"> </w:t>
            </w:r>
            <w:r w:rsidRPr="00E83DC2">
              <w:rPr>
                <w:rFonts w:ascii="Times New Roman" w:hAnsi="Times New Roman"/>
                <w:color w:val="000000" w:themeColor="text1"/>
                <w:kern w:val="0"/>
                <w:sz w:val="25"/>
                <w:szCs w:val="25"/>
                <w:lang w:val="en-US"/>
              </w:rPr>
              <w:t>XD</w:t>
            </w:r>
          </w:p>
          <w:p w14:paraId="4348DF9B" w14:textId="45595569"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đặc 220: Tăng 225.000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DB70F94" w14:textId="0F2E6F32"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đặc 150: Tăng 116.000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2DD8B8A" w14:textId="036C80AC"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xây gạch 2 lỗ 220: Tăng 161.000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83F00C1" w14:textId="7491001A"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xây gạch 4, 6 lỗ 150: Giảm 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40CBADD" w14:textId="79BDD96E"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xây gạch 4, 6 lỗ 110: Giảm 79.000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7698674" w14:textId="034B5810"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xây gạch 2 lỗ 110: Giảm 56.000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657E5A2" w14:textId="7C7DFE1A"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xây gạch không nung 220:Tăng 115.000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5115B5B" w14:textId="088A36AB"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xây đá: Tăng 50.000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r w:rsidR="00C862C7">
              <w:rPr>
                <w:color w:val="000000" w:themeColor="text1"/>
                <w:sz w:val="25"/>
                <w:szCs w:val="25"/>
              </w:rPr>
              <w:t xml:space="preserve"> </w:t>
            </w:r>
          </w:p>
          <w:p w14:paraId="15EA944B" w14:textId="395FF50B"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xây gạch không nung 110: Giảm 85.000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347B9BD" w14:textId="3148864E"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xây táp lô 150: Giảm 95.000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1AD8637" w14:textId="465539F9"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xây táp lô 110: Giảm 105.000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902BDCE" w14:textId="4E9DE4EA"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không trát tường: Giảm 162.000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93848CC" w14:textId="1A63CE96"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sơn tường: Tăng 45.000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F4DA675" w14:textId="01F90159"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không quét vôi ve: Giảm 28.000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0F7A302" w14:textId="48B5774B"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lát đá Granit tự nhiên: Tăng 400.000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73548AA" w14:textId="74AE486B"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lát gạch hoa ximăng: Giảm 55.000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231596E" w14:textId="5D1D2F59"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lát gạch đất nung: Giảm 73.000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A40A939" w14:textId="43AE5A8C"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láng ximăng: Giảm 106.000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DA8EEDD" w14:textId="12D4984F"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không láng nền (nền đất): Giảm 175.000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4E05133"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có cửa cuốn tự động có mô tơ thì hỗ trợ thêm công tháo dỡ, lắp đặt 800.000 đồng/cái</w:t>
            </w:r>
          </w:p>
          <w:p w14:paraId="5C980537"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có trần: Cộng thêm bằng cách lấy diện tích trần thực tế nhân (x) với đơn giá tương ứng trong bộ đơn giá này.</w:t>
            </w:r>
          </w:p>
          <w:p w14:paraId="4F0CFA34"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 xml:space="preserve">Nếu cửa đi không phải là cửa sắt xếp bọc tôn: Tính bù trừ </w:t>
            </w:r>
            <w:r w:rsidRPr="00E83DC2">
              <w:rPr>
                <w:color w:val="000000" w:themeColor="text1"/>
                <w:sz w:val="25"/>
                <w:szCs w:val="25"/>
              </w:rPr>
              <w:lastRenderedPageBreak/>
              <w:t>bằng cách lấy diện tích cửa thực tế nhân (x) với đơn giá tương ứng trong bộ đơn giá này (phải giảm trừ phần cửa xếp bọc tôn với diện tích cửa bình quân 6m</w:t>
            </w:r>
            <w:r w:rsidRPr="00E83DC2">
              <w:rPr>
                <w:color w:val="000000" w:themeColor="text1"/>
                <w:sz w:val="25"/>
                <w:szCs w:val="25"/>
                <w:vertAlign w:val="superscript"/>
              </w:rPr>
              <w:t>2</w:t>
            </w:r>
            <w:r w:rsidRPr="00E83DC2">
              <w:rPr>
                <w:color w:val="000000" w:themeColor="text1"/>
                <w:sz w:val="25"/>
                <w:szCs w:val="25"/>
              </w:rPr>
              <w:t>).</w:t>
            </w:r>
          </w:p>
          <w:p w14:paraId="3FE773F5"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cửa sắt xếp bọc tôn có diện tích &gt; 6m</w:t>
            </w:r>
            <w:r w:rsidRPr="00E83DC2">
              <w:rPr>
                <w:color w:val="000000" w:themeColor="text1"/>
                <w:sz w:val="25"/>
                <w:szCs w:val="25"/>
                <w:vertAlign w:val="superscript"/>
              </w:rPr>
              <w:t>2</w:t>
            </w:r>
            <w:r w:rsidRPr="00E83DC2">
              <w:rPr>
                <w:color w:val="000000" w:themeColor="text1"/>
                <w:sz w:val="25"/>
                <w:szCs w:val="25"/>
                <w:vertAlign w:val="subscript"/>
              </w:rPr>
              <w:t xml:space="preserve">: </w:t>
            </w:r>
            <w:r w:rsidRPr="00E83DC2">
              <w:rPr>
                <w:color w:val="000000" w:themeColor="text1"/>
                <w:sz w:val="25"/>
                <w:szCs w:val="25"/>
              </w:rPr>
              <w:t>Lấy diện tích cửa thực tế giảm trừ 6 m</w:t>
            </w:r>
            <w:r w:rsidRPr="00E83DC2">
              <w:rPr>
                <w:color w:val="000000" w:themeColor="text1"/>
                <w:sz w:val="25"/>
                <w:szCs w:val="25"/>
                <w:vertAlign w:val="superscript"/>
              </w:rPr>
              <w:t>2</w:t>
            </w:r>
            <w:r w:rsidRPr="00E83DC2">
              <w:rPr>
                <w:color w:val="000000" w:themeColor="text1"/>
                <w:sz w:val="25"/>
                <w:szCs w:val="25"/>
              </w:rPr>
              <w:t xml:space="preserve"> nhân (x) với đơn giá tương ứng trong bộ đơn giá này.</w:t>
            </w:r>
          </w:p>
          <w:p w14:paraId="2D585A64"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công trình có làm thêm các loại cửa khác (cửa sổ, cửa hậu) thì được tính thêm bằng cách lấy diện tích cửa thực tế nhân (x) với đơn giá tương ứng trong bộ đơn giá này.</w:t>
            </w:r>
          </w:p>
          <w:p w14:paraId="319086BF" w14:textId="458DC4E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Khi chiều cao nhà khác với mức quy định, nếu tăng hoặc giảm 0,1m thì điều chỉnh tăng hoặc giảm theo mức giá 18.000</w:t>
            </w:r>
            <w:r w:rsidR="00447A34">
              <w:rPr>
                <w:color w:val="000000" w:themeColor="text1"/>
                <w:sz w:val="25"/>
                <w:szCs w:val="25"/>
              </w:rPr>
              <w:t xml:space="preserve"> đồng</w:t>
            </w:r>
            <w:r w:rsidRPr="00E83DC2">
              <w:rPr>
                <w:color w:val="000000" w:themeColor="text1"/>
                <w:sz w:val="25"/>
                <w:szCs w:val="25"/>
              </w:rPr>
              <w:t xml:space="preserve"> cho 1m</w:t>
            </w:r>
            <w:r w:rsidRPr="00E83DC2">
              <w:rPr>
                <w:color w:val="000000" w:themeColor="text1"/>
                <w:sz w:val="25"/>
                <w:szCs w:val="25"/>
                <w:vertAlign w:val="superscript"/>
              </w:rPr>
              <w:t>2</w:t>
            </w:r>
            <w:r w:rsidRPr="00E83DC2">
              <w:rPr>
                <w:color w:val="000000" w:themeColor="text1"/>
                <w:sz w:val="25"/>
                <w:szCs w:val="25"/>
              </w:rPr>
              <w:t xml:space="preserve"> XD.</w:t>
            </w:r>
          </w:p>
          <w:p w14:paraId="108E0DC1"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Đối với ốt kinh doanh được xây liền kề với nhau (chung một phần móng và tường), nhưng khi áp giá bồi thường nếu tính riêng cho từng ốt thì đơn gía bồi thường lấy bằng 85% đơn giá ở trên.</w:t>
            </w:r>
          </w:p>
        </w:tc>
        <w:tc>
          <w:tcPr>
            <w:tcW w:w="975" w:type="dxa"/>
            <w:tcBorders>
              <w:top w:val="single" w:sz="8" w:space="0" w:color="auto"/>
              <w:left w:val="nil"/>
              <w:bottom w:val="single" w:sz="8" w:space="0" w:color="auto"/>
              <w:right w:val="single" w:sz="8" w:space="0" w:color="auto"/>
            </w:tcBorders>
            <w:vAlign w:val="center"/>
          </w:tcPr>
          <w:p w14:paraId="34B259B7"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39288897" w14:textId="77777777" w:rsidR="001F7D23" w:rsidRPr="00E83DC2" w:rsidRDefault="001F7D23" w:rsidP="00542F99">
            <w:pPr>
              <w:spacing w:before="20" w:after="20"/>
              <w:jc w:val="right"/>
              <w:rPr>
                <w:b/>
                <w:color w:val="000000" w:themeColor="text1"/>
                <w:sz w:val="25"/>
                <w:szCs w:val="25"/>
              </w:rPr>
            </w:pPr>
          </w:p>
        </w:tc>
      </w:tr>
      <w:tr w:rsidR="001F7D23" w:rsidRPr="005C0A71" w14:paraId="72E00091" w14:textId="77777777">
        <w:trPr>
          <w:trHeight w:val="339"/>
        </w:trPr>
        <w:tc>
          <w:tcPr>
            <w:tcW w:w="871" w:type="dxa"/>
            <w:tcBorders>
              <w:top w:val="single" w:sz="8" w:space="0" w:color="auto"/>
              <w:left w:val="single" w:sz="8" w:space="0" w:color="auto"/>
              <w:bottom w:val="single" w:sz="4" w:space="0" w:color="auto"/>
              <w:right w:val="single" w:sz="8" w:space="0" w:color="auto"/>
            </w:tcBorders>
            <w:vAlign w:val="center"/>
            <w:hideMark/>
          </w:tcPr>
          <w:p w14:paraId="7CCCA196"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2</w:t>
            </w:r>
          </w:p>
        </w:tc>
        <w:tc>
          <w:tcPr>
            <w:tcW w:w="6611" w:type="dxa"/>
            <w:tcBorders>
              <w:top w:val="single" w:sz="8" w:space="0" w:color="auto"/>
              <w:left w:val="nil"/>
              <w:bottom w:val="single" w:sz="4" w:space="0" w:color="auto"/>
              <w:right w:val="single" w:sz="8" w:space="0" w:color="auto"/>
            </w:tcBorders>
            <w:vAlign w:val="center"/>
            <w:hideMark/>
          </w:tcPr>
          <w:p w14:paraId="51600182" w14:textId="77777777" w:rsidR="001F7D23" w:rsidRPr="00E83DC2" w:rsidRDefault="00124613" w:rsidP="00542F99">
            <w:pPr>
              <w:spacing w:before="20" w:after="20"/>
              <w:jc w:val="both"/>
              <w:rPr>
                <w:color w:val="000000" w:themeColor="text1"/>
                <w:sz w:val="25"/>
                <w:szCs w:val="25"/>
              </w:rPr>
            </w:pPr>
            <w:r w:rsidRPr="00E83DC2">
              <w:rPr>
                <w:b/>
                <w:color w:val="000000" w:themeColor="text1"/>
                <w:sz w:val="25"/>
                <w:szCs w:val="25"/>
              </w:rPr>
              <w:t>Quán bán hàng</w:t>
            </w:r>
            <w:r w:rsidRPr="00E83DC2">
              <w:rPr>
                <w:color w:val="000000" w:themeColor="text1"/>
                <w:sz w:val="25"/>
                <w:szCs w:val="25"/>
              </w:rPr>
              <w:t>: Móng cột trụ BT đúc sẵn hoặc gỗ nhóm 5-6, bao che bằng vách gỗ hoặc tôn, nền láng XM, mái lợp Fibro XM</w:t>
            </w:r>
          </w:p>
        </w:tc>
        <w:tc>
          <w:tcPr>
            <w:tcW w:w="975" w:type="dxa"/>
            <w:tcBorders>
              <w:top w:val="single" w:sz="8" w:space="0" w:color="auto"/>
              <w:left w:val="nil"/>
              <w:bottom w:val="single" w:sz="4" w:space="0" w:color="auto"/>
              <w:right w:val="single" w:sz="8" w:space="0" w:color="auto"/>
            </w:tcBorders>
            <w:vAlign w:val="center"/>
            <w:hideMark/>
          </w:tcPr>
          <w:p w14:paraId="6B26C88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single" w:sz="8" w:space="0" w:color="auto"/>
              <w:left w:val="single" w:sz="8" w:space="0" w:color="auto"/>
              <w:bottom w:val="single" w:sz="4" w:space="0" w:color="auto"/>
              <w:right w:val="single" w:sz="4" w:space="0" w:color="auto"/>
            </w:tcBorders>
            <w:vAlign w:val="center"/>
            <w:hideMark/>
          </w:tcPr>
          <w:p w14:paraId="49E8610D"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600.000</w:t>
            </w:r>
          </w:p>
        </w:tc>
      </w:tr>
      <w:tr w:rsidR="001F7D23" w:rsidRPr="005C0A71" w14:paraId="64A02F55" w14:textId="77777777">
        <w:trPr>
          <w:trHeight w:val="561"/>
        </w:trPr>
        <w:tc>
          <w:tcPr>
            <w:tcW w:w="871" w:type="dxa"/>
            <w:vMerge w:val="restart"/>
            <w:tcBorders>
              <w:top w:val="single" w:sz="4" w:space="0" w:color="auto"/>
              <w:left w:val="single" w:sz="4" w:space="0" w:color="auto"/>
              <w:bottom w:val="single" w:sz="8" w:space="0" w:color="auto"/>
              <w:right w:val="single" w:sz="4" w:space="0" w:color="auto"/>
            </w:tcBorders>
            <w:vAlign w:val="center"/>
          </w:tcPr>
          <w:p w14:paraId="1682BA82"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4" w:space="0" w:color="auto"/>
              <w:left w:val="single" w:sz="4" w:space="0" w:color="auto"/>
              <w:bottom w:val="single" w:sz="4" w:space="0" w:color="auto"/>
              <w:right w:val="single" w:sz="4" w:space="0" w:color="auto"/>
            </w:tcBorders>
            <w:vAlign w:val="center"/>
            <w:hideMark/>
          </w:tcPr>
          <w:p w14:paraId="3039BC35"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Các trường hợp điều chỉnh:</w:t>
            </w:r>
          </w:p>
          <w:p w14:paraId="31F612D3" w14:textId="3F54AAB9"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mái lợp tôn: Tăng 60.000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83CECC3" w14:textId="2E2654C0"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lợp tranh: Giảm 45.000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453D2F3" w14:textId="00E3D450"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lát gạch liên doanh: Tăng 103.000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ED09382" w14:textId="0F8E0B04"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lát gạch hoa ximăng: Tăng 30.000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2B7DD43" w14:textId="574953F2"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đổ bê tông đá dăm: Tăng 150.000 đ/ 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2B010B6" w14:textId="33264D4C"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lát gạch đất nung: Giảm 7.000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77DC087" w14:textId="5F70230A"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không láng nền (nền đất): Giảm 86.000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E4FCD8A"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 xml:space="preserve">Nếu trường hợp thưng che vật liệu khác thì chiết tính chênh lệch theo mục </w:t>
            </w:r>
            <w:r w:rsidRPr="00E83DC2">
              <w:rPr>
                <w:b/>
                <w:color w:val="000000" w:themeColor="text1"/>
                <w:sz w:val="25"/>
                <w:szCs w:val="25"/>
              </w:rPr>
              <w:t>Đơn giá vật kiến trúc khác</w:t>
            </w:r>
            <w:r w:rsidRPr="00E83DC2">
              <w:rPr>
                <w:color w:val="000000" w:themeColor="text1"/>
                <w:sz w:val="25"/>
                <w:szCs w:val="25"/>
              </w:rPr>
              <w:t>.</w:t>
            </w:r>
          </w:p>
          <w:p w14:paraId="068D1774" w14:textId="6BFD2CF1"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cột gỗ nhóm 3-4: Tăng 200.000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tc>
        <w:tc>
          <w:tcPr>
            <w:tcW w:w="975" w:type="dxa"/>
            <w:tcBorders>
              <w:top w:val="single" w:sz="4" w:space="0" w:color="auto"/>
              <w:left w:val="single" w:sz="4" w:space="0" w:color="auto"/>
              <w:bottom w:val="single" w:sz="4" w:space="0" w:color="auto"/>
              <w:right w:val="single" w:sz="4" w:space="0" w:color="auto"/>
            </w:tcBorders>
            <w:vAlign w:val="center"/>
          </w:tcPr>
          <w:p w14:paraId="6DC97B67" w14:textId="77777777" w:rsidR="001F7D23" w:rsidRPr="00E83DC2" w:rsidRDefault="001F7D23" w:rsidP="00542F99">
            <w:pPr>
              <w:spacing w:before="20" w:after="20"/>
              <w:jc w:val="center"/>
              <w:rPr>
                <w:color w:val="000000" w:themeColor="text1"/>
                <w:sz w:val="25"/>
                <w:szCs w:val="25"/>
              </w:rPr>
            </w:pPr>
          </w:p>
        </w:tc>
        <w:tc>
          <w:tcPr>
            <w:tcW w:w="1437" w:type="dxa"/>
            <w:tcBorders>
              <w:top w:val="single" w:sz="4" w:space="0" w:color="auto"/>
              <w:left w:val="single" w:sz="4" w:space="0" w:color="auto"/>
              <w:bottom w:val="single" w:sz="4" w:space="0" w:color="auto"/>
              <w:right w:val="single" w:sz="4" w:space="0" w:color="auto"/>
            </w:tcBorders>
            <w:vAlign w:val="center"/>
          </w:tcPr>
          <w:p w14:paraId="65901C72" w14:textId="77777777" w:rsidR="001F7D23" w:rsidRPr="00E83DC2" w:rsidRDefault="001F7D23" w:rsidP="00542F99">
            <w:pPr>
              <w:spacing w:before="20" w:after="20"/>
              <w:jc w:val="right"/>
              <w:rPr>
                <w:b/>
                <w:color w:val="000000" w:themeColor="text1"/>
                <w:sz w:val="25"/>
                <w:szCs w:val="25"/>
              </w:rPr>
            </w:pPr>
          </w:p>
        </w:tc>
      </w:tr>
      <w:tr w:rsidR="001F7D23" w:rsidRPr="005C0A71" w14:paraId="5A1B60FF" w14:textId="77777777">
        <w:trPr>
          <w:trHeight w:val="330"/>
        </w:trPr>
        <w:tc>
          <w:tcPr>
            <w:tcW w:w="871" w:type="dxa"/>
            <w:vMerge/>
            <w:tcBorders>
              <w:top w:val="single" w:sz="4" w:space="0" w:color="auto"/>
              <w:left w:val="single" w:sz="4" w:space="0" w:color="auto"/>
              <w:bottom w:val="single" w:sz="8" w:space="0" w:color="auto"/>
              <w:right w:val="single" w:sz="4" w:space="0" w:color="auto"/>
            </w:tcBorders>
            <w:vAlign w:val="center"/>
            <w:hideMark/>
          </w:tcPr>
          <w:p w14:paraId="7044BBA0" w14:textId="77777777" w:rsidR="001F7D23" w:rsidRPr="00E83DC2" w:rsidRDefault="001F7D23" w:rsidP="00542F99">
            <w:pPr>
              <w:spacing w:before="20" w:after="20"/>
              <w:rPr>
                <w:b/>
                <w:color w:val="000000" w:themeColor="text1"/>
                <w:sz w:val="25"/>
                <w:szCs w:val="25"/>
              </w:rPr>
            </w:pPr>
          </w:p>
        </w:tc>
        <w:tc>
          <w:tcPr>
            <w:tcW w:w="6611" w:type="dxa"/>
            <w:tcBorders>
              <w:top w:val="single" w:sz="4" w:space="0" w:color="auto"/>
              <w:left w:val="nil"/>
              <w:bottom w:val="single" w:sz="8" w:space="0" w:color="auto"/>
              <w:right w:val="single" w:sz="8" w:space="0" w:color="auto"/>
            </w:tcBorders>
            <w:vAlign w:val="center"/>
            <w:hideMark/>
          </w:tcPr>
          <w:p w14:paraId="17DECA9C" w14:textId="77777777" w:rsidR="001F7D23" w:rsidRPr="00E83DC2" w:rsidRDefault="00124613" w:rsidP="00542F99">
            <w:pPr>
              <w:spacing w:before="20" w:after="20"/>
              <w:jc w:val="both"/>
              <w:rPr>
                <w:color w:val="000000" w:themeColor="text1"/>
                <w:sz w:val="25"/>
                <w:szCs w:val="25"/>
              </w:rPr>
            </w:pPr>
            <w:r w:rsidRPr="00E83DC2">
              <w:rPr>
                <w:b/>
                <w:color w:val="000000" w:themeColor="text1"/>
                <w:sz w:val="25"/>
                <w:szCs w:val="25"/>
              </w:rPr>
              <w:t>Quán tạm:</w:t>
            </w:r>
            <w:r w:rsidRPr="00E83DC2">
              <w:rPr>
                <w:color w:val="000000" w:themeColor="text1"/>
                <w:sz w:val="25"/>
                <w:szCs w:val="25"/>
              </w:rPr>
              <w:t xml:space="preserve"> khung bằng gỗ tạp hoặc tre mét, mái lợp tranh, nền láng xi măng.</w:t>
            </w:r>
          </w:p>
        </w:tc>
        <w:tc>
          <w:tcPr>
            <w:tcW w:w="975" w:type="dxa"/>
            <w:tcBorders>
              <w:top w:val="single" w:sz="4" w:space="0" w:color="auto"/>
              <w:left w:val="nil"/>
              <w:bottom w:val="single" w:sz="8" w:space="0" w:color="auto"/>
              <w:right w:val="single" w:sz="8" w:space="0" w:color="auto"/>
            </w:tcBorders>
            <w:vAlign w:val="center"/>
            <w:hideMark/>
          </w:tcPr>
          <w:p w14:paraId="590F824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single" w:sz="4" w:space="0" w:color="auto"/>
              <w:left w:val="single" w:sz="8" w:space="0" w:color="auto"/>
              <w:bottom w:val="single" w:sz="8" w:space="0" w:color="auto"/>
              <w:right w:val="single" w:sz="4" w:space="0" w:color="auto"/>
            </w:tcBorders>
            <w:vAlign w:val="center"/>
            <w:hideMark/>
          </w:tcPr>
          <w:p w14:paraId="43060C87"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275.000</w:t>
            </w:r>
          </w:p>
        </w:tc>
      </w:tr>
      <w:tr w:rsidR="001F7D23" w:rsidRPr="005C0A71" w14:paraId="16960625" w14:textId="77777777">
        <w:trPr>
          <w:trHeight w:val="300"/>
        </w:trPr>
        <w:tc>
          <w:tcPr>
            <w:tcW w:w="871" w:type="dxa"/>
            <w:tcBorders>
              <w:top w:val="single" w:sz="8" w:space="0" w:color="auto"/>
              <w:left w:val="single" w:sz="8" w:space="0" w:color="auto"/>
              <w:bottom w:val="single" w:sz="8" w:space="0" w:color="auto"/>
              <w:right w:val="single" w:sz="8" w:space="0" w:color="auto"/>
            </w:tcBorders>
            <w:vAlign w:val="center"/>
            <w:hideMark/>
          </w:tcPr>
          <w:p w14:paraId="6764FB30"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3</w:t>
            </w:r>
          </w:p>
        </w:tc>
        <w:tc>
          <w:tcPr>
            <w:tcW w:w="6611" w:type="dxa"/>
            <w:tcBorders>
              <w:top w:val="single" w:sz="8" w:space="0" w:color="auto"/>
              <w:left w:val="nil"/>
              <w:bottom w:val="single" w:sz="8" w:space="0" w:color="auto"/>
              <w:right w:val="single" w:sz="8" w:space="0" w:color="auto"/>
            </w:tcBorders>
            <w:vAlign w:val="center"/>
            <w:hideMark/>
          </w:tcPr>
          <w:p w14:paraId="28055780" w14:textId="77777777" w:rsidR="001F7D23" w:rsidRPr="00E83DC2" w:rsidRDefault="00124613" w:rsidP="00542F99">
            <w:pPr>
              <w:spacing w:before="20" w:after="20"/>
              <w:rPr>
                <w:b/>
                <w:bCs/>
                <w:color w:val="000000" w:themeColor="text1"/>
                <w:sz w:val="25"/>
                <w:szCs w:val="25"/>
              </w:rPr>
            </w:pPr>
            <w:r w:rsidRPr="00E83DC2">
              <w:rPr>
                <w:b/>
                <w:bCs/>
                <w:color w:val="000000" w:themeColor="text1"/>
                <w:sz w:val="25"/>
                <w:szCs w:val="25"/>
              </w:rPr>
              <w:t>Công trình vệ sinh độc lập</w:t>
            </w:r>
          </w:p>
        </w:tc>
        <w:tc>
          <w:tcPr>
            <w:tcW w:w="975" w:type="dxa"/>
            <w:tcBorders>
              <w:top w:val="single" w:sz="8" w:space="0" w:color="auto"/>
              <w:left w:val="nil"/>
              <w:bottom w:val="single" w:sz="8" w:space="0" w:color="auto"/>
              <w:right w:val="single" w:sz="8" w:space="0" w:color="auto"/>
            </w:tcBorders>
            <w:vAlign w:val="center"/>
          </w:tcPr>
          <w:p w14:paraId="6FFA9506" w14:textId="77777777" w:rsidR="001F7D23" w:rsidRPr="00E83DC2" w:rsidRDefault="001F7D23" w:rsidP="00542F99">
            <w:pPr>
              <w:spacing w:before="20" w:after="20"/>
              <w:jc w:val="center"/>
              <w:rPr>
                <w:b/>
                <w:bCs/>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7B340AFA" w14:textId="77777777" w:rsidR="001F7D23" w:rsidRPr="00E83DC2" w:rsidRDefault="001F7D23" w:rsidP="00542F99">
            <w:pPr>
              <w:spacing w:before="20" w:after="20"/>
              <w:jc w:val="right"/>
              <w:rPr>
                <w:b/>
                <w:color w:val="000000" w:themeColor="text1"/>
                <w:sz w:val="25"/>
                <w:szCs w:val="25"/>
              </w:rPr>
            </w:pPr>
          </w:p>
        </w:tc>
      </w:tr>
      <w:tr w:rsidR="001F7D23" w:rsidRPr="005C0A71" w14:paraId="4ABC8281" w14:textId="77777777">
        <w:trPr>
          <w:trHeight w:val="406"/>
        </w:trPr>
        <w:tc>
          <w:tcPr>
            <w:tcW w:w="871" w:type="dxa"/>
            <w:tcBorders>
              <w:top w:val="single" w:sz="8" w:space="0" w:color="auto"/>
              <w:left w:val="single" w:sz="8" w:space="0" w:color="auto"/>
              <w:bottom w:val="dotted" w:sz="4" w:space="0" w:color="auto"/>
              <w:right w:val="single" w:sz="8" w:space="0" w:color="auto"/>
            </w:tcBorders>
            <w:vAlign w:val="center"/>
            <w:hideMark/>
          </w:tcPr>
          <w:p w14:paraId="14766D8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3.1</w:t>
            </w:r>
          </w:p>
        </w:tc>
        <w:tc>
          <w:tcPr>
            <w:tcW w:w="6611" w:type="dxa"/>
            <w:tcBorders>
              <w:top w:val="single" w:sz="8" w:space="0" w:color="auto"/>
              <w:left w:val="nil"/>
              <w:bottom w:val="dotted" w:sz="4" w:space="0" w:color="auto"/>
              <w:right w:val="single" w:sz="8" w:space="0" w:color="auto"/>
            </w:tcBorders>
            <w:vAlign w:val="center"/>
            <w:hideMark/>
          </w:tcPr>
          <w:p w14:paraId="1E544403"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Móng đá hộc hoặc đá quả, tường xây gạch đặc 220, sàn mái BTCT, nền lát gạch men ceramic, ốp tường gạch liên doanh, tường ngoài sơn, hầm phốt tự hoại xây gạch, đổ BT hoặc bồn nhựa, hệ thống điện, nước đầy đủ (chưa tính bể nước và thiết bị).</w:t>
            </w:r>
          </w:p>
        </w:tc>
        <w:tc>
          <w:tcPr>
            <w:tcW w:w="975" w:type="dxa"/>
            <w:tcBorders>
              <w:top w:val="single" w:sz="8" w:space="0" w:color="auto"/>
              <w:left w:val="nil"/>
              <w:bottom w:val="dotted" w:sz="4" w:space="0" w:color="auto"/>
              <w:right w:val="single" w:sz="8" w:space="0" w:color="auto"/>
            </w:tcBorders>
            <w:vAlign w:val="center"/>
            <w:hideMark/>
          </w:tcPr>
          <w:p w14:paraId="21C1DF8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single" w:sz="8" w:space="0" w:color="auto"/>
              <w:left w:val="single" w:sz="8" w:space="0" w:color="auto"/>
              <w:bottom w:val="dotted" w:sz="4" w:space="0" w:color="auto"/>
              <w:right w:val="single" w:sz="4" w:space="0" w:color="auto"/>
            </w:tcBorders>
            <w:vAlign w:val="center"/>
            <w:hideMark/>
          </w:tcPr>
          <w:p w14:paraId="25A875D0"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4.457.000</w:t>
            </w:r>
          </w:p>
        </w:tc>
      </w:tr>
      <w:tr w:rsidR="001F7D23" w:rsidRPr="005C0A71" w14:paraId="2DE0A8EF" w14:textId="77777777">
        <w:trPr>
          <w:trHeight w:val="264"/>
        </w:trPr>
        <w:tc>
          <w:tcPr>
            <w:tcW w:w="871" w:type="dxa"/>
            <w:tcBorders>
              <w:top w:val="dotted" w:sz="4" w:space="0" w:color="auto"/>
              <w:left w:val="single" w:sz="8" w:space="0" w:color="auto"/>
              <w:bottom w:val="dotted" w:sz="4" w:space="0" w:color="auto"/>
              <w:right w:val="single" w:sz="8" w:space="0" w:color="auto"/>
            </w:tcBorders>
            <w:vAlign w:val="center"/>
          </w:tcPr>
          <w:p w14:paraId="3CE775D1"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169F9C6F"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Các trường hợp điều chỉnh:</w:t>
            </w:r>
          </w:p>
          <w:p w14:paraId="04410912" w14:textId="6AB2127C" w:rsidR="001F7D23" w:rsidRPr="00E83DC2" w:rsidRDefault="00124613" w:rsidP="00542F99">
            <w:pPr>
              <w:spacing w:before="20" w:after="20"/>
              <w:rPr>
                <w:b/>
                <w:color w:val="000000" w:themeColor="text1"/>
                <w:sz w:val="25"/>
                <w:szCs w:val="25"/>
              </w:rPr>
            </w:pPr>
            <w:r w:rsidRPr="00E83DC2">
              <w:rPr>
                <w:color w:val="000000" w:themeColor="text1"/>
                <w:sz w:val="25"/>
                <w:szCs w:val="25"/>
              </w:rPr>
              <w:t>-  Nếu tường xây gạch 2 lỗ 220: Giảm 130.000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E05BA99" w14:textId="4C7BFF7B" w:rsidR="001F7D23" w:rsidRPr="00E83DC2" w:rsidRDefault="00124613" w:rsidP="00542F99">
            <w:pPr>
              <w:spacing w:before="20" w:after="20"/>
              <w:rPr>
                <w:color w:val="000000" w:themeColor="text1"/>
                <w:sz w:val="25"/>
                <w:szCs w:val="25"/>
              </w:rPr>
            </w:pPr>
            <w:r w:rsidRPr="00E83DC2">
              <w:rPr>
                <w:b/>
                <w:color w:val="000000" w:themeColor="text1"/>
                <w:sz w:val="25"/>
                <w:szCs w:val="25"/>
              </w:rPr>
              <w:t xml:space="preserve">- </w:t>
            </w:r>
            <w:r w:rsidRPr="00E83DC2">
              <w:rPr>
                <w:color w:val="000000" w:themeColor="text1"/>
                <w:sz w:val="25"/>
                <w:szCs w:val="25"/>
              </w:rPr>
              <w:t>Nếu tường xây gạch đặc 150: Giảm 135.000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CD46F3A" w14:textId="4C04E2C1"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xây gạch đặc 110: Giảm 160.000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CBBD047" w14:textId="727BF47B"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xây gạch 2 lỗ 110: Giảm 185.000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C31DCDB" w14:textId="185F01E1"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xây gạch 4, 6 lỗ 150: Giảm 150.000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FF285B7" w14:textId="0FD7DD7F"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xây gạch 4, 6 lỗ 100: Giảm 190.000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600943F" w14:textId="675912EC"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xây táp lô 150: Giảm 220.000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F441BC3" w14:textId="5F37D401"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lastRenderedPageBreak/>
              <w:t>Nếu xây táp lô 110: Giảm 240.000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2E9F0BE" w14:textId="7BCD1642"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quét vôi ve: Giảm 60.000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3C567E4" w14:textId="05DBD166"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tường không sơn: Giảm 83.000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72F5884" w14:textId="589044EE"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không trát : Giảm 150.000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E638CC0" w14:textId="31B1536D"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lát gạch hoa ximăng: Giảm 55.000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C1BA8EC" w14:textId="7ADA44D3"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lát gạch men trung quốc: Giảm 65.000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C2C3349" w14:textId="228F56C1"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lát gạch đất nung: Giảm 73.000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6B85149" w14:textId="39F48861"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nền láng ximăng: Giảm 106.000</w:t>
            </w:r>
            <w:r w:rsidR="00C862C7">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813283A" w14:textId="7520C06F"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mái lợp ngói, không đổ BTCT: Giảm 80.000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1FAF037" w14:textId="0483624E"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mái lợp tôn thường, không đổ  BTCT: Giảm 265.000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2DE6231" w14:textId="3F5F071A"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 xml:space="preserve">Nếu mái lợp tôn chống nóng, </w:t>
            </w:r>
            <w:r w:rsidR="00447A34">
              <w:rPr>
                <w:color w:val="000000" w:themeColor="text1"/>
                <w:sz w:val="25"/>
                <w:szCs w:val="25"/>
              </w:rPr>
              <w:t>không đổ  BTCT: Giảm 185.000 đ/</w:t>
            </w:r>
            <w:r w:rsidRPr="00E83DC2">
              <w:rPr>
                <w:color w:val="000000" w:themeColor="text1"/>
                <w:sz w:val="25"/>
                <w:szCs w:val="25"/>
              </w:rPr>
              <w: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869E770" w14:textId="3BA05633" w:rsidR="001F7D23" w:rsidRPr="00E83DC2" w:rsidRDefault="00124613" w:rsidP="00542F99">
            <w:pPr>
              <w:numPr>
                <w:ilvl w:val="0"/>
                <w:numId w:val="18"/>
              </w:numPr>
              <w:spacing w:before="20" w:after="20"/>
              <w:ind w:left="189" w:hanging="142"/>
              <w:rPr>
                <w:color w:val="000000" w:themeColor="text1"/>
                <w:spacing w:val="-10"/>
                <w:sz w:val="25"/>
                <w:szCs w:val="25"/>
              </w:rPr>
            </w:pPr>
            <w:r w:rsidRPr="00E83DC2">
              <w:rPr>
                <w:color w:val="000000" w:themeColor="text1"/>
                <w:spacing w:val="-10"/>
                <w:sz w:val="25"/>
                <w:szCs w:val="25"/>
              </w:rPr>
              <w:t>Nếu lợp Fibro XM, không đổ  BTCT: Giảm 310.000 đ/</w:t>
            </w:r>
            <w:r w:rsidRPr="00E83DC2">
              <w:rPr>
                <w:color w:val="000000" w:themeColor="text1"/>
                <w:sz w:val="25"/>
                <w:szCs w:val="25"/>
              </w:rPr>
              <w: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pacing w:val="-10"/>
                <w:sz w:val="25"/>
                <w:szCs w:val="25"/>
              </w:rPr>
              <w:t>XD</w:t>
            </w:r>
          </w:p>
          <w:p w14:paraId="71E0946B" w14:textId="1117AFA2"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Nếu không ốp gạch: Giảm 242.000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FAAB9D1" w14:textId="54B989CE"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có bể phốt (đối với một số loại nhà tắm có kết cấu tương tự): Giảm 720.000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3A764F5"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Tính thêm bồn,bể chưa nước theo loại bồn, bể với dung tích tương ứng trong bộ đơn giá này</w:t>
            </w:r>
          </w:p>
          <w:p w14:paraId="27D909A2"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có trần: tính thêm bằng cách lấy diện tích trần thực tế nhân (x) với đơn giá tương ứng trong bộ đơn giá này</w:t>
            </w:r>
          </w:p>
          <w:p w14:paraId="4C5364A4"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 xml:space="preserve">Các loại thiết bị (bồn nước, bệ xí, chậu tiểu, Lavabo, bình nóng lạnh, gương soi, vòi sen, vòi rửa vệ sinh, thuyền tắm, quạt hút, điều hòa…) </w:t>
            </w:r>
            <w:r w:rsidRPr="00E83DC2">
              <w:rPr>
                <w:b/>
                <w:color w:val="000000" w:themeColor="text1"/>
                <w:sz w:val="25"/>
                <w:szCs w:val="25"/>
              </w:rPr>
              <w:t>được bồi thường, hỗ trợ như sau</w:t>
            </w:r>
            <w:r w:rsidRPr="00E83DC2">
              <w:rPr>
                <w:color w:val="000000" w:themeColor="text1"/>
                <w:sz w:val="25"/>
                <w:szCs w:val="25"/>
              </w:rPr>
              <w:t>.</w:t>
            </w:r>
          </w:p>
          <w:p w14:paraId="3648CAC9" w14:textId="77777777" w:rsidR="001F7D23" w:rsidRPr="00E83DC2" w:rsidRDefault="00124613" w:rsidP="00542F99">
            <w:pPr>
              <w:spacing w:before="20" w:after="20"/>
              <w:ind w:left="330" w:hanging="142"/>
              <w:rPr>
                <w:color w:val="000000" w:themeColor="text1"/>
                <w:sz w:val="25"/>
                <w:szCs w:val="25"/>
              </w:rPr>
            </w:pPr>
            <w:r w:rsidRPr="00E83DC2">
              <w:rPr>
                <w:color w:val="000000" w:themeColor="text1"/>
                <w:sz w:val="25"/>
                <w:szCs w:val="25"/>
              </w:rPr>
              <w:t>+ Chậu rửa, Lavobo: 500.000 đồng/cái</w:t>
            </w:r>
          </w:p>
          <w:p w14:paraId="21984761" w14:textId="77777777" w:rsidR="001F7D23" w:rsidRPr="00E83DC2" w:rsidRDefault="00124613" w:rsidP="00542F99">
            <w:pPr>
              <w:spacing w:before="20" w:after="20"/>
              <w:ind w:left="330" w:hanging="142"/>
              <w:rPr>
                <w:color w:val="000000" w:themeColor="text1"/>
                <w:sz w:val="25"/>
                <w:szCs w:val="25"/>
              </w:rPr>
            </w:pPr>
            <w:r w:rsidRPr="00E83DC2">
              <w:rPr>
                <w:color w:val="000000" w:themeColor="text1"/>
                <w:sz w:val="25"/>
                <w:szCs w:val="25"/>
              </w:rPr>
              <w:t>+ Thuyền tắm, bồn tắm: 2.500.000 đồng/cái</w:t>
            </w:r>
          </w:p>
          <w:p w14:paraId="69F71D37" w14:textId="77777777" w:rsidR="001F7D23" w:rsidRPr="00E83DC2" w:rsidRDefault="00124613" w:rsidP="00542F99">
            <w:pPr>
              <w:spacing w:before="20" w:after="20"/>
              <w:ind w:left="330" w:hanging="142"/>
              <w:rPr>
                <w:color w:val="000000" w:themeColor="text1"/>
                <w:sz w:val="25"/>
                <w:szCs w:val="25"/>
              </w:rPr>
            </w:pPr>
            <w:r w:rsidRPr="00E83DC2">
              <w:rPr>
                <w:color w:val="000000" w:themeColor="text1"/>
                <w:sz w:val="25"/>
                <w:szCs w:val="25"/>
              </w:rPr>
              <w:t xml:space="preserve">+ Xí bệt: 2.150.000 đồng/ cái </w:t>
            </w:r>
          </w:p>
          <w:p w14:paraId="4828C409" w14:textId="77777777" w:rsidR="001F7D23" w:rsidRPr="00E83DC2" w:rsidRDefault="00124613" w:rsidP="00542F99">
            <w:pPr>
              <w:spacing w:before="20" w:after="20"/>
              <w:ind w:left="330" w:hanging="142"/>
              <w:rPr>
                <w:color w:val="000000" w:themeColor="text1"/>
                <w:sz w:val="25"/>
                <w:szCs w:val="25"/>
              </w:rPr>
            </w:pPr>
            <w:r w:rsidRPr="00E83DC2">
              <w:rPr>
                <w:color w:val="000000" w:themeColor="text1"/>
                <w:sz w:val="25"/>
                <w:szCs w:val="25"/>
              </w:rPr>
              <w:t xml:space="preserve">+ Chậu tiểu: 420.000 đồng/cái </w:t>
            </w:r>
          </w:p>
          <w:p w14:paraId="5EF56D2D" w14:textId="77777777" w:rsidR="001F7D23" w:rsidRPr="00E83DC2" w:rsidRDefault="00124613" w:rsidP="00542F99">
            <w:pPr>
              <w:spacing w:before="20" w:after="20"/>
              <w:ind w:left="330" w:hanging="142"/>
              <w:rPr>
                <w:color w:val="000000" w:themeColor="text1"/>
                <w:sz w:val="25"/>
                <w:szCs w:val="25"/>
              </w:rPr>
            </w:pPr>
            <w:r w:rsidRPr="00E83DC2">
              <w:rPr>
                <w:color w:val="000000" w:themeColor="text1"/>
                <w:sz w:val="25"/>
                <w:szCs w:val="25"/>
              </w:rPr>
              <w:t xml:space="preserve">+ Xí xổm: 1.150.000 đồng/cái </w:t>
            </w:r>
          </w:p>
          <w:p w14:paraId="086A445F" w14:textId="77777777" w:rsidR="001F7D23" w:rsidRPr="00E83DC2" w:rsidRDefault="00124613" w:rsidP="00542F99">
            <w:pPr>
              <w:spacing w:before="20" w:after="20"/>
              <w:ind w:left="330" w:hanging="142"/>
              <w:rPr>
                <w:color w:val="000000" w:themeColor="text1"/>
                <w:sz w:val="25"/>
                <w:szCs w:val="25"/>
              </w:rPr>
            </w:pPr>
            <w:r w:rsidRPr="00E83DC2">
              <w:rPr>
                <w:color w:val="000000" w:themeColor="text1"/>
                <w:sz w:val="25"/>
                <w:szCs w:val="25"/>
              </w:rPr>
              <w:t>+ Vòi sen, vòi rửa: 220.000 đồng/cái</w:t>
            </w:r>
          </w:p>
          <w:p w14:paraId="6FCDAF00" w14:textId="77777777" w:rsidR="001F7D23" w:rsidRPr="00E83DC2" w:rsidRDefault="00124613" w:rsidP="00542F99">
            <w:pPr>
              <w:spacing w:before="20" w:after="20"/>
              <w:ind w:left="330" w:hanging="142"/>
              <w:rPr>
                <w:color w:val="000000" w:themeColor="text1"/>
                <w:sz w:val="25"/>
                <w:szCs w:val="25"/>
              </w:rPr>
            </w:pPr>
            <w:r w:rsidRPr="00E83DC2">
              <w:rPr>
                <w:color w:val="000000" w:themeColor="text1"/>
                <w:sz w:val="25"/>
                <w:szCs w:val="25"/>
              </w:rPr>
              <w:t>+ Bình nóng lạnh: 1.500.000 đồng/cái</w:t>
            </w:r>
          </w:p>
          <w:p w14:paraId="40BF7F92" w14:textId="77777777" w:rsidR="001F7D23" w:rsidRPr="00E83DC2" w:rsidRDefault="00124613" w:rsidP="00542F99">
            <w:pPr>
              <w:spacing w:before="20" w:after="20"/>
              <w:ind w:left="330" w:hanging="142"/>
              <w:rPr>
                <w:color w:val="000000" w:themeColor="text1"/>
                <w:sz w:val="25"/>
                <w:szCs w:val="25"/>
              </w:rPr>
            </w:pPr>
            <w:r w:rsidRPr="00E83DC2">
              <w:rPr>
                <w:color w:val="000000" w:themeColor="text1"/>
                <w:sz w:val="25"/>
                <w:szCs w:val="25"/>
              </w:rPr>
              <w:t>+ Gương soi: 200.000 đồng/cái</w:t>
            </w:r>
          </w:p>
          <w:p w14:paraId="0D8DE586" w14:textId="77777777" w:rsidR="001F7D23" w:rsidRPr="00E83DC2" w:rsidRDefault="00124613" w:rsidP="00542F99">
            <w:pPr>
              <w:spacing w:before="20" w:after="20"/>
              <w:ind w:left="330" w:hanging="142"/>
              <w:rPr>
                <w:color w:val="000000" w:themeColor="text1"/>
                <w:sz w:val="25"/>
                <w:szCs w:val="25"/>
              </w:rPr>
            </w:pPr>
            <w:r w:rsidRPr="00E83DC2">
              <w:rPr>
                <w:color w:val="000000" w:themeColor="text1"/>
                <w:sz w:val="25"/>
                <w:szCs w:val="25"/>
              </w:rPr>
              <w:t>+ Quạt hút: 200.000 đồng/cái</w:t>
            </w:r>
          </w:p>
          <w:p w14:paraId="17AB0539" w14:textId="77777777" w:rsidR="001F7D23" w:rsidRPr="00E83DC2" w:rsidRDefault="00124613" w:rsidP="00542F99">
            <w:pPr>
              <w:spacing w:before="20" w:after="20"/>
              <w:ind w:left="330" w:hanging="142"/>
              <w:rPr>
                <w:color w:val="000000" w:themeColor="text1"/>
                <w:sz w:val="25"/>
                <w:szCs w:val="25"/>
              </w:rPr>
            </w:pPr>
            <w:r w:rsidRPr="00E83DC2">
              <w:rPr>
                <w:color w:val="000000" w:themeColor="text1"/>
                <w:sz w:val="25"/>
                <w:szCs w:val="25"/>
              </w:rPr>
              <w:t>+ Đèn sưởi: 250.000 đồng/cái</w:t>
            </w:r>
          </w:p>
          <w:p w14:paraId="16F41062" w14:textId="77777777" w:rsidR="001F7D23" w:rsidRPr="00E83DC2" w:rsidRDefault="00124613" w:rsidP="00542F99">
            <w:pPr>
              <w:spacing w:before="20" w:after="20"/>
              <w:ind w:left="330" w:hanging="142"/>
              <w:rPr>
                <w:color w:val="000000" w:themeColor="text1"/>
                <w:sz w:val="25"/>
                <w:szCs w:val="25"/>
              </w:rPr>
            </w:pPr>
            <w:r w:rsidRPr="00E83DC2">
              <w:rPr>
                <w:color w:val="000000" w:themeColor="text1"/>
                <w:sz w:val="25"/>
                <w:szCs w:val="25"/>
              </w:rPr>
              <w:t>+ Bồn chứa nước loại &lt;1,5m3: 650.000 đồng/cái</w:t>
            </w:r>
          </w:p>
          <w:p w14:paraId="2C254DAE" w14:textId="77777777" w:rsidR="001F7D23" w:rsidRPr="00E83DC2" w:rsidRDefault="00124613" w:rsidP="00542F99">
            <w:pPr>
              <w:spacing w:before="20" w:after="20"/>
              <w:ind w:left="330" w:hanging="142"/>
              <w:rPr>
                <w:color w:val="000000" w:themeColor="text1"/>
                <w:sz w:val="25"/>
                <w:szCs w:val="25"/>
              </w:rPr>
            </w:pPr>
            <w:r w:rsidRPr="00E83DC2">
              <w:rPr>
                <w:color w:val="000000" w:themeColor="text1"/>
                <w:sz w:val="25"/>
                <w:szCs w:val="25"/>
              </w:rPr>
              <w:t>+ Bồn nước loại  &lt; 3m</w:t>
            </w:r>
            <w:r w:rsidRPr="00E83DC2">
              <w:rPr>
                <w:color w:val="000000" w:themeColor="text1"/>
                <w:sz w:val="25"/>
                <w:szCs w:val="25"/>
                <w:vertAlign w:val="superscript"/>
              </w:rPr>
              <w:t>3</w:t>
            </w:r>
            <w:r w:rsidRPr="00E83DC2">
              <w:rPr>
                <w:color w:val="000000" w:themeColor="text1"/>
                <w:sz w:val="25"/>
                <w:szCs w:val="25"/>
              </w:rPr>
              <w:t>: 900.000 đồng/cái</w:t>
            </w:r>
          </w:p>
          <w:p w14:paraId="2E21CA07" w14:textId="77777777" w:rsidR="001F7D23" w:rsidRPr="00E83DC2" w:rsidRDefault="00124613" w:rsidP="00542F99">
            <w:pPr>
              <w:spacing w:before="20" w:after="20"/>
              <w:ind w:left="330" w:hanging="142"/>
              <w:rPr>
                <w:color w:val="000000" w:themeColor="text1"/>
                <w:sz w:val="25"/>
                <w:szCs w:val="25"/>
              </w:rPr>
            </w:pPr>
            <w:r w:rsidRPr="00E83DC2">
              <w:rPr>
                <w:color w:val="000000" w:themeColor="text1"/>
                <w:sz w:val="25"/>
                <w:szCs w:val="25"/>
              </w:rPr>
              <w:t>+ Bồn nước loại ≥3m</w:t>
            </w:r>
            <w:r w:rsidRPr="00E83DC2">
              <w:rPr>
                <w:color w:val="000000" w:themeColor="text1"/>
                <w:sz w:val="25"/>
                <w:szCs w:val="25"/>
                <w:vertAlign w:val="superscript"/>
              </w:rPr>
              <w:t>3</w:t>
            </w:r>
            <w:r w:rsidRPr="00E83DC2">
              <w:rPr>
                <w:color w:val="000000" w:themeColor="text1"/>
                <w:sz w:val="25"/>
                <w:szCs w:val="25"/>
              </w:rPr>
              <w:t>: 1.100.000 đồng/cái</w:t>
            </w:r>
          </w:p>
          <w:p w14:paraId="615042C3" w14:textId="77777777" w:rsidR="001F7D23" w:rsidRPr="00E83DC2" w:rsidRDefault="00124613" w:rsidP="00542F99">
            <w:pPr>
              <w:spacing w:before="20" w:after="20"/>
              <w:ind w:left="330" w:hanging="142"/>
              <w:rPr>
                <w:color w:val="000000" w:themeColor="text1"/>
                <w:sz w:val="25"/>
                <w:szCs w:val="25"/>
              </w:rPr>
            </w:pPr>
            <w:r w:rsidRPr="00E83DC2">
              <w:rPr>
                <w:color w:val="000000" w:themeColor="text1"/>
                <w:sz w:val="25"/>
                <w:szCs w:val="25"/>
              </w:rPr>
              <w:t>+ Tháo lắp điều hòa loại &lt; 9.000 BTU: 2.000.000 đồng/cái.</w:t>
            </w:r>
          </w:p>
          <w:p w14:paraId="5F1E12F9" w14:textId="77777777" w:rsidR="001F7D23" w:rsidRPr="00E83DC2" w:rsidRDefault="00124613" w:rsidP="00542F99">
            <w:pPr>
              <w:spacing w:before="20" w:after="20"/>
              <w:ind w:left="330" w:hanging="142"/>
              <w:rPr>
                <w:color w:val="000000" w:themeColor="text1"/>
                <w:sz w:val="25"/>
                <w:szCs w:val="25"/>
              </w:rPr>
            </w:pPr>
            <w:r w:rsidRPr="00E83DC2">
              <w:rPr>
                <w:color w:val="000000" w:themeColor="text1"/>
                <w:sz w:val="25"/>
                <w:szCs w:val="25"/>
              </w:rPr>
              <w:t>+ Tháo lắp điều hòa loại ≥ 9.000 BTU: 2.500.000 đồng/cái.</w:t>
            </w:r>
          </w:p>
        </w:tc>
        <w:tc>
          <w:tcPr>
            <w:tcW w:w="975" w:type="dxa"/>
            <w:tcBorders>
              <w:top w:val="dotted" w:sz="4" w:space="0" w:color="auto"/>
              <w:left w:val="nil"/>
              <w:bottom w:val="dotted" w:sz="4" w:space="0" w:color="auto"/>
              <w:right w:val="single" w:sz="8" w:space="0" w:color="auto"/>
            </w:tcBorders>
            <w:vAlign w:val="center"/>
          </w:tcPr>
          <w:p w14:paraId="1FCAB606" w14:textId="77777777" w:rsidR="001F7D23" w:rsidRPr="00E83DC2" w:rsidRDefault="001F7D23" w:rsidP="00542F99">
            <w:pPr>
              <w:spacing w:before="20" w:after="20"/>
              <w:jc w:val="center"/>
              <w:rPr>
                <w:color w:val="000000" w:themeColor="text1"/>
                <w:sz w:val="25"/>
                <w:szCs w:val="25"/>
              </w:rPr>
            </w:pPr>
          </w:p>
          <w:p w14:paraId="3EB5B64F" w14:textId="77777777" w:rsidR="001F7D23" w:rsidRPr="00E83DC2" w:rsidRDefault="001F7D23" w:rsidP="00542F99">
            <w:pPr>
              <w:spacing w:before="20" w:after="20"/>
              <w:jc w:val="center"/>
              <w:rPr>
                <w:color w:val="000000" w:themeColor="text1"/>
                <w:sz w:val="25"/>
                <w:szCs w:val="25"/>
              </w:rPr>
            </w:pPr>
          </w:p>
          <w:p w14:paraId="5C1FBC08" w14:textId="77777777" w:rsidR="001F7D23" w:rsidRPr="00E83DC2" w:rsidRDefault="001F7D23" w:rsidP="00542F99">
            <w:pPr>
              <w:spacing w:before="20" w:after="20"/>
              <w:jc w:val="center"/>
              <w:rPr>
                <w:color w:val="000000" w:themeColor="text1"/>
                <w:sz w:val="25"/>
                <w:szCs w:val="25"/>
              </w:rPr>
            </w:pPr>
          </w:p>
          <w:p w14:paraId="487D55BF" w14:textId="77777777" w:rsidR="001F7D23" w:rsidRPr="00E83DC2" w:rsidRDefault="001F7D23" w:rsidP="00542F99">
            <w:pPr>
              <w:spacing w:before="20" w:after="20"/>
              <w:jc w:val="center"/>
              <w:rPr>
                <w:color w:val="000000" w:themeColor="text1"/>
                <w:sz w:val="25"/>
                <w:szCs w:val="25"/>
              </w:rPr>
            </w:pPr>
          </w:p>
          <w:p w14:paraId="0B4F6E3C" w14:textId="77777777" w:rsidR="001F7D23" w:rsidRPr="00E83DC2" w:rsidRDefault="001F7D23" w:rsidP="00542F99">
            <w:pPr>
              <w:spacing w:before="20" w:after="20"/>
              <w:jc w:val="center"/>
              <w:rPr>
                <w:color w:val="000000" w:themeColor="text1"/>
                <w:sz w:val="25"/>
                <w:szCs w:val="25"/>
              </w:rPr>
            </w:pPr>
          </w:p>
          <w:p w14:paraId="0144B237" w14:textId="77777777" w:rsidR="001F7D23" w:rsidRPr="00E83DC2" w:rsidRDefault="001F7D23" w:rsidP="00542F99">
            <w:pPr>
              <w:spacing w:before="20" w:after="20"/>
              <w:jc w:val="center"/>
              <w:rPr>
                <w:color w:val="000000" w:themeColor="text1"/>
                <w:sz w:val="25"/>
                <w:szCs w:val="25"/>
              </w:rPr>
            </w:pPr>
          </w:p>
          <w:p w14:paraId="4375A738" w14:textId="77777777" w:rsidR="001F7D23" w:rsidRPr="00E83DC2" w:rsidRDefault="001F7D23" w:rsidP="00542F99">
            <w:pPr>
              <w:spacing w:before="20" w:after="20"/>
              <w:jc w:val="center"/>
              <w:rPr>
                <w:color w:val="000000" w:themeColor="text1"/>
                <w:sz w:val="25"/>
                <w:szCs w:val="25"/>
              </w:rPr>
            </w:pPr>
          </w:p>
          <w:p w14:paraId="139CF4E0"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4" w:space="0" w:color="auto"/>
            </w:tcBorders>
            <w:vAlign w:val="center"/>
          </w:tcPr>
          <w:p w14:paraId="076AF90A" w14:textId="77777777" w:rsidR="001F7D23" w:rsidRPr="00E83DC2" w:rsidRDefault="001F7D23" w:rsidP="00542F99">
            <w:pPr>
              <w:spacing w:before="20" w:after="20"/>
              <w:jc w:val="right"/>
              <w:rPr>
                <w:b/>
                <w:color w:val="000000" w:themeColor="text1"/>
                <w:sz w:val="25"/>
                <w:szCs w:val="25"/>
              </w:rPr>
            </w:pPr>
          </w:p>
        </w:tc>
      </w:tr>
      <w:tr w:rsidR="001F7D23" w:rsidRPr="005C0A71" w14:paraId="6594B63C"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1EBDAA6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3.2</w:t>
            </w:r>
          </w:p>
        </w:tc>
        <w:tc>
          <w:tcPr>
            <w:tcW w:w="6611" w:type="dxa"/>
            <w:tcBorders>
              <w:top w:val="dotted" w:sz="4" w:space="0" w:color="auto"/>
              <w:left w:val="nil"/>
              <w:bottom w:val="dotted" w:sz="4" w:space="0" w:color="auto"/>
              <w:right w:val="single" w:sz="8" w:space="0" w:color="auto"/>
            </w:tcBorders>
            <w:vAlign w:val="center"/>
            <w:hideMark/>
          </w:tcPr>
          <w:p w14:paraId="6D3FC3A7" w14:textId="77777777" w:rsidR="001F7D23" w:rsidRPr="00E83DC2" w:rsidRDefault="00124613" w:rsidP="00542F99">
            <w:pPr>
              <w:spacing w:before="20" w:after="20"/>
              <w:jc w:val="both"/>
              <w:rPr>
                <w:color w:val="000000" w:themeColor="text1"/>
                <w:sz w:val="25"/>
                <w:szCs w:val="25"/>
              </w:rPr>
            </w:pPr>
            <w:r w:rsidRPr="00E83DC2">
              <w:rPr>
                <w:b/>
                <w:color w:val="000000" w:themeColor="text1"/>
                <w:sz w:val="25"/>
                <w:szCs w:val="25"/>
              </w:rPr>
              <w:t>Nhà vệ sinh ủ ngăn:</w:t>
            </w:r>
            <w:r w:rsidRPr="00E83DC2">
              <w:rPr>
                <w:color w:val="000000" w:themeColor="text1"/>
                <w:sz w:val="25"/>
                <w:szCs w:val="25"/>
              </w:rPr>
              <w:t xml:space="preserve"> xây tường gạch liên kết hố chứa ngăn bằng bê tông tấm đan BTCT, mái lợp Fibro xi măng, tường trát xi măng, cửa pano ván ghép nhóm V-VI:</w:t>
            </w:r>
          </w:p>
          <w:p w14:paraId="4241D661" w14:textId="77777777" w:rsidR="001F7D23" w:rsidRPr="00E83DC2" w:rsidRDefault="00124613" w:rsidP="00542F99">
            <w:pPr>
              <w:jc w:val="both"/>
              <w:textAlignment w:val="top"/>
              <w:rPr>
                <w:b/>
                <w:color w:val="000000" w:themeColor="text1"/>
                <w:sz w:val="25"/>
                <w:szCs w:val="25"/>
              </w:rPr>
            </w:pPr>
            <w:r w:rsidRPr="00E83DC2">
              <w:rPr>
                <w:b/>
                <w:color w:val="000000" w:themeColor="text1"/>
                <w:sz w:val="25"/>
                <w:szCs w:val="25"/>
              </w:rPr>
              <w:t>Các trường hợp điều chỉnh:</w:t>
            </w:r>
          </w:p>
          <w:p w14:paraId="72CA12B0" w14:textId="6CE88743" w:rsidR="001F7D23" w:rsidRPr="00E83DC2" w:rsidRDefault="00124613" w:rsidP="00542F99">
            <w:pPr>
              <w:spacing w:before="20" w:after="20"/>
              <w:rPr>
                <w:color w:val="000000" w:themeColor="text1"/>
                <w:sz w:val="25"/>
                <w:szCs w:val="25"/>
              </w:rPr>
            </w:pPr>
            <w:r w:rsidRPr="00E83DC2">
              <w:rPr>
                <w:color w:val="000000" w:themeColor="text1"/>
                <w:sz w:val="25"/>
                <w:szCs w:val="25"/>
              </w:rPr>
              <w:t>- Nếu lợp mái ngói 22v/m</w:t>
            </w:r>
            <w:r w:rsidRPr="00E83DC2">
              <w:rPr>
                <w:color w:val="000000" w:themeColor="text1"/>
                <w:sz w:val="25"/>
                <w:szCs w:val="25"/>
                <w:vertAlign w:val="superscript"/>
              </w:rPr>
              <w:t>2</w:t>
            </w:r>
            <w:r w:rsidRPr="00E83DC2">
              <w:rPr>
                <w:color w:val="000000" w:themeColor="text1"/>
                <w:sz w:val="25"/>
                <w:szCs w:val="25"/>
              </w:rPr>
              <w:t>: Tăng 195.000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D3BE6C4" w14:textId="2F9A16F8"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lợp tôn xốp chống nóng: Tăng 120.000</w:t>
            </w:r>
            <w:r w:rsidR="00375A79">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E10DEB9" w14:textId="456FE4DC" w:rsidR="001F7D23" w:rsidRPr="00E83DC2" w:rsidRDefault="00124613" w:rsidP="00542F99">
            <w:pPr>
              <w:spacing w:before="20" w:after="20"/>
              <w:rPr>
                <w:color w:val="000000" w:themeColor="text1"/>
                <w:sz w:val="25"/>
                <w:szCs w:val="25"/>
              </w:rPr>
            </w:pPr>
            <w:r w:rsidRPr="00E83DC2">
              <w:rPr>
                <w:color w:val="000000" w:themeColor="text1"/>
                <w:sz w:val="25"/>
                <w:szCs w:val="25"/>
              </w:rPr>
              <w:t>- Nếu lợp mái tôn: Tăng 90.000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83D19CD" w14:textId="021506FA" w:rsidR="001F7D23" w:rsidRPr="00E83DC2" w:rsidRDefault="00124613" w:rsidP="00542F99">
            <w:pPr>
              <w:spacing w:before="20" w:after="20"/>
              <w:rPr>
                <w:color w:val="000000" w:themeColor="text1"/>
                <w:sz w:val="25"/>
                <w:szCs w:val="25"/>
              </w:rPr>
            </w:pPr>
            <w:r w:rsidRPr="00E83DC2">
              <w:rPr>
                <w:color w:val="000000" w:themeColor="text1"/>
                <w:sz w:val="25"/>
                <w:szCs w:val="25"/>
              </w:rPr>
              <w:lastRenderedPageBreak/>
              <w:t>- Nếu lợp mái tranh: Giảm 200.000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B13A8F6" w14:textId="7BB95645" w:rsidR="001F7D23" w:rsidRPr="00E83DC2" w:rsidRDefault="00124613" w:rsidP="00542F99">
            <w:pPr>
              <w:spacing w:before="20" w:after="20"/>
              <w:rPr>
                <w:color w:val="000000" w:themeColor="text1"/>
                <w:sz w:val="25"/>
                <w:szCs w:val="25"/>
              </w:rPr>
            </w:pPr>
            <w:r w:rsidRPr="00E83DC2">
              <w:rPr>
                <w:color w:val="000000" w:themeColor="text1"/>
                <w:sz w:val="25"/>
                <w:szCs w:val="25"/>
              </w:rPr>
              <w:t>- Nếu mái  BTCT: Tăng  600.000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C45B6E3" w14:textId="102F90C7" w:rsidR="001F7D23" w:rsidRPr="00E83DC2" w:rsidRDefault="00124613" w:rsidP="00542F99">
            <w:pPr>
              <w:spacing w:before="20" w:after="20"/>
              <w:rPr>
                <w:color w:val="000000" w:themeColor="text1"/>
                <w:sz w:val="25"/>
                <w:szCs w:val="25"/>
              </w:rPr>
            </w:pPr>
            <w:r w:rsidRPr="00E83DC2">
              <w:rPr>
                <w:color w:val="000000" w:themeColor="text1"/>
                <w:sz w:val="25"/>
                <w:szCs w:val="25"/>
              </w:rPr>
              <w:t>- Nếu không có mái: Giảm 155.000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9861447" w14:textId="0BD1E881" w:rsidR="001F7D23" w:rsidRPr="00E83DC2" w:rsidRDefault="00124613" w:rsidP="00542F99">
            <w:pPr>
              <w:spacing w:before="20" w:after="20"/>
              <w:rPr>
                <w:color w:val="000000" w:themeColor="text1"/>
                <w:sz w:val="25"/>
                <w:szCs w:val="25"/>
              </w:rPr>
            </w:pPr>
            <w:r w:rsidRPr="00E83DC2">
              <w:rPr>
                <w:color w:val="000000" w:themeColor="text1"/>
                <w:sz w:val="25"/>
                <w:szCs w:val="25"/>
              </w:rPr>
              <w:t>- Nếu không có cửa: Giảm 85.000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7C4E4A0" w14:textId="0ED157E9" w:rsidR="001F7D23" w:rsidRPr="00E83DC2" w:rsidRDefault="00124613" w:rsidP="00542F99">
            <w:pPr>
              <w:spacing w:before="20" w:after="20"/>
              <w:rPr>
                <w:color w:val="000000" w:themeColor="text1"/>
                <w:sz w:val="25"/>
                <w:szCs w:val="25"/>
              </w:rPr>
            </w:pPr>
            <w:r w:rsidRPr="00E83DC2">
              <w:rPr>
                <w:color w:val="000000" w:themeColor="text1"/>
                <w:sz w:val="25"/>
                <w:szCs w:val="25"/>
              </w:rPr>
              <w:t>- Nếu không trát: Giảm 150.000 đ/m</w:t>
            </w:r>
            <w:r w:rsidRPr="00375A79">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tc>
        <w:tc>
          <w:tcPr>
            <w:tcW w:w="975" w:type="dxa"/>
            <w:tcBorders>
              <w:top w:val="dotted" w:sz="4" w:space="0" w:color="auto"/>
              <w:left w:val="nil"/>
              <w:bottom w:val="dotted" w:sz="4" w:space="0" w:color="auto"/>
              <w:right w:val="single" w:sz="8" w:space="0" w:color="auto"/>
            </w:tcBorders>
            <w:vAlign w:val="center"/>
            <w:hideMark/>
          </w:tcPr>
          <w:p w14:paraId="4783994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lastRenderedPageBreak/>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dotted" w:sz="4" w:space="0" w:color="auto"/>
              <w:left w:val="single" w:sz="8" w:space="0" w:color="auto"/>
              <w:bottom w:val="dotted" w:sz="4" w:space="0" w:color="auto"/>
              <w:right w:val="single" w:sz="4" w:space="0" w:color="auto"/>
            </w:tcBorders>
            <w:vAlign w:val="center"/>
            <w:hideMark/>
          </w:tcPr>
          <w:p w14:paraId="1E9C19C1"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2.748.000</w:t>
            </w:r>
          </w:p>
        </w:tc>
      </w:tr>
      <w:tr w:rsidR="001F7D23" w:rsidRPr="005C0A71" w14:paraId="6B11C8BD"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152013A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3.3</w:t>
            </w:r>
          </w:p>
        </w:tc>
        <w:tc>
          <w:tcPr>
            <w:tcW w:w="6611" w:type="dxa"/>
            <w:tcBorders>
              <w:top w:val="dotted" w:sz="4" w:space="0" w:color="auto"/>
              <w:left w:val="nil"/>
              <w:bottom w:val="dotted" w:sz="4" w:space="0" w:color="auto"/>
              <w:right w:val="single" w:sz="8" w:space="0" w:color="auto"/>
            </w:tcBorders>
            <w:vAlign w:val="center"/>
            <w:hideMark/>
          </w:tcPr>
          <w:p w14:paraId="0A9FEC08" w14:textId="77777777" w:rsidR="001F7D23" w:rsidRPr="00E83DC2" w:rsidRDefault="00124613" w:rsidP="00542F99">
            <w:pPr>
              <w:spacing w:before="20" w:after="20"/>
              <w:jc w:val="both"/>
              <w:rPr>
                <w:color w:val="000000" w:themeColor="text1"/>
                <w:sz w:val="25"/>
                <w:szCs w:val="25"/>
              </w:rPr>
            </w:pPr>
            <w:r w:rsidRPr="00E83DC2">
              <w:rPr>
                <w:b/>
                <w:color w:val="000000" w:themeColor="text1"/>
                <w:sz w:val="25"/>
                <w:szCs w:val="25"/>
              </w:rPr>
              <w:t>Công trình vệ sinh tạm</w:t>
            </w:r>
            <w:r w:rsidRPr="00E83DC2">
              <w:rPr>
                <w:color w:val="000000" w:themeColor="text1"/>
                <w:sz w:val="25"/>
                <w:szCs w:val="25"/>
              </w:rPr>
              <w:t xml:space="preserve"> (hố xí, tiểu, tắm)làm bằng tranh tre gỗ tạp, che xung quanh phên nứa, có bệ xây gạch, không mái che hoặc mái che đơn giản.</w:t>
            </w:r>
          </w:p>
        </w:tc>
        <w:tc>
          <w:tcPr>
            <w:tcW w:w="975" w:type="dxa"/>
            <w:tcBorders>
              <w:top w:val="dotted" w:sz="4" w:space="0" w:color="auto"/>
              <w:left w:val="nil"/>
              <w:bottom w:val="dotted" w:sz="4" w:space="0" w:color="auto"/>
              <w:right w:val="single" w:sz="8" w:space="0" w:color="auto"/>
            </w:tcBorders>
            <w:vAlign w:val="center"/>
            <w:hideMark/>
          </w:tcPr>
          <w:p w14:paraId="342E9F0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dotted" w:sz="4" w:space="0" w:color="auto"/>
              <w:left w:val="single" w:sz="8" w:space="0" w:color="auto"/>
              <w:bottom w:val="dotted" w:sz="4" w:space="0" w:color="auto"/>
              <w:right w:val="single" w:sz="4" w:space="0" w:color="auto"/>
            </w:tcBorders>
            <w:vAlign w:val="center"/>
            <w:hideMark/>
          </w:tcPr>
          <w:p w14:paraId="7B970117"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350.000</w:t>
            </w:r>
          </w:p>
        </w:tc>
      </w:tr>
      <w:tr w:rsidR="001F7D23" w:rsidRPr="005C0A71" w14:paraId="3A6AB3B9" w14:textId="77777777">
        <w:trPr>
          <w:trHeight w:val="105"/>
        </w:trPr>
        <w:tc>
          <w:tcPr>
            <w:tcW w:w="871" w:type="dxa"/>
            <w:tcBorders>
              <w:top w:val="dotted" w:sz="4" w:space="0" w:color="auto"/>
              <w:left w:val="single" w:sz="8" w:space="0" w:color="auto"/>
              <w:bottom w:val="dotted" w:sz="4" w:space="0" w:color="auto"/>
              <w:right w:val="single" w:sz="8" w:space="0" w:color="auto"/>
            </w:tcBorders>
            <w:vAlign w:val="center"/>
            <w:hideMark/>
          </w:tcPr>
          <w:p w14:paraId="244EDE6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3.4</w:t>
            </w:r>
          </w:p>
        </w:tc>
        <w:tc>
          <w:tcPr>
            <w:tcW w:w="6611" w:type="dxa"/>
            <w:tcBorders>
              <w:top w:val="dotted" w:sz="4" w:space="0" w:color="auto"/>
              <w:left w:val="nil"/>
              <w:bottom w:val="dotted" w:sz="4" w:space="0" w:color="auto"/>
              <w:right w:val="single" w:sz="8" w:space="0" w:color="auto"/>
            </w:tcBorders>
            <w:vAlign w:val="center"/>
            <w:hideMark/>
          </w:tcPr>
          <w:p w14:paraId="00B6732E" w14:textId="77777777" w:rsidR="001F7D23" w:rsidRPr="00E83DC2" w:rsidRDefault="00124613" w:rsidP="00542F99">
            <w:pPr>
              <w:spacing w:before="20" w:after="20"/>
              <w:jc w:val="both"/>
              <w:rPr>
                <w:color w:val="000000" w:themeColor="text1"/>
                <w:sz w:val="25"/>
                <w:szCs w:val="25"/>
              </w:rPr>
            </w:pPr>
            <w:r w:rsidRPr="00E83DC2">
              <w:rPr>
                <w:b/>
                <w:color w:val="000000" w:themeColor="text1"/>
                <w:sz w:val="25"/>
                <w:szCs w:val="25"/>
              </w:rPr>
              <w:t>Nhà tắm nhà tiểu đơn giản</w:t>
            </w:r>
            <w:r w:rsidRPr="00E83DC2">
              <w:rPr>
                <w:color w:val="000000" w:themeColor="text1"/>
                <w:sz w:val="25"/>
                <w:szCs w:val="25"/>
              </w:rPr>
              <w:t>: Móng đá, xây tường gạch đặc 220, nền láng xi măng, trát vữa xi măng (</w:t>
            </w:r>
            <w:r w:rsidRPr="00E83DC2">
              <w:rPr>
                <w:b/>
                <w:color w:val="000000" w:themeColor="text1"/>
                <w:sz w:val="25"/>
                <w:szCs w:val="25"/>
              </w:rPr>
              <w:t>Không lợp mái</w:t>
            </w:r>
            <w:r w:rsidRPr="00E83DC2">
              <w:rPr>
                <w:color w:val="000000" w:themeColor="text1"/>
                <w:sz w:val="25"/>
                <w:szCs w:val="25"/>
              </w:rPr>
              <w:t>), cửa pano ván ghép nhóm VI-VII hoặc nhôm,nhựa</w:t>
            </w:r>
          </w:p>
        </w:tc>
        <w:tc>
          <w:tcPr>
            <w:tcW w:w="975" w:type="dxa"/>
            <w:tcBorders>
              <w:top w:val="dotted" w:sz="4" w:space="0" w:color="auto"/>
              <w:left w:val="nil"/>
              <w:bottom w:val="dotted" w:sz="4" w:space="0" w:color="auto"/>
              <w:right w:val="single" w:sz="8" w:space="0" w:color="auto"/>
            </w:tcBorders>
            <w:vAlign w:val="center"/>
            <w:hideMark/>
          </w:tcPr>
          <w:p w14:paraId="726D5ECF" w14:textId="77777777" w:rsidR="001F7D23" w:rsidRPr="00E83DC2" w:rsidRDefault="00124613" w:rsidP="00542F99">
            <w:pPr>
              <w:spacing w:before="20" w:after="20"/>
              <w:jc w:val="center"/>
              <w:rPr>
                <w:color w:val="000000" w:themeColor="text1"/>
                <w:sz w:val="25"/>
                <w:szCs w:val="25"/>
                <w:vertAlign w:val="superscript"/>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dotted" w:sz="4" w:space="0" w:color="auto"/>
              <w:left w:val="single" w:sz="8" w:space="0" w:color="auto"/>
              <w:bottom w:val="dotted" w:sz="4" w:space="0" w:color="auto"/>
              <w:right w:val="single" w:sz="4" w:space="0" w:color="auto"/>
            </w:tcBorders>
            <w:vAlign w:val="center"/>
            <w:hideMark/>
          </w:tcPr>
          <w:p w14:paraId="68DB26C1"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1.690.000</w:t>
            </w:r>
          </w:p>
        </w:tc>
      </w:tr>
      <w:tr w:rsidR="001F7D23" w:rsidRPr="005C0A71" w14:paraId="14282D10" w14:textId="77777777">
        <w:trPr>
          <w:trHeight w:val="891"/>
        </w:trPr>
        <w:tc>
          <w:tcPr>
            <w:tcW w:w="871" w:type="dxa"/>
            <w:tcBorders>
              <w:top w:val="dotted" w:sz="4" w:space="0" w:color="auto"/>
              <w:left w:val="single" w:sz="8" w:space="0" w:color="auto"/>
              <w:bottom w:val="dotted" w:sz="4" w:space="0" w:color="auto"/>
              <w:right w:val="single" w:sz="8" w:space="0" w:color="auto"/>
            </w:tcBorders>
            <w:vAlign w:val="center"/>
          </w:tcPr>
          <w:p w14:paraId="2A7D927B"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E693D18"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Các trường hợp điều chỉnh:</w:t>
            </w:r>
          </w:p>
          <w:p w14:paraId="16599557" w14:textId="10263E38"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Nếu đổ mái BTCT: Tăng 405.000</w:t>
            </w:r>
            <w:r w:rsidR="00375A79">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 xml:space="preserve">XD </w:t>
            </w:r>
          </w:p>
          <w:p w14:paraId="05C2F95C" w14:textId="262DA324"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mái lợp ngói: Tăng 280.000</w:t>
            </w:r>
            <w:r w:rsidR="00375A79">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 xml:space="preserve">XD </w:t>
            </w:r>
          </w:p>
          <w:p w14:paraId="23E4EE3A" w14:textId="3FD869C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lợp tôn xốp chống nóng: Tăng 200.000</w:t>
            </w:r>
            <w:r w:rsidR="00375A79">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093FC91" w14:textId="6C5EDEFE"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mái lợp tôn: Tăng 125.000</w:t>
            </w:r>
            <w:r w:rsidR="00375A79">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84D03D1" w14:textId="0E9D9F1A"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mái lợp Fibro XM: Tăng 85.000</w:t>
            </w:r>
            <w:r w:rsidR="00375A79">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D984B28" w14:textId="4FED606B"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mái lợp tranh: Tăng 55.000</w:t>
            </w:r>
            <w:r w:rsidR="00375A79">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6881C65" w14:textId="6098B6A5"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trát: Giảm 125.000</w:t>
            </w:r>
            <w:r w:rsidR="00375A79">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EB600AC" w14:textId="5DA3C69C"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 xml:space="preserve"> Nếu tường xây gạch 2 lỗ 220: Giảm 100.000</w:t>
            </w:r>
            <w:r w:rsidR="00375A79">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7447FE2" w14:textId="6F07335F"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đặc 150: Giảm 126.000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9EAB9D3" w14:textId="024AC883"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đặc110: Giảm 190.000</w:t>
            </w:r>
            <w:r w:rsidR="00375A79">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CE79A62" w14:textId="09FB0CF4"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2 lỗ110: Giảm 200.000</w:t>
            </w:r>
            <w:r w:rsidR="00375A79">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C1A8D6C" w14:textId="7F2CAB6E"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4, 6 lỗ 110: Giảm 220.000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1B050C3" w14:textId="6FB99408"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4, 6 lỗ 150: Giảm 180.000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4170B39" w14:textId="3D70FC5B"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xây táp lô 150: Giảm 230.000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316875D" w14:textId="328DF5DE"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xây táp lô 110: Giảm 252.000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253DCB7" w14:textId="0B1E1214"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quét vôi ve: Tăng 60.000</w:t>
            </w:r>
            <w:r w:rsidR="00375A79">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64741D5" w14:textId="1BA8473C"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có sơn: tăn 83.000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6B54AD7" w14:textId="21C18498"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nền lát gạch liên doanh: Tăng 103.000</w:t>
            </w:r>
            <w:r w:rsidR="00375A79">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404F85E" w14:textId="18086CC0"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nền lát gạch men : Tăng 45.000</w:t>
            </w:r>
            <w:r w:rsidR="00375A79">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DB8F4F5" w14:textId="1640B7B4"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nền lát gạch hoa ximăng: Tăng 30.000</w:t>
            </w:r>
            <w:r w:rsidR="00375A79">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B9A276D" w14:textId="4BD41F79"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nền lát gạch đất nung: Giảm 7.000</w:t>
            </w:r>
            <w:r w:rsidR="00375A79">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3E78B4A" w14:textId="23C84FCF"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láng nền (nền đất): Giảm 86.000</w:t>
            </w:r>
            <w:r w:rsidR="00375A79">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4D7781D" w14:textId="56AA6C6C"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có cửa: Giảm 85.000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927CF66"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 xml:space="preserve">Nếu có các thiết bị vệ sinh khác: hỗ trợ tháo dỡ, lắp đặt như nhà vệ sinh độc lập tại </w:t>
            </w:r>
            <w:r w:rsidRPr="00E83DC2">
              <w:rPr>
                <w:b/>
                <w:color w:val="000000" w:themeColor="text1"/>
                <w:sz w:val="25"/>
                <w:szCs w:val="25"/>
              </w:rPr>
              <w:t>mục 3.1</w:t>
            </w:r>
          </w:p>
        </w:tc>
        <w:tc>
          <w:tcPr>
            <w:tcW w:w="975" w:type="dxa"/>
            <w:tcBorders>
              <w:top w:val="dotted" w:sz="4" w:space="0" w:color="auto"/>
              <w:left w:val="nil"/>
              <w:bottom w:val="dotted" w:sz="4" w:space="0" w:color="auto"/>
              <w:right w:val="single" w:sz="8" w:space="0" w:color="auto"/>
            </w:tcBorders>
            <w:vAlign w:val="center"/>
          </w:tcPr>
          <w:p w14:paraId="274C2DE2"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4" w:space="0" w:color="auto"/>
            </w:tcBorders>
            <w:vAlign w:val="center"/>
          </w:tcPr>
          <w:p w14:paraId="308908ED" w14:textId="77777777" w:rsidR="001F7D23" w:rsidRPr="00E83DC2" w:rsidRDefault="001F7D23" w:rsidP="00542F99">
            <w:pPr>
              <w:spacing w:before="20" w:after="20"/>
              <w:jc w:val="right"/>
              <w:rPr>
                <w:b/>
                <w:color w:val="000000" w:themeColor="text1"/>
                <w:sz w:val="25"/>
                <w:szCs w:val="25"/>
              </w:rPr>
            </w:pPr>
          </w:p>
        </w:tc>
      </w:tr>
      <w:tr w:rsidR="001F7D23" w:rsidRPr="005C0A71" w14:paraId="535BA967" w14:textId="77777777">
        <w:trPr>
          <w:trHeight w:val="300"/>
        </w:trPr>
        <w:tc>
          <w:tcPr>
            <w:tcW w:w="871" w:type="dxa"/>
            <w:tcBorders>
              <w:top w:val="dotted" w:sz="4" w:space="0" w:color="auto"/>
              <w:left w:val="single" w:sz="8" w:space="0" w:color="auto"/>
              <w:bottom w:val="single" w:sz="8" w:space="0" w:color="auto"/>
              <w:right w:val="single" w:sz="8" w:space="0" w:color="auto"/>
            </w:tcBorders>
            <w:vAlign w:val="center"/>
          </w:tcPr>
          <w:p w14:paraId="645584CB"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3.5</w:t>
            </w:r>
          </w:p>
        </w:tc>
        <w:tc>
          <w:tcPr>
            <w:tcW w:w="6611" w:type="dxa"/>
            <w:tcBorders>
              <w:top w:val="dotted" w:sz="4" w:space="0" w:color="auto"/>
              <w:left w:val="nil"/>
              <w:bottom w:val="single" w:sz="8" w:space="0" w:color="auto"/>
              <w:right w:val="single" w:sz="8" w:space="0" w:color="auto"/>
            </w:tcBorders>
            <w:vAlign w:val="center"/>
          </w:tcPr>
          <w:p w14:paraId="3FD4529D" w14:textId="77777777" w:rsidR="001F7D23" w:rsidRPr="00E83DC2" w:rsidRDefault="00124613" w:rsidP="00542F99">
            <w:pPr>
              <w:spacing w:before="20" w:after="20"/>
              <w:rPr>
                <w:bCs/>
                <w:color w:val="000000" w:themeColor="text1"/>
                <w:sz w:val="25"/>
                <w:szCs w:val="25"/>
              </w:rPr>
            </w:pPr>
            <w:r w:rsidRPr="00E83DC2">
              <w:rPr>
                <w:b/>
                <w:bCs/>
                <w:color w:val="000000" w:themeColor="text1"/>
                <w:sz w:val="25"/>
                <w:szCs w:val="25"/>
              </w:rPr>
              <w:t>Nhà tắm, nhà vệ sinh</w:t>
            </w:r>
            <w:r w:rsidRPr="00E83DC2">
              <w:rPr>
                <w:bCs/>
                <w:color w:val="000000" w:themeColor="text1"/>
                <w:sz w:val="25"/>
                <w:szCs w:val="25"/>
              </w:rPr>
              <w:t>: cột, khung, vách bằng thép hộp tráng kẽm, mái và vách bằng tôn.</w:t>
            </w:r>
          </w:p>
          <w:p w14:paraId="4F7215F8" w14:textId="77777777" w:rsidR="001F7D23" w:rsidRPr="00E83DC2" w:rsidRDefault="00124613" w:rsidP="00542F99">
            <w:pPr>
              <w:spacing w:before="20" w:after="20"/>
              <w:rPr>
                <w:bCs/>
                <w:color w:val="000000" w:themeColor="text1"/>
                <w:sz w:val="25"/>
                <w:szCs w:val="25"/>
              </w:rPr>
            </w:pPr>
            <w:r w:rsidRPr="00E83DC2">
              <w:rPr>
                <w:color w:val="000000" w:themeColor="text1"/>
                <w:sz w:val="25"/>
                <w:szCs w:val="25"/>
              </w:rPr>
              <w:t xml:space="preserve">- Nếu có các thiết bị vệ sinh khác: hỗ trợ tháo dỡ, lắp đặt như nhà vệ sinh độc lập tại </w:t>
            </w:r>
            <w:r w:rsidRPr="00E83DC2">
              <w:rPr>
                <w:b/>
                <w:color w:val="000000" w:themeColor="text1"/>
                <w:sz w:val="25"/>
                <w:szCs w:val="25"/>
              </w:rPr>
              <w:t>mục 3.1</w:t>
            </w:r>
          </w:p>
        </w:tc>
        <w:tc>
          <w:tcPr>
            <w:tcW w:w="975" w:type="dxa"/>
            <w:tcBorders>
              <w:top w:val="dotted" w:sz="4" w:space="0" w:color="auto"/>
              <w:left w:val="nil"/>
              <w:bottom w:val="single" w:sz="8" w:space="0" w:color="auto"/>
              <w:right w:val="single" w:sz="8" w:space="0" w:color="auto"/>
            </w:tcBorders>
            <w:vAlign w:val="center"/>
          </w:tcPr>
          <w:p w14:paraId="66C1A92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dotted" w:sz="4" w:space="0" w:color="auto"/>
              <w:left w:val="single" w:sz="8" w:space="0" w:color="auto"/>
              <w:bottom w:val="single" w:sz="8" w:space="0" w:color="auto"/>
              <w:right w:val="single" w:sz="4" w:space="0" w:color="auto"/>
            </w:tcBorders>
            <w:vAlign w:val="center"/>
          </w:tcPr>
          <w:p w14:paraId="2E822F41"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1.010.000</w:t>
            </w:r>
          </w:p>
        </w:tc>
      </w:tr>
      <w:tr w:rsidR="001F7D23" w:rsidRPr="005C0A71" w14:paraId="21ECB399" w14:textId="77777777">
        <w:trPr>
          <w:trHeight w:val="300"/>
        </w:trPr>
        <w:tc>
          <w:tcPr>
            <w:tcW w:w="871" w:type="dxa"/>
            <w:tcBorders>
              <w:top w:val="single" w:sz="8" w:space="0" w:color="auto"/>
              <w:left w:val="single" w:sz="8" w:space="0" w:color="auto"/>
              <w:bottom w:val="single" w:sz="8" w:space="0" w:color="auto"/>
              <w:right w:val="single" w:sz="8" w:space="0" w:color="auto"/>
            </w:tcBorders>
            <w:vAlign w:val="center"/>
            <w:hideMark/>
          </w:tcPr>
          <w:p w14:paraId="7E7EB79F"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4</w:t>
            </w:r>
          </w:p>
        </w:tc>
        <w:tc>
          <w:tcPr>
            <w:tcW w:w="6611" w:type="dxa"/>
            <w:tcBorders>
              <w:top w:val="single" w:sz="8" w:space="0" w:color="auto"/>
              <w:left w:val="nil"/>
              <w:bottom w:val="single" w:sz="8" w:space="0" w:color="auto"/>
              <w:right w:val="single" w:sz="8" w:space="0" w:color="auto"/>
            </w:tcBorders>
            <w:vAlign w:val="center"/>
            <w:hideMark/>
          </w:tcPr>
          <w:p w14:paraId="5E573B7B" w14:textId="77777777" w:rsidR="001F7D23" w:rsidRPr="00E83DC2" w:rsidRDefault="00124613" w:rsidP="00542F99">
            <w:pPr>
              <w:spacing w:before="20" w:after="20"/>
              <w:rPr>
                <w:b/>
                <w:bCs/>
                <w:color w:val="000000" w:themeColor="text1"/>
                <w:sz w:val="25"/>
                <w:szCs w:val="25"/>
              </w:rPr>
            </w:pPr>
            <w:r w:rsidRPr="00E83DC2">
              <w:rPr>
                <w:b/>
                <w:bCs/>
                <w:color w:val="000000" w:themeColor="text1"/>
                <w:sz w:val="25"/>
                <w:szCs w:val="25"/>
              </w:rPr>
              <w:t>Chuồng trại chăn nuôi (Gia súc, gia cầm):</w:t>
            </w:r>
          </w:p>
        </w:tc>
        <w:tc>
          <w:tcPr>
            <w:tcW w:w="975" w:type="dxa"/>
            <w:tcBorders>
              <w:top w:val="single" w:sz="8" w:space="0" w:color="auto"/>
              <w:left w:val="nil"/>
              <w:bottom w:val="single" w:sz="8" w:space="0" w:color="auto"/>
              <w:right w:val="single" w:sz="8" w:space="0" w:color="auto"/>
            </w:tcBorders>
            <w:vAlign w:val="center"/>
          </w:tcPr>
          <w:p w14:paraId="5391CD1A"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1B763C1C" w14:textId="77777777" w:rsidR="001F7D23" w:rsidRPr="00E83DC2" w:rsidRDefault="001F7D23" w:rsidP="00542F99">
            <w:pPr>
              <w:spacing w:before="20" w:after="20"/>
              <w:jc w:val="right"/>
              <w:rPr>
                <w:b/>
                <w:color w:val="000000" w:themeColor="text1"/>
                <w:sz w:val="25"/>
                <w:szCs w:val="25"/>
              </w:rPr>
            </w:pPr>
          </w:p>
        </w:tc>
      </w:tr>
      <w:tr w:rsidR="001F7D23" w:rsidRPr="005C0A71" w14:paraId="57291F53" w14:textId="77777777">
        <w:trPr>
          <w:trHeight w:val="300"/>
        </w:trPr>
        <w:tc>
          <w:tcPr>
            <w:tcW w:w="871" w:type="dxa"/>
            <w:tcBorders>
              <w:top w:val="single" w:sz="8" w:space="0" w:color="auto"/>
              <w:left w:val="single" w:sz="4" w:space="0" w:color="auto"/>
              <w:bottom w:val="dotted" w:sz="4" w:space="0" w:color="auto"/>
              <w:right w:val="single" w:sz="4" w:space="0" w:color="auto"/>
            </w:tcBorders>
            <w:vAlign w:val="center"/>
            <w:hideMark/>
          </w:tcPr>
          <w:p w14:paraId="10B2BB9E"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4.1</w:t>
            </w:r>
          </w:p>
        </w:tc>
        <w:tc>
          <w:tcPr>
            <w:tcW w:w="6611" w:type="dxa"/>
            <w:tcBorders>
              <w:top w:val="single" w:sz="8" w:space="0" w:color="auto"/>
              <w:left w:val="single" w:sz="4" w:space="0" w:color="auto"/>
              <w:bottom w:val="dotted" w:sz="4" w:space="0" w:color="auto"/>
              <w:right w:val="single" w:sz="4" w:space="0" w:color="auto"/>
            </w:tcBorders>
            <w:vAlign w:val="center"/>
            <w:hideMark/>
          </w:tcPr>
          <w:p w14:paraId="33D4575E" w14:textId="38F4F39D" w:rsidR="001F7D23" w:rsidRPr="00E83DC2" w:rsidRDefault="00124613" w:rsidP="00542F99">
            <w:pPr>
              <w:spacing w:before="20" w:after="20"/>
              <w:jc w:val="both"/>
              <w:rPr>
                <w:b/>
                <w:color w:val="000000" w:themeColor="text1"/>
                <w:sz w:val="25"/>
                <w:szCs w:val="25"/>
              </w:rPr>
            </w:pPr>
            <w:r w:rsidRPr="00E83DC2">
              <w:rPr>
                <w:color w:val="000000" w:themeColor="text1"/>
                <w:sz w:val="25"/>
                <w:szCs w:val="25"/>
              </w:rPr>
              <w:t>Móng xây đá, giằng móng bê tông cốt thép, trụ BTCT, tường xây gạch 2 lỗ 110, quét vôi ve phía ngoài, nền bê</w:t>
            </w:r>
            <w:r w:rsidR="0047682D">
              <w:rPr>
                <w:color w:val="000000" w:themeColor="text1"/>
                <w:sz w:val="25"/>
                <w:szCs w:val="25"/>
              </w:rPr>
              <w:t xml:space="preserve"> tông đá dăm, chiều cao hộc 2,5</w:t>
            </w:r>
            <w:r w:rsidRPr="00E83DC2">
              <w:rPr>
                <w:color w:val="000000" w:themeColor="text1"/>
                <w:sz w:val="25"/>
                <w:szCs w:val="25"/>
              </w:rPr>
              <w:t xml:space="preserve">m, mái lợp FibroXM, xà gồ gỗ hoặc thép, có </w:t>
            </w:r>
            <w:r w:rsidRPr="00E83DC2">
              <w:rPr>
                <w:color w:val="000000" w:themeColor="text1"/>
                <w:sz w:val="25"/>
                <w:szCs w:val="25"/>
              </w:rPr>
              <w:lastRenderedPageBreak/>
              <w:t>hệ thống điện.</w:t>
            </w:r>
          </w:p>
        </w:tc>
        <w:tc>
          <w:tcPr>
            <w:tcW w:w="975" w:type="dxa"/>
            <w:tcBorders>
              <w:top w:val="single" w:sz="8" w:space="0" w:color="auto"/>
              <w:left w:val="single" w:sz="4" w:space="0" w:color="auto"/>
              <w:bottom w:val="dotted" w:sz="4" w:space="0" w:color="auto"/>
              <w:right w:val="single" w:sz="4" w:space="0" w:color="auto"/>
            </w:tcBorders>
            <w:vAlign w:val="center"/>
            <w:hideMark/>
          </w:tcPr>
          <w:p w14:paraId="7428891D" w14:textId="77777777" w:rsidR="001F7D23" w:rsidRPr="00E83DC2" w:rsidRDefault="00124613" w:rsidP="00542F99">
            <w:pPr>
              <w:spacing w:before="20" w:after="20"/>
              <w:jc w:val="center"/>
              <w:rPr>
                <w:color w:val="000000" w:themeColor="text1"/>
                <w:sz w:val="25"/>
                <w:szCs w:val="25"/>
                <w:vertAlign w:val="superscript"/>
              </w:rPr>
            </w:pPr>
            <w:r w:rsidRPr="00E83DC2">
              <w:rPr>
                <w:color w:val="000000" w:themeColor="text1"/>
                <w:sz w:val="25"/>
                <w:szCs w:val="25"/>
              </w:rPr>
              <w:lastRenderedPageBreak/>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single" w:sz="8" w:space="0" w:color="auto"/>
              <w:left w:val="single" w:sz="4" w:space="0" w:color="auto"/>
              <w:bottom w:val="dotted" w:sz="4" w:space="0" w:color="auto"/>
              <w:right w:val="single" w:sz="4" w:space="0" w:color="auto"/>
            </w:tcBorders>
            <w:vAlign w:val="center"/>
            <w:hideMark/>
          </w:tcPr>
          <w:p w14:paraId="522100D0"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1.670.000</w:t>
            </w:r>
          </w:p>
        </w:tc>
      </w:tr>
      <w:tr w:rsidR="001F7D23" w:rsidRPr="005C0A71" w14:paraId="6358F8C1" w14:textId="77777777">
        <w:trPr>
          <w:trHeight w:val="300"/>
        </w:trPr>
        <w:tc>
          <w:tcPr>
            <w:tcW w:w="871" w:type="dxa"/>
            <w:tcBorders>
              <w:top w:val="dotted" w:sz="4" w:space="0" w:color="auto"/>
              <w:left w:val="single" w:sz="4" w:space="0" w:color="auto"/>
              <w:bottom w:val="dotted" w:sz="4" w:space="0" w:color="auto"/>
              <w:right w:val="single" w:sz="4" w:space="0" w:color="auto"/>
            </w:tcBorders>
            <w:vAlign w:val="center"/>
          </w:tcPr>
          <w:p w14:paraId="5FA3A557" w14:textId="77777777" w:rsidR="001F7D23" w:rsidRPr="00E83DC2" w:rsidRDefault="001F7D23" w:rsidP="00542F99">
            <w:pPr>
              <w:spacing w:before="20" w:after="20"/>
              <w:jc w:val="center"/>
              <w:rPr>
                <w:b/>
                <w:bCs/>
                <w:color w:val="000000" w:themeColor="text1"/>
                <w:sz w:val="25"/>
                <w:szCs w:val="25"/>
              </w:rPr>
            </w:pPr>
          </w:p>
        </w:tc>
        <w:tc>
          <w:tcPr>
            <w:tcW w:w="6611" w:type="dxa"/>
            <w:tcBorders>
              <w:top w:val="dotted" w:sz="4" w:space="0" w:color="auto"/>
              <w:left w:val="single" w:sz="4" w:space="0" w:color="auto"/>
              <w:bottom w:val="dotted" w:sz="4" w:space="0" w:color="auto"/>
              <w:right w:val="single" w:sz="4" w:space="0" w:color="auto"/>
            </w:tcBorders>
            <w:vAlign w:val="center"/>
            <w:hideMark/>
          </w:tcPr>
          <w:p w14:paraId="240AF3EB"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Các trường hợp điều chỉnh:</w:t>
            </w:r>
          </w:p>
          <w:p w14:paraId="533C34C5" w14:textId="4E7825DB"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có hệ thống điện: Giảm 45.000</w:t>
            </w:r>
            <w:r w:rsidR="00375A79">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7C13E76" w14:textId="72511799"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có hệ thống nước: Tăng 40.000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B8606FD" w14:textId="2C034F01"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đổ trụ, tường chịu lực: Giảm 230.000 đ</w:t>
            </w:r>
            <w:r w:rsidR="00746FEE">
              <w:rPr>
                <w:color w:val="000000" w:themeColor="text1"/>
                <w:sz w:val="25"/>
                <w:szCs w:val="25"/>
              </w:rPr>
              <w:t>/</w:t>
            </w:r>
            <w:r w:rsidRPr="00E83DC2">
              <w:rPr>
                <w:color w:val="000000" w:themeColor="text1"/>
                <w:sz w:val="25"/>
                <w:szCs w:val="25"/>
              </w:rPr>
              <w: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3FC6F4BF" w14:textId="15FAAE1C"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lợp tôn xốp chống nóng: Tăng112.000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EA81F40" w14:textId="4CF62C5B"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lợp ngói 22v/m</w:t>
            </w:r>
            <w:r w:rsidRPr="00E83DC2">
              <w:rPr>
                <w:color w:val="000000" w:themeColor="text1"/>
                <w:sz w:val="25"/>
                <w:szCs w:val="25"/>
                <w:vertAlign w:val="superscript"/>
              </w:rPr>
              <w:t>2</w:t>
            </w:r>
            <w:r w:rsidRPr="00E83DC2">
              <w:rPr>
                <w:color w:val="000000" w:themeColor="text1"/>
                <w:sz w:val="25"/>
                <w:szCs w:val="25"/>
              </w:rPr>
              <w:t>: Tăng 150.000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2C3A841" w14:textId="1B108424"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lợp tôn: Tăng 70.000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71A7C76" w14:textId="63AA0DD3"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mái lợp tranh:  Giảm 165.000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E259335" w14:textId="0DE15310"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chuồng trại chỉ xây móng, tường bằng gạch đá (không có giằng BTCT, trụ BTCT): Giảm 350.000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628D3803" w14:textId="10695C95"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đổ via, sê nô BTCT: tính thêm bằng cách lấy diện tích via dầm, sê nô (bao gồm cả hoàn thiện) nhân (x) với 550.000 đồng/m</w:t>
            </w:r>
            <w:r w:rsidRPr="00E83DC2">
              <w:rPr>
                <w:color w:val="000000" w:themeColor="text1"/>
                <w:sz w:val="25"/>
                <w:szCs w:val="25"/>
                <w:vertAlign w:val="superscript"/>
              </w:rPr>
              <w:t>2</w:t>
            </w:r>
          </w:p>
          <w:p w14:paraId="5EAAAA2C" w14:textId="183C4683"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nền láng vữa xi măng: Giảm 65. 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44F4714" w14:textId="5B69BDD2"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nền bằng đất, gạch đá: Giảm 135.000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066B617" w14:textId="02A3FDE8"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không quét vôi ve: Giảm 25.000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7F645270" w14:textId="46EE8993"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trát: Giảm 120.000 đ/m</w:t>
            </w:r>
            <w:r w:rsidRPr="00E83DC2">
              <w:rPr>
                <w:color w:val="000000" w:themeColor="text1"/>
                <w:sz w:val="25"/>
                <w:szCs w:val="25"/>
                <w:vertAlign w:val="superscript"/>
              </w:rPr>
              <w:t>2</w:t>
            </w:r>
            <w:r w:rsidRPr="00E83DC2">
              <w:rPr>
                <w:color w:val="000000" w:themeColor="text1"/>
                <w:sz w:val="25"/>
                <w:szCs w:val="25"/>
              </w:rPr>
              <w:t xml:space="preserve"> XD</w:t>
            </w:r>
          </w:p>
          <w:p w14:paraId="46BB9AD5" w14:textId="68504DDF"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đặc 220: Tăng 151.000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262FC741" w14:textId="6BC864BD"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đặc 150: Tăng 90.000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11FBD558" w14:textId="01CD99C1"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4, 6 lỗ 110: Giảm 30.000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5344473" w14:textId="4790349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4, 6 lỗ 150: Tăng 20.000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1329B16" w14:textId="023E5689"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gạch không nung 110: Giảm 20.000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4D747462" w14:textId="2C8A6970"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taplo 150: Giảm 50.000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07A1A1D5" w14:textId="54FBB2D9"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gạch taplo 110: Giảm 70.000 đ/m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p w14:paraId="5ECA0DC4" w14:textId="0ED5E1E1"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Khi chiều cao chuồng trại khác với mức quy định, nếu tăng hoặc giảm 0,1m thì điều chỉnh tăng hoặc giảm theo mức giá 15.000đ cho 1m</w:t>
            </w:r>
            <w:r w:rsidRPr="00E83DC2">
              <w:rPr>
                <w:color w:val="000000" w:themeColor="text1"/>
                <w:sz w:val="25"/>
                <w:szCs w:val="25"/>
                <w:vertAlign w:val="superscript"/>
              </w:rPr>
              <w:t>2</w:t>
            </w:r>
            <w:r w:rsidRPr="00E83DC2">
              <w:rPr>
                <w:color w:val="000000" w:themeColor="text1"/>
                <w:sz w:val="25"/>
                <w:szCs w:val="25"/>
              </w:rPr>
              <w:t xml:space="preserve"> XD.</w:t>
            </w:r>
          </w:p>
        </w:tc>
        <w:tc>
          <w:tcPr>
            <w:tcW w:w="975" w:type="dxa"/>
            <w:tcBorders>
              <w:top w:val="dotted" w:sz="4" w:space="0" w:color="auto"/>
              <w:left w:val="single" w:sz="4" w:space="0" w:color="auto"/>
              <w:bottom w:val="dotted" w:sz="4" w:space="0" w:color="auto"/>
              <w:right w:val="single" w:sz="4" w:space="0" w:color="auto"/>
            </w:tcBorders>
            <w:vAlign w:val="center"/>
          </w:tcPr>
          <w:p w14:paraId="087F0A8C"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4" w:space="0" w:color="auto"/>
              <w:bottom w:val="dotted" w:sz="4" w:space="0" w:color="auto"/>
              <w:right w:val="single" w:sz="4" w:space="0" w:color="auto"/>
            </w:tcBorders>
            <w:vAlign w:val="center"/>
          </w:tcPr>
          <w:p w14:paraId="0CC45762" w14:textId="77777777" w:rsidR="001F7D23" w:rsidRPr="00E83DC2" w:rsidRDefault="001F7D23" w:rsidP="00542F99">
            <w:pPr>
              <w:spacing w:before="20" w:after="20"/>
              <w:jc w:val="right"/>
              <w:rPr>
                <w:b/>
                <w:color w:val="000000" w:themeColor="text1"/>
                <w:sz w:val="25"/>
                <w:szCs w:val="25"/>
              </w:rPr>
            </w:pPr>
          </w:p>
        </w:tc>
      </w:tr>
      <w:tr w:rsidR="001F7D23" w:rsidRPr="005C0A71" w14:paraId="62914F29" w14:textId="77777777">
        <w:trPr>
          <w:trHeight w:val="404"/>
        </w:trPr>
        <w:tc>
          <w:tcPr>
            <w:tcW w:w="871" w:type="dxa"/>
            <w:tcBorders>
              <w:top w:val="dotted" w:sz="4" w:space="0" w:color="auto"/>
              <w:left w:val="single" w:sz="4" w:space="0" w:color="auto"/>
              <w:bottom w:val="dotted" w:sz="4" w:space="0" w:color="auto"/>
              <w:right w:val="single" w:sz="4" w:space="0" w:color="auto"/>
            </w:tcBorders>
            <w:vAlign w:val="center"/>
            <w:hideMark/>
          </w:tcPr>
          <w:p w14:paraId="674C001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4.2</w:t>
            </w:r>
          </w:p>
        </w:tc>
        <w:tc>
          <w:tcPr>
            <w:tcW w:w="6611" w:type="dxa"/>
            <w:tcBorders>
              <w:top w:val="dotted" w:sz="4" w:space="0" w:color="auto"/>
              <w:left w:val="single" w:sz="4" w:space="0" w:color="auto"/>
              <w:bottom w:val="dotted" w:sz="4" w:space="0" w:color="auto"/>
              <w:right w:val="single" w:sz="4" w:space="0" w:color="auto"/>
            </w:tcBorders>
            <w:vAlign w:val="center"/>
            <w:hideMark/>
          </w:tcPr>
          <w:p w14:paraId="69AD7056"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Móng đá hộc, gạch, táp lô, đá quả, tường xây gạch thủ công hoặc táp lô, nền láng xi măng, mái lợp Fibro XM</w:t>
            </w:r>
          </w:p>
        </w:tc>
        <w:tc>
          <w:tcPr>
            <w:tcW w:w="975" w:type="dxa"/>
            <w:tcBorders>
              <w:top w:val="dotted" w:sz="4" w:space="0" w:color="auto"/>
              <w:left w:val="single" w:sz="4" w:space="0" w:color="auto"/>
              <w:bottom w:val="dotted" w:sz="4" w:space="0" w:color="auto"/>
              <w:right w:val="single" w:sz="4" w:space="0" w:color="auto"/>
            </w:tcBorders>
            <w:vAlign w:val="center"/>
            <w:hideMark/>
          </w:tcPr>
          <w:p w14:paraId="3DBB939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dotted" w:sz="4" w:space="0" w:color="auto"/>
              <w:left w:val="single" w:sz="4" w:space="0" w:color="auto"/>
              <w:bottom w:val="dotted" w:sz="4" w:space="0" w:color="auto"/>
              <w:right w:val="single" w:sz="4" w:space="0" w:color="auto"/>
            </w:tcBorders>
            <w:vAlign w:val="center"/>
            <w:hideMark/>
          </w:tcPr>
          <w:p w14:paraId="601A0DD3" w14:textId="77777777" w:rsidR="001F7D23" w:rsidRPr="00E83DC2" w:rsidRDefault="00124613" w:rsidP="00542F99">
            <w:pPr>
              <w:jc w:val="center"/>
              <w:rPr>
                <w:b/>
                <w:color w:val="000000" w:themeColor="text1"/>
                <w:sz w:val="25"/>
                <w:szCs w:val="25"/>
              </w:rPr>
            </w:pPr>
            <w:r w:rsidRPr="00E83DC2">
              <w:rPr>
                <w:b/>
                <w:color w:val="000000" w:themeColor="text1"/>
                <w:sz w:val="25"/>
                <w:szCs w:val="25"/>
              </w:rPr>
              <w:t>970.000</w:t>
            </w:r>
          </w:p>
        </w:tc>
      </w:tr>
      <w:tr w:rsidR="001F7D23" w:rsidRPr="005C0A71" w14:paraId="4C39377E" w14:textId="77777777">
        <w:trPr>
          <w:trHeight w:val="404"/>
        </w:trPr>
        <w:tc>
          <w:tcPr>
            <w:tcW w:w="871" w:type="dxa"/>
            <w:tcBorders>
              <w:top w:val="dotted" w:sz="4" w:space="0" w:color="auto"/>
              <w:left w:val="single" w:sz="4" w:space="0" w:color="auto"/>
              <w:bottom w:val="dotted" w:sz="4" w:space="0" w:color="auto"/>
              <w:right w:val="single" w:sz="4" w:space="0" w:color="auto"/>
            </w:tcBorders>
            <w:vAlign w:val="center"/>
            <w:hideMark/>
          </w:tcPr>
          <w:p w14:paraId="7B96CD3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4.3</w:t>
            </w:r>
          </w:p>
        </w:tc>
        <w:tc>
          <w:tcPr>
            <w:tcW w:w="6611" w:type="dxa"/>
            <w:tcBorders>
              <w:top w:val="dotted" w:sz="4" w:space="0" w:color="auto"/>
              <w:left w:val="single" w:sz="4" w:space="0" w:color="auto"/>
              <w:bottom w:val="dotted" w:sz="4" w:space="0" w:color="auto"/>
              <w:right w:val="single" w:sz="4" w:space="0" w:color="auto"/>
            </w:tcBorders>
            <w:vAlign w:val="center"/>
            <w:hideMark/>
          </w:tcPr>
          <w:p w14:paraId="634C3B81"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Móng đá hộc, gạch, táp lô, đá quả, cột khung sườn bằng gỗ nhóm 2-3, nền láng xi măng, mái lợp Fibro XM</w:t>
            </w:r>
          </w:p>
        </w:tc>
        <w:tc>
          <w:tcPr>
            <w:tcW w:w="975" w:type="dxa"/>
            <w:tcBorders>
              <w:top w:val="dotted" w:sz="4" w:space="0" w:color="auto"/>
              <w:left w:val="single" w:sz="4" w:space="0" w:color="auto"/>
              <w:bottom w:val="dotted" w:sz="4" w:space="0" w:color="auto"/>
              <w:right w:val="single" w:sz="4" w:space="0" w:color="auto"/>
            </w:tcBorders>
            <w:vAlign w:val="center"/>
            <w:hideMark/>
          </w:tcPr>
          <w:p w14:paraId="7E93B36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dotted" w:sz="4" w:space="0" w:color="auto"/>
              <w:left w:val="single" w:sz="4" w:space="0" w:color="auto"/>
              <w:bottom w:val="dotted" w:sz="4" w:space="0" w:color="auto"/>
              <w:right w:val="single" w:sz="4" w:space="0" w:color="auto"/>
            </w:tcBorders>
            <w:vAlign w:val="center"/>
            <w:hideMark/>
          </w:tcPr>
          <w:p w14:paraId="03576E90" w14:textId="77777777" w:rsidR="001F7D23" w:rsidRPr="00E83DC2" w:rsidRDefault="00124613" w:rsidP="00542F99">
            <w:pPr>
              <w:jc w:val="center"/>
              <w:rPr>
                <w:b/>
                <w:color w:val="000000" w:themeColor="text1"/>
                <w:sz w:val="25"/>
                <w:szCs w:val="25"/>
              </w:rPr>
            </w:pPr>
            <w:r w:rsidRPr="00E83DC2">
              <w:rPr>
                <w:b/>
                <w:color w:val="000000" w:themeColor="text1"/>
                <w:sz w:val="25"/>
                <w:szCs w:val="25"/>
              </w:rPr>
              <w:t>713.000</w:t>
            </w:r>
          </w:p>
        </w:tc>
      </w:tr>
      <w:tr w:rsidR="001F7D23" w:rsidRPr="005C0A71" w14:paraId="7F788CDE" w14:textId="77777777">
        <w:trPr>
          <w:trHeight w:val="360"/>
        </w:trPr>
        <w:tc>
          <w:tcPr>
            <w:tcW w:w="871" w:type="dxa"/>
            <w:tcBorders>
              <w:top w:val="dotted" w:sz="4" w:space="0" w:color="auto"/>
              <w:left w:val="single" w:sz="4" w:space="0" w:color="auto"/>
              <w:bottom w:val="dotted" w:sz="4" w:space="0" w:color="auto"/>
              <w:right w:val="single" w:sz="4" w:space="0" w:color="auto"/>
            </w:tcBorders>
            <w:vAlign w:val="center"/>
            <w:hideMark/>
          </w:tcPr>
          <w:p w14:paraId="4A12CAE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4.4</w:t>
            </w:r>
          </w:p>
        </w:tc>
        <w:tc>
          <w:tcPr>
            <w:tcW w:w="6611" w:type="dxa"/>
            <w:tcBorders>
              <w:top w:val="dotted" w:sz="4" w:space="0" w:color="auto"/>
              <w:left w:val="single" w:sz="4" w:space="0" w:color="auto"/>
              <w:bottom w:val="dotted" w:sz="4" w:space="0" w:color="auto"/>
              <w:right w:val="single" w:sz="4" w:space="0" w:color="auto"/>
            </w:tcBorders>
            <w:vAlign w:val="center"/>
            <w:hideMark/>
          </w:tcPr>
          <w:p w14:paraId="4DFF73A9"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Móng đá hộc, gạch, táp lô, đá quả, cột BTCT hoặc gỗ nhóm 4-5, nền láng xi măng, mái lợp Fibro XM</w:t>
            </w:r>
          </w:p>
        </w:tc>
        <w:tc>
          <w:tcPr>
            <w:tcW w:w="975" w:type="dxa"/>
            <w:tcBorders>
              <w:top w:val="dotted" w:sz="4" w:space="0" w:color="auto"/>
              <w:left w:val="single" w:sz="4" w:space="0" w:color="auto"/>
              <w:bottom w:val="dotted" w:sz="4" w:space="0" w:color="auto"/>
              <w:right w:val="single" w:sz="4" w:space="0" w:color="auto"/>
            </w:tcBorders>
            <w:vAlign w:val="center"/>
            <w:hideMark/>
          </w:tcPr>
          <w:p w14:paraId="5C04EF8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dotted" w:sz="4" w:space="0" w:color="auto"/>
              <w:left w:val="single" w:sz="4" w:space="0" w:color="auto"/>
              <w:bottom w:val="dotted" w:sz="4" w:space="0" w:color="auto"/>
              <w:right w:val="single" w:sz="4" w:space="0" w:color="auto"/>
            </w:tcBorders>
            <w:vAlign w:val="center"/>
            <w:hideMark/>
          </w:tcPr>
          <w:p w14:paraId="44655B9E" w14:textId="77777777" w:rsidR="001F7D23" w:rsidRPr="00E83DC2" w:rsidRDefault="00124613" w:rsidP="00542F99">
            <w:pPr>
              <w:jc w:val="center"/>
              <w:rPr>
                <w:b/>
                <w:color w:val="000000" w:themeColor="text1"/>
                <w:sz w:val="25"/>
                <w:szCs w:val="25"/>
              </w:rPr>
            </w:pPr>
            <w:r w:rsidRPr="00E83DC2">
              <w:rPr>
                <w:b/>
                <w:color w:val="000000" w:themeColor="text1"/>
                <w:sz w:val="25"/>
                <w:szCs w:val="25"/>
              </w:rPr>
              <w:t>659.000</w:t>
            </w:r>
          </w:p>
        </w:tc>
      </w:tr>
      <w:tr w:rsidR="001F7D23" w:rsidRPr="005C0A71" w14:paraId="32277C60" w14:textId="77777777">
        <w:trPr>
          <w:trHeight w:val="360"/>
        </w:trPr>
        <w:tc>
          <w:tcPr>
            <w:tcW w:w="871" w:type="dxa"/>
            <w:tcBorders>
              <w:top w:val="dotted" w:sz="4" w:space="0" w:color="auto"/>
              <w:left w:val="single" w:sz="4" w:space="0" w:color="auto"/>
              <w:bottom w:val="dotted" w:sz="4" w:space="0" w:color="auto"/>
              <w:right w:val="single" w:sz="4" w:space="0" w:color="auto"/>
            </w:tcBorders>
            <w:vAlign w:val="center"/>
          </w:tcPr>
          <w:p w14:paraId="4EC123F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4.5</w:t>
            </w:r>
          </w:p>
        </w:tc>
        <w:tc>
          <w:tcPr>
            <w:tcW w:w="6611" w:type="dxa"/>
            <w:tcBorders>
              <w:top w:val="dotted" w:sz="4" w:space="0" w:color="auto"/>
              <w:left w:val="single" w:sz="4" w:space="0" w:color="auto"/>
              <w:bottom w:val="dotted" w:sz="4" w:space="0" w:color="auto"/>
              <w:right w:val="single" w:sz="4" w:space="0" w:color="auto"/>
            </w:tcBorders>
            <w:vAlign w:val="center"/>
          </w:tcPr>
          <w:p w14:paraId="628ED782"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Cột thép, khung sườn bằng thép hộp, nền láng XM, mái lợp Fibro XM</w:t>
            </w:r>
          </w:p>
        </w:tc>
        <w:tc>
          <w:tcPr>
            <w:tcW w:w="975" w:type="dxa"/>
            <w:tcBorders>
              <w:top w:val="dotted" w:sz="4" w:space="0" w:color="auto"/>
              <w:left w:val="single" w:sz="4" w:space="0" w:color="auto"/>
              <w:bottom w:val="dotted" w:sz="4" w:space="0" w:color="auto"/>
              <w:right w:val="single" w:sz="4" w:space="0" w:color="auto"/>
            </w:tcBorders>
            <w:vAlign w:val="center"/>
          </w:tcPr>
          <w:p w14:paraId="1CEE895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dotted" w:sz="4" w:space="0" w:color="auto"/>
              <w:left w:val="single" w:sz="4" w:space="0" w:color="auto"/>
              <w:bottom w:val="dotted" w:sz="4" w:space="0" w:color="auto"/>
              <w:right w:val="single" w:sz="4" w:space="0" w:color="auto"/>
            </w:tcBorders>
            <w:vAlign w:val="center"/>
          </w:tcPr>
          <w:p w14:paraId="0616C245" w14:textId="77777777" w:rsidR="001F7D23" w:rsidRPr="00E83DC2" w:rsidRDefault="00124613" w:rsidP="00542F99">
            <w:pPr>
              <w:jc w:val="center"/>
              <w:rPr>
                <w:b/>
                <w:color w:val="000000" w:themeColor="text1"/>
                <w:sz w:val="25"/>
                <w:szCs w:val="25"/>
              </w:rPr>
            </w:pPr>
            <w:r w:rsidRPr="00E83DC2">
              <w:rPr>
                <w:b/>
                <w:color w:val="000000" w:themeColor="text1"/>
                <w:sz w:val="25"/>
                <w:szCs w:val="25"/>
              </w:rPr>
              <w:t>480.000</w:t>
            </w:r>
          </w:p>
        </w:tc>
      </w:tr>
      <w:tr w:rsidR="001F7D23" w:rsidRPr="005C0A71" w14:paraId="5F3740E2" w14:textId="77777777">
        <w:trPr>
          <w:trHeight w:val="360"/>
        </w:trPr>
        <w:tc>
          <w:tcPr>
            <w:tcW w:w="871" w:type="dxa"/>
            <w:tcBorders>
              <w:top w:val="dotted" w:sz="4" w:space="0" w:color="auto"/>
              <w:left w:val="single" w:sz="4" w:space="0" w:color="auto"/>
              <w:bottom w:val="dotted" w:sz="4" w:space="0" w:color="auto"/>
              <w:right w:val="single" w:sz="4" w:space="0" w:color="auto"/>
            </w:tcBorders>
            <w:vAlign w:val="center"/>
            <w:hideMark/>
          </w:tcPr>
          <w:p w14:paraId="2FDB484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4.6</w:t>
            </w:r>
          </w:p>
        </w:tc>
        <w:tc>
          <w:tcPr>
            <w:tcW w:w="6611" w:type="dxa"/>
            <w:tcBorders>
              <w:top w:val="dotted" w:sz="4" w:space="0" w:color="auto"/>
              <w:left w:val="single" w:sz="4" w:space="0" w:color="auto"/>
              <w:bottom w:val="dotted" w:sz="4" w:space="0" w:color="auto"/>
              <w:right w:val="single" w:sz="4" w:space="0" w:color="auto"/>
            </w:tcBorders>
            <w:vAlign w:val="center"/>
            <w:hideMark/>
          </w:tcPr>
          <w:p w14:paraId="0A7026EF"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Cột BTCThoặc gỗ, khung sườn bằng gỗ nhóm 2-3, nền láng XM, mái lợp Fibro XM</w:t>
            </w:r>
          </w:p>
        </w:tc>
        <w:tc>
          <w:tcPr>
            <w:tcW w:w="975" w:type="dxa"/>
            <w:tcBorders>
              <w:top w:val="dotted" w:sz="4" w:space="0" w:color="auto"/>
              <w:left w:val="single" w:sz="4" w:space="0" w:color="auto"/>
              <w:bottom w:val="dotted" w:sz="4" w:space="0" w:color="auto"/>
              <w:right w:val="single" w:sz="4" w:space="0" w:color="auto"/>
            </w:tcBorders>
            <w:vAlign w:val="center"/>
            <w:hideMark/>
          </w:tcPr>
          <w:p w14:paraId="0B92443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dotted" w:sz="4" w:space="0" w:color="auto"/>
              <w:left w:val="single" w:sz="4" w:space="0" w:color="auto"/>
              <w:bottom w:val="dotted" w:sz="4" w:space="0" w:color="auto"/>
              <w:right w:val="single" w:sz="4" w:space="0" w:color="auto"/>
            </w:tcBorders>
            <w:vAlign w:val="center"/>
            <w:hideMark/>
          </w:tcPr>
          <w:p w14:paraId="054FBDF6" w14:textId="77777777" w:rsidR="001F7D23" w:rsidRPr="00E83DC2" w:rsidRDefault="00124613" w:rsidP="00542F99">
            <w:pPr>
              <w:jc w:val="center"/>
              <w:rPr>
                <w:b/>
                <w:color w:val="000000" w:themeColor="text1"/>
                <w:sz w:val="25"/>
                <w:szCs w:val="25"/>
              </w:rPr>
            </w:pPr>
            <w:r w:rsidRPr="00E83DC2">
              <w:rPr>
                <w:b/>
                <w:color w:val="000000" w:themeColor="text1"/>
                <w:sz w:val="25"/>
                <w:szCs w:val="25"/>
              </w:rPr>
              <w:t>528.000</w:t>
            </w:r>
          </w:p>
        </w:tc>
      </w:tr>
      <w:tr w:rsidR="001F7D23" w:rsidRPr="005C0A71" w14:paraId="5053B32E" w14:textId="77777777">
        <w:trPr>
          <w:trHeight w:val="345"/>
        </w:trPr>
        <w:tc>
          <w:tcPr>
            <w:tcW w:w="871" w:type="dxa"/>
            <w:tcBorders>
              <w:top w:val="dotted" w:sz="4" w:space="0" w:color="auto"/>
              <w:left w:val="single" w:sz="4" w:space="0" w:color="auto"/>
              <w:bottom w:val="dotted" w:sz="4" w:space="0" w:color="auto"/>
              <w:right w:val="single" w:sz="4" w:space="0" w:color="auto"/>
            </w:tcBorders>
            <w:vAlign w:val="center"/>
            <w:hideMark/>
          </w:tcPr>
          <w:p w14:paraId="65C118F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4.7</w:t>
            </w:r>
          </w:p>
        </w:tc>
        <w:tc>
          <w:tcPr>
            <w:tcW w:w="6611" w:type="dxa"/>
            <w:tcBorders>
              <w:top w:val="dotted" w:sz="4" w:space="0" w:color="auto"/>
              <w:left w:val="single" w:sz="4" w:space="0" w:color="auto"/>
              <w:bottom w:val="dotted" w:sz="4" w:space="0" w:color="auto"/>
              <w:right w:val="single" w:sz="4" w:space="0" w:color="auto"/>
            </w:tcBorders>
            <w:vAlign w:val="center"/>
            <w:hideMark/>
          </w:tcPr>
          <w:p w14:paraId="3BE85131"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Cột BTCThoặc gỗ, khung sườn bằng gỗ nhóm 4-5, nền láng XM, mái lợp Fibro XM</w:t>
            </w:r>
          </w:p>
        </w:tc>
        <w:tc>
          <w:tcPr>
            <w:tcW w:w="975" w:type="dxa"/>
            <w:tcBorders>
              <w:top w:val="dotted" w:sz="4" w:space="0" w:color="auto"/>
              <w:left w:val="single" w:sz="4" w:space="0" w:color="auto"/>
              <w:bottom w:val="dotted" w:sz="4" w:space="0" w:color="auto"/>
              <w:right w:val="single" w:sz="4" w:space="0" w:color="auto"/>
            </w:tcBorders>
            <w:vAlign w:val="center"/>
            <w:hideMark/>
          </w:tcPr>
          <w:p w14:paraId="5A7F8FE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dotted" w:sz="4" w:space="0" w:color="auto"/>
              <w:left w:val="single" w:sz="4" w:space="0" w:color="auto"/>
              <w:bottom w:val="dotted" w:sz="4" w:space="0" w:color="auto"/>
              <w:right w:val="single" w:sz="4" w:space="0" w:color="auto"/>
            </w:tcBorders>
            <w:vAlign w:val="center"/>
            <w:hideMark/>
          </w:tcPr>
          <w:p w14:paraId="6ABF84BA" w14:textId="77777777" w:rsidR="001F7D23" w:rsidRPr="00E83DC2" w:rsidRDefault="00124613" w:rsidP="00542F99">
            <w:pPr>
              <w:jc w:val="center"/>
              <w:rPr>
                <w:b/>
                <w:color w:val="000000" w:themeColor="text1"/>
                <w:sz w:val="25"/>
                <w:szCs w:val="25"/>
              </w:rPr>
            </w:pPr>
            <w:r w:rsidRPr="00E83DC2">
              <w:rPr>
                <w:b/>
                <w:color w:val="000000" w:themeColor="text1"/>
                <w:sz w:val="25"/>
                <w:szCs w:val="25"/>
              </w:rPr>
              <w:t>487.000</w:t>
            </w:r>
          </w:p>
        </w:tc>
      </w:tr>
      <w:tr w:rsidR="001F7D23" w:rsidRPr="005C0A71" w14:paraId="7B4CBB01" w14:textId="77777777">
        <w:trPr>
          <w:trHeight w:val="345"/>
        </w:trPr>
        <w:tc>
          <w:tcPr>
            <w:tcW w:w="871" w:type="dxa"/>
            <w:tcBorders>
              <w:top w:val="dotted" w:sz="4" w:space="0" w:color="auto"/>
              <w:left w:val="single" w:sz="4" w:space="0" w:color="auto"/>
              <w:bottom w:val="dotted" w:sz="4" w:space="0" w:color="auto"/>
              <w:right w:val="single" w:sz="4" w:space="0" w:color="auto"/>
            </w:tcBorders>
            <w:vAlign w:val="center"/>
            <w:hideMark/>
          </w:tcPr>
          <w:p w14:paraId="360DBCD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4.8</w:t>
            </w:r>
          </w:p>
        </w:tc>
        <w:tc>
          <w:tcPr>
            <w:tcW w:w="6611" w:type="dxa"/>
            <w:tcBorders>
              <w:top w:val="dotted" w:sz="4" w:space="0" w:color="auto"/>
              <w:left w:val="single" w:sz="4" w:space="0" w:color="auto"/>
              <w:bottom w:val="dotted" w:sz="4" w:space="0" w:color="auto"/>
              <w:right w:val="single" w:sz="4" w:space="0" w:color="auto"/>
            </w:tcBorders>
            <w:vAlign w:val="center"/>
            <w:hideMark/>
          </w:tcPr>
          <w:p w14:paraId="481312E5"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Cột BTCThoặc gỗ, khung sườn bằng gỗ nhóm 6-7 hoặc tre, nền láng XM, lợp Fibro XM</w:t>
            </w:r>
          </w:p>
        </w:tc>
        <w:tc>
          <w:tcPr>
            <w:tcW w:w="975" w:type="dxa"/>
            <w:tcBorders>
              <w:top w:val="dotted" w:sz="4" w:space="0" w:color="auto"/>
              <w:left w:val="single" w:sz="4" w:space="0" w:color="auto"/>
              <w:bottom w:val="dotted" w:sz="4" w:space="0" w:color="auto"/>
              <w:right w:val="single" w:sz="4" w:space="0" w:color="auto"/>
            </w:tcBorders>
            <w:vAlign w:val="center"/>
            <w:hideMark/>
          </w:tcPr>
          <w:p w14:paraId="1EC8C64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dotted" w:sz="4" w:space="0" w:color="auto"/>
              <w:left w:val="single" w:sz="4" w:space="0" w:color="auto"/>
              <w:bottom w:val="dotted" w:sz="4" w:space="0" w:color="auto"/>
              <w:right w:val="single" w:sz="4" w:space="0" w:color="auto"/>
            </w:tcBorders>
            <w:vAlign w:val="center"/>
            <w:hideMark/>
          </w:tcPr>
          <w:p w14:paraId="176AE7D6" w14:textId="77777777" w:rsidR="001F7D23" w:rsidRPr="00E83DC2" w:rsidRDefault="00124613" w:rsidP="00542F99">
            <w:pPr>
              <w:jc w:val="center"/>
              <w:rPr>
                <w:b/>
                <w:color w:val="000000" w:themeColor="text1"/>
                <w:sz w:val="25"/>
                <w:szCs w:val="25"/>
              </w:rPr>
            </w:pPr>
            <w:r w:rsidRPr="00E83DC2">
              <w:rPr>
                <w:b/>
                <w:color w:val="000000" w:themeColor="text1"/>
                <w:sz w:val="25"/>
                <w:szCs w:val="25"/>
              </w:rPr>
              <w:t>302.000</w:t>
            </w:r>
          </w:p>
        </w:tc>
      </w:tr>
      <w:tr w:rsidR="001F7D23" w:rsidRPr="005C0A71" w14:paraId="4C88991A" w14:textId="77777777">
        <w:trPr>
          <w:trHeight w:val="404"/>
        </w:trPr>
        <w:tc>
          <w:tcPr>
            <w:tcW w:w="871" w:type="dxa"/>
            <w:tcBorders>
              <w:top w:val="dotted" w:sz="4" w:space="0" w:color="auto"/>
              <w:left w:val="single" w:sz="4" w:space="0" w:color="auto"/>
              <w:bottom w:val="dotted" w:sz="4" w:space="0" w:color="auto"/>
              <w:right w:val="single" w:sz="4" w:space="0" w:color="auto"/>
            </w:tcBorders>
            <w:vAlign w:val="center"/>
          </w:tcPr>
          <w:p w14:paraId="49AF1364"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single" w:sz="4" w:space="0" w:color="auto"/>
              <w:bottom w:val="dotted" w:sz="4" w:space="0" w:color="auto"/>
              <w:right w:val="single" w:sz="4" w:space="0" w:color="auto"/>
            </w:tcBorders>
            <w:vAlign w:val="center"/>
            <w:hideMark/>
          </w:tcPr>
          <w:p w14:paraId="5C87D13F"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Các trường hợp điều chỉnh cho mục 4.2 đến 4.7:</w:t>
            </w:r>
          </w:p>
          <w:p w14:paraId="617349A2" w14:textId="3E472032"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 - Mái lợp ngói : Tăng 185.000 đ/m</w:t>
            </w:r>
            <w:r w:rsidRPr="00E83DC2">
              <w:rPr>
                <w:color w:val="000000" w:themeColor="text1"/>
                <w:sz w:val="25"/>
                <w:szCs w:val="25"/>
                <w:vertAlign w:val="superscript"/>
              </w:rPr>
              <w:t>2</w:t>
            </w:r>
            <w:r w:rsidRPr="00E83DC2">
              <w:rPr>
                <w:color w:val="000000" w:themeColor="text1"/>
                <w:sz w:val="25"/>
                <w:szCs w:val="25"/>
              </w:rPr>
              <w:t xml:space="preserve"> XD</w:t>
            </w:r>
          </w:p>
          <w:p w14:paraId="1EDCAD56" w14:textId="49AB057D"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mái lợp tôn: Tăng 82.000 đ/m</w:t>
            </w:r>
            <w:r w:rsidRPr="00E83DC2">
              <w:rPr>
                <w:color w:val="000000" w:themeColor="text1"/>
                <w:sz w:val="25"/>
                <w:szCs w:val="25"/>
                <w:vertAlign w:val="superscript"/>
              </w:rPr>
              <w:t>2</w:t>
            </w:r>
            <w:r w:rsidRPr="00E83DC2">
              <w:rPr>
                <w:color w:val="000000" w:themeColor="text1"/>
                <w:sz w:val="25"/>
                <w:szCs w:val="25"/>
              </w:rPr>
              <w:t xml:space="preserve"> XD</w:t>
            </w:r>
          </w:p>
          <w:p w14:paraId="12F27BC9" w14:textId="40FE78C2"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lastRenderedPageBreak/>
              <w:t>Nếu mái lợp tôn chống nóng: Tăng 112.000 đ/m</w:t>
            </w:r>
            <w:r w:rsidRPr="00E83DC2">
              <w:rPr>
                <w:color w:val="000000" w:themeColor="text1"/>
                <w:sz w:val="25"/>
                <w:szCs w:val="25"/>
                <w:vertAlign w:val="superscript"/>
              </w:rPr>
              <w:t>2</w:t>
            </w:r>
            <w:r w:rsidRPr="00E83DC2">
              <w:rPr>
                <w:color w:val="000000" w:themeColor="text1"/>
                <w:sz w:val="25"/>
                <w:szCs w:val="25"/>
              </w:rPr>
              <w:t xml:space="preserve"> XD</w:t>
            </w:r>
          </w:p>
          <w:p w14:paraId="7B8382B1" w14:textId="7D6B76FA"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mái lợp tranh: Giảm 95.000 đ/m</w:t>
            </w:r>
            <w:r w:rsidRPr="00E83DC2">
              <w:rPr>
                <w:color w:val="000000" w:themeColor="text1"/>
                <w:sz w:val="25"/>
                <w:szCs w:val="25"/>
                <w:vertAlign w:val="superscript"/>
              </w:rPr>
              <w:t>2</w:t>
            </w:r>
            <w:r w:rsidRPr="00E83DC2">
              <w:rPr>
                <w:color w:val="000000" w:themeColor="text1"/>
                <w:sz w:val="25"/>
                <w:szCs w:val="25"/>
              </w:rPr>
              <w:t xml:space="preserve"> XD</w:t>
            </w:r>
          </w:p>
          <w:p w14:paraId="7F39B4BC" w14:textId="1EC0401F"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lợp mái: Giảm 120.000 đ/m</w:t>
            </w:r>
            <w:r w:rsidRPr="00E83DC2">
              <w:rPr>
                <w:color w:val="000000" w:themeColor="text1"/>
                <w:sz w:val="25"/>
                <w:szCs w:val="25"/>
                <w:vertAlign w:val="superscript"/>
              </w:rPr>
              <w:t>2</w:t>
            </w:r>
            <w:r w:rsidRPr="00E83DC2">
              <w:rPr>
                <w:color w:val="000000" w:themeColor="text1"/>
                <w:sz w:val="25"/>
                <w:szCs w:val="25"/>
              </w:rPr>
              <w:t xml:space="preserve"> XD</w:t>
            </w:r>
          </w:p>
          <w:p w14:paraId="63D79AFD" w14:textId="50689CEF"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có móng: Giảm 110.000 đ/m</w:t>
            </w:r>
            <w:r w:rsidRPr="00E83DC2">
              <w:rPr>
                <w:color w:val="000000" w:themeColor="text1"/>
                <w:sz w:val="25"/>
                <w:szCs w:val="25"/>
                <w:vertAlign w:val="superscript"/>
              </w:rPr>
              <w:t>2</w:t>
            </w:r>
            <w:r w:rsidRPr="00E83DC2">
              <w:rPr>
                <w:color w:val="000000" w:themeColor="text1"/>
                <w:sz w:val="25"/>
                <w:szCs w:val="25"/>
              </w:rPr>
              <w:t xml:space="preserve"> XD</w:t>
            </w:r>
          </w:p>
          <w:p w14:paraId="6161BE24" w14:textId="18046AA6"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xây bằng gạch không nung:Tăng 50.000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XD</w:t>
            </w:r>
          </w:p>
          <w:p w14:paraId="7DC849EF" w14:textId="58595517" w:rsidR="001F7D23" w:rsidRPr="00E83DC2" w:rsidRDefault="00124613" w:rsidP="00542F99">
            <w:pPr>
              <w:numPr>
                <w:ilvl w:val="0"/>
                <w:numId w:val="18"/>
              </w:numPr>
              <w:spacing w:before="20" w:after="20"/>
              <w:ind w:left="189" w:hanging="142"/>
              <w:rPr>
                <w:color w:val="000000" w:themeColor="text1"/>
                <w:sz w:val="25"/>
                <w:szCs w:val="25"/>
              </w:rPr>
            </w:pPr>
            <w:r w:rsidRPr="00E83DC2">
              <w:rPr>
                <w:color w:val="000000" w:themeColor="text1"/>
                <w:sz w:val="25"/>
                <w:szCs w:val="25"/>
              </w:rPr>
              <w:t>Mục 4.3 đến 4.8 nếu có xây bao: Tăng 60.000 đ/m</w:t>
            </w:r>
            <w:r w:rsidRPr="00E83DC2">
              <w:rPr>
                <w:color w:val="000000" w:themeColor="text1"/>
                <w:sz w:val="25"/>
                <w:szCs w:val="25"/>
                <w:vertAlign w:val="superscript"/>
              </w:rPr>
              <w:t>2</w:t>
            </w:r>
            <w:r w:rsidRPr="00E83DC2">
              <w:rPr>
                <w:color w:val="000000" w:themeColor="text1"/>
                <w:sz w:val="25"/>
                <w:szCs w:val="25"/>
              </w:rPr>
              <w:t xml:space="preserve"> XD</w:t>
            </w:r>
          </w:p>
          <w:p w14:paraId="07C95462" w14:textId="7C7C28A9"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tường có quét vôi ve phía ngoài: Tăng 25.000 đ/m</w:t>
            </w:r>
            <w:r w:rsidRPr="00E83DC2">
              <w:rPr>
                <w:color w:val="000000" w:themeColor="text1"/>
                <w:sz w:val="25"/>
                <w:szCs w:val="25"/>
                <w:vertAlign w:val="superscript"/>
              </w:rPr>
              <w:t>2</w:t>
            </w:r>
            <w:r w:rsidRPr="00E83DC2">
              <w:rPr>
                <w:color w:val="000000" w:themeColor="text1"/>
                <w:sz w:val="25"/>
                <w:szCs w:val="25"/>
              </w:rPr>
              <w:t xml:space="preserve"> XD</w:t>
            </w:r>
          </w:p>
          <w:p w14:paraId="51B6DF22" w14:textId="4230CABD"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trát: Giảm 25.000 đ/m</w:t>
            </w:r>
            <w:r w:rsidRPr="00E83DC2">
              <w:rPr>
                <w:color w:val="000000" w:themeColor="text1"/>
                <w:sz w:val="25"/>
                <w:szCs w:val="25"/>
                <w:vertAlign w:val="superscript"/>
              </w:rPr>
              <w:t>2</w:t>
            </w:r>
            <w:r w:rsidRPr="00E83DC2">
              <w:rPr>
                <w:color w:val="000000" w:themeColor="text1"/>
                <w:sz w:val="25"/>
                <w:szCs w:val="25"/>
              </w:rPr>
              <w:t xml:space="preserve"> XD</w:t>
            </w:r>
          </w:p>
          <w:p w14:paraId="6F9B09A5" w14:textId="489A9B58"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nền bê tông đá dăm: Tăng 65.000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XD</w:t>
            </w:r>
          </w:p>
          <w:p w14:paraId="29CDE72B" w14:textId="6E4663BF"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nền đất: Giảm 75.000 đ/m</w:t>
            </w:r>
            <w:r w:rsidRPr="00E83DC2">
              <w:rPr>
                <w:color w:val="000000" w:themeColor="text1"/>
                <w:sz w:val="25"/>
                <w:szCs w:val="25"/>
                <w:vertAlign w:val="superscript"/>
              </w:rPr>
              <w:t>2</w:t>
            </w:r>
            <w:r w:rsidRPr="00E83DC2">
              <w:rPr>
                <w:color w:val="000000" w:themeColor="text1"/>
                <w:sz w:val="25"/>
                <w:szCs w:val="25"/>
              </w:rPr>
              <w:t xml:space="preserve"> XD</w:t>
            </w:r>
          </w:p>
          <w:p w14:paraId="5B2A2992" w14:textId="1D6D7BFE"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che bằng lưới mắt cáo, B40: Giảm 50.000 đ/m</w:t>
            </w:r>
            <w:r w:rsidRPr="00E83DC2">
              <w:rPr>
                <w:color w:val="000000" w:themeColor="text1"/>
                <w:sz w:val="25"/>
                <w:szCs w:val="25"/>
                <w:vertAlign w:val="superscript"/>
              </w:rPr>
              <w:t>2</w:t>
            </w:r>
            <w:r w:rsidRPr="00E83DC2">
              <w:rPr>
                <w:color w:val="000000" w:themeColor="text1"/>
                <w:sz w:val="25"/>
                <w:szCs w:val="25"/>
              </w:rPr>
              <w:t xml:space="preserve"> XD</w:t>
            </w:r>
          </w:p>
        </w:tc>
        <w:tc>
          <w:tcPr>
            <w:tcW w:w="975" w:type="dxa"/>
            <w:tcBorders>
              <w:top w:val="dotted" w:sz="4" w:space="0" w:color="auto"/>
              <w:left w:val="single" w:sz="4" w:space="0" w:color="auto"/>
              <w:bottom w:val="dotted" w:sz="4" w:space="0" w:color="auto"/>
              <w:right w:val="single" w:sz="4" w:space="0" w:color="auto"/>
            </w:tcBorders>
            <w:vAlign w:val="center"/>
          </w:tcPr>
          <w:p w14:paraId="7B89B4C8"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4" w:space="0" w:color="auto"/>
              <w:bottom w:val="dotted" w:sz="4" w:space="0" w:color="auto"/>
              <w:right w:val="single" w:sz="4" w:space="0" w:color="auto"/>
            </w:tcBorders>
            <w:vAlign w:val="center"/>
          </w:tcPr>
          <w:p w14:paraId="6CE94853" w14:textId="77777777" w:rsidR="001F7D23" w:rsidRPr="00E83DC2" w:rsidRDefault="001F7D23" w:rsidP="00542F99">
            <w:pPr>
              <w:spacing w:before="20" w:after="20"/>
              <w:jc w:val="right"/>
              <w:rPr>
                <w:b/>
                <w:color w:val="000000" w:themeColor="text1"/>
                <w:sz w:val="25"/>
                <w:szCs w:val="25"/>
              </w:rPr>
            </w:pPr>
          </w:p>
        </w:tc>
      </w:tr>
      <w:tr w:rsidR="001F7D23" w:rsidRPr="005C0A71" w14:paraId="0B2D49D6" w14:textId="77777777">
        <w:trPr>
          <w:trHeight w:val="300"/>
        </w:trPr>
        <w:tc>
          <w:tcPr>
            <w:tcW w:w="871" w:type="dxa"/>
            <w:tcBorders>
              <w:top w:val="dotted" w:sz="4" w:space="0" w:color="auto"/>
              <w:left w:val="single" w:sz="4" w:space="0" w:color="auto"/>
              <w:bottom w:val="dotted" w:sz="4" w:space="0" w:color="auto"/>
              <w:right w:val="single" w:sz="4" w:space="0" w:color="auto"/>
            </w:tcBorders>
            <w:vAlign w:val="center"/>
          </w:tcPr>
          <w:p w14:paraId="2F666B8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4.9</w:t>
            </w:r>
          </w:p>
        </w:tc>
        <w:tc>
          <w:tcPr>
            <w:tcW w:w="6611" w:type="dxa"/>
            <w:tcBorders>
              <w:top w:val="dotted" w:sz="4" w:space="0" w:color="auto"/>
              <w:left w:val="single" w:sz="4" w:space="0" w:color="auto"/>
              <w:bottom w:val="dotted" w:sz="4" w:space="0" w:color="auto"/>
              <w:right w:val="single" w:sz="4" w:space="0" w:color="auto"/>
            </w:tcBorders>
            <w:vAlign w:val="center"/>
          </w:tcPr>
          <w:p w14:paraId="07375E1B"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Cột bằng gỗ, tre, khung sườn bằng gỗ hoặc tre, nền láng XM, lợp Fibro XM</w:t>
            </w:r>
          </w:p>
        </w:tc>
        <w:tc>
          <w:tcPr>
            <w:tcW w:w="975" w:type="dxa"/>
            <w:tcBorders>
              <w:top w:val="dotted" w:sz="4" w:space="0" w:color="auto"/>
              <w:left w:val="single" w:sz="4" w:space="0" w:color="auto"/>
              <w:bottom w:val="dotted" w:sz="4" w:space="0" w:color="auto"/>
              <w:right w:val="single" w:sz="4" w:space="0" w:color="auto"/>
            </w:tcBorders>
            <w:vAlign w:val="center"/>
          </w:tcPr>
          <w:p w14:paraId="7221D94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dotted" w:sz="4" w:space="0" w:color="auto"/>
              <w:left w:val="single" w:sz="4" w:space="0" w:color="auto"/>
              <w:bottom w:val="dotted" w:sz="4" w:space="0" w:color="auto"/>
              <w:right w:val="single" w:sz="4" w:space="0" w:color="auto"/>
            </w:tcBorders>
            <w:vAlign w:val="center"/>
          </w:tcPr>
          <w:p w14:paraId="179A07E3" w14:textId="77777777" w:rsidR="001F7D23" w:rsidRPr="00E83DC2" w:rsidRDefault="00124613" w:rsidP="00542F99">
            <w:pPr>
              <w:jc w:val="center"/>
              <w:rPr>
                <w:b/>
                <w:color w:val="000000" w:themeColor="text1"/>
                <w:sz w:val="25"/>
                <w:szCs w:val="25"/>
              </w:rPr>
            </w:pPr>
            <w:r w:rsidRPr="00E83DC2">
              <w:rPr>
                <w:b/>
                <w:color w:val="000000" w:themeColor="text1"/>
                <w:sz w:val="25"/>
                <w:szCs w:val="25"/>
              </w:rPr>
              <w:t>226.000</w:t>
            </w:r>
          </w:p>
        </w:tc>
      </w:tr>
      <w:tr w:rsidR="001F7D23" w:rsidRPr="005C0A71" w14:paraId="28F9F583" w14:textId="77777777">
        <w:trPr>
          <w:trHeight w:val="300"/>
        </w:trPr>
        <w:tc>
          <w:tcPr>
            <w:tcW w:w="871" w:type="dxa"/>
            <w:tcBorders>
              <w:top w:val="dotted" w:sz="4" w:space="0" w:color="auto"/>
              <w:left w:val="single" w:sz="4" w:space="0" w:color="auto"/>
              <w:bottom w:val="single" w:sz="8" w:space="0" w:color="auto"/>
              <w:right w:val="single" w:sz="4" w:space="0" w:color="auto"/>
            </w:tcBorders>
            <w:vAlign w:val="center"/>
          </w:tcPr>
          <w:p w14:paraId="63765D53"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4.10</w:t>
            </w:r>
          </w:p>
        </w:tc>
        <w:tc>
          <w:tcPr>
            <w:tcW w:w="6611" w:type="dxa"/>
            <w:tcBorders>
              <w:top w:val="dotted" w:sz="4" w:space="0" w:color="auto"/>
              <w:left w:val="single" w:sz="4" w:space="0" w:color="auto"/>
              <w:bottom w:val="single" w:sz="8" w:space="0" w:color="auto"/>
              <w:right w:val="single" w:sz="4" w:space="0" w:color="auto"/>
            </w:tcBorders>
            <w:vAlign w:val="center"/>
          </w:tcPr>
          <w:p w14:paraId="4EE71709" w14:textId="77777777" w:rsidR="001F7D23" w:rsidRPr="00E83DC2" w:rsidRDefault="00124613" w:rsidP="00542F99">
            <w:pPr>
              <w:spacing w:before="20" w:after="20"/>
              <w:rPr>
                <w:bCs/>
                <w:color w:val="000000" w:themeColor="text1"/>
                <w:sz w:val="25"/>
                <w:szCs w:val="25"/>
              </w:rPr>
            </w:pPr>
            <w:r w:rsidRPr="00E83DC2">
              <w:rPr>
                <w:bCs/>
                <w:color w:val="000000" w:themeColor="text1"/>
                <w:sz w:val="25"/>
                <w:szCs w:val="25"/>
              </w:rPr>
              <w:t>Chuồng chim bồ câu bằng gỗ các loại</w:t>
            </w:r>
          </w:p>
        </w:tc>
        <w:tc>
          <w:tcPr>
            <w:tcW w:w="975" w:type="dxa"/>
            <w:tcBorders>
              <w:top w:val="dotted" w:sz="4" w:space="0" w:color="auto"/>
              <w:left w:val="single" w:sz="4" w:space="0" w:color="auto"/>
              <w:bottom w:val="single" w:sz="8" w:space="0" w:color="auto"/>
              <w:right w:val="single" w:sz="4" w:space="0" w:color="auto"/>
            </w:tcBorders>
            <w:vAlign w:val="center"/>
          </w:tcPr>
          <w:p w14:paraId="126BA4F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XD</w:t>
            </w:r>
          </w:p>
        </w:tc>
        <w:tc>
          <w:tcPr>
            <w:tcW w:w="1437" w:type="dxa"/>
            <w:tcBorders>
              <w:top w:val="dotted" w:sz="4" w:space="0" w:color="auto"/>
              <w:left w:val="single" w:sz="4" w:space="0" w:color="auto"/>
              <w:bottom w:val="single" w:sz="8" w:space="0" w:color="auto"/>
              <w:right w:val="single" w:sz="4" w:space="0" w:color="auto"/>
            </w:tcBorders>
            <w:vAlign w:val="center"/>
          </w:tcPr>
          <w:p w14:paraId="46A45266" w14:textId="77777777" w:rsidR="001F7D23" w:rsidRPr="00E83DC2" w:rsidRDefault="00124613" w:rsidP="00542F99">
            <w:pPr>
              <w:jc w:val="center"/>
              <w:rPr>
                <w:b/>
                <w:color w:val="000000" w:themeColor="text1"/>
                <w:sz w:val="25"/>
                <w:szCs w:val="25"/>
              </w:rPr>
            </w:pPr>
            <w:r w:rsidRPr="00E83DC2">
              <w:rPr>
                <w:b/>
                <w:color w:val="000000" w:themeColor="text1"/>
                <w:sz w:val="25"/>
                <w:szCs w:val="25"/>
              </w:rPr>
              <w:t>985.000</w:t>
            </w:r>
          </w:p>
        </w:tc>
      </w:tr>
      <w:tr w:rsidR="001F7D23" w:rsidRPr="005C0A71" w14:paraId="054A7F41" w14:textId="77777777">
        <w:trPr>
          <w:trHeight w:val="300"/>
        </w:trPr>
        <w:tc>
          <w:tcPr>
            <w:tcW w:w="871" w:type="dxa"/>
            <w:tcBorders>
              <w:top w:val="single" w:sz="8" w:space="0" w:color="auto"/>
              <w:left w:val="single" w:sz="8" w:space="0" w:color="auto"/>
              <w:bottom w:val="single" w:sz="8" w:space="0" w:color="auto"/>
              <w:right w:val="single" w:sz="8" w:space="0" w:color="auto"/>
            </w:tcBorders>
            <w:vAlign w:val="center"/>
            <w:hideMark/>
          </w:tcPr>
          <w:p w14:paraId="184C6FFE"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5</w:t>
            </w:r>
          </w:p>
        </w:tc>
        <w:tc>
          <w:tcPr>
            <w:tcW w:w="6611" w:type="dxa"/>
            <w:tcBorders>
              <w:top w:val="single" w:sz="8" w:space="0" w:color="auto"/>
              <w:left w:val="nil"/>
              <w:bottom w:val="single" w:sz="8" w:space="0" w:color="auto"/>
              <w:right w:val="single" w:sz="8" w:space="0" w:color="auto"/>
            </w:tcBorders>
            <w:vAlign w:val="center"/>
            <w:hideMark/>
          </w:tcPr>
          <w:p w14:paraId="47712F1A" w14:textId="77777777" w:rsidR="001F7D23" w:rsidRPr="00E83DC2" w:rsidRDefault="00124613" w:rsidP="00542F99">
            <w:pPr>
              <w:spacing w:before="20" w:after="20"/>
              <w:rPr>
                <w:b/>
                <w:bCs/>
                <w:color w:val="000000" w:themeColor="text1"/>
                <w:sz w:val="25"/>
                <w:szCs w:val="25"/>
              </w:rPr>
            </w:pPr>
            <w:r w:rsidRPr="00E83DC2">
              <w:rPr>
                <w:b/>
                <w:bCs/>
                <w:color w:val="000000" w:themeColor="text1"/>
                <w:sz w:val="25"/>
                <w:szCs w:val="25"/>
              </w:rPr>
              <w:t>Mái che các loại</w:t>
            </w:r>
          </w:p>
        </w:tc>
        <w:tc>
          <w:tcPr>
            <w:tcW w:w="975" w:type="dxa"/>
            <w:tcBorders>
              <w:top w:val="single" w:sz="8" w:space="0" w:color="auto"/>
              <w:left w:val="nil"/>
              <w:bottom w:val="single" w:sz="8" w:space="0" w:color="auto"/>
              <w:right w:val="single" w:sz="8" w:space="0" w:color="auto"/>
            </w:tcBorders>
            <w:vAlign w:val="center"/>
          </w:tcPr>
          <w:p w14:paraId="5C28CB64"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240F9817" w14:textId="77777777" w:rsidR="001F7D23" w:rsidRPr="00E83DC2" w:rsidRDefault="001F7D23" w:rsidP="00542F99">
            <w:pPr>
              <w:jc w:val="center"/>
              <w:rPr>
                <w:b/>
                <w:color w:val="000000" w:themeColor="text1"/>
                <w:sz w:val="25"/>
                <w:szCs w:val="25"/>
              </w:rPr>
            </w:pPr>
          </w:p>
        </w:tc>
      </w:tr>
      <w:tr w:rsidR="001F7D23" w:rsidRPr="005C0A71" w14:paraId="5E0BCF78" w14:textId="77777777">
        <w:trPr>
          <w:trHeight w:val="360"/>
        </w:trPr>
        <w:tc>
          <w:tcPr>
            <w:tcW w:w="871" w:type="dxa"/>
            <w:tcBorders>
              <w:top w:val="single" w:sz="8" w:space="0" w:color="auto"/>
              <w:left w:val="single" w:sz="4" w:space="0" w:color="auto"/>
              <w:bottom w:val="dotted" w:sz="4" w:space="0" w:color="auto"/>
              <w:right w:val="single" w:sz="4" w:space="0" w:color="auto"/>
            </w:tcBorders>
            <w:vAlign w:val="center"/>
            <w:hideMark/>
          </w:tcPr>
          <w:p w14:paraId="16008C6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5.1</w:t>
            </w:r>
          </w:p>
        </w:tc>
        <w:tc>
          <w:tcPr>
            <w:tcW w:w="6611" w:type="dxa"/>
            <w:tcBorders>
              <w:top w:val="single" w:sz="8" w:space="0" w:color="auto"/>
              <w:left w:val="single" w:sz="4" w:space="0" w:color="auto"/>
              <w:bottom w:val="dotted" w:sz="4" w:space="0" w:color="auto"/>
              <w:right w:val="single" w:sz="4" w:space="0" w:color="auto"/>
            </w:tcBorders>
            <w:vAlign w:val="center"/>
            <w:hideMark/>
          </w:tcPr>
          <w:p w14:paraId="2E15F559"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Cột thép ống hoặc cột BTCT đúc sẵn, khung sườn bằng ống thép, hộp thép tráng kẽm, lợp tôn màu</w:t>
            </w:r>
          </w:p>
        </w:tc>
        <w:tc>
          <w:tcPr>
            <w:tcW w:w="975" w:type="dxa"/>
            <w:tcBorders>
              <w:top w:val="single" w:sz="8" w:space="0" w:color="auto"/>
              <w:left w:val="single" w:sz="4" w:space="0" w:color="auto"/>
              <w:bottom w:val="dotted" w:sz="4" w:space="0" w:color="auto"/>
              <w:right w:val="single" w:sz="4" w:space="0" w:color="auto"/>
            </w:tcBorders>
            <w:vAlign w:val="center"/>
            <w:hideMark/>
          </w:tcPr>
          <w:p w14:paraId="1B723332" w14:textId="0C0C1F39"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tc>
        <w:tc>
          <w:tcPr>
            <w:tcW w:w="1437" w:type="dxa"/>
            <w:tcBorders>
              <w:top w:val="single" w:sz="8" w:space="0" w:color="auto"/>
              <w:left w:val="single" w:sz="4" w:space="0" w:color="auto"/>
              <w:bottom w:val="dotted" w:sz="4" w:space="0" w:color="auto"/>
              <w:right w:val="single" w:sz="4" w:space="0" w:color="auto"/>
            </w:tcBorders>
            <w:vAlign w:val="center"/>
            <w:hideMark/>
          </w:tcPr>
          <w:p w14:paraId="0722D32B" w14:textId="77777777" w:rsidR="001F7D23" w:rsidRPr="00E83DC2" w:rsidRDefault="00124613" w:rsidP="00542F99">
            <w:pPr>
              <w:jc w:val="center"/>
              <w:rPr>
                <w:b/>
                <w:color w:val="000000" w:themeColor="text1"/>
                <w:sz w:val="25"/>
                <w:szCs w:val="25"/>
              </w:rPr>
            </w:pPr>
            <w:r w:rsidRPr="00E83DC2">
              <w:rPr>
                <w:b/>
                <w:color w:val="000000" w:themeColor="text1"/>
                <w:sz w:val="25"/>
                <w:szCs w:val="25"/>
              </w:rPr>
              <w:t>476.000</w:t>
            </w:r>
          </w:p>
        </w:tc>
      </w:tr>
      <w:tr w:rsidR="001F7D23" w:rsidRPr="005C0A71" w14:paraId="642206F0" w14:textId="77777777">
        <w:trPr>
          <w:trHeight w:val="360"/>
        </w:trPr>
        <w:tc>
          <w:tcPr>
            <w:tcW w:w="871" w:type="dxa"/>
            <w:tcBorders>
              <w:top w:val="dotted" w:sz="4" w:space="0" w:color="auto"/>
              <w:left w:val="single" w:sz="4" w:space="0" w:color="auto"/>
              <w:bottom w:val="dotted" w:sz="4" w:space="0" w:color="auto"/>
              <w:right w:val="single" w:sz="4" w:space="0" w:color="auto"/>
            </w:tcBorders>
            <w:vAlign w:val="center"/>
            <w:hideMark/>
          </w:tcPr>
          <w:p w14:paraId="062306F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5.2</w:t>
            </w:r>
          </w:p>
        </w:tc>
        <w:tc>
          <w:tcPr>
            <w:tcW w:w="6611" w:type="dxa"/>
            <w:tcBorders>
              <w:top w:val="dotted" w:sz="4" w:space="0" w:color="auto"/>
              <w:left w:val="single" w:sz="4" w:space="0" w:color="auto"/>
              <w:bottom w:val="dotted" w:sz="4" w:space="0" w:color="auto"/>
              <w:right w:val="single" w:sz="4" w:space="0" w:color="auto"/>
            </w:tcBorders>
            <w:vAlign w:val="center"/>
            <w:hideMark/>
          </w:tcPr>
          <w:p w14:paraId="08CDDE96"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Mái che có kết cấu dạng con sơn (không cột), lợp tôn màu</w:t>
            </w:r>
          </w:p>
        </w:tc>
        <w:tc>
          <w:tcPr>
            <w:tcW w:w="975" w:type="dxa"/>
            <w:tcBorders>
              <w:top w:val="dotted" w:sz="4" w:space="0" w:color="auto"/>
              <w:left w:val="single" w:sz="4" w:space="0" w:color="auto"/>
              <w:bottom w:val="dotted" w:sz="4" w:space="0" w:color="auto"/>
              <w:right w:val="single" w:sz="4" w:space="0" w:color="auto"/>
            </w:tcBorders>
            <w:vAlign w:val="center"/>
            <w:hideMark/>
          </w:tcPr>
          <w:p w14:paraId="5CE0D936" w14:textId="4EA43182"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tc>
        <w:tc>
          <w:tcPr>
            <w:tcW w:w="1437" w:type="dxa"/>
            <w:tcBorders>
              <w:top w:val="dotted" w:sz="4" w:space="0" w:color="auto"/>
              <w:left w:val="single" w:sz="4" w:space="0" w:color="auto"/>
              <w:bottom w:val="dotted" w:sz="4" w:space="0" w:color="auto"/>
              <w:right w:val="single" w:sz="4" w:space="0" w:color="auto"/>
            </w:tcBorders>
            <w:vAlign w:val="center"/>
            <w:hideMark/>
          </w:tcPr>
          <w:p w14:paraId="38F9D9B7" w14:textId="77777777" w:rsidR="001F7D23" w:rsidRPr="00E83DC2" w:rsidRDefault="00124613" w:rsidP="00542F99">
            <w:pPr>
              <w:jc w:val="center"/>
              <w:rPr>
                <w:b/>
                <w:color w:val="000000" w:themeColor="text1"/>
                <w:sz w:val="25"/>
                <w:szCs w:val="25"/>
              </w:rPr>
            </w:pPr>
            <w:r w:rsidRPr="00E83DC2">
              <w:rPr>
                <w:b/>
                <w:color w:val="000000" w:themeColor="text1"/>
                <w:sz w:val="25"/>
                <w:szCs w:val="25"/>
              </w:rPr>
              <w:t>354.000</w:t>
            </w:r>
          </w:p>
        </w:tc>
      </w:tr>
      <w:tr w:rsidR="001F7D23" w:rsidRPr="005C0A71" w14:paraId="1414615F" w14:textId="77777777">
        <w:trPr>
          <w:trHeight w:val="360"/>
        </w:trPr>
        <w:tc>
          <w:tcPr>
            <w:tcW w:w="871" w:type="dxa"/>
            <w:tcBorders>
              <w:top w:val="dotted" w:sz="4" w:space="0" w:color="auto"/>
              <w:left w:val="single" w:sz="4" w:space="0" w:color="auto"/>
              <w:bottom w:val="dotted" w:sz="4" w:space="0" w:color="auto"/>
              <w:right w:val="single" w:sz="4" w:space="0" w:color="auto"/>
            </w:tcBorders>
            <w:vAlign w:val="center"/>
            <w:hideMark/>
          </w:tcPr>
          <w:p w14:paraId="08710DA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5.3</w:t>
            </w:r>
          </w:p>
        </w:tc>
        <w:tc>
          <w:tcPr>
            <w:tcW w:w="6611" w:type="dxa"/>
            <w:tcBorders>
              <w:top w:val="dotted" w:sz="4" w:space="0" w:color="auto"/>
              <w:left w:val="single" w:sz="4" w:space="0" w:color="auto"/>
              <w:bottom w:val="dotted" w:sz="4" w:space="0" w:color="auto"/>
              <w:right w:val="single" w:sz="4" w:space="0" w:color="auto"/>
            </w:tcBorders>
            <w:vAlign w:val="center"/>
            <w:hideMark/>
          </w:tcPr>
          <w:p w14:paraId="742507FE"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Cột BTCT; khung sườn bằng gỗ nhóm II-III, lợp tôn màu</w:t>
            </w:r>
          </w:p>
        </w:tc>
        <w:tc>
          <w:tcPr>
            <w:tcW w:w="975" w:type="dxa"/>
            <w:tcBorders>
              <w:top w:val="dotted" w:sz="4" w:space="0" w:color="auto"/>
              <w:left w:val="single" w:sz="4" w:space="0" w:color="auto"/>
              <w:bottom w:val="dotted" w:sz="4" w:space="0" w:color="auto"/>
              <w:right w:val="single" w:sz="4" w:space="0" w:color="auto"/>
            </w:tcBorders>
            <w:vAlign w:val="center"/>
            <w:hideMark/>
          </w:tcPr>
          <w:p w14:paraId="4BB09D0D" w14:textId="457257EE"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tc>
        <w:tc>
          <w:tcPr>
            <w:tcW w:w="1437" w:type="dxa"/>
            <w:tcBorders>
              <w:top w:val="dotted" w:sz="4" w:space="0" w:color="auto"/>
              <w:left w:val="single" w:sz="4" w:space="0" w:color="auto"/>
              <w:bottom w:val="dotted" w:sz="4" w:space="0" w:color="auto"/>
              <w:right w:val="single" w:sz="4" w:space="0" w:color="auto"/>
            </w:tcBorders>
            <w:vAlign w:val="center"/>
            <w:hideMark/>
          </w:tcPr>
          <w:p w14:paraId="5185C647" w14:textId="77777777" w:rsidR="001F7D23" w:rsidRPr="00E83DC2" w:rsidRDefault="00124613" w:rsidP="00542F99">
            <w:pPr>
              <w:jc w:val="center"/>
              <w:rPr>
                <w:b/>
                <w:color w:val="000000" w:themeColor="text1"/>
                <w:sz w:val="25"/>
                <w:szCs w:val="25"/>
              </w:rPr>
            </w:pPr>
            <w:r w:rsidRPr="00E83DC2">
              <w:rPr>
                <w:b/>
                <w:color w:val="000000" w:themeColor="text1"/>
                <w:sz w:val="25"/>
                <w:szCs w:val="25"/>
              </w:rPr>
              <w:t>572.000</w:t>
            </w:r>
          </w:p>
        </w:tc>
      </w:tr>
      <w:tr w:rsidR="001F7D23" w:rsidRPr="005C0A71" w14:paraId="7EB0C3CC" w14:textId="77777777">
        <w:trPr>
          <w:trHeight w:val="360"/>
        </w:trPr>
        <w:tc>
          <w:tcPr>
            <w:tcW w:w="871" w:type="dxa"/>
            <w:tcBorders>
              <w:top w:val="dotted" w:sz="4" w:space="0" w:color="auto"/>
              <w:left w:val="single" w:sz="4" w:space="0" w:color="auto"/>
              <w:bottom w:val="dotted" w:sz="4" w:space="0" w:color="auto"/>
              <w:right w:val="single" w:sz="4" w:space="0" w:color="auto"/>
            </w:tcBorders>
            <w:vAlign w:val="center"/>
            <w:hideMark/>
          </w:tcPr>
          <w:p w14:paraId="6CE8293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5.4</w:t>
            </w:r>
          </w:p>
        </w:tc>
        <w:tc>
          <w:tcPr>
            <w:tcW w:w="6611" w:type="dxa"/>
            <w:tcBorders>
              <w:top w:val="dotted" w:sz="4" w:space="0" w:color="auto"/>
              <w:left w:val="single" w:sz="4" w:space="0" w:color="auto"/>
              <w:bottom w:val="dotted" w:sz="4" w:space="0" w:color="auto"/>
              <w:right w:val="single" w:sz="4" w:space="0" w:color="auto"/>
            </w:tcBorders>
            <w:vAlign w:val="center"/>
            <w:hideMark/>
          </w:tcPr>
          <w:p w14:paraId="2182FE0D" w14:textId="77777777" w:rsidR="001F7D23" w:rsidRPr="00E83DC2" w:rsidRDefault="00124613" w:rsidP="00542F99">
            <w:pPr>
              <w:spacing w:before="20" w:after="20"/>
              <w:jc w:val="both"/>
              <w:rPr>
                <w:color w:val="000000" w:themeColor="text1"/>
                <w:spacing w:val="-4"/>
                <w:sz w:val="25"/>
                <w:szCs w:val="25"/>
              </w:rPr>
            </w:pPr>
            <w:r w:rsidRPr="00E83DC2">
              <w:rPr>
                <w:color w:val="000000" w:themeColor="text1"/>
                <w:spacing w:val="-4"/>
                <w:sz w:val="25"/>
                <w:szCs w:val="25"/>
              </w:rPr>
              <w:t>Cột gỗ nhóm IV; khung sườn bằng gỗ nhóm II-III, lợp tôn màu</w:t>
            </w:r>
          </w:p>
        </w:tc>
        <w:tc>
          <w:tcPr>
            <w:tcW w:w="975" w:type="dxa"/>
            <w:tcBorders>
              <w:top w:val="dotted" w:sz="4" w:space="0" w:color="auto"/>
              <w:left w:val="single" w:sz="4" w:space="0" w:color="auto"/>
              <w:bottom w:val="dotted" w:sz="4" w:space="0" w:color="auto"/>
              <w:right w:val="single" w:sz="4" w:space="0" w:color="auto"/>
            </w:tcBorders>
            <w:vAlign w:val="center"/>
            <w:hideMark/>
          </w:tcPr>
          <w:p w14:paraId="3958F9FC" w14:textId="51DDCF9B"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tc>
        <w:tc>
          <w:tcPr>
            <w:tcW w:w="1437" w:type="dxa"/>
            <w:tcBorders>
              <w:top w:val="dotted" w:sz="4" w:space="0" w:color="auto"/>
              <w:left w:val="single" w:sz="4" w:space="0" w:color="auto"/>
              <w:bottom w:val="dotted" w:sz="4" w:space="0" w:color="auto"/>
              <w:right w:val="single" w:sz="4" w:space="0" w:color="auto"/>
            </w:tcBorders>
            <w:vAlign w:val="center"/>
            <w:hideMark/>
          </w:tcPr>
          <w:p w14:paraId="257B1A68" w14:textId="77777777" w:rsidR="001F7D23" w:rsidRPr="00E83DC2" w:rsidRDefault="00124613" w:rsidP="00542F99">
            <w:pPr>
              <w:jc w:val="center"/>
              <w:rPr>
                <w:b/>
                <w:color w:val="000000" w:themeColor="text1"/>
                <w:sz w:val="25"/>
                <w:szCs w:val="25"/>
              </w:rPr>
            </w:pPr>
            <w:r w:rsidRPr="00E83DC2">
              <w:rPr>
                <w:b/>
                <w:color w:val="000000" w:themeColor="text1"/>
                <w:sz w:val="25"/>
                <w:szCs w:val="25"/>
              </w:rPr>
              <w:t>454.000</w:t>
            </w:r>
          </w:p>
        </w:tc>
      </w:tr>
      <w:tr w:rsidR="001F7D23" w:rsidRPr="005C0A71" w14:paraId="36E39471" w14:textId="77777777">
        <w:trPr>
          <w:trHeight w:val="360"/>
        </w:trPr>
        <w:tc>
          <w:tcPr>
            <w:tcW w:w="871" w:type="dxa"/>
            <w:tcBorders>
              <w:top w:val="dotted" w:sz="4" w:space="0" w:color="auto"/>
              <w:left w:val="single" w:sz="4" w:space="0" w:color="auto"/>
              <w:bottom w:val="dotted" w:sz="4" w:space="0" w:color="auto"/>
              <w:right w:val="single" w:sz="4" w:space="0" w:color="auto"/>
            </w:tcBorders>
            <w:vAlign w:val="center"/>
          </w:tcPr>
          <w:p w14:paraId="5E5455E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5.5</w:t>
            </w:r>
          </w:p>
        </w:tc>
        <w:tc>
          <w:tcPr>
            <w:tcW w:w="6611" w:type="dxa"/>
            <w:tcBorders>
              <w:top w:val="dotted" w:sz="4" w:space="0" w:color="auto"/>
              <w:left w:val="single" w:sz="4" w:space="0" w:color="auto"/>
              <w:bottom w:val="dotted" w:sz="4" w:space="0" w:color="auto"/>
              <w:right w:val="single" w:sz="4" w:space="0" w:color="auto"/>
            </w:tcBorders>
            <w:vAlign w:val="center"/>
          </w:tcPr>
          <w:p w14:paraId="6470753A" w14:textId="77777777" w:rsidR="001F7D23" w:rsidRPr="00E83DC2" w:rsidRDefault="00124613" w:rsidP="00542F99">
            <w:pPr>
              <w:spacing w:before="20" w:after="20"/>
              <w:jc w:val="both"/>
              <w:rPr>
                <w:color w:val="000000" w:themeColor="text1"/>
                <w:spacing w:val="-4"/>
                <w:sz w:val="25"/>
                <w:szCs w:val="25"/>
              </w:rPr>
            </w:pPr>
            <w:r w:rsidRPr="00E83DC2">
              <w:rPr>
                <w:color w:val="000000" w:themeColor="text1"/>
                <w:spacing w:val="-4"/>
                <w:sz w:val="25"/>
                <w:szCs w:val="25"/>
              </w:rPr>
              <w:t xml:space="preserve">Cột gỗ nhóm </w:t>
            </w:r>
            <w:r w:rsidRPr="00E83DC2">
              <w:rPr>
                <w:color w:val="000000" w:themeColor="text1"/>
                <w:sz w:val="25"/>
                <w:szCs w:val="25"/>
              </w:rPr>
              <w:t>II-III</w:t>
            </w:r>
            <w:r w:rsidRPr="00E83DC2">
              <w:rPr>
                <w:color w:val="000000" w:themeColor="text1"/>
                <w:spacing w:val="-4"/>
                <w:sz w:val="25"/>
                <w:szCs w:val="25"/>
              </w:rPr>
              <w:t>; khung sườn bằng gỗ nhóm II-III hoặc thép hộp, lợp tôn màu</w:t>
            </w:r>
          </w:p>
        </w:tc>
        <w:tc>
          <w:tcPr>
            <w:tcW w:w="975" w:type="dxa"/>
            <w:tcBorders>
              <w:top w:val="dotted" w:sz="4" w:space="0" w:color="auto"/>
              <w:left w:val="single" w:sz="4" w:space="0" w:color="auto"/>
              <w:bottom w:val="dotted" w:sz="4" w:space="0" w:color="auto"/>
              <w:right w:val="single" w:sz="4" w:space="0" w:color="auto"/>
            </w:tcBorders>
            <w:vAlign w:val="center"/>
          </w:tcPr>
          <w:p w14:paraId="494E2B01" w14:textId="24F7CF70"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tc>
        <w:tc>
          <w:tcPr>
            <w:tcW w:w="1437" w:type="dxa"/>
            <w:tcBorders>
              <w:top w:val="dotted" w:sz="4" w:space="0" w:color="auto"/>
              <w:left w:val="single" w:sz="4" w:space="0" w:color="auto"/>
              <w:bottom w:val="dotted" w:sz="4" w:space="0" w:color="auto"/>
              <w:right w:val="single" w:sz="4" w:space="0" w:color="auto"/>
            </w:tcBorders>
            <w:vAlign w:val="center"/>
          </w:tcPr>
          <w:p w14:paraId="56D4A5A5" w14:textId="77777777" w:rsidR="001F7D23" w:rsidRPr="00E83DC2" w:rsidRDefault="00124613" w:rsidP="00542F99">
            <w:pPr>
              <w:jc w:val="center"/>
              <w:rPr>
                <w:b/>
                <w:color w:val="000000" w:themeColor="text1"/>
                <w:sz w:val="25"/>
                <w:szCs w:val="25"/>
              </w:rPr>
            </w:pPr>
            <w:r w:rsidRPr="00E83DC2">
              <w:rPr>
                <w:b/>
                <w:color w:val="000000" w:themeColor="text1"/>
                <w:sz w:val="25"/>
                <w:szCs w:val="25"/>
              </w:rPr>
              <w:t>480.000</w:t>
            </w:r>
          </w:p>
        </w:tc>
      </w:tr>
      <w:tr w:rsidR="001F7D23" w:rsidRPr="005C0A71" w14:paraId="66ED619B" w14:textId="77777777">
        <w:trPr>
          <w:trHeight w:val="347"/>
        </w:trPr>
        <w:tc>
          <w:tcPr>
            <w:tcW w:w="871" w:type="dxa"/>
            <w:tcBorders>
              <w:top w:val="dotted" w:sz="4" w:space="0" w:color="auto"/>
              <w:left w:val="single" w:sz="4" w:space="0" w:color="auto"/>
              <w:bottom w:val="dotted" w:sz="4" w:space="0" w:color="auto"/>
              <w:right w:val="single" w:sz="4" w:space="0" w:color="auto"/>
            </w:tcBorders>
            <w:vAlign w:val="center"/>
            <w:hideMark/>
          </w:tcPr>
          <w:p w14:paraId="53C2834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5.6</w:t>
            </w:r>
          </w:p>
        </w:tc>
        <w:tc>
          <w:tcPr>
            <w:tcW w:w="6611" w:type="dxa"/>
            <w:tcBorders>
              <w:top w:val="dotted" w:sz="4" w:space="0" w:color="auto"/>
              <w:left w:val="single" w:sz="4" w:space="0" w:color="auto"/>
              <w:bottom w:val="dotted" w:sz="4" w:space="0" w:color="auto"/>
              <w:right w:val="single" w:sz="4" w:space="0" w:color="auto"/>
            </w:tcBorders>
            <w:vAlign w:val="center"/>
            <w:hideMark/>
          </w:tcPr>
          <w:p w14:paraId="6833E90D"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Cột BTCT hoặc gỗ nhóm IV; khung sườn bằng gỗ nhóm IV trở xuống hoặc khung sườn thép hộp mạ kẽm, lợp tôn màu</w:t>
            </w:r>
          </w:p>
        </w:tc>
        <w:tc>
          <w:tcPr>
            <w:tcW w:w="975" w:type="dxa"/>
            <w:tcBorders>
              <w:top w:val="dotted" w:sz="4" w:space="0" w:color="auto"/>
              <w:left w:val="single" w:sz="4" w:space="0" w:color="auto"/>
              <w:bottom w:val="dotted" w:sz="4" w:space="0" w:color="auto"/>
              <w:right w:val="single" w:sz="4" w:space="0" w:color="auto"/>
            </w:tcBorders>
            <w:vAlign w:val="center"/>
            <w:hideMark/>
          </w:tcPr>
          <w:p w14:paraId="2A808DE3" w14:textId="69455C6E"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tc>
        <w:tc>
          <w:tcPr>
            <w:tcW w:w="1437" w:type="dxa"/>
            <w:tcBorders>
              <w:top w:val="dotted" w:sz="4" w:space="0" w:color="auto"/>
              <w:left w:val="single" w:sz="4" w:space="0" w:color="auto"/>
              <w:bottom w:val="dotted" w:sz="4" w:space="0" w:color="auto"/>
              <w:right w:val="single" w:sz="4" w:space="0" w:color="auto"/>
            </w:tcBorders>
            <w:vAlign w:val="center"/>
            <w:hideMark/>
          </w:tcPr>
          <w:p w14:paraId="20D0021A" w14:textId="77777777" w:rsidR="001F7D23" w:rsidRPr="00E83DC2" w:rsidRDefault="00124613" w:rsidP="00542F99">
            <w:pPr>
              <w:jc w:val="center"/>
              <w:rPr>
                <w:b/>
                <w:color w:val="000000" w:themeColor="text1"/>
                <w:sz w:val="25"/>
                <w:szCs w:val="25"/>
              </w:rPr>
            </w:pPr>
            <w:r w:rsidRPr="00E83DC2">
              <w:rPr>
                <w:b/>
                <w:color w:val="000000" w:themeColor="text1"/>
                <w:sz w:val="25"/>
                <w:szCs w:val="25"/>
              </w:rPr>
              <w:t>368.000</w:t>
            </w:r>
          </w:p>
        </w:tc>
      </w:tr>
      <w:tr w:rsidR="001F7D23" w:rsidRPr="005C0A71" w14:paraId="26AA4327" w14:textId="77777777">
        <w:trPr>
          <w:trHeight w:val="347"/>
        </w:trPr>
        <w:tc>
          <w:tcPr>
            <w:tcW w:w="871" w:type="dxa"/>
            <w:tcBorders>
              <w:top w:val="dotted" w:sz="4" w:space="0" w:color="auto"/>
              <w:left w:val="single" w:sz="4" w:space="0" w:color="auto"/>
              <w:bottom w:val="dotted" w:sz="4" w:space="0" w:color="auto"/>
              <w:right w:val="single" w:sz="4" w:space="0" w:color="auto"/>
            </w:tcBorders>
            <w:vAlign w:val="center"/>
          </w:tcPr>
          <w:p w14:paraId="3BC6600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5.7</w:t>
            </w:r>
          </w:p>
        </w:tc>
        <w:tc>
          <w:tcPr>
            <w:tcW w:w="6611" w:type="dxa"/>
            <w:tcBorders>
              <w:top w:val="dotted" w:sz="4" w:space="0" w:color="auto"/>
              <w:left w:val="single" w:sz="4" w:space="0" w:color="auto"/>
              <w:bottom w:val="dotted" w:sz="4" w:space="0" w:color="auto"/>
              <w:right w:val="single" w:sz="4" w:space="0" w:color="auto"/>
            </w:tcBorders>
            <w:vAlign w:val="center"/>
          </w:tcPr>
          <w:p w14:paraId="445FF6BE"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Cột thép ống; khung sườn bằng gỗ nhóm IV trở xuống, lợp tôn màu</w:t>
            </w:r>
          </w:p>
        </w:tc>
        <w:tc>
          <w:tcPr>
            <w:tcW w:w="975" w:type="dxa"/>
            <w:tcBorders>
              <w:top w:val="dotted" w:sz="4" w:space="0" w:color="auto"/>
              <w:left w:val="single" w:sz="4" w:space="0" w:color="auto"/>
              <w:bottom w:val="dotted" w:sz="4" w:space="0" w:color="auto"/>
              <w:right w:val="single" w:sz="4" w:space="0" w:color="auto"/>
            </w:tcBorders>
            <w:vAlign w:val="center"/>
          </w:tcPr>
          <w:p w14:paraId="3089A1F4" w14:textId="2DE94694"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0047682D">
              <w:rPr>
                <w:color w:val="000000" w:themeColor="text1"/>
                <w:sz w:val="25"/>
                <w:szCs w:val="25"/>
                <w:vertAlign w:val="superscript"/>
              </w:rPr>
              <w:t xml:space="preserve"> </w:t>
            </w:r>
            <w:r w:rsidRPr="00E83DC2">
              <w:rPr>
                <w:color w:val="000000" w:themeColor="text1"/>
                <w:sz w:val="25"/>
                <w:szCs w:val="25"/>
              </w:rPr>
              <w:t>XD</w:t>
            </w:r>
          </w:p>
        </w:tc>
        <w:tc>
          <w:tcPr>
            <w:tcW w:w="1437" w:type="dxa"/>
            <w:tcBorders>
              <w:top w:val="dotted" w:sz="4" w:space="0" w:color="auto"/>
              <w:left w:val="single" w:sz="4" w:space="0" w:color="auto"/>
              <w:bottom w:val="dotted" w:sz="4" w:space="0" w:color="auto"/>
              <w:right w:val="single" w:sz="4" w:space="0" w:color="auto"/>
            </w:tcBorders>
            <w:vAlign w:val="center"/>
          </w:tcPr>
          <w:p w14:paraId="2B16D9B2" w14:textId="77777777" w:rsidR="001F7D23" w:rsidRPr="00E83DC2" w:rsidRDefault="00124613" w:rsidP="00542F99">
            <w:pPr>
              <w:jc w:val="center"/>
              <w:rPr>
                <w:b/>
                <w:color w:val="000000" w:themeColor="text1"/>
                <w:sz w:val="25"/>
                <w:szCs w:val="25"/>
              </w:rPr>
            </w:pPr>
            <w:r w:rsidRPr="00E83DC2">
              <w:rPr>
                <w:b/>
                <w:color w:val="000000" w:themeColor="text1"/>
                <w:sz w:val="25"/>
                <w:szCs w:val="25"/>
              </w:rPr>
              <w:t>371.000</w:t>
            </w:r>
          </w:p>
        </w:tc>
      </w:tr>
      <w:tr w:rsidR="001F7D23" w:rsidRPr="005C0A71" w14:paraId="159C6A86" w14:textId="77777777">
        <w:trPr>
          <w:trHeight w:val="347"/>
        </w:trPr>
        <w:tc>
          <w:tcPr>
            <w:tcW w:w="871" w:type="dxa"/>
            <w:tcBorders>
              <w:top w:val="dotted" w:sz="4" w:space="0" w:color="auto"/>
              <w:left w:val="single" w:sz="4" w:space="0" w:color="auto"/>
              <w:bottom w:val="dotted" w:sz="4" w:space="0" w:color="auto"/>
              <w:right w:val="single" w:sz="4" w:space="0" w:color="auto"/>
            </w:tcBorders>
            <w:vAlign w:val="center"/>
          </w:tcPr>
          <w:p w14:paraId="6CDEFF90"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single" w:sz="4" w:space="0" w:color="auto"/>
              <w:bottom w:val="dotted" w:sz="4" w:space="0" w:color="auto"/>
              <w:right w:val="single" w:sz="4" w:space="0" w:color="auto"/>
            </w:tcBorders>
            <w:vAlign w:val="center"/>
            <w:hideMark/>
          </w:tcPr>
          <w:p w14:paraId="41FF33B2"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Các trường hợp điều chỉnh cho mục 5.1 đến 5.8:</w:t>
            </w:r>
          </w:p>
          <w:p w14:paraId="766EFB38"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Nếu lớp tấm nhựa thông minh Olympic: Tăng 1.050.000 đ/ m</w:t>
            </w:r>
            <w:r w:rsidRPr="00E83DC2">
              <w:rPr>
                <w:color w:val="000000" w:themeColor="text1"/>
                <w:sz w:val="25"/>
                <w:szCs w:val="25"/>
                <w:vertAlign w:val="superscript"/>
              </w:rPr>
              <w:t>2</w:t>
            </w:r>
            <w:r w:rsidRPr="00E83DC2">
              <w:rPr>
                <w:color w:val="000000" w:themeColor="text1"/>
                <w:sz w:val="25"/>
                <w:szCs w:val="25"/>
              </w:rPr>
              <w:t xml:space="preserve"> XD</w:t>
            </w:r>
          </w:p>
          <w:p w14:paraId="1AA87F18" w14:textId="0C3A7E71"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Nếu lợp kính cường lực: Tăng 400.000 đ/m</w:t>
            </w:r>
            <w:r w:rsidRPr="00746FEE">
              <w:rPr>
                <w:color w:val="000000" w:themeColor="text1"/>
                <w:sz w:val="25"/>
                <w:szCs w:val="25"/>
                <w:vertAlign w:val="superscript"/>
              </w:rPr>
              <w:t>2</w:t>
            </w:r>
            <w:r w:rsidRPr="00E83DC2">
              <w:rPr>
                <w:color w:val="000000" w:themeColor="text1"/>
                <w:sz w:val="25"/>
                <w:szCs w:val="25"/>
              </w:rPr>
              <w:t xml:space="preserve"> XD</w:t>
            </w:r>
          </w:p>
          <w:p w14:paraId="4D2076FD" w14:textId="3B116D3F"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lợp Fibro XM: Giảm 65.000 đ/m</w:t>
            </w:r>
            <w:r w:rsidRPr="00E83DC2">
              <w:rPr>
                <w:color w:val="000000" w:themeColor="text1"/>
                <w:sz w:val="25"/>
                <w:szCs w:val="25"/>
                <w:vertAlign w:val="superscript"/>
              </w:rPr>
              <w:t>2</w:t>
            </w:r>
            <w:r w:rsidRPr="00E83DC2">
              <w:rPr>
                <w:color w:val="000000" w:themeColor="text1"/>
                <w:sz w:val="25"/>
                <w:szCs w:val="25"/>
              </w:rPr>
              <w:t xml:space="preserve"> XD</w:t>
            </w:r>
          </w:p>
          <w:p w14:paraId="71819562" w14:textId="2698EC92"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lợp tôn nhựa lấy sáng: Giảm 60.000 đ/m</w:t>
            </w:r>
            <w:r w:rsidRPr="00E83DC2">
              <w:rPr>
                <w:color w:val="000000" w:themeColor="text1"/>
                <w:sz w:val="25"/>
                <w:szCs w:val="25"/>
                <w:vertAlign w:val="superscript"/>
              </w:rPr>
              <w:t>2</w:t>
            </w:r>
            <w:r w:rsidRPr="00E83DC2">
              <w:rPr>
                <w:color w:val="000000" w:themeColor="text1"/>
                <w:sz w:val="25"/>
                <w:szCs w:val="25"/>
              </w:rPr>
              <w:t xml:space="preserve"> XD</w:t>
            </w:r>
          </w:p>
          <w:p w14:paraId="134CC9C3" w14:textId="53B858FB"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lợp tranh: Giảm 97.000 đ/m</w:t>
            </w:r>
            <w:r w:rsidRPr="00E83DC2">
              <w:rPr>
                <w:color w:val="000000" w:themeColor="text1"/>
                <w:sz w:val="25"/>
                <w:szCs w:val="25"/>
                <w:vertAlign w:val="superscript"/>
              </w:rPr>
              <w:t>2</w:t>
            </w:r>
            <w:r w:rsidRPr="00E83DC2">
              <w:rPr>
                <w:color w:val="000000" w:themeColor="text1"/>
                <w:sz w:val="25"/>
                <w:szCs w:val="25"/>
              </w:rPr>
              <w:t xml:space="preserve"> XD</w:t>
            </w:r>
          </w:p>
          <w:p w14:paraId="03E50CBE" w14:textId="788DF628"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lợp mái: Giảm 140.000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XD</w:t>
            </w:r>
          </w:p>
          <w:p w14:paraId="052692C5" w14:textId="6CFDD794"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lợp tôn xốp cách nhiệt: Tăng 100.000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XD</w:t>
            </w:r>
          </w:p>
          <w:p w14:paraId="33D93675" w14:textId="61444059"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lợp tôn có lớp chống nóng: Tăng 20.000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XD</w:t>
            </w:r>
          </w:p>
          <w:p w14:paraId="2F0AE465" w14:textId="5DB75E2A"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lợp bằng mái bạt xếp lượn sóng (có thể di động): Giảm 40.000</w:t>
            </w:r>
            <w:r w:rsidR="00746FEE">
              <w:rPr>
                <w:color w:val="000000" w:themeColor="text1"/>
                <w:sz w:val="25"/>
                <w:szCs w:val="25"/>
              </w:rPr>
              <w:t xml:space="preserve"> </w:t>
            </w:r>
            <w:r w:rsidRPr="00E83DC2">
              <w:rPr>
                <w:color w:val="000000" w:themeColor="text1"/>
                <w:sz w:val="25"/>
                <w:szCs w:val="25"/>
              </w:rPr>
              <w:t>đ/m</w:t>
            </w:r>
            <w:r w:rsidRPr="00746FEE">
              <w:rPr>
                <w:color w:val="000000" w:themeColor="text1"/>
                <w:sz w:val="25"/>
                <w:szCs w:val="25"/>
                <w:vertAlign w:val="superscript"/>
              </w:rPr>
              <w:t>2</w:t>
            </w:r>
            <w:r w:rsidRPr="00E83DC2">
              <w:rPr>
                <w:color w:val="000000" w:themeColor="text1"/>
                <w:sz w:val="25"/>
                <w:szCs w:val="25"/>
              </w:rPr>
              <w:t xml:space="preserve"> XD</w:t>
            </w:r>
          </w:p>
          <w:p w14:paraId="4FE8D1E1" w14:textId="632EE9BB"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lợp bạt xác rắn (loại dày): Giảm 120.000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2</w:t>
            </w:r>
            <w:r w:rsidRPr="00E83DC2">
              <w:rPr>
                <w:color w:val="000000" w:themeColor="text1"/>
                <w:sz w:val="25"/>
                <w:szCs w:val="25"/>
              </w:rPr>
              <w:t xml:space="preserve"> XD</w:t>
            </w:r>
          </w:p>
          <w:p w14:paraId="31C880C0" w14:textId="654D56B3"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có diềm xung quanh tính bổ sung bằng cách lấy diện tích diềm thực tế nhân (x) với 120.000 đ/m</w:t>
            </w:r>
            <w:r w:rsidRPr="00E83DC2">
              <w:rPr>
                <w:color w:val="000000" w:themeColor="text1"/>
                <w:sz w:val="25"/>
                <w:szCs w:val="25"/>
                <w:vertAlign w:val="superscript"/>
              </w:rPr>
              <w:t>2</w:t>
            </w:r>
            <w:r w:rsidR="00746FEE">
              <w:rPr>
                <w:color w:val="000000" w:themeColor="text1"/>
                <w:sz w:val="25"/>
                <w:szCs w:val="25"/>
                <w:vertAlign w:val="superscript"/>
              </w:rPr>
              <w:t xml:space="preserve"> </w:t>
            </w:r>
            <w:r w:rsidRPr="00E83DC2">
              <w:rPr>
                <w:color w:val="000000" w:themeColor="text1"/>
                <w:sz w:val="25"/>
                <w:szCs w:val="25"/>
              </w:rPr>
              <w:t>diềm</w:t>
            </w:r>
          </w:p>
        </w:tc>
        <w:tc>
          <w:tcPr>
            <w:tcW w:w="975" w:type="dxa"/>
            <w:tcBorders>
              <w:top w:val="dotted" w:sz="4" w:space="0" w:color="auto"/>
              <w:left w:val="single" w:sz="4" w:space="0" w:color="auto"/>
              <w:bottom w:val="dotted" w:sz="4" w:space="0" w:color="auto"/>
              <w:right w:val="single" w:sz="4" w:space="0" w:color="auto"/>
            </w:tcBorders>
            <w:vAlign w:val="center"/>
          </w:tcPr>
          <w:p w14:paraId="740021AF"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4" w:space="0" w:color="auto"/>
              <w:bottom w:val="dotted" w:sz="4" w:space="0" w:color="auto"/>
              <w:right w:val="single" w:sz="4" w:space="0" w:color="auto"/>
            </w:tcBorders>
            <w:vAlign w:val="center"/>
          </w:tcPr>
          <w:p w14:paraId="441931E8" w14:textId="77777777" w:rsidR="001F7D23" w:rsidRPr="00E83DC2" w:rsidRDefault="001F7D23" w:rsidP="00542F99">
            <w:pPr>
              <w:spacing w:before="20" w:after="20"/>
              <w:jc w:val="right"/>
              <w:rPr>
                <w:b/>
                <w:color w:val="000000" w:themeColor="text1"/>
                <w:sz w:val="25"/>
                <w:szCs w:val="25"/>
              </w:rPr>
            </w:pPr>
          </w:p>
        </w:tc>
      </w:tr>
      <w:tr w:rsidR="001F7D23" w:rsidRPr="005C0A71" w14:paraId="28B5CD74" w14:textId="77777777">
        <w:trPr>
          <w:trHeight w:val="345"/>
        </w:trPr>
        <w:tc>
          <w:tcPr>
            <w:tcW w:w="871" w:type="dxa"/>
            <w:tcBorders>
              <w:top w:val="dotted" w:sz="4" w:space="0" w:color="auto"/>
              <w:left w:val="single" w:sz="4" w:space="0" w:color="auto"/>
              <w:bottom w:val="dotted" w:sz="4" w:space="0" w:color="auto"/>
              <w:right w:val="single" w:sz="4" w:space="0" w:color="auto"/>
            </w:tcBorders>
            <w:vAlign w:val="center"/>
            <w:hideMark/>
          </w:tcPr>
          <w:p w14:paraId="2CAF56F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5.8</w:t>
            </w:r>
          </w:p>
        </w:tc>
        <w:tc>
          <w:tcPr>
            <w:tcW w:w="6611" w:type="dxa"/>
            <w:tcBorders>
              <w:top w:val="dotted" w:sz="4" w:space="0" w:color="auto"/>
              <w:left w:val="single" w:sz="4" w:space="0" w:color="auto"/>
              <w:bottom w:val="dotted" w:sz="4" w:space="0" w:color="auto"/>
              <w:right w:val="single" w:sz="4" w:space="0" w:color="auto"/>
            </w:tcBorders>
            <w:vAlign w:val="center"/>
            <w:hideMark/>
          </w:tcPr>
          <w:p w14:paraId="5DA83C16"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Mái che nắng làm bằng: tre nứa, mét, tranh phủ tạm</w:t>
            </w:r>
          </w:p>
        </w:tc>
        <w:tc>
          <w:tcPr>
            <w:tcW w:w="975" w:type="dxa"/>
            <w:tcBorders>
              <w:top w:val="dotted" w:sz="4" w:space="0" w:color="auto"/>
              <w:left w:val="single" w:sz="4" w:space="0" w:color="auto"/>
              <w:bottom w:val="dotted" w:sz="4" w:space="0" w:color="auto"/>
              <w:right w:val="single" w:sz="4" w:space="0" w:color="auto"/>
            </w:tcBorders>
            <w:vAlign w:val="center"/>
            <w:hideMark/>
          </w:tcPr>
          <w:p w14:paraId="1A160996" w14:textId="6FB64639"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001521BC">
              <w:rPr>
                <w:color w:val="000000" w:themeColor="text1"/>
                <w:sz w:val="25"/>
                <w:szCs w:val="25"/>
                <w:vertAlign w:val="superscript"/>
              </w:rPr>
              <w:t xml:space="preserve"> </w:t>
            </w:r>
            <w:r w:rsidRPr="00E83DC2">
              <w:rPr>
                <w:color w:val="000000" w:themeColor="text1"/>
                <w:sz w:val="25"/>
                <w:szCs w:val="25"/>
              </w:rPr>
              <w:t>XD</w:t>
            </w:r>
          </w:p>
        </w:tc>
        <w:tc>
          <w:tcPr>
            <w:tcW w:w="1437" w:type="dxa"/>
            <w:tcBorders>
              <w:top w:val="dotted" w:sz="4" w:space="0" w:color="auto"/>
              <w:left w:val="single" w:sz="4" w:space="0" w:color="auto"/>
              <w:bottom w:val="dotted" w:sz="4" w:space="0" w:color="auto"/>
              <w:right w:val="single" w:sz="4" w:space="0" w:color="auto"/>
            </w:tcBorders>
            <w:vAlign w:val="center"/>
            <w:hideMark/>
          </w:tcPr>
          <w:p w14:paraId="5A7A810E"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105.000</w:t>
            </w:r>
          </w:p>
        </w:tc>
      </w:tr>
      <w:tr w:rsidR="001F7D23" w:rsidRPr="005C0A71" w14:paraId="3D46DF81" w14:textId="77777777">
        <w:trPr>
          <w:trHeight w:val="300"/>
        </w:trPr>
        <w:tc>
          <w:tcPr>
            <w:tcW w:w="871" w:type="dxa"/>
            <w:tcBorders>
              <w:top w:val="dotted" w:sz="4" w:space="0" w:color="auto"/>
              <w:left w:val="single" w:sz="4" w:space="0" w:color="auto"/>
              <w:bottom w:val="nil"/>
              <w:right w:val="single" w:sz="4" w:space="0" w:color="auto"/>
            </w:tcBorders>
            <w:vAlign w:val="center"/>
            <w:hideMark/>
          </w:tcPr>
          <w:p w14:paraId="6197AD09"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5.9</w:t>
            </w:r>
          </w:p>
        </w:tc>
        <w:tc>
          <w:tcPr>
            <w:tcW w:w="6611" w:type="dxa"/>
            <w:tcBorders>
              <w:top w:val="dotted" w:sz="4" w:space="0" w:color="auto"/>
              <w:left w:val="single" w:sz="4" w:space="0" w:color="auto"/>
              <w:bottom w:val="dotted" w:sz="4" w:space="0" w:color="auto"/>
              <w:right w:val="single" w:sz="4" w:space="0" w:color="auto"/>
            </w:tcBorders>
            <w:vAlign w:val="center"/>
            <w:hideMark/>
          </w:tcPr>
          <w:p w14:paraId="12D62091" w14:textId="77777777" w:rsidR="001F7D23" w:rsidRPr="00E83DC2" w:rsidRDefault="00124613" w:rsidP="00542F99">
            <w:pPr>
              <w:spacing w:before="20" w:after="20"/>
              <w:jc w:val="both"/>
              <w:rPr>
                <w:bCs/>
                <w:color w:val="000000" w:themeColor="text1"/>
                <w:sz w:val="25"/>
                <w:szCs w:val="25"/>
              </w:rPr>
            </w:pPr>
            <w:r w:rsidRPr="00E83DC2">
              <w:rPr>
                <w:bCs/>
                <w:color w:val="000000" w:themeColor="text1"/>
                <w:sz w:val="25"/>
                <w:szCs w:val="25"/>
              </w:rPr>
              <w:t>Nhà khung sườn bằng thép hộp, thép tròn; phủ bằng tấm lưới, bạt polyme</w:t>
            </w:r>
          </w:p>
        </w:tc>
        <w:tc>
          <w:tcPr>
            <w:tcW w:w="975" w:type="dxa"/>
            <w:tcBorders>
              <w:top w:val="dotted" w:sz="4" w:space="0" w:color="auto"/>
              <w:left w:val="single" w:sz="4" w:space="0" w:color="auto"/>
              <w:bottom w:val="dotted" w:sz="4" w:space="0" w:color="auto"/>
              <w:right w:val="single" w:sz="4" w:space="0" w:color="auto"/>
            </w:tcBorders>
            <w:vAlign w:val="center"/>
            <w:hideMark/>
          </w:tcPr>
          <w:p w14:paraId="3BAC1C8A" w14:textId="3EB0FD8E"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001521BC">
              <w:rPr>
                <w:color w:val="000000" w:themeColor="text1"/>
                <w:sz w:val="25"/>
                <w:szCs w:val="25"/>
                <w:vertAlign w:val="superscript"/>
              </w:rPr>
              <w:t xml:space="preserve"> </w:t>
            </w:r>
            <w:r w:rsidRPr="00E83DC2">
              <w:rPr>
                <w:color w:val="000000" w:themeColor="text1"/>
                <w:sz w:val="25"/>
                <w:szCs w:val="25"/>
              </w:rPr>
              <w:t>XD</w:t>
            </w:r>
          </w:p>
        </w:tc>
        <w:tc>
          <w:tcPr>
            <w:tcW w:w="1437" w:type="dxa"/>
            <w:tcBorders>
              <w:top w:val="dotted" w:sz="4" w:space="0" w:color="auto"/>
              <w:left w:val="single" w:sz="4" w:space="0" w:color="auto"/>
              <w:bottom w:val="dotted" w:sz="4" w:space="0" w:color="auto"/>
              <w:right w:val="single" w:sz="4" w:space="0" w:color="auto"/>
            </w:tcBorders>
            <w:vAlign w:val="center"/>
            <w:hideMark/>
          </w:tcPr>
          <w:p w14:paraId="54CFA702"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430.000</w:t>
            </w:r>
          </w:p>
        </w:tc>
      </w:tr>
      <w:tr w:rsidR="001F7D23" w:rsidRPr="005C0A71" w14:paraId="5651BEE2" w14:textId="77777777">
        <w:trPr>
          <w:trHeight w:val="300"/>
        </w:trPr>
        <w:tc>
          <w:tcPr>
            <w:tcW w:w="871" w:type="dxa"/>
            <w:vMerge w:val="restart"/>
            <w:tcBorders>
              <w:top w:val="dotted" w:sz="4" w:space="0" w:color="auto"/>
              <w:left w:val="single" w:sz="4" w:space="0" w:color="auto"/>
              <w:bottom w:val="single" w:sz="8" w:space="0" w:color="auto"/>
              <w:right w:val="single" w:sz="4" w:space="0" w:color="auto"/>
            </w:tcBorders>
            <w:vAlign w:val="center"/>
            <w:hideMark/>
          </w:tcPr>
          <w:p w14:paraId="62F9214B"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lastRenderedPageBreak/>
              <w:t>5.10</w:t>
            </w:r>
          </w:p>
        </w:tc>
        <w:tc>
          <w:tcPr>
            <w:tcW w:w="6611" w:type="dxa"/>
            <w:tcBorders>
              <w:top w:val="dotted" w:sz="4" w:space="0" w:color="auto"/>
              <w:left w:val="single" w:sz="4" w:space="0" w:color="auto"/>
              <w:bottom w:val="dotted" w:sz="4" w:space="0" w:color="auto"/>
              <w:right w:val="single" w:sz="4" w:space="0" w:color="auto"/>
            </w:tcBorders>
            <w:vAlign w:val="center"/>
            <w:hideMark/>
          </w:tcPr>
          <w:p w14:paraId="0A7F1463" w14:textId="77777777" w:rsidR="001F7D23" w:rsidRPr="00E83DC2" w:rsidRDefault="00124613" w:rsidP="00542F99">
            <w:pPr>
              <w:spacing w:before="20" w:after="20"/>
              <w:jc w:val="both"/>
              <w:rPr>
                <w:bCs/>
                <w:color w:val="000000" w:themeColor="text1"/>
                <w:sz w:val="25"/>
                <w:szCs w:val="25"/>
              </w:rPr>
            </w:pPr>
            <w:r w:rsidRPr="00E83DC2">
              <w:rPr>
                <w:b/>
                <w:bCs/>
                <w:color w:val="000000" w:themeColor="text1"/>
                <w:sz w:val="25"/>
                <w:szCs w:val="25"/>
              </w:rPr>
              <w:t xml:space="preserve">Giàn bầu bí các loại: </w:t>
            </w:r>
            <w:r w:rsidRPr="00E83DC2">
              <w:rPr>
                <w:bCs/>
                <w:color w:val="000000" w:themeColor="text1"/>
                <w:sz w:val="25"/>
                <w:szCs w:val="25"/>
              </w:rPr>
              <w:t>bằng các loại vật liệu thép, tre, gỗ, mét có độ cao 1,5-2m, quy cách cột chống ø 7-10cm, đà đỡ ø5-7cm và tấm sườn  ô  x 30 cm</w:t>
            </w:r>
          </w:p>
        </w:tc>
        <w:tc>
          <w:tcPr>
            <w:tcW w:w="975" w:type="dxa"/>
            <w:tcBorders>
              <w:top w:val="dotted" w:sz="4" w:space="0" w:color="auto"/>
              <w:left w:val="single" w:sz="4" w:space="0" w:color="auto"/>
              <w:bottom w:val="dotted" w:sz="4" w:space="0" w:color="auto"/>
              <w:right w:val="single" w:sz="4" w:space="0" w:color="auto"/>
            </w:tcBorders>
            <w:vAlign w:val="center"/>
          </w:tcPr>
          <w:p w14:paraId="483DE126" w14:textId="77777777" w:rsidR="001F7D23" w:rsidRPr="00E83DC2" w:rsidRDefault="001F7D23" w:rsidP="00542F99">
            <w:pPr>
              <w:spacing w:before="20" w:after="20"/>
              <w:jc w:val="center"/>
              <w:rPr>
                <w:color w:val="000000" w:themeColor="text1"/>
                <w:sz w:val="25"/>
                <w:szCs w:val="25"/>
              </w:rPr>
            </w:pPr>
          </w:p>
          <w:p w14:paraId="08F337B7"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4" w:space="0" w:color="auto"/>
              <w:bottom w:val="dotted" w:sz="4" w:space="0" w:color="auto"/>
              <w:right w:val="single" w:sz="4" w:space="0" w:color="auto"/>
            </w:tcBorders>
          </w:tcPr>
          <w:p w14:paraId="75AD10D7" w14:textId="77777777" w:rsidR="001F7D23" w:rsidRPr="00E83DC2" w:rsidRDefault="001F7D23" w:rsidP="00542F99">
            <w:pPr>
              <w:spacing w:before="20" w:after="20"/>
              <w:jc w:val="center"/>
              <w:rPr>
                <w:b/>
                <w:color w:val="000000" w:themeColor="text1"/>
                <w:sz w:val="25"/>
                <w:szCs w:val="25"/>
              </w:rPr>
            </w:pPr>
          </w:p>
          <w:p w14:paraId="0B6BEC23" w14:textId="77777777" w:rsidR="001F7D23" w:rsidRPr="00E83DC2" w:rsidRDefault="001F7D23" w:rsidP="00542F99">
            <w:pPr>
              <w:spacing w:before="20" w:after="20"/>
              <w:rPr>
                <w:b/>
                <w:color w:val="000000" w:themeColor="text1"/>
                <w:sz w:val="25"/>
                <w:szCs w:val="25"/>
              </w:rPr>
            </w:pPr>
          </w:p>
          <w:p w14:paraId="464EC113" w14:textId="77777777" w:rsidR="001F7D23" w:rsidRPr="00E83DC2" w:rsidRDefault="001F7D23" w:rsidP="00542F99">
            <w:pPr>
              <w:spacing w:before="20" w:after="20"/>
              <w:jc w:val="right"/>
              <w:rPr>
                <w:b/>
                <w:color w:val="000000" w:themeColor="text1"/>
                <w:sz w:val="25"/>
                <w:szCs w:val="25"/>
              </w:rPr>
            </w:pPr>
          </w:p>
        </w:tc>
      </w:tr>
      <w:tr w:rsidR="001F7D23" w:rsidRPr="005C0A71" w14:paraId="2AEC01F5" w14:textId="77777777">
        <w:trPr>
          <w:trHeight w:val="300"/>
        </w:trPr>
        <w:tc>
          <w:tcPr>
            <w:tcW w:w="871" w:type="dxa"/>
            <w:vMerge/>
            <w:tcBorders>
              <w:top w:val="dotted" w:sz="4" w:space="0" w:color="auto"/>
              <w:left w:val="single" w:sz="4" w:space="0" w:color="auto"/>
              <w:bottom w:val="single" w:sz="8" w:space="0" w:color="auto"/>
              <w:right w:val="single" w:sz="4" w:space="0" w:color="auto"/>
            </w:tcBorders>
            <w:vAlign w:val="center"/>
            <w:hideMark/>
          </w:tcPr>
          <w:p w14:paraId="1914BACC"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single" w:sz="4" w:space="0" w:color="auto"/>
              <w:bottom w:val="dotted" w:sz="4" w:space="0" w:color="auto"/>
              <w:right w:val="single" w:sz="8" w:space="0" w:color="auto"/>
            </w:tcBorders>
            <w:vAlign w:val="center"/>
            <w:hideMark/>
          </w:tcPr>
          <w:p w14:paraId="4B4EDDA7" w14:textId="77777777" w:rsidR="001F7D23" w:rsidRPr="00E83DC2" w:rsidRDefault="00124613" w:rsidP="00542F99">
            <w:pPr>
              <w:pStyle w:val="Heading1"/>
              <w:spacing w:before="20" w:after="20"/>
              <w:rPr>
                <w:rFonts w:ascii="Times New Roman" w:hAnsi="Times New Roman"/>
                <w:bCs/>
                <w:color w:val="000000" w:themeColor="text1"/>
                <w:kern w:val="0"/>
                <w:sz w:val="25"/>
                <w:szCs w:val="25"/>
                <w:lang w:val="en-US"/>
              </w:rPr>
            </w:pPr>
            <w:r w:rsidRPr="00E83DC2">
              <w:rPr>
                <w:rFonts w:ascii="Times New Roman" w:hAnsi="Times New Roman"/>
                <w:bCs/>
                <w:color w:val="000000" w:themeColor="text1"/>
                <w:kern w:val="0"/>
                <w:sz w:val="25"/>
                <w:szCs w:val="25"/>
                <w:lang w:val="en-US"/>
              </w:rPr>
              <w:t>- Cột khung sườn bằng thép, lợp lưới B40 hoặc cột bê tông đúc sẵn, khung sườn bằng thép hộp, mặt giàn bằng thép ống đan ô</w:t>
            </w:r>
          </w:p>
        </w:tc>
        <w:tc>
          <w:tcPr>
            <w:tcW w:w="975" w:type="dxa"/>
            <w:tcBorders>
              <w:top w:val="dotted" w:sz="4" w:space="0" w:color="auto"/>
              <w:left w:val="nil"/>
              <w:bottom w:val="dotted" w:sz="4" w:space="0" w:color="auto"/>
              <w:right w:val="single" w:sz="8" w:space="0" w:color="auto"/>
            </w:tcBorders>
            <w:vAlign w:val="center"/>
            <w:hideMark/>
          </w:tcPr>
          <w:p w14:paraId="2B9A3CB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center"/>
            <w:hideMark/>
          </w:tcPr>
          <w:p w14:paraId="571710CA"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185.000</w:t>
            </w:r>
          </w:p>
        </w:tc>
      </w:tr>
      <w:tr w:rsidR="001F7D23" w:rsidRPr="005C0A71" w14:paraId="2311B664" w14:textId="77777777">
        <w:trPr>
          <w:trHeight w:val="300"/>
        </w:trPr>
        <w:tc>
          <w:tcPr>
            <w:tcW w:w="871" w:type="dxa"/>
            <w:vMerge/>
            <w:tcBorders>
              <w:top w:val="dotted" w:sz="4" w:space="0" w:color="auto"/>
              <w:left w:val="single" w:sz="4" w:space="0" w:color="auto"/>
              <w:bottom w:val="single" w:sz="8" w:space="0" w:color="auto"/>
              <w:right w:val="single" w:sz="4" w:space="0" w:color="auto"/>
            </w:tcBorders>
            <w:vAlign w:val="center"/>
          </w:tcPr>
          <w:p w14:paraId="3B13CF0C"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single" w:sz="4" w:space="0" w:color="auto"/>
              <w:bottom w:val="dotted" w:sz="4" w:space="0" w:color="auto"/>
              <w:right w:val="single" w:sz="8" w:space="0" w:color="auto"/>
            </w:tcBorders>
            <w:vAlign w:val="center"/>
          </w:tcPr>
          <w:p w14:paraId="01FADE4C" w14:textId="77777777" w:rsidR="001F7D23" w:rsidRPr="00E83DC2" w:rsidRDefault="00124613" w:rsidP="00542F99">
            <w:pPr>
              <w:pStyle w:val="Heading1"/>
              <w:spacing w:before="20" w:after="20"/>
              <w:rPr>
                <w:rFonts w:ascii="Times New Roman" w:hAnsi="Times New Roman"/>
                <w:bCs/>
                <w:color w:val="000000" w:themeColor="text1"/>
                <w:kern w:val="0"/>
                <w:sz w:val="25"/>
                <w:szCs w:val="25"/>
                <w:lang w:val="en-US"/>
              </w:rPr>
            </w:pPr>
            <w:r w:rsidRPr="00E83DC2">
              <w:rPr>
                <w:rFonts w:ascii="Times New Roman" w:hAnsi="Times New Roman"/>
                <w:bCs/>
                <w:color w:val="000000" w:themeColor="text1"/>
                <w:kern w:val="0"/>
                <w:sz w:val="25"/>
                <w:szCs w:val="25"/>
                <w:lang w:val="en-US"/>
              </w:rPr>
              <w:t>- Cột BTCT hoặc cột gỗ hoặc cột thép hoặc kết hợp các loại; khung sườn bằng thép hoặc gỗ, chăng lưới hoặc đan tre</w:t>
            </w:r>
          </w:p>
        </w:tc>
        <w:tc>
          <w:tcPr>
            <w:tcW w:w="975" w:type="dxa"/>
            <w:tcBorders>
              <w:top w:val="dotted" w:sz="4" w:space="0" w:color="auto"/>
              <w:left w:val="nil"/>
              <w:bottom w:val="dotted" w:sz="4" w:space="0" w:color="auto"/>
              <w:right w:val="single" w:sz="8" w:space="0" w:color="auto"/>
            </w:tcBorders>
            <w:vAlign w:val="center"/>
          </w:tcPr>
          <w:p w14:paraId="102EC26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center"/>
          </w:tcPr>
          <w:p w14:paraId="6CE4DD7B"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125.000</w:t>
            </w:r>
          </w:p>
        </w:tc>
      </w:tr>
      <w:tr w:rsidR="001F7D23" w:rsidRPr="005C0A71" w14:paraId="324B370D" w14:textId="77777777">
        <w:trPr>
          <w:trHeight w:val="300"/>
        </w:trPr>
        <w:tc>
          <w:tcPr>
            <w:tcW w:w="871" w:type="dxa"/>
            <w:vMerge/>
            <w:tcBorders>
              <w:top w:val="dotted" w:sz="4" w:space="0" w:color="auto"/>
              <w:left w:val="single" w:sz="4" w:space="0" w:color="auto"/>
              <w:bottom w:val="single" w:sz="8" w:space="0" w:color="auto"/>
              <w:right w:val="single" w:sz="4" w:space="0" w:color="auto"/>
            </w:tcBorders>
            <w:vAlign w:val="center"/>
          </w:tcPr>
          <w:p w14:paraId="798ED3CC"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single" w:sz="4" w:space="0" w:color="auto"/>
              <w:bottom w:val="dotted" w:sz="4" w:space="0" w:color="auto"/>
              <w:right w:val="single" w:sz="8" w:space="0" w:color="auto"/>
            </w:tcBorders>
            <w:vAlign w:val="center"/>
          </w:tcPr>
          <w:p w14:paraId="77601F29" w14:textId="77777777" w:rsidR="001F7D23" w:rsidRPr="00E83DC2" w:rsidRDefault="00124613" w:rsidP="00542F99">
            <w:pPr>
              <w:pStyle w:val="Heading1"/>
              <w:spacing w:before="20" w:after="20"/>
              <w:rPr>
                <w:rFonts w:ascii="Times New Roman" w:hAnsi="Times New Roman"/>
                <w:bCs/>
                <w:color w:val="000000" w:themeColor="text1"/>
                <w:kern w:val="0"/>
                <w:sz w:val="25"/>
                <w:szCs w:val="25"/>
                <w:lang w:val="en-US"/>
              </w:rPr>
            </w:pPr>
            <w:r w:rsidRPr="00E83DC2">
              <w:rPr>
                <w:rFonts w:ascii="Times New Roman" w:hAnsi="Times New Roman"/>
                <w:bCs/>
                <w:color w:val="000000" w:themeColor="text1"/>
                <w:kern w:val="0"/>
                <w:sz w:val="25"/>
                <w:szCs w:val="25"/>
                <w:lang w:val="en-US"/>
              </w:rPr>
              <w:t>- Cột bằng thép, khung sườn bằng gỗ, tre nứa</w:t>
            </w:r>
          </w:p>
        </w:tc>
        <w:tc>
          <w:tcPr>
            <w:tcW w:w="975" w:type="dxa"/>
            <w:tcBorders>
              <w:top w:val="dotted" w:sz="4" w:space="0" w:color="auto"/>
              <w:left w:val="nil"/>
              <w:bottom w:val="dotted" w:sz="4" w:space="0" w:color="auto"/>
              <w:right w:val="single" w:sz="8" w:space="0" w:color="auto"/>
            </w:tcBorders>
            <w:vAlign w:val="center"/>
          </w:tcPr>
          <w:p w14:paraId="3D98510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center"/>
          </w:tcPr>
          <w:p w14:paraId="176900AA"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110.000</w:t>
            </w:r>
          </w:p>
        </w:tc>
      </w:tr>
      <w:tr w:rsidR="001F7D23" w:rsidRPr="005C0A71" w14:paraId="2949224C" w14:textId="77777777">
        <w:trPr>
          <w:trHeight w:val="300"/>
        </w:trPr>
        <w:tc>
          <w:tcPr>
            <w:tcW w:w="871" w:type="dxa"/>
            <w:vMerge/>
            <w:tcBorders>
              <w:top w:val="dotted" w:sz="4" w:space="0" w:color="auto"/>
              <w:left w:val="single" w:sz="4" w:space="0" w:color="auto"/>
              <w:bottom w:val="single" w:sz="8" w:space="0" w:color="auto"/>
              <w:right w:val="single" w:sz="4" w:space="0" w:color="auto"/>
            </w:tcBorders>
            <w:vAlign w:val="center"/>
            <w:hideMark/>
          </w:tcPr>
          <w:p w14:paraId="0A8BB788"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single" w:sz="4" w:space="0" w:color="auto"/>
              <w:bottom w:val="dotted" w:sz="4" w:space="0" w:color="auto"/>
              <w:right w:val="single" w:sz="8" w:space="0" w:color="auto"/>
            </w:tcBorders>
            <w:vAlign w:val="center"/>
            <w:hideMark/>
          </w:tcPr>
          <w:p w14:paraId="2D0C8CA9" w14:textId="77777777" w:rsidR="001F7D23" w:rsidRPr="00E83DC2" w:rsidRDefault="00124613" w:rsidP="00542F99">
            <w:pPr>
              <w:pStyle w:val="Heading1"/>
              <w:spacing w:before="20" w:after="20"/>
              <w:rPr>
                <w:rFonts w:ascii="Times New Roman" w:hAnsi="Times New Roman"/>
                <w:bCs/>
                <w:color w:val="000000" w:themeColor="text1"/>
                <w:kern w:val="0"/>
                <w:sz w:val="25"/>
                <w:szCs w:val="25"/>
                <w:lang w:val="en-US"/>
              </w:rPr>
            </w:pPr>
            <w:r w:rsidRPr="00E83DC2">
              <w:rPr>
                <w:rFonts w:ascii="Times New Roman" w:hAnsi="Times New Roman"/>
                <w:bCs/>
                <w:color w:val="000000" w:themeColor="text1"/>
                <w:kern w:val="0"/>
                <w:sz w:val="25"/>
                <w:szCs w:val="25"/>
                <w:lang w:val="en-US"/>
              </w:rPr>
              <w:t>- Cột bằng BTCT, khung sườn bằng gỗ tạm bợ, tre, nứa, mét mặt dàn lắp ghép đan ô</w:t>
            </w:r>
          </w:p>
        </w:tc>
        <w:tc>
          <w:tcPr>
            <w:tcW w:w="975" w:type="dxa"/>
            <w:tcBorders>
              <w:top w:val="dotted" w:sz="4" w:space="0" w:color="auto"/>
              <w:left w:val="nil"/>
              <w:bottom w:val="dotted" w:sz="4" w:space="0" w:color="auto"/>
              <w:right w:val="single" w:sz="8" w:space="0" w:color="auto"/>
            </w:tcBorders>
            <w:vAlign w:val="center"/>
            <w:hideMark/>
          </w:tcPr>
          <w:p w14:paraId="557D085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center"/>
            <w:hideMark/>
          </w:tcPr>
          <w:p w14:paraId="38B59605"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83.000</w:t>
            </w:r>
          </w:p>
        </w:tc>
      </w:tr>
      <w:tr w:rsidR="001F7D23" w:rsidRPr="005C0A71" w14:paraId="1695C24B" w14:textId="77777777">
        <w:trPr>
          <w:trHeight w:val="300"/>
        </w:trPr>
        <w:tc>
          <w:tcPr>
            <w:tcW w:w="871" w:type="dxa"/>
            <w:vMerge/>
            <w:tcBorders>
              <w:top w:val="dotted" w:sz="4" w:space="0" w:color="auto"/>
              <w:left w:val="single" w:sz="4" w:space="0" w:color="auto"/>
              <w:bottom w:val="single" w:sz="8" w:space="0" w:color="auto"/>
              <w:right w:val="single" w:sz="4" w:space="0" w:color="auto"/>
            </w:tcBorders>
            <w:vAlign w:val="center"/>
            <w:hideMark/>
          </w:tcPr>
          <w:p w14:paraId="75B58756"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single" w:sz="4" w:space="0" w:color="auto"/>
              <w:bottom w:val="dotted" w:sz="4" w:space="0" w:color="auto"/>
              <w:right w:val="single" w:sz="8" w:space="0" w:color="auto"/>
            </w:tcBorders>
            <w:vAlign w:val="center"/>
            <w:hideMark/>
          </w:tcPr>
          <w:p w14:paraId="5015E441" w14:textId="77777777" w:rsidR="001F7D23" w:rsidRPr="00E83DC2" w:rsidRDefault="00124613" w:rsidP="00542F99">
            <w:pPr>
              <w:spacing w:before="20" w:after="20"/>
              <w:jc w:val="both"/>
              <w:rPr>
                <w:b/>
                <w:bCs/>
                <w:color w:val="000000" w:themeColor="text1"/>
                <w:sz w:val="25"/>
                <w:szCs w:val="25"/>
              </w:rPr>
            </w:pPr>
            <w:r w:rsidRPr="00E83DC2">
              <w:rPr>
                <w:bCs/>
                <w:color w:val="000000" w:themeColor="text1"/>
                <w:spacing w:val="-4"/>
                <w:sz w:val="25"/>
                <w:szCs w:val="25"/>
              </w:rPr>
              <w:t>Cột khung sườn bằng gỗ, tre, nứa, mét mặt dàn lắp ghép đan ô</w:t>
            </w:r>
          </w:p>
        </w:tc>
        <w:tc>
          <w:tcPr>
            <w:tcW w:w="975" w:type="dxa"/>
            <w:tcBorders>
              <w:top w:val="dotted" w:sz="4" w:space="0" w:color="auto"/>
              <w:left w:val="nil"/>
              <w:bottom w:val="dotted" w:sz="4" w:space="0" w:color="auto"/>
              <w:right w:val="single" w:sz="8" w:space="0" w:color="auto"/>
            </w:tcBorders>
            <w:vAlign w:val="center"/>
            <w:hideMark/>
          </w:tcPr>
          <w:p w14:paraId="72E26EB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center"/>
            <w:hideMark/>
          </w:tcPr>
          <w:p w14:paraId="73BF8D1F"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40.000</w:t>
            </w:r>
          </w:p>
        </w:tc>
      </w:tr>
      <w:tr w:rsidR="001F7D23" w:rsidRPr="005C0A71" w14:paraId="71CADFB8" w14:textId="77777777">
        <w:trPr>
          <w:trHeight w:val="300"/>
        </w:trPr>
        <w:tc>
          <w:tcPr>
            <w:tcW w:w="871" w:type="dxa"/>
            <w:vMerge/>
            <w:tcBorders>
              <w:top w:val="dotted" w:sz="4" w:space="0" w:color="auto"/>
              <w:left w:val="single" w:sz="4" w:space="0" w:color="auto"/>
              <w:bottom w:val="single" w:sz="8" w:space="0" w:color="auto"/>
              <w:right w:val="single" w:sz="4" w:space="0" w:color="auto"/>
            </w:tcBorders>
            <w:vAlign w:val="center"/>
            <w:hideMark/>
          </w:tcPr>
          <w:p w14:paraId="0A4B7D9B"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single" w:sz="4" w:space="0" w:color="auto"/>
              <w:bottom w:val="dotted" w:sz="4" w:space="0" w:color="auto"/>
              <w:right w:val="single" w:sz="8" w:space="0" w:color="auto"/>
            </w:tcBorders>
            <w:vAlign w:val="center"/>
            <w:hideMark/>
          </w:tcPr>
          <w:p w14:paraId="0D1E6C4B" w14:textId="77777777" w:rsidR="001F7D23" w:rsidRPr="00E83DC2" w:rsidRDefault="00124613" w:rsidP="00542F99">
            <w:pPr>
              <w:numPr>
                <w:ilvl w:val="0"/>
                <w:numId w:val="18"/>
              </w:numPr>
              <w:spacing w:before="20" w:after="20"/>
              <w:ind w:left="189" w:hanging="142"/>
              <w:jc w:val="both"/>
              <w:rPr>
                <w:bCs/>
                <w:color w:val="000000" w:themeColor="text1"/>
                <w:sz w:val="25"/>
                <w:szCs w:val="25"/>
              </w:rPr>
            </w:pPr>
            <w:r w:rsidRPr="00E83DC2">
              <w:rPr>
                <w:bCs/>
                <w:color w:val="000000" w:themeColor="text1"/>
                <w:sz w:val="25"/>
                <w:szCs w:val="25"/>
              </w:rPr>
              <w:t>Dàn làm bằng các loại vật liệu gỗ, tre, nứa, mét kèo đỡ chữ A (2 mặt) có đan ô</w:t>
            </w:r>
          </w:p>
        </w:tc>
        <w:tc>
          <w:tcPr>
            <w:tcW w:w="975" w:type="dxa"/>
            <w:tcBorders>
              <w:top w:val="dotted" w:sz="4" w:space="0" w:color="auto"/>
              <w:left w:val="nil"/>
              <w:bottom w:val="dotted" w:sz="4" w:space="0" w:color="auto"/>
              <w:right w:val="single" w:sz="8" w:space="0" w:color="auto"/>
            </w:tcBorders>
            <w:hideMark/>
          </w:tcPr>
          <w:p w14:paraId="632D299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center"/>
            <w:hideMark/>
          </w:tcPr>
          <w:p w14:paraId="56A0CC4F"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30.000</w:t>
            </w:r>
          </w:p>
        </w:tc>
      </w:tr>
      <w:tr w:rsidR="001F7D23" w:rsidRPr="005C0A71" w14:paraId="20FDF0F6" w14:textId="77777777">
        <w:trPr>
          <w:trHeight w:val="300"/>
        </w:trPr>
        <w:tc>
          <w:tcPr>
            <w:tcW w:w="871" w:type="dxa"/>
            <w:vMerge/>
            <w:tcBorders>
              <w:top w:val="dotted" w:sz="4" w:space="0" w:color="auto"/>
              <w:left w:val="single" w:sz="4" w:space="0" w:color="auto"/>
              <w:bottom w:val="single" w:sz="8" w:space="0" w:color="auto"/>
              <w:right w:val="single" w:sz="4" w:space="0" w:color="auto"/>
            </w:tcBorders>
            <w:vAlign w:val="center"/>
            <w:hideMark/>
          </w:tcPr>
          <w:p w14:paraId="0EF57AB3"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single" w:sz="4" w:space="0" w:color="auto"/>
              <w:bottom w:val="dotted" w:sz="4" w:space="0" w:color="auto"/>
              <w:right w:val="single" w:sz="8" w:space="0" w:color="auto"/>
            </w:tcBorders>
            <w:vAlign w:val="center"/>
            <w:hideMark/>
          </w:tcPr>
          <w:p w14:paraId="7A70EB62" w14:textId="77777777" w:rsidR="001F7D23" w:rsidRPr="00E83DC2" w:rsidRDefault="00124613" w:rsidP="00542F99">
            <w:pPr>
              <w:numPr>
                <w:ilvl w:val="0"/>
                <w:numId w:val="18"/>
              </w:numPr>
              <w:spacing w:before="20" w:after="20"/>
              <w:ind w:left="189" w:hanging="142"/>
              <w:jc w:val="both"/>
              <w:rPr>
                <w:bCs/>
                <w:color w:val="000000" w:themeColor="text1"/>
                <w:sz w:val="25"/>
                <w:szCs w:val="25"/>
              </w:rPr>
            </w:pPr>
            <w:r w:rsidRPr="00E83DC2">
              <w:rPr>
                <w:bCs/>
                <w:color w:val="000000" w:themeColor="text1"/>
                <w:sz w:val="25"/>
                <w:szCs w:val="25"/>
              </w:rPr>
              <w:t>Dàn làm bằng các loại vật liệu gỗ, tre, nứa, mét chống đỡ vào tường có đan ô</w:t>
            </w:r>
          </w:p>
        </w:tc>
        <w:tc>
          <w:tcPr>
            <w:tcW w:w="975" w:type="dxa"/>
            <w:tcBorders>
              <w:top w:val="dotted" w:sz="4" w:space="0" w:color="auto"/>
              <w:left w:val="nil"/>
              <w:bottom w:val="dotted" w:sz="4" w:space="0" w:color="auto"/>
              <w:right w:val="single" w:sz="8" w:space="0" w:color="auto"/>
            </w:tcBorders>
            <w:hideMark/>
          </w:tcPr>
          <w:p w14:paraId="5902FDF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center"/>
            <w:hideMark/>
          </w:tcPr>
          <w:p w14:paraId="62D503C1"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15.000</w:t>
            </w:r>
          </w:p>
        </w:tc>
      </w:tr>
      <w:tr w:rsidR="001F7D23" w:rsidRPr="005C0A71" w14:paraId="7B247AE9" w14:textId="77777777">
        <w:trPr>
          <w:trHeight w:val="300"/>
        </w:trPr>
        <w:tc>
          <w:tcPr>
            <w:tcW w:w="871" w:type="dxa"/>
            <w:vMerge/>
            <w:tcBorders>
              <w:top w:val="dotted" w:sz="4" w:space="0" w:color="auto"/>
              <w:left w:val="single" w:sz="4" w:space="0" w:color="auto"/>
              <w:bottom w:val="single" w:sz="8" w:space="0" w:color="auto"/>
              <w:right w:val="single" w:sz="4" w:space="0" w:color="auto"/>
            </w:tcBorders>
            <w:vAlign w:val="center"/>
            <w:hideMark/>
          </w:tcPr>
          <w:p w14:paraId="4911CBC8"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single" w:sz="4" w:space="0" w:color="auto"/>
              <w:bottom w:val="dotted" w:sz="4" w:space="0" w:color="auto"/>
              <w:right w:val="single" w:sz="8" w:space="0" w:color="auto"/>
            </w:tcBorders>
            <w:vAlign w:val="center"/>
            <w:hideMark/>
          </w:tcPr>
          <w:p w14:paraId="4AC39D42" w14:textId="77777777" w:rsidR="001F7D23" w:rsidRPr="00E83DC2" w:rsidRDefault="00124613" w:rsidP="00542F99">
            <w:pPr>
              <w:numPr>
                <w:ilvl w:val="0"/>
                <w:numId w:val="18"/>
              </w:numPr>
              <w:spacing w:before="20" w:after="20"/>
              <w:ind w:left="189" w:hanging="142"/>
              <w:jc w:val="both"/>
              <w:rPr>
                <w:bCs/>
                <w:color w:val="000000" w:themeColor="text1"/>
                <w:sz w:val="25"/>
                <w:szCs w:val="25"/>
              </w:rPr>
            </w:pPr>
            <w:r w:rsidRPr="00E83DC2">
              <w:rPr>
                <w:bCs/>
                <w:color w:val="000000" w:themeColor="text1"/>
                <w:sz w:val="25"/>
                <w:szCs w:val="25"/>
              </w:rPr>
              <w:t>Vật liệu khác bằng cành cây rãi trong vườn</w:t>
            </w:r>
          </w:p>
        </w:tc>
        <w:tc>
          <w:tcPr>
            <w:tcW w:w="975" w:type="dxa"/>
            <w:tcBorders>
              <w:top w:val="dotted" w:sz="4" w:space="0" w:color="auto"/>
              <w:left w:val="nil"/>
              <w:bottom w:val="dotted" w:sz="4" w:space="0" w:color="auto"/>
              <w:right w:val="single" w:sz="8" w:space="0" w:color="auto"/>
            </w:tcBorders>
            <w:hideMark/>
          </w:tcPr>
          <w:p w14:paraId="4D74D28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center"/>
            <w:hideMark/>
          </w:tcPr>
          <w:p w14:paraId="15BC7D6D"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7.000</w:t>
            </w:r>
          </w:p>
        </w:tc>
      </w:tr>
      <w:tr w:rsidR="001F7D23" w:rsidRPr="005C0A71" w14:paraId="5CEC5B8E" w14:textId="77777777">
        <w:trPr>
          <w:trHeight w:val="300"/>
        </w:trPr>
        <w:tc>
          <w:tcPr>
            <w:tcW w:w="871" w:type="dxa"/>
            <w:vMerge/>
            <w:tcBorders>
              <w:top w:val="dotted" w:sz="4" w:space="0" w:color="auto"/>
              <w:left w:val="single" w:sz="4" w:space="0" w:color="auto"/>
              <w:bottom w:val="single" w:sz="8" w:space="0" w:color="auto"/>
              <w:right w:val="single" w:sz="4" w:space="0" w:color="auto"/>
            </w:tcBorders>
            <w:vAlign w:val="center"/>
            <w:hideMark/>
          </w:tcPr>
          <w:p w14:paraId="418C4550"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single" w:sz="4" w:space="0" w:color="auto"/>
              <w:bottom w:val="single" w:sz="8" w:space="0" w:color="auto"/>
              <w:right w:val="single" w:sz="8" w:space="0" w:color="auto"/>
            </w:tcBorders>
            <w:vAlign w:val="center"/>
            <w:hideMark/>
          </w:tcPr>
          <w:p w14:paraId="3D4BF3E4" w14:textId="77777777" w:rsidR="001F7D23" w:rsidRPr="00E83DC2" w:rsidRDefault="00124613" w:rsidP="00542F99">
            <w:pPr>
              <w:spacing w:before="20" w:after="20"/>
              <w:jc w:val="both"/>
              <w:rPr>
                <w:b/>
                <w:bCs/>
                <w:color w:val="000000" w:themeColor="text1"/>
                <w:sz w:val="25"/>
                <w:szCs w:val="25"/>
              </w:rPr>
            </w:pPr>
            <w:r w:rsidRPr="00E83DC2">
              <w:rPr>
                <w:bCs/>
                <w:color w:val="000000" w:themeColor="text1"/>
                <w:sz w:val="25"/>
                <w:szCs w:val="25"/>
              </w:rPr>
              <w:t>Nếu dàn có độ cao thấp hơn 1m nhân với (x) hệ số 0,8; cao h&lt;0,5m x0,7. Nếu vật liệu thu hồi đã bồi thường chi tính chi phí nhân công 1.000 đ/m</w:t>
            </w:r>
            <w:r w:rsidRPr="00E83DC2">
              <w:rPr>
                <w:bCs/>
                <w:color w:val="000000" w:themeColor="text1"/>
                <w:sz w:val="25"/>
                <w:szCs w:val="25"/>
                <w:vertAlign w:val="superscript"/>
              </w:rPr>
              <w:t>2</w:t>
            </w:r>
          </w:p>
        </w:tc>
        <w:tc>
          <w:tcPr>
            <w:tcW w:w="975" w:type="dxa"/>
            <w:tcBorders>
              <w:top w:val="dotted" w:sz="4" w:space="0" w:color="auto"/>
              <w:left w:val="nil"/>
              <w:bottom w:val="single" w:sz="8" w:space="0" w:color="auto"/>
              <w:right w:val="single" w:sz="8" w:space="0" w:color="auto"/>
            </w:tcBorders>
            <w:vAlign w:val="center"/>
          </w:tcPr>
          <w:p w14:paraId="25D845E6"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single" w:sz="8" w:space="0" w:color="auto"/>
              <w:right w:val="single" w:sz="4" w:space="0" w:color="auto"/>
            </w:tcBorders>
            <w:vAlign w:val="center"/>
          </w:tcPr>
          <w:p w14:paraId="74FE5AC0" w14:textId="77777777" w:rsidR="001F7D23" w:rsidRPr="00E83DC2" w:rsidRDefault="001F7D23" w:rsidP="00542F99">
            <w:pPr>
              <w:spacing w:before="20" w:after="20"/>
              <w:jc w:val="right"/>
              <w:rPr>
                <w:b/>
                <w:color w:val="000000" w:themeColor="text1"/>
                <w:sz w:val="25"/>
                <w:szCs w:val="25"/>
              </w:rPr>
            </w:pPr>
          </w:p>
        </w:tc>
      </w:tr>
      <w:tr w:rsidR="001F7D23" w:rsidRPr="005C0A71" w14:paraId="355DF823" w14:textId="77777777">
        <w:trPr>
          <w:trHeight w:val="300"/>
        </w:trPr>
        <w:tc>
          <w:tcPr>
            <w:tcW w:w="871" w:type="dxa"/>
            <w:tcBorders>
              <w:top w:val="single" w:sz="8" w:space="0" w:color="auto"/>
              <w:left w:val="single" w:sz="8" w:space="0" w:color="auto"/>
              <w:bottom w:val="single" w:sz="8" w:space="0" w:color="auto"/>
              <w:right w:val="single" w:sz="8" w:space="0" w:color="auto"/>
            </w:tcBorders>
            <w:vAlign w:val="center"/>
            <w:hideMark/>
          </w:tcPr>
          <w:p w14:paraId="72812E53"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6</w:t>
            </w:r>
          </w:p>
        </w:tc>
        <w:tc>
          <w:tcPr>
            <w:tcW w:w="6611" w:type="dxa"/>
            <w:tcBorders>
              <w:top w:val="single" w:sz="8" w:space="0" w:color="auto"/>
              <w:left w:val="nil"/>
              <w:bottom w:val="single" w:sz="8" w:space="0" w:color="auto"/>
              <w:right w:val="single" w:sz="8" w:space="0" w:color="auto"/>
            </w:tcBorders>
            <w:vAlign w:val="center"/>
            <w:hideMark/>
          </w:tcPr>
          <w:p w14:paraId="60DB1AE4" w14:textId="77777777" w:rsidR="001F7D23" w:rsidRPr="00E83DC2" w:rsidRDefault="00124613" w:rsidP="00542F99">
            <w:pPr>
              <w:spacing w:before="20" w:after="20"/>
              <w:jc w:val="both"/>
              <w:rPr>
                <w:b/>
                <w:bCs/>
                <w:color w:val="000000" w:themeColor="text1"/>
                <w:sz w:val="25"/>
                <w:szCs w:val="25"/>
              </w:rPr>
            </w:pPr>
            <w:r w:rsidRPr="00E83DC2">
              <w:rPr>
                <w:b/>
                <w:bCs/>
                <w:color w:val="000000" w:themeColor="text1"/>
                <w:sz w:val="25"/>
                <w:szCs w:val="25"/>
              </w:rPr>
              <w:t>Khung ngoại, cánh cửa, song cửa sổ các loại</w:t>
            </w:r>
          </w:p>
        </w:tc>
        <w:tc>
          <w:tcPr>
            <w:tcW w:w="975" w:type="dxa"/>
            <w:tcBorders>
              <w:top w:val="single" w:sz="8" w:space="0" w:color="auto"/>
              <w:left w:val="nil"/>
              <w:bottom w:val="single" w:sz="8" w:space="0" w:color="auto"/>
              <w:right w:val="single" w:sz="8" w:space="0" w:color="auto"/>
            </w:tcBorders>
            <w:vAlign w:val="center"/>
          </w:tcPr>
          <w:p w14:paraId="50A376AB"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2A0C4FCB" w14:textId="77777777" w:rsidR="001F7D23" w:rsidRPr="00E83DC2" w:rsidRDefault="001F7D23" w:rsidP="00542F99">
            <w:pPr>
              <w:spacing w:before="20" w:after="20"/>
              <w:jc w:val="right"/>
              <w:rPr>
                <w:b/>
                <w:color w:val="000000" w:themeColor="text1"/>
                <w:sz w:val="25"/>
                <w:szCs w:val="25"/>
              </w:rPr>
            </w:pPr>
          </w:p>
        </w:tc>
      </w:tr>
      <w:tr w:rsidR="001F7D23" w:rsidRPr="005C0A71" w14:paraId="0FC0F833" w14:textId="77777777">
        <w:trPr>
          <w:trHeight w:val="300"/>
        </w:trPr>
        <w:tc>
          <w:tcPr>
            <w:tcW w:w="871" w:type="dxa"/>
            <w:tcBorders>
              <w:top w:val="single" w:sz="8" w:space="0" w:color="auto"/>
              <w:left w:val="single" w:sz="8" w:space="0" w:color="auto"/>
              <w:bottom w:val="dotted" w:sz="4" w:space="0" w:color="auto"/>
              <w:right w:val="single" w:sz="8" w:space="0" w:color="auto"/>
            </w:tcBorders>
            <w:vAlign w:val="center"/>
            <w:hideMark/>
          </w:tcPr>
          <w:p w14:paraId="710524F0"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6.1</w:t>
            </w:r>
          </w:p>
        </w:tc>
        <w:tc>
          <w:tcPr>
            <w:tcW w:w="6611" w:type="dxa"/>
            <w:tcBorders>
              <w:top w:val="single" w:sz="8" w:space="0" w:color="auto"/>
              <w:left w:val="nil"/>
              <w:bottom w:val="dotted" w:sz="4" w:space="0" w:color="auto"/>
              <w:right w:val="single" w:sz="8" w:space="0" w:color="auto"/>
            </w:tcBorders>
            <w:vAlign w:val="center"/>
            <w:hideMark/>
          </w:tcPr>
          <w:p w14:paraId="6D66FD4D" w14:textId="77777777" w:rsidR="001F7D23" w:rsidRPr="00E83DC2" w:rsidRDefault="00124613" w:rsidP="00542F99">
            <w:pPr>
              <w:spacing w:before="20" w:after="20"/>
              <w:jc w:val="both"/>
              <w:rPr>
                <w:b/>
                <w:bCs/>
                <w:color w:val="000000" w:themeColor="text1"/>
                <w:sz w:val="25"/>
                <w:szCs w:val="25"/>
              </w:rPr>
            </w:pPr>
            <w:r w:rsidRPr="00E83DC2">
              <w:rPr>
                <w:b/>
                <w:bCs/>
                <w:color w:val="000000" w:themeColor="text1"/>
                <w:sz w:val="25"/>
                <w:szCs w:val="25"/>
              </w:rPr>
              <w:t>Khung ngoại:</w:t>
            </w:r>
          </w:p>
        </w:tc>
        <w:tc>
          <w:tcPr>
            <w:tcW w:w="975" w:type="dxa"/>
            <w:tcBorders>
              <w:top w:val="single" w:sz="8" w:space="0" w:color="auto"/>
              <w:left w:val="nil"/>
              <w:bottom w:val="dotted" w:sz="4" w:space="0" w:color="auto"/>
              <w:right w:val="single" w:sz="8" w:space="0" w:color="auto"/>
            </w:tcBorders>
            <w:vAlign w:val="center"/>
          </w:tcPr>
          <w:p w14:paraId="23106564"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dotted" w:sz="4" w:space="0" w:color="auto"/>
              <w:right w:val="single" w:sz="8" w:space="0" w:color="auto"/>
            </w:tcBorders>
            <w:vAlign w:val="center"/>
          </w:tcPr>
          <w:p w14:paraId="470E6EE4" w14:textId="77777777" w:rsidR="001F7D23" w:rsidRPr="00E83DC2" w:rsidRDefault="001F7D23" w:rsidP="00542F99">
            <w:pPr>
              <w:spacing w:before="20" w:after="20"/>
              <w:jc w:val="right"/>
              <w:rPr>
                <w:b/>
                <w:color w:val="000000" w:themeColor="text1"/>
                <w:sz w:val="25"/>
                <w:szCs w:val="25"/>
              </w:rPr>
            </w:pPr>
          </w:p>
        </w:tc>
      </w:tr>
      <w:tr w:rsidR="001F7D23" w:rsidRPr="005C0A71" w14:paraId="69DFBCDC" w14:textId="77777777">
        <w:trPr>
          <w:trHeight w:val="300"/>
        </w:trPr>
        <w:tc>
          <w:tcPr>
            <w:tcW w:w="871" w:type="dxa"/>
            <w:tcBorders>
              <w:top w:val="dotted" w:sz="4" w:space="0" w:color="auto"/>
              <w:left w:val="single" w:sz="8" w:space="0" w:color="auto"/>
              <w:bottom w:val="dotted" w:sz="4" w:space="0" w:color="auto"/>
              <w:right w:val="single" w:sz="8" w:space="0" w:color="auto"/>
            </w:tcBorders>
            <w:vAlign w:val="center"/>
          </w:tcPr>
          <w:p w14:paraId="78FE680F" w14:textId="77777777" w:rsidR="001F7D23" w:rsidRPr="00E83DC2" w:rsidRDefault="001F7D23" w:rsidP="00542F99">
            <w:pPr>
              <w:spacing w:before="20" w:after="20"/>
              <w:jc w:val="center"/>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52EAF5BE"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Khuôn cửa gỗ lim:</w:t>
            </w:r>
          </w:p>
          <w:p w14:paraId="1AE26240" w14:textId="12142F59" w:rsidR="001F7D23" w:rsidRPr="00E83DC2" w:rsidRDefault="0047682D" w:rsidP="00542F99">
            <w:pPr>
              <w:spacing w:before="20" w:after="20"/>
              <w:jc w:val="both"/>
              <w:rPr>
                <w:color w:val="000000" w:themeColor="text1"/>
                <w:sz w:val="25"/>
                <w:szCs w:val="25"/>
              </w:rPr>
            </w:pPr>
            <w:r>
              <w:rPr>
                <w:color w:val="000000" w:themeColor="text1"/>
                <w:sz w:val="25"/>
                <w:szCs w:val="25"/>
              </w:rPr>
              <w:t>+ Tiết diện khung 6x25</w:t>
            </w:r>
            <w:r w:rsidR="00124613" w:rsidRPr="00E83DC2">
              <w:rPr>
                <w:color w:val="000000" w:themeColor="text1"/>
                <w:sz w:val="25"/>
                <w:szCs w:val="25"/>
              </w:rPr>
              <w:t>cm</w:t>
            </w:r>
          </w:p>
          <w:p w14:paraId="79DFFE20" w14:textId="7AA58151" w:rsidR="001F7D23" w:rsidRPr="00E83DC2" w:rsidRDefault="0047682D" w:rsidP="00542F99">
            <w:pPr>
              <w:spacing w:before="20" w:after="20"/>
              <w:jc w:val="both"/>
              <w:rPr>
                <w:color w:val="000000" w:themeColor="text1"/>
                <w:sz w:val="25"/>
                <w:szCs w:val="25"/>
              </w:rPr>
            </w:pPr>
            <w:r>
              <w:rPr>
                <w:color w:val="000000" w:themeColor="text1"/>
                <w:sz w:val="25"/>
                <w:szCs w:val="25"/>
              </w:rPr>
              <w:t>+ Tiết diện khung 5x25</w:t>
            </w:r>
            <w:r w:rsidR="00124613" w:rsidRPr="00E83DC2">
              <w:rPr>
                <w:color w:val="000000" w:themeColor="text1"/>
                <w:sz w:val="25"/>
                <w:szCs w:val="25"/>
              </w:rPr>
              <w:t>cm</w:t>
            </w:r>
          </w:p>
          <w:p w14:paraId="2124F967" w14:textId="6213A39C"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Tiết diện khung 6x18cm</w:t>
            </w:r>
          </w:p>
          <w:p w14:paraId="2280ADED" w14:textId="75B2FFBE"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 </w:t>
            </w:r>
            <w:r w:rsidR="0047682D">
              <w:rPr>
                <w:color w:val="000000" w:themeColor="text1"/>
                <w:sz w:val="25"/>
                <w:szCs w:val="25"/>
              </w:rPr>
              <w:t>Tiết diện khung 5x18</w:t>
            </w:r>
            <w:r w:rsidRPr="00E83DC2">
              <w:rPr>
                <w:color w:val="000000" w:themeColor="text1"/>
                <w:sz w:val="25"/>
                <w:szCs w:val="25"/>
              </w:rPr>
              <w:t>cm</w:t>
            </w:r>
          </w:p>
          <w:p w14:paraId="3D9D17D8" w14:textId="6F600C0B" w:rsidR="001F7D23" w:rsidRPr="00E83DC2" w:rsidRDefault="0047682D" w:rsidP="00542F99">
            <w:pPr>
              <w:spacing w:before="20" w:after="20"/>
              <w:jc w:val="both"/>
              <w:rPr>
                <w:color w:val="000000" w:themeColor="text1"/>
                <w:sz w:val="25"/>
                <w:szCs w:val="25"/>
              </w:rPr>
            </w:pPr>
            <w:r>
              <w:rPr>
                <w:color w:val="000000" w:themeColor="text1"/>
                <w:sz w:val="25"/>
                <w:szCs w:val="25"/>
              </w:rPr>
              <w:t>+ Tiết diện khung 6x14</w:t>
            </w:r>
            <w:r w:rsidR="00124613" w:rsidRPr="00E83DC2">
              <w:rPr>
                <w:color w:val="000000" w:themeColor="text1"/>
                <w:sz w:val="25"/>
                <w:szCs w:val="25"/>
              </w:rPr>
              <w:t>cm</w:t>
            </w:r>
          </w:p>
          <w:p w14:paraId="4EA87C87" w14:textId="682594BE" w:rsidR="001F7D23" w:rsidRPr="00E83DC2" w:rsidRDefault="0047682D" w:rsidP="00542F99">
            <w:pPr>
              <w:spacing w:before="20" w:after="20"/>
              <w:jc w:val="both"/>
              <w:rPr>
                <w:color w:val="000000" w:themeColor="text1"/>
                <w:sz w:val="25"/>
                <w:szCs w:val="25"/>
              </w:rPr>
            </w:pPr>
            <w:r>
              <w:rPr>
                <w:color w:val="000000" w:themeColor="text1"/>
                <w:sz w:val="25"/>
                <w:szCs w:val="25"/>
              </w:rPr>
              <w:t>+ Tiết diện khung 5x14</w:t>
            </w:r>
            <w:r w:rsidR="00124613" w:rsidRPr="00E83DC2">
              <w:rPr>
                <w:color w:val="000000" w:themeColor="text1"/>
                <w:sz w:val="25"/>
                <w:szCs w:val="25"/>
              </w:rPr>
              <w:t>cm</w:t>
            </w:r>
          </w:p>
          <w:p w14:paraId="30BE36B0" w14:textId="0DCB2F4F" w:rsidR="001F7D23" w:rsidRPr="00E83DC2" w:rsidRDefault="0047682D" w:rsidP="00542F99">
            <w:pPr>
              <w:spacing w:before="20" w:after="20"/>
              <w:jc w:val="both"/>
              <w:rPr>
                <w:color w:val="000000" w:themeColor="text1"/>
                <w:sz w:val="25"/>
                <w:szCs w:val="25"/>
              </w:rPr>
            </w:pPr>
            <w:r>
              <w:rPr>
                <w:color w:val="000000" w:themeColor="text1"/>
                <w:sz w:val="25"/>
                <w:szCs w:val="25"/>
              </w:rPr>
              <w:t>+ Tiết diện khung 8x8</w:t>
            </w:r>
            <w:r w:rsidR="00124613" w:rsidRPr="00E83DC2">
              <w:rPr>
                <w:color w:val="000000" w:themeColor="text1"/>
                <w:sz w:val="25"/>
                <w:szCs w:val="25"/>
              </w:rPr>
              <w:t>cm</w:t>
            </w:r>
          </w:p>
          <w:p w14:paraId="0C44CA25" w14:textId="01BF95FA" w:rsidR="001F7D23" w:rsidRPr="00E83DC2" w:rsidRDefault="0047682D" w:rsidP="00542F99">
            <w:pPr>
              <w:spacing w:before="20" w:after="20"/>
              <w:jc w:val="both"/>
              <w:rPr>
                <w:color w:val="000000" w:themeColor="text1"/>
                <w:sz w:val="25"/>
                <w:szCs w:val="25"/>
              </w:rPr>
            </w:pPr>
            <w:r>
              <w:rPr>
                <w:color w:val="000000" w:themeColor="text1"/>
                <w:sz w:val="25"/>
                <w:szCs w:val="25"/>
              </w:rPr>
              <w:t>+ Tiết diện khung 6x8</w:t>
            </w:r>
            <w:r w:rsidR="00124613" w:rsidRPr="00E83DC2">
              <w:rPr>
                <w:color w:val="000000" w:themeColor="text1"/>
                <w:sz w:val="25"/>
                <w:szCs w:val="25"/>
              </w:rPr>
              <w:t>cm</w:t>
            </w:r>
          </w:p>
          <w:p w14:paraId="460B9681" w14:textId="77777777" w:rsidR="001F7D23" w:rsidRPr="00E83DC2" w:rsidRDefault="00124613" w:rsidP="00542F99">
            <w:pPr>
              <w:spacing w:before="20" w:after="20"/>
              <w:jc w:val="both"/>
              <w:rPr>
                <w:color w:val="000000" w:themeColor="text1"/>
                <w:sz w:val="25"/>
                <w:szCs w:val="25"/>
              </w:rPr>
            </w:pPr>
            <w:r w:rsidRPr="00E83DC2">
              <w:rPr>
                <w:color w:val="000000" w:themeColor="text1"/>
                <w:spacing w:val="-6"/>
                <w:sz w:val="25"/>
                <w:szCs w:val="25"/>
              </w:rPr>
              <w:t>- Khuôn cửa đinh hương lấy giá tương ứng gỗ lim nhân hệ số 1,4</w:t>
            </w:r>
          </w:p>
          <w:p w14:paraId="45999B05"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Khuôn cửa sến, táu, kiền kiền, dổi lấy giá tương ứng gỗ lim nhân hệ số 0,8</w:t>
            </w:r>
          </w:p>
          <w:p w14:paraId="30DCE596"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Khuôn cửa gỗ nhóm IV-V lấy giá tương ứng gỗ lim nhân hệ số 0,6</w:t>
            </w:r>
          </w:p>
          <w:p w14:paraId="25606C02" w14:textId="6930B015" w:rsidR="001F7D23" w:rsidRPr="00E83DC2" w:rsidRDefault="00124613" w:rsidP="00542F99">
            <w:pPr>
              <w:spacing w:before="20" w:after="20"/>
              <w:jc w:val="both"/>
              <w:rPr>
                <w:b/>
                <w:bCs/>
                <w:color w:val="000000" w:themeColor="text1"/>
                <w:sz w:val="25"/>
                <w:szCs w:val="25"/>
              </w:rPr>
            </w:pPr>
            <w:r w:rsidRPr="00E83DC2">
              <w:rPr>
                <w:color w:val="000000" w:themeColor="text1"/>
                <w:sz w:val="25"/>
                <w:szCs w:val="25"/>
              </w:rPr>
              <w:t xml:space="preserve">- Đối với khung ngoại có tiết diện khác với tiết diện trên thì </w:t>
            </w:r>
            <w:r w:rsidR="00D0454D" w:rsidRPr="00E83DC2">
              <w:rPr>
                <w:color w:val="000000" w:themeColor="text1"/>
                <w:sz w:val="25"/>
                <w:szCs w:val="25"/>
              </w:rPr>
              <w:t>Đơn vị, tổ chức thực hiện nhiệm vụ bồi thường, hỗ trợ, tái định cư</w:t>
            </w:r>
            <w:r w:rsidR="003202C2" w:rsidRPr="00E83DC2">
              <w:rPr>
                <w:color w:val="000000" w:themeColor="text1"/>
                <w:sz w:val="25"/>
                <w:szCs w:val="25"/>
              </w:rPr>
              <w:t xml:space="preserve"> </w:t>
            </w:r>
            <w:r w:rsidRPr="00E83DC2">
              <w:rPr>
                <w:color w:val="000000" w:themeColor="text1"/>
                <w:sz w:val="25"/>
                <w:szCs w:val="25"/>
              </w:rPr>
              <w:t>có thể lấy đơn giá nội suy từ loại khung có tiết diện gần nhất.</w:t>
            </w:r>
          </w:p>
        </w:tc>
        <w:tc>
          <w:tcPr>
            <w:tcW w:w="975" w:type="dxa"/>
            <w:tcBorders>
              <w:top w:val="dotted" w:sz="4" w:space="0" w:color="auto"/>
              <w:left w:val="nil"/>
              <w:bottom w:val="dotted" w:sz="4" w:space="0" w:color="auto"/>
              <w:right w:val="single" w:sz="8" w:space="0" w:color="auto"/>
            </w:tcBorders>
          </w:tcPr>
          <w:p w14:paraId="7F1C4B42" w14:textId="77777777" w:rsidR="001F7D23" w:rsidRPr="00E83DC2" w:rsidRDefault="001F7D23" w:rsidP="00542F99">
            <w:pPr>
              <w:spacing w:before="20" w:after="20"/>
              <w:rPr>
                <w:color w:val="000000" w:themeColor="text1"/>
                <w:sz w:val="25"/>
                <w:szCs w:val="25"/>
              </w:rPr>
            </w:pPr>
          </w:p>
          <w:p w14:paraId="7B802E9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p w14:paraId="7F8759C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p w14:paraId="068CE15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p w14:paraId="65ACC42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p w14:paraId="2FEE034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p w14:paraId="590199D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p w14:paraId="2D7759B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p w14:paraId="56B8C8E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p w14:paraId="0A00D59D"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tcPr>
          <w:p w14:paraId="5D0F8D46" w14:textId="77777777" w:rsidR="001F7D23" w:rsidRPr="00E83DC2" w:rsidRDefault="001F7D23" w:rsidP="00542F99">
            <w:pPr>
              <w:spacing w:before="20" w:after="20"/>
              <w:rPr>
                <w:b/>
                <w:color w:val="000000" w:themeColor="text1"/>
                <w:sz w:val="25"/>
                <w:szCs w:val="25"/>
              </w:rPr>
            </w:pPr>
          </w:p>
          <w:tbl>
            <w:tblPr>
              <w:tblW w:w="1402" w:type="dxa"/>
              <w:tblLayout w:type="fixed"/>
              <w:tblLook w:val="04A0" w:firstRow="1" w:lastRow="0" w:firstColumn="1" w:lastColumn="0" w:noHBand="0" w:noVBand="1"/>
            </w:tblPr>
            <w:tblGrid>
              <w:gridCol w:w="1402"/>
            </w:tblGrid>
            <w:tr w:rsidR="001F7D23" w:rsidRPr="00E83DC2" w14:paraId="2A5FC681" w14:textId="77777777">
              <w:trPr>
                <w:trHeight w:val="330"/>
              </w:trPr>
              <w:tc>
                <w:tcPr>
                  <w:tcW w:w="1402" w:type="dxa"/>
                  <w:tcBorders>
                    <w:top w:val="nil"/>
                    <w:left w:val="nil"/>
                    <w:bottom w:val="nil"/>
                    <w:right w:val="nil"/>
                  </w:tcBorders>
                  <w:noWrap/>
                  <w:vAlign w:val="bottom"/>
                  <w:hideMark/>
                </w:tcPr>
                <w:p w14:paraId="38AB9AD6" w14:textId="77777777" w:rsidR="001F7D23" w:rsidRPr="00E83DC2" w:rsidRDefault="00124613" w:rsidP="00542F99">
                  <w:pPr>
                    <w:rPr>
                      <w:b/>
                      <w:color w:val="000000" w:themeColor="text1"/>
                      <w:sz w:val="25"/>
                      <w:szCs w:val="25"/>
                    </w:rPr>
                  </w:pPr>
                  <w:r w:rsidRPr="00E83DC2">
                    <w:rPr>
                      <w:b/>
                      <w:color w:val="000000" w:themeColor="text1"/>
                      <w:sz w:val="25"/>
                      <w:szCs w:val="25"/>
                    </w:rPr>
                    <w:t xml:space="preserve">  1.100.000 </w:t>
                  </w:r>
                </w:p>
              </w:tc>
            </w:tr>
            <w:tr w:rsidR="001F7D23" w:rsidRPr="00E83DC2" w14:paraId="70242189" w14:textId="77777777">
              <w:trPr>
                <w:trHeight w:val="330"/>
              </w:trPr>
              <w:tc>
                <w:tcPr>
                  <w:tcW w:w="1402" w:type="dxa"/>
                  <w:tcBorders>
                    <w:top w:val="nil"/>
                    <w:left w:val="nil"/>
                    <w:bottom w:val="nil"/>
                    <w:right w:val="nil"/>
                  </w:tcBorders>
                  <w:noWrap/>
                  <w:vAlign w:val="bottom"/>
                  <w:hideMark/>
                </w:tcPr>
                <w:p w14:paraId="374F16A2" w14:textId="77777777" w:rsidR="001F7D23" w:rsidRPr="00E83DC2" w:rsidRDefault="00124613" w:rsidP="00542F99">
                  <w:pPr>
                    <w:rPr>
                      <w:b/>
                      <w:color w:val="000000" w:themeColor="text1"/>
                      <w:sz w:val="25"/>
                      <w:szCs w:val="25"/>
                    </w:rPr>
                  </w:pPr>
                  <w:r w:rsidRPr="00E83DC2">
                    <w:rPr>
                      <w:b/>
                      <w:color w:val="000000" w:themeColor="text1"/>
                      <w:sz w:val="25"/>
                      <w:szCs w:val="25"/>
                    </w:rPr>
                    <w:t xml:space="preserve">  1.050.000 </w:t>
                  </w:r>
                </w:p>
              </w:tc>
            </w:tr>
            <w:tr w:rsidR="001F7D23" w:rsidRPr="00E83DC2" w14:paraId="465C0AB1" w14:textId="77777777">
              <w:trPr>
                <w:trHeight w:val="330"/>
              </w:trPr>
              <w:tc>
                <w:tcPr>
                  <w:tcW w:w="1402" w:type="dxa"/>
                  <w:tcBorders>
                    <w:top w:val="nil"/>
                    <w:left w:val="nil"/>
                    <w:bottom w:val="nil"/>
                    <w:right w:val="nil"/>
                  </w:tcBorders>
                  <w:noWrap/>
                  <w:vAlign w:val="bottom"/>
                  <w:hideMark/>
                </w:tcPr>
                <w:p w14:paraId="3527790F" w14:textId="77777777" w:rsidR="001F7D23" w:rsidRPr="00E83DC2" w:rsidRDefault="00124613" w:rsidP="00542F99">
                  <w:pPr>
                    <w:rPr>
                      <w:b/>
                      <w:color w:val="000000" w:themeColor="text1"/>
                      <w:sz w:val="25"/>
                      <w:szCs w:val="25"/>
                    </w:rPr>
                  </w:pPr>
                  <w:r w:rsidRPr="00E83DC2">
                    <w:rPr>
                      <w:b/>
                      <w:color w:val="000000" w:themeColor="text1"/>
                      <w:sz w:val="25"/>
                      <w:szCs w:val="25"/>
                    </w:rPr>
                    <w:t xml:space="preserve">     760.000 </w:t>
                  </w:r>
                </w:p>
              </w:tc>
            </w:tr>
            <w:tr w:rsidR="001F7D23" w:rsidRPr="00E83DC2" w14:paraId="78AA8C38" w14:textId="77777777">
              <w:trPr>
                <w:trHeight w:val="330"/>
              </w:trPr>
              <w:tc>
                <w:tcPr>
                  <w:tcW w:w="1402" w:type="dxa"/>
                  <w:tcBorders>
                    <w:top w:val="nil"/>
                    <w:left w:val="nil"/>
                    <w:bottom w:val="nil"/>
                    <w:right w:val="nil"/>
                  </w:tcBorders>
                  <w:noWrap/>
                  <w:vAlign w:val="bottom"/>
                  <w:hideMark/>
                </w:tcPr>
                <w:p w14:paraId="541304C3" w14:textId="77777777" w:rsidR="001F7D23" w:rsidRPr="00E83DC2" w:rsidRDefault="00124613" w:rsidP="00542F99">
                  <w:pPr>
                    <w:jc w:val="right"/>
                    <w:rPr>
                      <w:b/>
                      <w:color w:val="000000" w:themeColor="text1"/>
                      <w:sz w:val="25"/>
                      <w:szCs w:val="25"/>
                    </w:rPr>
                  </w:pPr>
                  <w:r w:rsidRPr="00E83DC2">
                    <w:rPr>
                      <w:b/>
                      <w:color w:val="000000" w:themeColor="text1"/>
                      <w:sz w:val="25"/>
                      <w:szCs w:val="25"/>
                    </w:rPr>
                    <w:t xml:space="preserve">710.000 </w:t>
                  </w:r>
                </w:p>
              </w:tc>
            </w:tr>
            <w:tr w:rsidR="001F7D23" w:rsidRPr="00E83DC2" w14:paraId="3B535D67" w14:textId="77777777">
              <w:trPr>
                <w:trHeight w:val="330"/>
              </w:trPr>
              <w:tc>
                <w:tcPr>
                  <w:tcW w:w="1402" w:type="dxa"/>
                  <w:tcBorders>
                    <w:top w:val="nil"/>
                    <w:left w:val="nil"/>
                    <w:bottom w:val="nil"/>
                    <w:right w:val="nil"/>
                  </w:tcBorders>
                  <w:noWrap/>
                  <w:vAlign w:val="bottom"/>
                  <w:hideMark/>
                </w:tcPr>
                <w:p w14:paraId="41D24950" w14:textId="77777777" w:rsidR="001F7D23" w:rsidRPr="00E83DC2" w:rsidRDefault="00124613" w:rsidP="00542F99">
                  <w:pPr>
                    <w:rPr>
                      <w:b/>
                      <w:color w:val="000000" w:themeColor="text1"/>
                      <w:sz w:val="25"/>
                      <w:szCs w:val="25"/>
                    </w:rPr>
                  </w:pPr>
                  <w:r w:rsidRPr="00E83DC2">
                    <w:rPr>
                      <w:b/>
                      <w:color w:val="000000" w:themeColor="text1"/>
                      <w:sz w:val="25"/>
                      <w:szCs w:val="25"/>
                    </w:rPr>
                    <w:t xml:space="preserve">     650.000 </w:t>
                  </w:r>
                </w:p>
              </w:tc>
            </w:tr>
            <w:tr w:rsidR="001F7D23" w:rsidRPr="00E83DC2" w14:paraId="26FA860F" w14:textId="77777777">
              <w:trPr>
                <w:trHeight w:val="330"/>
              </w:trPr>
              <w:tc>
                <w:tcPr>
                  <w:tcW w:w="1402" w:type="dxa"/>
                  <w:tcBorders>
                    <w:top w:val="nil"/>
                    <w:left w:val="nil"/>
                    <w:bottom w:val="nil"/>
                    <w:right w:val="nil"/>
                  </w:tcBorders>
                  <w:noWrap/>
                  <w:vAlign w:val="bottom"/>
                  <w:hideMark/>
                </w:tcPr>
                <w:p w14:paraId="0832FC02" w14:textId="77777777" w:rsidR="001F7D23" w:rsidRPr="00E83DC2" w:rsidRDefault="00124613" w:rsidP="00542F99">
                  <w:pPr>
                    <w:rPr>
                      <w:b/>
                      <w:color w:val="000000" w:themeColor="text1"/>
                      <w:sz w:val="25"/>
                      <w:szCs w:val="25"/>
                    </w:rPr>
                  </w:pPr>
                  <w:r w:rsidRPr="00E83DC2">
                    <w:rPr>
                      <w:b/>
                      <w:color w:val="000000" w:themeColor="text1"/>
                      <w:sz w:val="25"/>
                      <w:szCs w:val="25"/>
                    </w:rPr>
                    <w:t xml:space="preserve">     590.000 </w:t>
                  </w:r>
                </w:p>
              </w:tc>
            </w:tr>
            <w:tr w:rsidR="001F7D23" w:rsidRPr="00E83DC2" w14:paraId="364D1AAB" w14:textId="77777777">
              <w:trPr>
                <w:trHeight w:val="330"/>
              </w:trPr>
              <w:tc>
                <w:tcPr>
                  <w:tcW w:w="1402" w:type="dxa"/>
                  <w:tcBorders>
                    <w:top w:val="nil"/>
                    <w:left w:val="nil"/>
                    <w:bottom w:val="nil"/>
                    <w:right w:val="nil"/>
                  </w:tcBorders>
                  <w:noWrap/>
                  <w:vAlign w:val="bottom"/>
                  <w:hideMark/>
                </w:tcPr>
                <w:p w14:paraId="73F5C32A" w14:textId="77777777" w:rsidR="001F7D23" w:rsidRPr="00E83DC2" w:rsidRDefault="00124613" w:rsidP="00542F99">
                  <w:pPr>
                    <w:rPr>
                      <w:b/>
                      <w:color w:val="000000" w:themeColor="text1"/>
                      <w:sz w:val="25"/>
                      <w:szCs w:val="25"/>
                    </w:rPr>
                  </w:pPr>
                  <w:r w:rsidRPr="00E83DC2">
                    <w:rPr>
                      <w:b/>
                      <w:color w:val="000000" w:themeColor="text1"/>
                      <w:sz w:val="25"/>
                      <w:szCs w:val="25"/>
                    </w:rPr>
                    <w:t xml:space="preserve">     550.000 </w:t>
                  </w:r>
                </w:p>
              </w:tc>
            </w:tr>
            <w:tr w:rsidR="001F7D23" w:rsidRPr="00E83DC2" w14:paraId="224794C4" w14:textId="77777777">
              <w:trPr>
                <w:trHeight w:val="330"/>
              </w:trPr>
              <w:tc>
                <w:tcPr>
                  <w:tcW w:w="1402" w:type="dxa"/>
                  <w:tcBorders>
                    <w:top w:val="nil"/>
                    <w:left w:val="nil"/>
                    <w:bottom w:val="nil"/>
                    <w:right w:val="nil"/>
                  </w:tcBorders>
                  <w:noWrap/>
                  <w:vAlign w:val="bottom"/>
                  <w:hideMark/>
                </w:tcPr>
                <w:p w14:paraId="4704E810" w14:textId="77777777" w:rsidR="001F7D23" w:rsidRPr="00E83DC2" w:rsidRDefault="00124613" w:rsidP="00542F99">
                  <w:pPr>
                    <w:rPr>
                      <w:b/>
                      <w:color w:val="000000" w:themeColor="text1"/>
                      <w:sz w:val="25"/>
                      <w:szCs w:val="25"/>
                    </w:rPr>
                  </w:pPr>
                  <w:r w:rsidRPr="00E83DC2">
                    <w:rPr>
                      <w:b/>
                      <w:color w:val="000000" w:themeColor="text1"/>
                      <w:sz w:val="25"/>
                      <w:szCs w:val="25"/>
                    </w:rPr>
                    <w:t xml:space="preserve">     425.000 </w:t>
                  </w:r>
                </w:p>
              </w:tc>
            </w:tr>
          </w:tbl>
          <w:p w14:paraId="2F22ECB6" w14:textId="77777777" w:rsidR="001F7D23" w:rsidRPr="00E83DC2" w:rsidRDefault="001F7D23" w:rsidP="00542F99">
            <w:pPr>
              <w:spacing w:before="20" w:after="20"/>
              <w:jc w:val="right"/>
              <w:rPr>
                <w:b/>
                <w:color w:val="000000" w:themeColor="text1"/>
                <w:sz w:val="25"/>
                <w:szCs w:val="25"/>
              </w:rPr>
            </w:pPr>
          </w:p>
        </w:tc>
      </w:tr>
      <w:tr w:rsidR="001F7D23" w:rsidRPr="005C0A71" w14:paraId="1EE20CA7" w14:textId="77777777">
        <w:trPr>
          <w:trHeight w:val="300"/>
        </w:trPr>
        <w:tc>
          <w:tcPr>
            <w:tcW w:w="871" w:type="dxa"/>
            <w:tcBorders>
              <w:top w:val="dotted" w:sz="4" w:space="0" w:color="auto"/>
              <w:left w:val="single" w:sz="8" w:space="0" w:color="auto"/>
              <w:bottom w:val="dotted" w:sz="4" w:space="0" w:color="auto"/>
              <w:right w:val="single" w:sz="8" w:space="0" w:color="auto"/>
            </w:tcBorders>
            <w:vAlign w:val="center"/>
            <w:hideMark/>
          </w:tcPr>
          <w:p w14:paraId="475D2D59"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6.2</w:t>
            </w:r>
          </w:p>
        </w:tc>
        <w:tc>
          <w:tcPr>
            <w:tcW w:w="6611" w:type="dxa"/>
            <w:tcBorders>
              <w:top w:val="dotted" w:sz="4" w:space="0" w:color="auto"/>
              <w:left w:val="nil"/>
              <w:bottom w:val="dotted" w:sz="4" w:space="0" w:color="auto"/>
              <w:right w:val="single" w:sz="8" w:space="0" w:color="auto"/>
            </w:tcBorders>
            <w:vAlign w:val="center"/>
            <w:hideMark/>
          </w:tcPr>
          <w:p w14:paraId="5CA1789C" w14:textId="77777777" w:rsidR="001F7D23" w:rsidRPr="00E83DC2" w:rsidRDefault="00124613" w:rsidP="00542F99">
            <w:pPr>
              <w:spacing w:before="20" w:after="20"/>
              <w:jc w:val="both"/>
              <w:rPr>
                <w:b/>
                <w:bCs/>
                <w:color w:val="000000" w:themeColor="text1"/>
                <w:sz w:val="25"/>
                <w:szCs w:val="25"/>
              </w:rPr>
            </w:pPr>
            <w:r w:rsidRPr="00E83DC2">
              <w:rPr>
                <w:b/>
                <w:bCs/>
                <w:color w:val="000000" w:themeColor="text1"/>
                <w:sz w:val="25"/>
                <w:szCs w:val="25"/>
              </w:rPr>
              <w:t>Cánh cửa các loại:</w:t>
            </w:r>
          </w:p>
        </w:tc>
        <w:tc>
          <w:tcPr>
            <w:tcW w:w="975" w:type="dxa"/>
            <w:tcBorders>
              <w:top w:val="dotted" w:sz="4" w:space="0" w:color="auto"/>
              <w:left w:val="nil"/>
              <w:bottom w:val="dotted" w:sz="4" w:space="0" w:color="auto"/>
              <w:right w:val="single" w:sz="8" w:space="0" w:color="auto"/>
            </w:tcBorders>
            <w:vAlign w:val="center"/>
          </w:tcPr>
          <w:p w14:paraId="399CEB3D"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center"/>
          </w:tcPr>
          <w:p w14:paraId="53F95295" w14:textId="77777777" w:rsidR="001F7D23" w:rsidRPr="00E83DC2" w:rsidRDefault="001F7D23" w:rsidP="00542F99">
            <w:pPr>
              <w:spacing w:before="20" w:after="20"/>
              <w:jc w:val="right"/>
              <w:rPr>
                <w:b/>
                <w:color w:val="000000" w:themeColor="text1"/>
                <w:sz w:val="25"/>
                <w:szCs w:val="25"/>
              </w:rPr>
            </w:pPr>
          </w:p>
        </w:tc>
      </w:tr>
      <w:tr w:rsidR="001F7D23" w:rsidRPr="005C0A71" w14:paraId="7778C7C6" w14:textId="77777777">
        <w:trPr>
          <w:trHeight w:val="349"/>
        </w:trPr>
        <w:tc>
          <w:tcPr>
            <w:tcW w:w="871" w:type="dxa"/>
            <w:vMerge w:val="restart"/>
            <w:tcBorders>
              <w:top w:val="dotted" w:sz="4" w:space="0" w:color="auto"/>
              <w:left w:val="single" w:sz="8" w:space="0" w:color="auto"/>
              <w:bottom w:val="dotted" w:sz="4" w:space="0" w:color="auto"/>
              <w:right w:val="single" w:sz="8" w:space="0" w:color="auto"/>
            </w:tcBorders>
            <w:vAlign w:val="center"/>
          </w:tcPr>
          <w:p w14:paraId="610C1312" w14:textId="77777777" w:rsidR="001F7D23" w:rsidRPr="00E83DC2" w:rsidRDefault="001F7D23" w:rsidP="00542F99">
            <w:pPr>
              <w:spacing w:before="20" w:after="20"/>
              <w:jc w:val="center"/>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744806B" w14:textId="77777777" w:rsidR="001F7D23" w:rsidRPr="00E83DC2" w:rsidRDefault="00124613" w:rsidP="00542F99">
            <w:pPr>
              <w:spacing w:before="20" w:after="20"/>
              <w:rPr>
                <w:b/>
                <w:bCs/>
                <w:color w:val="000000" w:themeColor="text1"/>
                <w:sz w:val="25"/>
                <w:szCs w:val="25"/>
              </w:rPr>
            </w:pPr>
            <w:r w:rsidRPr="00E83DC2">
              <w:rPr>
                <w:color w:val="000000" w:themeColor="text1"/>
                <w:sz w:val="25"/>
                <w:szCs w:val="25"/>
              </w:rPr>
              <w:t xml:space="preserve">- Cửa đi bằng </w:t>
            </w:r>
            <w:r w:rsidRPr="00E83DC2">
              <w:rPr>
                <w:color w:val="000000" w:themeColor="text1"/>
                <w:spacing w:val="-6"/>
                <w:sz w:val="25"/>
                <w:szCs w:val="25"/>
              </w:rPr>
              <w:t>Pa nô kính, gỗ dỗi</w:t>
            </w:r>
          </w:p>
        </w:tc>
        <w:tc>
          <w:tcPr>
            <w:tcW w:w="975" w:type="dxa"/>
            <w:tcBorders>
              <w:top w:val="dotted" w:sz="4" w:space="0" w:color="auto"/>
              <w:left w:val="nil"/>
              <w:bottom w:val="dotted" w:sz="4" w:space="0" w:color="auto"/>
              <w:right w:val="single" w:sz="8" w:space="0" w:color="auto"/>
            </w:tcBorders>
            <w:vAlign w:val="center"/>
            <w:hideMark/>
          </w:tcPr>
          <w:p w14:paraId="09FF4B6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21FCBA03"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2.800.000</w:t>
            </w:r>
          </w:p>
        </w:tc>
      </w:tr>
      <w:tr w:rsidR="001F7D23" w:rsidRPr="005C0A71" w14:paraId="3DE11758"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6F94EA18"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EE57B9A" w14:textId="77777777" w:rsidR="001F7D23" w:rsidRPr="00E83DC2" w:rsidRDefault="00124613" w:rsidP="00542F99">
            <w:pPr>
              <w:spacing w:before="20" w:after="20"/>
              <w:rPr>
                <w:b/>
                <w:bCs/>
                <w:color w:val="000000" w:themeColor="text1"/>
                <w:sz w:val="25"/>
                <w:szCs w:val="25"/>
              </w:rPr>
            </w:pPr>
            <w:r w:rsidRPr="00E83DC2">
              <w:rPr>
                <w:color w:val="000000" w:themeColor="text1"/>
                <w:sz w:val="25"/>
                <w:szCs w:val="25"/>
              </w:rPr>
              <w:t xml:space="preserve">- Cửa sổ bằng </w:t>
            </w:r>
            <w:r w:rsidRPr="00E83DC2">
              <w:rPr>
                <w:color w:val="000000" w:themeColor="text1"/>
                <w:spacing w:val="-6"/>
                <w:sz w:val="25"/>
                <w:szCs w:val="25"/>
              </w:rPr>
              <w:t>kính, gỗ dỗi</w:t>
            </w:r>
          </w:p>
        </w:tc>
        <w:tc>
          <w:tcPr>
            <w:tcW w:w="975" w:type="dxa"/>
            <w:tcBorders>
              <w:top w:val="dotted" w:sz="4" w:space="0" w:color="auto"/>
              <w:left w:val="nil"/>
              <w:bottom w:val="dotted" w:sz="4" w:space="0" w:color="auto"/>
              <w:right w:val="single" w:sz="8" w:space="0" w:color="auto"/>
            </w:tcBorders>
            <w:vAlign w:val="center"/>
            <w:hideMark/>
          </w:tcPr>
          <w:p w14:paraId="04C3978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5E9965BE"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2.400.000</w:t>
            </w:r>
          </w:p>
        </w:tc>
      </w:tr>
      <w:tr w:rsidR="001F7D23" w:rsidRPr="005C0A71" w14:paraId="18DB322C"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7F496554"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DC149F7" w14:textId="77777777" w:rsidR="001F7D23" w:rsidRPr="00E83DC2" w:rsidRDefault="00124613" w:rsidP="00542F99">
            <w:pPr>
              <w:spacing w:before="20" w:after="20"/>
              <w:rPr>
                <w:b/>
                <w:bCs/>
                <w:color w:val="000000" w:themeColor="text1"/>
                <w:sz w:val="25"/>
                <w:szCs w:val="25"/>
              </w:rPr>
            </w:pPr>
            <w:r w:rsidRPr="00E83DC2">
              <w:rPr>
                <w:color w:val="000000" w:themeColor="text1"/>
                <w:sz w:val="25"/>
                <w:szCs w:val="25"/>
              </w:rPr>
              <w:t xml:space="preserve">- Cửa đi bằng </w:t>
            </w:r>
            <w:r w:rsidRPr="00E83DC2">
              <w:rPr>
                <w:color w:val="000000" w:themeColor="text1"/>
                <w:spacing w:val="-6"/>
                <w:sz w:val="25"/>
                <w:szCs w:val="25"/>
              </w:rPr>
              <w:t>ván gỗ dỗi</w:t>
            </w:r>
          </w:p>
        </w:tc>
        <w:tc>
          <w:tcPr>
            <w:tcW w:w="975" w:type="dxa"/>
            <w:tcBorders>
              <w:top w:val="dotted" w:sz="4" w:space="0" w:color="auto"/>
              <w:left w:val="nil"/>
              <w:bottom w:val="dotted" w:sz="4" w:space="0" w:color="auto"/>
              <w:right w:val="single" w:sz="8" w:space="0" w:color="auto"/>
            </w:tcBorders>
            <w:vAlign w:val="center"/>
            <w:hideMark/>
          </w:tcPr>
          <w:p w14:paraId="3B3F6BB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0B13FCF0"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3.100.000</w:t>
            </w:r>
          </w:p>
        </w:tc>
      </w:tr>
      <w:tr w:rsidR="001F7D23" w:rsidRPr="005C0A71" w14:paraId="3606BA00"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tcPr>
          <w:p w14:paraId="2C207131"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73A328E8" w14:textId="77777777" w:rsidR="001F7D23" w:rsidRPr="00E83DC2" w:rsidRDefault="00124613" w:rsidP="00542F99">
            <w:pPr>
              <w:spacing w:before="20" w:after="20"/>
              <w:rPr>
                <w:b/>
                <w:bCs/>
                <w:color w:val="000000" w:themeColor="text1"/>
                <w:sz w:val="25"/>
                <w:szCs w:val="25"/>
              </w:rPr>
            </w:pPr>
            <w:r w:rsidRPr="00E83DC2">
              <w:rPr>
                <w:color w:val="000000" w:themeColor="text1"/>
                <w:sz w:val="25"/>
                <w:szCs w:val="25"/>
              </w:rPr>
              <w:t>- Cửa thép vân gỗ (cả khung)</w:t>
            </w:r>
          </w:p>
        </w:tc>
        <w:tc>
          <w:tcPr>
            <w:tcW w:w="975" w:type="dxa"/>
            <w:tcBorders>
              <w:top w:val="dotted" w:sz="4" w:space="0" w:color="auto"/>
              <w:left w:val="nil"/>
              <w:bottom w:val="dotted" w:sz="4" w:space="0" w:color="auto"/>
              <w:right w:val="single" w:sz="8" w:space="0" w:color="auto"/>
            </w:tcBorders>
            <w:vAlign w:val="center"/>
          </w:tcPr>
          <w:p w14:paraId="556550C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tcPr>
          <w:p w14:paraId="2AD7DB59"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2.500.000</w:t>
            </w:r>
          </w:p>
        </w:tc>
      </w:tr>
      <w:tr w:rsidR="001F7D23" w:rsidRPr="005C0A71" w14:paraId="6E5743A8"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3B1A7595"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11D97F8" w14:textId="77777777" w:rsidR="001F7D23" w:rsidRPr="00E83DC2" w:rsidRDefault="00124613" w:rsidP="00542F99">
            <w:pPr>
              <w:spacing w:before="20" w:after="20"/>
              <w:rPr>
                <w:b/>
                <w:bCs/>
                <w:color w:val="000000" w:themeColor="text1"/>
                <w:sz w:val="25"/>
                <w:szCs w:val="25"/>
              </w:rPr>
            </w:pPr>
            <w:r w:rsidRPr="00E83DC2">
              <w:rPr>
                <w:color w:val="000000" w:themeColor="text1"/>
                <w:sz w:val="25"/>
                <w:szCs w:val="25"/>
              </w:rPr>
              <w:t xml:space="preserve">- Cửa sổ bằng </w:t>
            </w:r>
            <w:r w:rsidRPr="00E83DC2">
              <w:rPr>
                <w:color w:val="000000" w:themeColor="text1"/>
                <w:spacing w:val="-6"/>
                <w:sz w:val="25"/>
                <w:szCs w:val="25"/>
              </w:rPr>
              <w:t>ván gỗ dỗi</w:t>
            </w:r>
          </w:p>
        </w:tc>
        <w:tc>
          <w:tcPr>
            <w:tcW w:w="975" w:type="dxa"/>
            <w:tcBorders>
              <w:top w:val="dotted" w:sz="4" w:space="0" w:color="auto"/>
              <w:left w:val="nil"/>
              <w:bottom w:val="dotted" w:sz="4" w:space="0" w:color="auto"/>
              <w:right w:val="single" w:sz="8" w:space="0" w:color="auto"/>
            </w:tcBorders>
            <w:vAlign w:val="center"/>
            <w:hideMark/>
          </w:tcPr>
          <w:p w14:paraId="675BB97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44E70929"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2.800.000</w:t>
            </w:r>
          </w:p>
        </w:tc>
      </w:tr>
      <w:tr w:rsidR="001F7D23" w:rsidRPr="005C0A71" w14:paraId="1A91C75A"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24CB751A"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C581DAB" w14:textId="77777777" w:rsidR="001F7D23" w:rsidRPr="00E83DC2" w:rsidRDefault="00124613" w:rsidP="00542F99">
            <w:pPr>
              <w:spacing w:before="20" w:after="20"/>
              <w:rPr>
                <w:b/>
                <w:bCs/>
                <w:color w:val="000000" w:themeColor="text1"/>
                <w:sz w:val="25"/>
                <w:szCs w:val="25"/>
              </w:rPr>
            </w:pPr>
            <w:r w:rsidRPr="00E83DC2">
              <w:rPr>
                <w:color w:val="000000" w:themeColor="text1"/>
                <w:sz w:val="25"/>
                <w:szCs w:val="25"/>
              </w:rPr>
              <w:t xml:space="preserve">- Cửa đi bằng </w:t>
            </w:r>
            <w:r w:rsidRPr="00E83DC2">
              <w:rPr>
                <w:color w:val="000000" w:themeColor="text1"/>
                <w:spacing w:val="-6"/>
                <w:sz w:val="25"/>
                <w:szCs w:val="25"/>
              </w:rPr>
              <w:t>Pa nô kính, gỗ lim</w:t>
            </w:r>
          </w:p>
        </w:tc>
        <w:tc>
          <w:tcPr>
            <w:tcW w:w="975" w:type="dxa"/>
            <w:tcBorders>
              <w:top w:val="dotted" w:sz="4" w:space="0" w:color="auto"/>
              <w:left w:val="nil"/>
              <w:bottom w:val="dotted" w:sz="4" w:space="0" w:color="auto"/>
              <w:right w:val="single" w:sz="8" w:space="0" w:color="auto"/>
            </w:tcBorders>
            <w:vAlign w:val="center"/>
            <w:hideMark/>
          </w:tcPr>
          <w:p w14:paraId="4B76FDF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2EF8D1B5"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3.100.000</w:t>
            </w:r>
          </w:p>
        </w:tc>
      </w:tr>
      <w:tr w:rsidR="001F7D23" w:rsidRPr="005C0A71" w14:paraId="008313BE"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65997CD1"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C5655D0" w14:textId="77777777" w:rsidR="001F7D23" w:rsidRPr="00E83DC2" w:rsidRDefault="00124613" w:rsidP="00542F99">
            <w:pPr>
              <w:spacing w:before="20" w:after="20"/>
              <w:rPr>
                <w:b/>
                <w:bCs/>
                <w:color w:val="000000" w:themeColor="text1"/>
                <w:sz w:val="25"/>
                <w:szCs w:val="25"/>
              </w:rPr>
            </w:pPr>
            <w:r w:rsidRPr="00E83DC2">
              <w:rPr>
                <w:color w:val="000000" w:themeColor="text1"/>
                <w:sz w:val="25"/>
                <w:szCs w:val="25"/>
              </w:rPr>
              <w:t xml:space="preserve">- Cửa sổ bằng </w:t>
            </w:r>
            <w:r w:rsidRPr="00E83DC2">
              <w:rPr>
                <w:color w:val="000000" w:themeColor="text1"/>
                <w:spacing w:val="-6"/>
                <w:sz w:val="25"/>
                <w:szCs w:val="25"/>
              </w:rPr>
              <w:t>kính, gỗ lim</w:t>
            </w:r>
          </w:p>
        </w:tc>
        <w:tc>
          <w:tcPr>
            <w:tcW w:w="975" w:type="dxa"/>
            <w:tcBorders>
              <w:top w:val="dotted" w:sz="4" w:space="0" w:color="auto"/>
              <w:left w:val="nil"/>
              <w:bottom w:val="dotted" w:sz="4" w:space="0" w:color="auto"/>
              <w:right w:val="single" w:sz="8" w:space="0" w:color="auto"/>
            </w:tcBorders>
            <w:vAlign w:val="center"/>
            <w:hideMark/>
          </w:tcPr>
          <w:p w14:paraId="2726D80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1839E7EC"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2.800.000</w:t>
            </w:r>
          </w:p>
        </w:tc>
      </w:tr>
      <w:tr w:rsidR="001F7D23" w:rsidRPr="005C0A71" w14:paraId="601154C2"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3F990CAE"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D8852F0" w14:textId="77777777" w:rsidR="001F7D23" w:rsidRPr="00E83DC2" w:rsidRDefault="00124613" w:rsidP="00542F99">
            <w:pPr>
              <w:spacing w:before="20" w:after="20"/>
              <w:rPr>
                <w:b/>
                <w:bCs/>
                <w:color w:val="000000" w:themeColor="text1"/>
                <w:sz w:val="25"/>
                <w:szCs w:val="25"/>
              </w:rPr>
            </w:pPr>
            <w:r w:rsidRPr="00E83DC2">
              <w:rPr>
                <w:color w:val="000000" w:themeColor="text1"/>
                <w:sz w:val="25"/>
                <w:szCs w:val="25"/>
              </w:rPr>
              <w:t xml:space="preserve">- Cửa đi bằng </w:t>
            </w:r>
            <w:r w:rsidRPr="00E83DC2">
              <w:rPr>
                <w:color w:val="000000" w:themeColor="text1"/>
                <w:spacing w:val="-6"/>
                <w:sz w:val="25"/>
                <w:szCs w:val="25"/>
              </w:rPr>
              <w:t>ván gỗ lim</w:t>
            </w:r>
          </w:p>
        </w:tc>
        <w:tc>
          <w:tcPr>
            <w:tcW w:w="975" w:type="dxa"/>
            <w:tcBorders>
              <w:top w:val="dotted" w:sz="4" w:space="0" w:color="auto"/>
              <w:left w:val="nil"/>
              <w:bottom w:val="dotted" w:sz="4" w:space="0" w:color="auto"/>
              <w:right w:val="single" w:sz="8" w:space="0" w:color="auto"/>
            </w:tcBorders>
            <w:vAlign w:val="center"/>
            <w:hideMark/>
          </w:tcPr>
          <w:p w14:paraId="21E2C3C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137DE6F1"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3.800.000</w:t>
            </w:r>
          </w:p>
        </w:tc>
      </w:tr>
      <w:tr w:rsidR="001F7D23" w:rsidRPr="005C0A71" w14:paraId="2E42444E"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13ED92EF"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1C2AA95A" w14:textId="77777777" w:rsidR="001F7D23" w:rsidRPr="00E83DC2" w:rsidRDefault="00124613" w:rsidP="00542F99">
            <w:pPr>
              <w:spacing w:before="20" w:after="20"/>
              <w:rPr>
                <w:b/>
                <w:bCs/>
                <w:color w:val="000000" w:themeColor="text1"/>
                <w:sz w:val="25"/>
                <w:szCs w:val="25"/>
              </w:rPr>
            </w:pPr>
            <w:r w:rsidRPr="00E83DC2">
              <w:rPr>
                <w:color w:val="000000" w:themeColor="text1"/>
                <w:sz w:val="25"/>
                <w:szCs w:val="25"/>
              </w:rPr>
              <w:t xml:space="preserve">- Cửa sổ bằng </w:t>
            </w:r>
            <w:r w:rsidRPr="00E83DC2">
              <w:rPr>
                <w:color w:val="000000" w:themeColor="text1"/>
                <w:spacing w:val="-6"/>
                <w:sz w:val="25"/>
                <w:szCs w:val="25"/>
              </w:rPr>
              <w:t>ván gỗ lim</w:t>
            </w:r>
          </w:p>
        </w:tc>
        <w:tc>
          <w:tcPr>
            <w:tcW w:w="975" w:type="dxa"/>
            <w:tcBorders>
              <w:top w:val="dotted" w:sz="4" w:space="0" w:color="auto"/>
              <w:left w:val="nil"/>
              <w:bottom w:val="dotted" w:sz="4" w:space="0" w:color="auto"/>
              <w:right w:val="single" w:sz="8" w:space="0" w:color="auto"/>
            </w:tcBorders>
            <w:vAlign w:val="center"/>
            <w:hideMark/>
          </w:tcPr>
          <w:p w14:paraId="2BAFA2F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0C0B72DD"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3.500.000</w:t>
            </w:r>
          </w:p>
        </w:tc>
      </w:tr>
      <w:tr w:rsidR="001F7D23" w:rsidRPr="005C0A71" w14:paraId="33A447DE"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3F432AC5"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ECC9785" w14:textId="77777777" w:rsidR="001F7D23" w:rsidRPr="00E83DC2" w:rsidRDefault="00124613" w:rsidP="00542F99">
            <w:pPr>
              <w:spacing w:before="20" w:after="20"/>
              <w:rPr>
                <w:b/>
                <w:bCs/>
                <w:color w:val="000000" w:themeColor="text1"/>
                <w:sz w:val="25"/>
                <w:szCs w:val="25"/>
              </w:rPr>
            </w:pPr>
            <w:r w:rsidRPr="00E83DC2">
              <w:rPr>
                <w:color w:val="000000" w:themeColor="text1"/>
                <w:sz w:val="25"/>
                <w:szCs w:val="25"/>
              </w:rPr>
              <w:t xml:space="preserve">- Cửa đi bằng </w:t>
            </w:r>
            <w:r w:rsidRPr="00E83DC2">
              <w:rPr>
                <w:color w:val="000000" w:themeColor="text1"/>
                <w:spacing w:val="-6"/>
                <w:sz w:val="25"/>
                <w:szCs w:val="25"/>
              </w:rPr>
              <w:t>Pa nô kính, gỗ de</w:t>
            </w:r>
          </w:p>
        </w:tc>
        <w:tc>
          <w:tcPr>
            <w:tcW w:w="975" w:type="dxa"/>
            <w:tcBorders>
              <w:top w:val="dotted" w:sz="4" w:space="0" w:color="auto"/>
              <w:left w:val="nil"/>
              <w:bottom w:val="dotted" w:sz="4" w:space="0" w:color="auto"/>
              <w:right w:val="single" w:sz="8" w:space="0" w:color="auto"/>
            </w:tcBorders>
            <w:vAlign w:val="center"/>
            <w:hideMark/>
          </w:tcPr>
          <w:p w14:paraId="59DD758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1FF275F7"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2.200.000</w:t>
            </w:r>
          </w:p>
        </w:tc>
      </w:tr>
      <w:tr w:rsidR="001F7D23" w:rsidRPr="005C0A71" w14:paraId="0A2D8985"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4065DFE6"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1F4B42A3" w14:textId="77777777" w:rsidR="001F7D23" w:rsidRPr="00E83DC2" w:rsidRDefault="00124613" w:rsidP="00542F99">
            <w:pPr>
              <w:spacing w:before="20" w:after="20"/>
              <w:rPr>
                <w:b/>
                <w:bCs/>
                <w:color w:val="000000" w:themeColor="text1"/>
                <w:sz w:val="25"/>
                <w:szCs w:val="25"/>
              </w:rPr>
            </w:pPr>
            <w:r w:rsidRPr="00E83DC2">
              <w:rPr>
                <w:color w:val="000000" w:themeColor="text1"/>
                <w:sz w:val="25"/>
                <w:szCs w:val="25"/>
              </w:rPr>
              <w:t xml:space="preserve">- Cửa sổ bằng </w:t>
            </w:r>
            <w:r w:rsidRPr="00E83DC2">
              <w:rPr>
                <w:color w:val="000000" w:themeColor="text1"/>
                <w:spacing w:val="-6"/>
                <w:sz w:val="25"/>
                <w:szCs w:val="25"/>
              </w:rPr>
              <w:t>kính, gỗ de</w:t>
            </w:r>
          </w:p>
        </w:tc>
        <w:tc>
          <w:tcPr>
            <w:tcW w:w="975" w:type="dxa"/>
            <w:tcBorders>
              <w:top w:val="dotted" w:sz="4" w:space="0" w:color="auto"/>
              <w:left w:val="nil"/>
              <w:bottom w:val="dotted" w:sz="4" w:space="0" w:color="auto"/>
              <w:right w:val="single" w:sz="8" w:space="0" w:color="auto"/>
            </w:tcBorders>
            <w:vAlign w:val="center"/>
            <w:hideMark/>
          </w:tcPr>
          <w:p w14:paraId="2548370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5E735916"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1.800.000</w:t>
            </w:r>
          </w:p>
        </w:tc>
      </w:tr>
      <w:tr w:rsidR="001F7D23" w:rsidRPr="005C0A71" w14:paraId="2FBC51DC"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100175B5"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30D51AF" w14:textId="77777777" w:rsidR="001F7D23" w:rsidRPr="00E83DC2" w:rsidRDefault="00124613" w:rsidP="00542F99">
            <w:pPr>
              <w:spacing w:before="20" w:after="20"/>
              <w:rPr>
                <w:b/>
                <w:bCs/>
                <w:color w:val="000000" w:themeColor="text1"/>
                <w:sz w:val="25"/>
                <w:szCs w:val="25"/>
              </w:rPr>
            </w:pPr>
            <w:r w:rsidRPr="00E83DC2">
              <w:rPr>
                <w:color w:val="000000" w:themeColor="text1"/>
                <w:sz w:val="25"/>
                <w:szCs w:val="25"/>
              </w:rPr>
              <w:t xml:space="preserve">- Cửa đi bằng </w:t>
            </w:r>
            <w:r w:rsidRPr="00E83DC2">
              <w:rPr>
                <w:color w:val="000000" w:themeColor="text1"/>
                <w:spacing w:val="-6"/>
                <w:sz w:val="25"/>
                <w:szCs w:val="25"/>
              </w:rPr>
              <w:t>ván gỗ de</w:t>
            </w:r>
          </w:p>
        </w:tc>
        <w:tc>
          <w:tcPr>
            <w:tcW w:w="975" w:type="dxa"/>
            <w:tcBorders>
              <w:top w:val="dotted" w:sz="4" w:space="0" w:color="auto"/>
              <w:left w:val="nil"/>
              <w:bottom w:val="dotted" w:sz="4" w:space="0" w:color="auto"/>
              <w:right w:val="single" w:sz="8" w:space="0" w:color="auto"/>
            </w:tcBorders>
            <w:vAlign w:val="center"/>
            <w:hideMark/>
          </w:tcPr>
          <w:p w14:paraId="5103718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0C262DEB"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2.600.000</w:t>
            </w:r>
          </w:p>
        </w:tc>
      </w:tr>
      <w:tr w:rsidR="001F7D23" w:rsidRPr="005C0A71" w14:paraId="69AB0067"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669D3551"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81360CF" w14:textId="77777777" w:rsidR="001F7D23" w:rsidRPr="00E83DC2" w:rsidRDefault="00124613" w:rsidP="00542F99">
            <w:pPr>
              <w:spacing w:before="20" w:after="20"/>
              <w:rPr>
                <w:b/>
                <w:bCs/>
                <w:color w:val="000000" w:themeColor="text1"/>
                <w:sz w:val="25"/>
                <w:szCs w:val="25"/>
              </w:rPr>
            </w:pPr>
            <w:r w:rsidRPr="00E83DC2">
              <w:rPr>
                <w:color w:val="000000" w:themeColor="text1"/>
                <w:sz w:val="25"/>
                <w:szCs w:val="25"/>
              </w:rPr>
              <w:t xml:space="preserve">- Cửa sổ bằng </w:t>
            </w:r>
            <w:r w:rsidRPr="00E83DC2">
              <w:rPr>
                <w:color w:val="000000" w:themeColor="text1"/>
                <w:spacing w:val="-6"/>
                <w:sz w:val="25"/>
                <w:szCs w:val="25"/>
              </w:rPr>
              <w:t>ván gỗ de</w:t>
            </w:r>
          </w:p>
        </w:tc>
        <w:tc>
          <w:tcPr>
            <w:tcW w:w="975" w:type="dxa"/>
            <w:tcBorders>
              <w:top w:val="dotted" w:sz="4" w:space="0" w:color="auto"/>
              <w:left w:val="nil"/>
              <w:bottom w:val="dotted" w:sz="4" w:space="0" w:color="auto"/>
              <w:right w:val="single" w:sz="8" w:space="0" w:color="auto"/>
            </w:tcBorders>
            <w:vAlign w:val="center"/>
            <w:hideMark/>
          </w:tcPr>
          <w:p w14:paraId="5A75ACC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6F7153DC"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2.200.000</w:t>
            </w:r>
          </w:p>
        </w:tc>
      </w:tr>
      <w:tr w:rsidR="001F7D23" w:rsidRPr="005C0A71" w14:paraId="363CF55C"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603B5565"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5F47E5B2" w14:textId="77777777" w:rsidR="001F7D23" w:rsidRPr="00E83DC2" w:rsidRDefault="00124613" w:rsidP="00542F99">
            <w:pPr>
              <w:spacing w:before="20" w:after="20"/>
              <w:rPr>
                <w:bCs/>
                <w:color w:val="000000" w:themeColor="text1"/>
                <w:sz w:val="25"/>
                <w:szCs w:val="25"/>
              </w:rPr>
            </w:pPr>
            <w:r w:rsidRPr="00E83DC2">
              <w:rPr>
                <w:bCs/>
                <w:color w:val="000000" w:themeColor="text1"/>
                <w:sz w:val="25"/>
                <w:szCs w:val="25"/>
              </w:rPr>
              <w:t>- Cửa đi bằng gỗ đinh hương ván loại lớn</w:t>
            </w:r>
          </w:p>
        </w:tc>
        <w:tc>
          <w:tcPr>
            <w:tcW w:w="975" w:type="dxa"/>
            <w:tcBorders>
              <w:top w:val="dotted" w:sz="4" w:space="0" w:color="auto"/>
              <w:left w:val="nil"/>
              <w:bottom w:val="dotted" w:sz="4" w:space="0" w:color="auto"/>
              <w:right w:val="single" w:sz="8" w:space="0" w:color="auto"/>
            </w:tcBorders>
            <w:vAlign w:val="center"/>
            <w:hideMark/>
          </w:tcPr>
          <w:p w14:paraId="6443CDF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1841FABD"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5.900.000</w:t>
            </w:r>
          </w:p>
        </w:tc>
      </w:tr>
      <w:tr w:rsidR="001F7D23" w:rsidRPr="005C0A71" w14:paraId="58FDAEEB"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5B9D95F3"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78E68B6" w14:textId="77777777" w:rsidR="001F7D23" w:rsidRPr="00E83DC2" w:rsidRDefault="00124613" w:rsidP="00542F99">
            <w:pPr>
              <w:spacing w:before="20" w:after="20"/>
              <w:rPr>
                <w:bCs/>
                <w:color w:val="000000" w:themeColor="text1"/>
                <w:sz w:val="25"/>
                <w:szCs w:val="25"/>
              </w:rPr>
            </w:pPr>
            <w:r w:rsidRPr="00E83DC2">
              <w:rPr>
                <w:bCs/>
                <w:color w:val="000000" w:themeColor="text1"/>
                <w:sz w:val="25"/>
                <w:szCs w:val="25"/>
              </w:rPr>
              <w:t>- Cửa sổ bằng gỗ đinh hương ván loại lớn</w:t>
            </w:r>
          </w:p>
        </w:tc>
        <w:tc>
          <w:tcPr>
            <w:tcW w:w="975" w:type="dxa"/>
            <w:tcBorders>
              <w:top w:val="dotted" w:sz="4" w:space="0" w:color="auto"/>
              <w:left w:val="nil"/>
              <w:bottom w:val="dotted" w:sz="4" w:space="0" w:color="auto"/>
              <w:right w:val="single" w:sz="8" w:space="0" w:color="auto"/>
            </w:tcBorders>
            <w:vAlign w:val="center"/>
            <w:hideMark/>
          </w:tcPr>
          <w:p w14:paraId="3D53FB5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59DEF22E"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5.400.000</w:t>
            </w:r>
          </w:p>
        </w:tc>
      </w:tr>
      <w:tr w:rsidR="001F7D23" w:rsidRPr="005C0A71" w14:paraId="6EC2C296"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tcPr>
          <w:p w14:paraId="172C4FE8"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1A02254A" w14:textId="77777777" w:rsidR="001F7D23" w:rsidRPr="00E83DC2" w:rsidRDefault="00124613" w:rsidP="00542F99">
            <w:pPr>
              <w:spacing w:before="20" w:after="20"/>
              <w:rPr>
                <w:bCs/>
                <w:color w:val="000000" w:themeColor="text1"/>
                <w:sz w:val="25"/>
                <w:szCs w:val="25"/>
              </w:rPr>
            </w:pPr>
            <w:r w:rsidRPr="00E83DC2">
              <w:rPr>
                <w:bCs/>
                <w:color w:val="000000" w:themeColor="text1"/>
                <w:sz w:val="25"/>
                <w:szCs w:val="25"/>
              </w:rPr>
              <w:t>- Cửa nhựa giả gỗ loại cao cấp và Cửa thép, nhôm giả gỗ loại cao cấp</w:t>
            </w:r>
          </w:p>
        </w:tc>
        <w:tc>
          <w:tcPr>
            <w:tcW w:w="975" w:type="dxa"/>
            <w:tcBorders>
              <w:top w:val="dotted" w:sz="4" w:space="0" w:color="auto"/>
              <w:left w:val="nil"/>
              <w:bottom w:val="dotted" w:sz="4" w:space="0" w:color="auto"/>
              <w:right w:val="single" w:sz="8" w:space="0" w:color="auto"/>
            </w:tcBorders>
            <w:vAlign w:val="center"/>
          </w:tcPr>
          <w:p w14:paraId="5F5D4F9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Bộ</w:t>
            </w:r>
          </w:p>
        </w:tc>
        <w:tc>
          <w:tcPr>
            <w:tcW w:w="1437" w:type="dxa"/>
            <w:tcBorders>
              <w:top w:val="dotted" w:sz="4" w:space="0" w:color="auto"/>
              <w:left w:val="single" w:sz="8" w:space="0" w:color="auto"/>
              <w:bottom w:val="dotted" w:sz="4" w:space="0" w:color="auto"/>
              <w:right w:val="single" w:sz="8" w:space="0" w:color="auto"/>
            </w:tcBorders>
            <w:vAlign w:val="center"/>
          </w:tcPr>
          <w:p w14:paraId="19C3272E"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4.400.000</w:t>
            </w:r>
          </w:p>
        </w:tc>
      </w:tr>
      <w:tr w:rsidR="001F7D23" w:rsidRPr="005C0A71" w14:paraId="0D087199"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40AFDB25"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576EE96" w14:textId="77777777" w:rsidR="001F7D23" w:rsidRPr="00E83DC2" w:rsidRDefault="00124613" w:rsidP="00542F99">
            <w:pPr>
              <w:spacing w:before="20" w:after="20"/>
              <w:rPr>
                <w:bCs/>
                <w:color w:val="000000" w:themeColor="text1"/>
                <w:sz w:val="25"/>
                <w:szCs w:val="25"/>
              </w:rPr>
            </w:pPr>
            <w:r w:rsidRPr="00E83DC2">
              <w:rPr>
                <w:bCs/>
                <w:color w:val="000000" w:themeColor="text1"/>
                <w:sz w:val="25"/>
                <w:szCs w:val="25"/>
              </w:rPr>
              <w:t xml:space="preserve">- Cửa </w:t>
            </w:r>
            <w:r w:rsidRPr="00E83DC2">
              <w:rPr>
                <w:color w:val="000000" w:themeColor="text1"/>
                <w:sz w:val="25"/>
                <w:szCs w:val="25"/>
              </w:rPr>
              <w:t>nhôm kính loại thường</w:t>
            </w:r>
          </w:p>
        </w:tc>
        <w:tc>
          <w:tcPr>
            <w:tcW w:w="975" w:type="dxa"/>
            <w:tcBorders>
              <w:top w:val="dotted" w:sz="4" w:space="0" w:color="auto"/>
              <w:left w:val="nil"/>
              <w:bottom w:val="dotted" w:sz="4" w:space="0" w:color="auto"/>
              <w:right w:val="single" w:sz="8" w:space="0" w:color="auto"/>
            </w:tcBorders>
            <w:vAlign w:val="center"/>
            <w:hideMark/>
          </w:tcPr>
          <w:p w14:paraId="2EABC9A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0F6411B8"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900.000</w:t>
            </w:r>
          </w:p>
        </w:tc>
      </w:tr>
      <w:tr w:rsidR="001F7D23" w:rsidRPr="005C0A71" w14:paraId="556AED12"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17FAC570"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A751EC6" w14:textId="77777777" w:rsidR="001F7D23" w:rsidRPr="00E83DC2" w:rsidRDefault="00124613" w:rsidP="00542F99">
            <w:pPr>
              <w:spacing w:before="20" w:after="20"/>
              <w:rPr>
                <w:bCs/>
                <w:color w:val="000000" w:themeColor="text1"/>
                <w:sz w:val="25"/>
                <w:szCs w:val="25"/>
              </w:rPr>
            </w:pPr>
            <w:r w:rsidRPr="00E83DC2">
              <w:rPr>
                <w:color w:val="000000" w:themeColor="text1"/>
                <w:sz w:val="25"/>
                <w:szCs w:val="25"/>
              </w:rPr>
              <w:t>- Cửa lắp bản ván ghép và cửa tôn khung thép</w:t>
            </w:r>
          </w:p>
        </w:tc>
        <w:tc>
          <w:tcPr>
            <w:tcW w:w="975" w:type="dxa"/>
            <w:tcBorders>
              <w:top w:val="dotted" w:sz="4" w:space="0" w:color="auto"/>
              <w:left w:val="nil"/>
              <w:bottom w:val="dotted" w:sz="4" w:space="0" w:color="auto"/>
              <w:right w:val="single" w:sz="8" w:space="0" w:color="auto"/>
            </w:tcBorders>
            <w:vAlign w:val="center"/>
            <w:hideMark/>
          </w:tcPr>
          <w:p w14:paraId="4A2A578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556D1928"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400.000</w:t>
            </w:r>
          </w:p>
        </w:tc>
      </w:tr>
      <w:tr w:rsidR="001F7D23" w:rsidRPr="005C0A71" w14:paraId="4F16E6A0"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0215A7B4"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13CF67E7" w14:textId="77777777" w:rsidR="001F7D23" w:rsidRPr="00E83DC2" w:rsidRDefault="00124613" w:rsidP="00542F99">
            <w:pPr>
              <w:spacing w:before="20" w:after="20"/>
              <w:rPr>
                <w:color w:val="000000" w:themeColor="text1"/>
                <w:sz w:val="25"/>
                <w:szCs w:val="25"/>
              </w:rPr>
            </w:pPr>
            <w:r w:rsidRPr="00E83DC2">
              <w:rPr>
                <w:color w:val="000000" w:themeColor="text1"/>
                <w:sz w:val="25"/>
                <w:szCs w:val="25"/>
              </w:rPr>
              <w:t>- Cửa sổ chớp.</w:t>
            </w:r>
          </w:p>
        </w:tc>
        <w:tc>
          <w:tcPr>
            <w:tcW w:w="975" w:type="dxa"/>
            <w:tcBorders>
              <w:top w:val="dotted" w:sz="4" w:space="0" w:color="auto"/>
              <w:left w:val="nil"/>
              <w:bottom w:val="dotted" w:sz="4" w:space="0" w:color="auto"/>
              <w:right w:val="single" w:sz="8" w:space="0" w:color="auto"/>
            </w:tcBorders>
          </w:tcPr>
          <w:p w14:paraId="16D1D5A6"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center"/>
          </w:tcPr>
          <w:p w14:paraId="0AFE0BC9" w14:textId="77777777" w:rsidR="001F7D23" w:rsidRPr="00E83DC2" w:rsidRDefault="001F7D23" w:rsidP="00542F99">
            <w:pPr>
              <w:jc w:val="right"/>
              <w:rPr>
                <w:b/>
                <w:bCs/>
                <w:color w:val="000000" w:themeColor="text1"/>
                <w:sz w:val="25"/>
                <w:szCs w:val="25"/>
              </w:rPr>
            </w:pPr>
          </w:p>
        </w:tc>
      </w:tr>
      <w:tr w:rsidR="001F7D23" w:rsidRPr="005C0A71" w14:paraId="3B4CDF45"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3C9A6257"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9BB71C2" w14:textId="77777777" w:rsidR="001F7D23" w:rsidRPr="00E83DC2" w:rsidRDefault="00124613" w:rsidP="00542F99">
            <w:pPr>
              <w:spacing w:before="20" w:after="20"/>
              <w:rPr>
                <w:color w:val="000000" w:themeColor="text1"/>
                <w:sz w:val="25"/>
                <w:szCs w:val="25"/>
              </w:rPr>
            </w:pPr>
            <w:r w:rsidRPr="00E83DC2">
              <w:rPr>
                <w:color w:val="000000" w:themeColor="text1"/>
                <w:sz w:val="25"/>
                <w:szCs w:val="25"/>
              </w:rPr>
              <w:t xml:space="preserve">  + Gỗ Lim</w:t>
            </w:r>
          </w:p>
        </w:tc>
        <w:tc>
          <w:tcPr>
            <w:tcW w:w="975" w:type="dxa"/>
            <w:tcBorders>
              <w:top w:val="dotted" w:sz="4" w:space="0" w:color="auto"/>
              <w:left w:val="nil"/>
              <w:bottom w:val="dotted" w:sz="4" w:space="0" w:color="auto"/>
              <w:right w:val="single" w:sz="8" w:space="0" w:color="auto"/>
            </w:tcBorders>
            <w:hideMark/>
          </w:tcPr>
          <w:p w14:paraId="7707E44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tcPr>
          <w:p w14:paraId="04CCAE71"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3.400.000</w:t>
            </w:r>
          </w:p>
        </w:tc>
      </w:tr>
      <w:tr w:rsidR="001F7D23" w:rsidRPr="005C0A71" w14:paraId="193913A4"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0F1E3914"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15807408" w14:textId="77777777" w:rsidR="001F7D23" w:rsidRPr="00E83DC2" w:rsidRDefault="00124613" w:rsidP="00542F99">
            <w:pPr>
              <w:spacing w:before="20" w:after="20"/>
              <w:rPr>
                <w:color w:val="000000" w:themeColor="text1"/>
                <w:sz w:val="25"/>
                <w:szCs w:val="25"/>
              </w:rPr>
            </w:pPr>
            <w:r w:rsidRPr="00E83DC2">
              <w:rPr>
                <w:color w:val="000000" w:themeColor="text1"/>
                <w:sz w:val="25"/>
                <w:szCs w:val="25"/>
              </w:rPr>
              <w:t xml:space="preserve">  + Gỗ Dỗi</w:t>
            </w:r>
          </w:p>
        </w:tc>
        <w:tc>
          <w:tcPr>
            <w:tcW w:w="975" w:type="dxa"/>
            <w:tcBorders>
              <w:top w:val="dotted" w:sz="4" w:space="0" w:color="auto"/>
              <w:left w:val="nil"/>
              <w:bottom w:val="dotted" w:sz="4" w:space="0" w:color="auto"/>
              <w:right w:val="single" w:sz="8" w:space="0" w:color="auto"/>
            </w:tcBorders>
            <w:hideMark/>
          </w:tcPr>
          <w:p w14:paraId="7BF0207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tcPr>
          <w:p w14:paraId="461B1D1F"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3.100.000</w:t>
            </w:r>
          </w:p>
        </w:tc>
      </w:tr>
      <w:tr w:rsidR="001F7D23" w:rsidRPr="005C0A71" w14:paraId="424BCCAB"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3DB34B34"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258CE74" w14:textId="77777777" w:rsidR="001F7D23" w:rsidRPr="00E83DC2" w:rsidRDefault="00124613" w:rsidP="00542F99">
            <w:pPr>
              <w:spacing w:before="20" w:after="20"/>
              <w:rPr>
                <w:color w:val="000000" w:themeColor="text1"/>
                <w:sz w:val="25"/>
                <w:szCs w:val="25"/>
              </w:rPr>
            </w:pPr>
            <w:r w:rsidRPr="00E83DC2">
              <w:rPr>
                <w:color w:val="000000" w:themeColor="text1"/>
                <w:sz w:val="25"/>
                <w:szCs w:val="25"/>
              </w:rPr>
              <w:t xml:space="preserve">  + Gỗ De</w:t>
            </w:r>
          </w:p>
        </w:tc>
        <w:tc>
          <w:tcPr>
            <w:tcW w:w="975" w:type="dxa"/>
            <w:tcBorders>
              <w:top w:val="dotted" w:sz="4" w:space="0" w:color="auto"/>
              <w:left w:val="nil"/>
              <w:bottom w:val="dotted" w:sz="4" w:space="0" w:color="auto"/>
              <w:right w:val="single" w:sz="8" w:space="0" w:color="auto"/>
            </w:tcBorders>
            <w:hideMark/>
          </w:tcPr>
          <w:p w14:paraId="43F4F35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tcPr>
          <w:p w14:paraId="2727F0C0"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2.700.000</w:t>
            </w:r>
          </w:p>
        </w:tc>
      </w:tr>
      <w:tr w:rsidR="001F7D23" w:rsidRPr="005C0A71" w14:paraId="2E98AA3B"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70F78A91"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38BE3B2" w14:textId="3A75C73C" w:rsidR="001F7D23" w:rsidRPr="00E83DC2" w:rsidRDefault="00BE2EE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Đối với các loại cửa có quy cách trên, gỗ nhóm III; IV; V thì lấy đơn giá cửa gỗ dỗi tương ứng nhân hệ số K=0,8; 0,6; 0,4</w:t>
            </w:r>
          </w:p>
        </w:tc>
        <w:tc>
          <w:tcPr>
            <w:tcW w:w="975" w:type="dxa"/>
            <w:tcBorders>
              <w:top w:val="dotted" w:sz="4" w:space="0" w:color="auto"/>
              <w:left w:val="nil"/>
              <w:bottom w:val="dotted" w:sz="4" w:space="0" w:color="auto"/>
              <w:right w:val="single" w:sz="8" w:space="0" w:color="auto"/>
            </w:tcBorders>
          </w:tcPr>
          <w:p w14:paraId="08AB09CC"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center"/>
          </w:tcPr>
          <w:p w14:paraId="24A37A54" w14:textId="77777777" w:rsidR="001F7D23" w:rsidRPr="00E83DC2" w:rsidRDefault="001F7D23" w:rsidP="00542F99">
            <w:pPr>
              <w:spacing w:before="20" w:after="20"/>
              <w:jc w:val="right"/>
              <w:rPr>
                <w:color w:val="000000" w:themeColor="text1"/>
                <w:sz w:val="25"/>
                <w:szCs w:val="25"/>
              </w:rPr>
            </w:pPr>
          </w:p>
        </w:tc>
      </w:tr>
      <w:tr w:rsidR="001F7D23" w:rsidRPr="005C0A71" w14:paraId="53BC8F60"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31C75860"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7962488"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Cửa sắt xếp bọc tôn</w:t>
            </w:r>
          </w:p>
        </w:tc>
        <w:tc>
          <w:tcPr>
            <w:tcW w:w="975" w:type="dxa"/>
            <w:tcBorders>
              <w:top w:val="dotted" w:sz="4" w:space="0" w:color="auto"/>
              <w:left w:val="nil"/>
              <w:bottom w:val="dotted" w:sz="4" w:space="0" w:color="auto"/>
              <w:right w:val="single" w:sz="8" w:space="0" w:color="auto"/>
            </w:tcBorders>
            <w:hideMark/>
          </w:tcPr>
          <w:p w14:paraId="66043E1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4BCEB32C" w14:textId="77777777" w:rsidR="001F7D23" w:rsidRPr="00E83DC2" w:rsidRDefault="00124613" w:rsidP="00542F99">
            <w:pPr>
              <w:spacing w:before="20" w:after="20"/>
              <w:jc w:val="right"/>
              <w:rPr>
                <w:b/>
                <w:color w:val="000000" w:themeColor="text1"/>
                <w:sz w:val="25"/>
                <w:szCs w:val="25"/>
              </w:rPr>
            </w:pPr>
            <w:r w:rsidRPr="00E83DC2">
              <w:rPr>
                <w:b/>
                <w:bCs/>
                <w:color w:val="000000" w:themeColor="text1"/>
                <w:sz w:val="25"/>
                <w:szCs w:val="25"/>
              </w:rPr>
              <w:t>555.000</w:t>
            </w:r>
          </w:p>
        </w:tc>
      </w:tr>
      <w:tr w:rsidR="001F7D23" w:rsidRPr="005C0A71" w14:paraId="1E396F2F"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03D54167"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73AB2A2"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 xml:space="preserve">- </w:t>
            </w:r>
            <w:r w:rsidRPr="00E83DC2">
              <w:rPr>
                <w:color w:val="000000" w:themeColor="text1"/>
                <w:sz w:val="25"/>
                <w:szCs w:val="25"/>
              </w:rPr>
              <w:t>Cửa cuốn (chưa tính môtơ và nguồn dự phòng)</w:t>
            </w:r>
          </w:p>
        </w:tc>
        <w:tc>
          <w:tcPr>
            <w:tcW w:w="975" w:type="dxa"/>
            <w:tcBorders>
              <w:top w:val="dotted" w:sz="4" w:space="0" w:color="auto"/>
              <w:left w:val="nil"/>
              <w:bottom w:val="dotted" w:sz="4" w:space="0" w:color="auto"/>
              <w:right w:val="single" w:sz="8" w:space="0" w:color="auto"/>
            </w:tcBorders>
            <w:hideMark/>
          </w:tcPr>
          <w:p w14:paraId="11E3BCC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hideMark/>
          </w:tcPr>
          <w:p w14:paraId="68CD1206" w14:textId="77777777" w:rsidR="001F7D23" w:rsidRPr="00E83DC2" w:rsidRDefault="00124613" w:rsidP="00542F99">
            <w:pPr>
              <w:pStyle w:val="Heading1"/>
              <w:spacing w:before="20" w:after="20"/>
              <w:jc w:val="right"/>
              <w:rPr>
                <w:rFonts w:ascii="Times New Roman" w:hAnsi="Times New Roman"/>
                <w:b/>
                <w:color w:val="000000" w:themeColor="text1"/>
                <w:kern w:val="0"/>
                <w:sz w:val="25"/>
                <w:szCs w:val="25"/>
                <w:lang w:val="en-US"/>
              </w:rPr>
            </w:pPr>
            <w:r w:rsidRPr="00E83DC2">
              <w:rPr>
                <w:rFonts w:ascii="Times New Roman" w:hAnsi="Times New Roman"/>
                <w:b/>
                <w:color w:val="000000" w:themeColor="text1"/>
                <w:kern w:val="0"/>
                <w:sz w:val="25"/>
                <w:szCs w:val="25"/>
                <w:lang w:val="en-US"/>
              </w:rPr>
              <w:t>850.000</w:t>
            </w:r>
          </w:p>
        </w:tc>
      </w:tr>
      <w:tr w:rsidR="001F7D23" w:rsidRPr="005C0A71" w14:paraId="4548C93A"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1C6B3358"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579D8591" w14:textId="77777777" w:rsidR="001F7D23" w:rsidRPr="00E83DC2" w:rsidRDefault="00124613" w:rsidP="00542F99">
            <w:pPr>
              <w:pStyle w:val="Heading1"/>
              <w:spacing w:before="20" w:after="20"/>
              <w:rPr>
                <w:rFonts w:ascii="Times New Roman" w:hAnsi="Times New Roman"/>
                <w:color w:val="000000" w:themeColor="text1"/>
                <w:kern w:val="0"/>
                <w:sz w:val="25"/>
                <w:szCs w:val="25"/>
                <w:lang w:val="en-US"/>
              </w:rPr>
            </w:pPr>
            <w:r w:rsidRPr="00E83DC2">
              <w:rPr>
                <w:rFonts w:ascii="Times New Roman" w:hAnsi="Times New Roman"/>
                <w:color w:val="000000" w:themeColor="text1"/>
                <w:kern w:val="0"/>
                <w:sz w:val="25"/>
                <w:szCs w:val="25"/>
                <w:lang w:val="en-US"/>
              </w:rPr>
              <w:t>- Mô tơ cửa cuốn</w:t>
            </w:r>
          </w:p>
        </w:tc>
        <w:tc>
          <w:tcPr>
            <w:tcW w:w="975" w:type="dxa"/>
            <w:tcBorders>
              <w:top w:val="dotted" w:sz="4" w:space="0" w:color="auto"/>
              <w:left w:val="nil"/>
              <w:bottom w:val="dotted" w:sz="4" w:space="0" w:color="auto"/>
              <w:right w:val="single" w:sz="8" w:space="0" w:color="auto"/>
            </w:tcBorders>
            <w:hideMark/>
          </w:tcPr>
          <w:p w14:paraId="5119FA4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center"/>
            <w:hideMark/>
          </w:tcPr>
          <w:p w14:paraId="6CA306CD"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5.900.000</w:t>
            </w:r>
          </w:p>
        </w:tc>
      </w:tr>
      <w:tr w:rsidR="001F7D23" w:rsidRPr="005C0A71" w14:paraId="2A1B87AC"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145C9F7F"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05F946B" w14:textId="77777777" w:rsidR="001F7D23" w:rsidRPr="00E83DC2" w:rsidRDefault="00124613" w:rsidP="00542F99">
            <w:pPr>
              <w:pStyle w:val="Heading1"/>
              <w:spacing w:before="20" w:after="20"/>
              <w:rPr>
                <w:rFonts w:ascii="Times New Roman" w:hAnsi="Times New Roman"/>
                <w:color w:val="000000" w:themeColor="text1"/>
                <w:kern w:val="0"/>
                <w:sz w:val="25"/>
                <w:szCs w:val="25"/>
                <w:lang w:val="en-US"/>
              </w:rPr>
            </w:pPr>
            <w:r w:rsidRPr="00E83DC2">
              <w:rPr>
                <w:rFonts w:ascii="Times New Roman" w:hAnsi="Times New Roman"/>
                <w:color w:val="000000" w:themeColor="text1"/>
                <w:kern w:val="0"/>
                <w:sz w:val="25"/>
                <w:szCs w:val="25"/>
                <w:lang w:val="en-US"/>
              </w:rPr>
              <w:t>- Nguồn dự phòng cửa cuốn</w:t>
            </w:r>
          </w:p>
        </w:tc>
        <w:tc>
          <w:tcPr>
            <w:tcW w:w="975" w:type="dxa"/>
            <w:tcBorders>
              <w:top w:val="dotted" w:sz="4" w:space="0" w:color="auto"/>
              <w:left w:val="nil"/>
              <w:bottom w:val="dotted" w:sz="4" w:space="0" w:color="auto"/>
              <w:right w:val="single" w:sz="8" w:space="0" w:color="auto"/>
            </w:tcBorders>
            <w:hideMark/>
          </w:tcPr>
          <w:p w14:paraId="2DCD991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center"/>
            <w:hideMark/>
          </w:tcPr>
          <w:p w14:paraId="43763D54"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4.000.000</w:t>
            </w:r>
          </w:p>
        </w:tc>
      </w:tr>
      <w:tr w:rsidR="001F7D23" w:rsidRPr="005C0A71" w14:paraId="24627E39"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7D30A83F"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EB38620" w14:textId="77777777" w:rsidR="001F7D23" w:rsidRPr="00E83DC2" w:rsidRDefault="00124613" w:rsidP="00542F99">
            <w:pPr>
              <w:pStyle w:val="Heading1"/>
              <w:spacing w:before="20" w:after="20"/>
              <w:rPr>
                <w:rFonts w:ascii="Times New Roman" w:hAnsi="Times New Roman"/>
                <w:color w:val="000000" w:themeColor="text1"/>
                <w:kern w:val="0"/>
                <w:sz w:val="25"/>
                <w:szCs w:val="25"/>
                <w:lang w:val="en-US"/>
              </w:rPr>
            </w:pPr>
            <w:r w:rsidRPr="00E83DC2">
              <w:rPr>
                <w:rFonts w:ascii="Times New Roman" w:hAnsi="Times New Roman"/>
                <w:color w:val="000000" w:themeColor="text1"/>
                <w:kern w:val="0"/>
                <w:sz w:val="25"/>
                <w:szCs w:val="25"/>
                <w:lang w:val="en-US"/>
              </w:rPr>
              <w:t>- Cửa kính cường lực (bao gồm cả cửa kính và phụ kiện thủy lực)</w:t>
            </w:r>
          </w:p>
        </w:tc>
        <w:tc>
          <w:tcPr>
            <w:tcW w:w="975" w:type="dxa"/>
            <w:tcBorders>
              <w:top w:val="dotted" w:sz="4" w:space="0" w:color="auto"/>
              <w:left w:val="nil"/>
              <w:bottom w:val="dotted" w:sz="4" w:space="0" w:color="auto"/>
              <w:right w:val="single" w:sz="8" w:space="0" w:color="auto"/>
            </w:tcBorders>
            <w:hideMark/>
          </w:tcPr>
          <w:p w14:paraId="582D629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602C73C7"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1.950.000</w:t>
            </w:r>
          </w:p>
        </w:tc>
      </w:tr>
      <w:tr w:rsidR="001F7D23" w:rsidRPr="005C0A71" w14:paraId="058E9B87"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71911DE1"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7344463" w14:textId="77777777" w:rsidR="001F7D23" w:rsidRPr="00E83DC2" w:rsidRDefault="00124613" w:rsidP="00542F99">
            <w:pPr>
              <w:pStyle w:val="Heading1"/>
              <w:spacing w:before="20" w:after="20"/>
              <w:rPr>
                <w:b/>
                <w:color w:val="000000" w:themeColor="text1"/>
                <w:sz w:val="25"/>
                <w:szCs w:val="25"/>
              </w:rPr>
            </w:pPr>
            <w:r w:rsidRPr="00E83DC2">
              <w:rPr>
                <w:rFonts w:ascii="Times New Roman" w:hAnsi="Times New Roman"/>
                <w:b/>
                <w:color w:val="000000" w:themeColor="text1"/>
                <w:kern w:val="0"/>
                <w:sz w:val="25"/>
                <w:szCs w:val="25"/>
                <w:lang w:val="en-US"/>
              </w:rPr>
              <w:t>Cửa nhựa uPVC có lõi thép gia cường, đã bao gồm khuôn cửa và phụ kiện kim khí :</w:t>
            </w:r>
          </w:p>
        </w:tc>
        <w:tc>
          <w:tcPr>
            <w:tcW w:w="975" w:type="dxa"/>
            <w:tcBorders>
              <w:top w:val="dotted" w:sz="4" w:space="0" w:color="auto"/>
              <w:left w:val="nil"/>
              <w:bottom w:val="dotted" w:sz="4" w:space="0" w:color="auto"/>
              <w:right w:val="single" w:sz="8" w:space="0" w:color="auto"/>
            </w:tcBorders>
          </w:tcPr>
          <w:p w14:paraId="5B306959" w14:textId="77777777" w:rsidR="001F7D23" w:rsidRPr="00E83DC2" w:rsidRDefault="001F7D23" w:rsidP="00542F99">
            <w:pPr>
              <w:spacing w:before="20" w:after="20"/>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center"/>
          </w:tcPr>
          <w:p w14:paraId="6B465DEF" w14:textId="77777777" w:rsidR="001F7D23" w:rsidRPr="00E83DC2" w:rsidRDefault="001F7D23" w:rsidP="00542F99">
            <w:pPr>
              <w:spacing w:before="20" w:after="20"/>
              <w:rPr>
                <w:color w:val="000000" w:themeColor="text1"/>
                <w:sz w:val="25"/>
                <w:szCs w:val="25"/>
              </w:rPr>
            </w:pPr>
          </w:p>
        </w:tc>
      </w:tr>
      <w:tr w:rsidR="001F7D23" w:rsidRPr="005C0A71" w14:paraId="61DDC2FB"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4AF14DB4"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63ECD0E" w14:textId="4E030906" w:rsidR="001F7D23" w:rsidRPr="00E83DC2" w:rsidRDefault="00BE2EEB" w:rsidP="00542F99">
            <w:pPr>
              <w:spacing w:before="20" w:after="20"/>
              <w:rPr>
                <w:b/>
                <w:color w:val="000000" w:themeColor="text1"/>
                <w:sz w:val="25"/>
                <w:szCs w:val="25"/>
              </w:rPr>
            </w:pPr>
            <w:r w:rsidRPr="00E83DC2">
              <w:rPr>
                <w:b/>
                <w:color w:val="000000" w:themeColor="text1"/>
                <w:sz w:val="25"/>
                <w:szCs w:val="25"/>
              </w:rPr>
              <w:t>-</w:t>
            </w:r>
            <w:r w:rsidR="00124613" w:rsidRPr="00E83DC2">
              <w:rPr>
                <w:b/>
                <w:color w:val="000000" w:themeColor="text1"/>
                <w:sz w:val="25"/>
                <w:szCs w:val="25"/>
              </w:rPr>
              <w:t xml:space="preserve"> Cửa đi:</w:t>
            </w:r>
          </w:p>
        </w:tc>
        <w:tc>
          <w:tcPr>
            <w:tcW w:w="975" w:type="dxa"/>
            <w:tcBorders>
              <w:top w:val="dotted" w:sz="4" w:space="0" w:color="auto"/>
              <w:left w:val="nil"/>
              <w:bottom w:val="dotted" w:sz="4" w:space="0" w:color="auto"/>
              <w:right w:val="single" w:sz="8" w:space="0" w:color="auto"/>
            </w:tcBorders>
          </w:tcPr>
          <w:p w14:paraId="524D63AF"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center"/>
          </w:tcPr>
          <w:p w14:paraId="7DF602FE" w14:textId="77777777" w:rsidR="001F7D23" w:rsidRPr="00E83DC2" w:rsidRDefault="001F7D23" w:rsidP="00542F99">
            <w:pPr>
              <w:spacing w:before="20" w:after="20"/>
              <w:jc w:val="right"/>
              <w:rPr>
                <w:color w:val="000000" w:themeColor="text1"/>
                <w:sz w:val="25"/>
                <w:szCs w:val="25"/>
              </w:rPr>
            </w:pPr>
          </w:p>
        </w:tc>
      </w:tr>
      <w:tr w:rsidR="001F7D23" w:rsidRPr="005C0A71" w14:paraId="2FFCB4AD"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138E0901"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AFC1B78" w14:textId="2D2EF287" w:rsidR="001F7D23" w:rsidRPr="00E83DC2" w:rsidRDefault="00BE2EE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Cửa đi 2 cánh mở quay, kính 5 ly,  tay nắm, bản lề 3D có khóa và phụ kiện kim khí </w:t>
            </w:r>
          </w:p>
        </w:tc>
        <w:tc>
          <w:tcPr>
            <w:tcW w:w="975" w:type="dxa"/>
            <w:tcBorders>
              <w:top w:val="dotted" w:sz="4" w:space="0" w:color="auto"/>
              <w:left w:val="nil"/>
              <w:bottom w:val="dotted" w:sz="4" w:space="0" w:color="auto"/>
              <w:right w:val="single" w:sz="8" w:space="0" w:color="auto"/>
            </w:tcBorders>
            <w:hideMark/>
          </w:tcPr>
          <w:p w14:paraId="44B6959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2B95E19B"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1.350.000</w:t>
            </w:r>
          </w:p>
        </w:tc>
      </w:tr>
      <w:tr w:rsidR="001F7D23" w:rsidRPr="005C0A71" w14:paraId="4A0A2CBD"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0CAC21A0"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292A342" w14:textId="0BB7638F" w:rsidR="001F7D23" w:rsidRPr="00E83DC2" w:rsidRDefault="00BE2EE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Cửa đi 2, 4 cánh mở tr</w:t>
            </w:r>
            <w:r w:rsidR="00124613" w:rsidRPr="00E83DC2">
              <w:rPr>
                <w:color w:val="000000" w:themeColor="text1"/>
                <w:sz w:val="25"/>
                <w:szCs w:val="25"/>
              </w:rPr>
              <w:softHyphen/>
              <w:t>ợt, kính 5 ly phụ kiện con lăn + khóa bán nguyệt</w:t>
            </w:r>
          </w:p>
        </w:tc>
        <w:tc>
          <w:tcPr>
            <w:tcW w:w="975" w:type="dxa"/>
            <w:tcBorders>
              <w:top w:val="dotted" w:sz="4" w:space="0" w:color="auto"/>
              <w:left w:val="nil"/>
              <w:bottom w:val="dotted" w:sz="4" w:space="0" w:color="auto"/>
              <w:right w:val="single" w:sz="8" w:space="0" w:color="auto"/>
            </w:tcBorders>
            <w:hideMark/>
          </w:tcPr>
          <w:p w14:paraId="0E8DF44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76E1A880"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880.000</w:t>
            </w:r>
          </w:p>
        </w:tc>
      </w:tr>
      <w:tr w:rsidR="001F7D23" w:rsidRPr="005C0A71" w14:paraId="3B75B5D4"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03631A6B"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BF9207D" w14:textId="376AFEEE" w:rsidR="001F7D23" w:rsidRPr="00E83DC2" w:rsidRDefault="00BE2EE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Cửa đi 1 cánh mở quay, kính 5 ly,  tay nắm, bản lề 3D có khóa và phụ kiện kim khí </w:t>
            </w:r>
          </w:p>
        </w:tc>
        <w:tc>
          <w:tcPr>
            <w:tcW w:w="975" w:type="dxa"/>
            <w:tcBorders>
              <w:top w:val="dotted" w:sz="4" w:space="0" w:color="auto"/>
              <w:left w:val="nil"/>
              <w:bottom w:val="dotted" w:sz="4" w:space="0" w:color="auto"/>
              <w:right w:val="single" w:sz="8" w:space="0" w:color="auto"/>
            </w:tcBorders>
            <w:hideMark/>
          </w:tcPr>
          <w:p w14:paraId="6F6015E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54361FFB"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1.320.000</w:t>
            </w:r>
          </w:p>
        </w:tc>
      </w:tr>
      <w:tr w:rsidR="001F7D23" w:rsidRPr="005C0A71" w14:paraId="7DAAF1CC"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2DCD5118"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8ACDFB5" w14:textId="2ED5604E" w:rsidR="001F7D23" w:rsidRPr="00E83DC2" w:rsidRDefault="00BE2EEB" w:rsidP="00542F99">
            <w:pPr>
              <w:spacing w:before="20" w:after="20"/>
              <w:rPr>
                <w:b/>
                <w:color w:val="000000" w:themeColor="text1"/>
                <w:sz w:val="25"/>
                <w:szCs w:val="25"/>
              </w:rPr>
            </w:pPr>
            <w:r w:rsidRPr="00E83DC2">
              <w:rPr>
                <w:b/>
                <w:color w:val="000000" w:themeColor="text1"/>
                <w:sz w:val="25"/>
                <w:szCs w:val="25"/>
              </w:rPr>
              <w:t>-</w:t>
            </w:r>
            <w:r w:rsidR="00124613" w:rsidRPr="00E83DC2">
              <w:rPr>
                <w:b/>
                <w:color w:val="000000" w:themeColor="text1"/>
                <w:sz w:val="25"/>
                <w:szCs w:val="25"/>
              </w:rPr>
              <w:t xml:space="preserve"> Cửa sổ:</w:t>
            </w:r>
          </w:p>
        </w:tc>
        <w:tc>
          <w:tcPr>
            <w:tcW w:w="975" w:type="dxa"/>
            <w:tcBorders>
              <w:top w:val="dotted" w:sz="4" w:space="0" w:color="auto"/>
              <w:left w:val="nil"/>
              <w:bottom w:val="dotted" w:sz="4" w:space="0" w:color="auto"/>
              <w:right w:val="single" w:sz="8" w:space="0" w:color="auto"/>
            </w:tcBorders>
            <w:hideMark/>
          </w:tcPr>
          <w:p w14:paraId="5B0F025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69DA7AEE"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 </w:t>
            </w:r>
          </w:p>
        </w:tc>
      </w:tr>
      <w:tr w:rsidR="001F7D23" w:rsidRPr="005C0A71" w14:paraId="2D212128"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220B0A2F"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1C927648" w14:textId="039A60C4" w:rsidR="001F7D23" w:rsidRPr="00E83DC2" w:rsidRDefault="00BE2EE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Cửa sổ 2 cánh mở quay ra ngoài kính 5 ly, bản lề chữ A, chốt, khóa</w:t>
            </w:r>
          </w:p>
        </w:tc>
        <w:tc>
          <w:tcPr>
            <w:tcW w:w="975" w:type="dxa"/>
            <w:tcBorders>
              <w:top w:val="dotted" w:sz="4" w:space="0" w:color="auto"/>
              <w:left w:val="nil"/>
              <w:bottom w:val="dotted" w:sz="4" w:space="0" w:color="auto"/>
              <w:right w:val="single" w:sz="8" w:space="0" w:color="auto"/>
            </w:tcBorders>
            <w:hideMark/>
          </w:tcPr>
          <w:p w14:paraId="39D06D6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0C0168E0"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1.230.000</w:t>
            </w:r>
          </w:p>
        </w:tc>
      </w:tr>
      <w:tr w:rsidR="001F7D23" w:rsidRPr="005C0A71" w14:paraId="24D1C679"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6B01D5D1"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074AE68" w14:textId="614DC4DD" w:rsidR="001F7D23" w:rsidRPr="00E83DC2" w:rsidRDefault="00BE2EEB" w:rsidP="00542F99">
            <w:pPr>
              <w:spacing w:before="20" w:after="20"/>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Cửa sổ 2 cánh mở tr</w:t>
            </w:r>
            <w:r w:rsidR="00124613" w:rsidRPr="00E83DC2">
              <w:rPr>
                <w:color w:val="000000" w:themeColor="text1"/>
                <w:sz w:val="25"/>
                <w:szCs w:val="25"/>
              </w:rPr>
              <w:softHyphen/>
              <w:t>ợt kính 5 ly, con lăn, khóa bán nguyệt</w:t>
            </w:r>
          </w:p>
        </w:tc>
        <w:tc>
          <w:tcPr>
            <w:tcW w:w="975" w:type="dxa"/>
            <w:tcBorders>
              <w:top w:val="dotted" w:sz="4" w:space="0" w:color="auto"/>
              <w:left w:val="nil"/>
              <w:bottom w:val="dotted" w:sz="4" w:space="0" w:color="auto"/>
              <w:right w:val="single" w:sz="8" w:space="0" w:color="auto"/>
            </w:tcBorders>
            <w:hideMark/>
          </w:tcPr>
          <w:p w14:paraId="5753B2C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40FF7FAC"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880.000</w:t>
            </w:r>
          </w:p>
        </w:tc>
      </w:tr>
      <w:tr w:rsidR="001F7D23" w:rsidRPr="005C0A71" w14:paraId="352FB6EA"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1EB7D365"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D358F74" w14:textId="5996D673" w:rsidR="001F7D23" w:rsidRPr="00E83DC2" w:rsidRDefault="00BE2EE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Cửa sổ 1 cánh mở quay hoặc mở hất i, kính 5 ly,  phụ kiện bản lề, khóa</w:t>
            </w:r>
          </w:p>
        </w:tc>
        <w:tc>
          <w:tcPr>
            <w:tcW w:w="975" w:type="dxa"/>
            <w:tcBorders>
              <w:top w:val="dotted" w:sz="4" w:space="0" w:color="auto"/>
              <w:left w:val="nil"/>
              <w:bottom w:val="dotted" w:sz="4" w:space="0" w:color="auto"/>
              <w:right w:val="single" w:sz="8" w:space="0" w:color="auto"/>
            </w:tcBorders>
            <w:hideMark/>
          </w:tcPr>
          <w:p w14:paraId="5ACD0CB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076E7FF6"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1.250.000</w:t>
            </w:r>
          </w:p>
        </w:tc>
      </w:tr>
      <w:tr w:rsidR="001F7D23" w:rsidRPr="005C0A71" w14:paraId="533B436F"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028911D8"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5F7E2EFC" w14:textId="4D33FCAF" w:rsidR="001F7D23" w:rsidRPr="00E83DC2" w:rsidRDefault="00BE2EEB" w:rsidP="00542F99">
            <w:pPr>
              <w:spacing w:before="20" w:after="20"/>
              <w:rPr>
                <w:b/>
                <w:color w:val="000000" w:themeColor="text1"/>
                <w:sz w:val="25"/>
                <w:szCs w:val="25"/>
              </w:rPr>
            </w:pPr>
            <w:r w:rsidRPr="00E83DC2">
              <w:rPr>
                <w:b/>
                <w:color w:val="000000" w:themeColor="text1"/>
                <w:sz w:val="25"/>
                <w:szCs w:val="25"/>
              </w:rPr>
              <w:t>-</w:t>
            </w:r>
            <w:r w:rsidR="00124613" w:rsidRPr="00E83DC2">
              <w:rPr>
                <w:b/>
                <w:color w:val="000000" w:themeColor="text1"/>
                <w:sz w:val="25"/>
                <w:szCs w:val="25"/>
              </w:rPr>
              <w:t xml:space="preserve"> Vách kính:</w:t>
            </w:r>
          </w:p>
        </w:tc>
        <w:tc>
          <w:tcPr>
            <w:tcW w:w="975" w:type="dxa"/>
            <w:tcBorders>
              <w:top w:val="dotted" w:sz="4" w:space="0" w:color="auto"/>
              <w:left w:val="nil"/>
              <w:bottom w:val="dotted" w:sz="4" w:space="0" w:color="auto"/>
              <w:right w:val="single" w:sz="8" w:space="0" w:color="auto"/>
            </w:tcBorders>
          </w:tcPr>
          <w:p w14:paraId="06DD5723"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center"/>
            <w:hideMark/>
          </w:tcPr>
          <w:p w14:paraId="74649F2C"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 </w:t>
            </w:r>
          </w:p>
        </w:tc>
      </w:tr>
      <w:tr w:rsidR="001F7D23" w:rsidRPr="005C0A71" w14:paraId="138A55B6"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2396DB42"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D6635F6" w14:textId="4B840E92" w:rsidR="001F7D23" w:rsidRPr="00E83DC2" w:rsidRDefault="00BE2EEB" w:rsidP="00542F99">
            <w:pPr>
              <w:spacing w:before="20" w:after="20"/>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Vách kính cố định, kính 5 ly</w:t>
            </w:r>
          </w:p>
        </w:tc>
        <w:tc>
          <w:tcPr>
            <w:tcW w:w="975" w:type="dxa"/>
            <w:tcBorders>
              <w:top w:val="dotted" w:sz="4" w:space="0" w:color="auto"/>
              <w:left w:val="nil"/>
              <w:bottom w:val="dotted" w:sz="4" w:space="0" w:color="auto"/>
              <w:right w:val="single" w:sz="8" w:space="0" w:color="auto"/>
            </w:tcBorders>
            <w:hideMark/>
          </w:tcPr>
          <w:p w14:paraId="0531070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44E80165"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720.000</w:t>
            </w:r>
          </w:p>
        </w:tc>
      </w:tr>
      <w:tr w:rsidR="001F7D23" w:rsidRPr="005C0A71" w14:paraId="214236EA"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3D06EEAD" w14:textId="77777777" w:rsidR="001F7D23" w:rsidRPr="00E83DC2" w:rsidRDefault="001F7D23" w:rsidP="00542F99">
            <w:pPr>
              <w:spacing w:before="20" w:after="20"/>
              <w:rPr>
                <w:bCs/>
                <w:color w:val="000000" w:themeColor="text1"/>
                <w:sz w:val="25"/>
                <w:szCs w:val="25"/>
              </w:rPr>
            </w:pPr>
          </w:p>
        </w:tc>
        <w:tc>
          <w:tcPr>
            <w:tcW w:w="7586" w:type="dxa"/>
            <w:gridSpan w:val="2"/>
            <w:tcBorders>
              <w:top w:val="dotted" w:sz="4" w:space="0" w:color="auto"/>
              <w:left w:val="nil"/>
              <w:bottom w:val="dotted" w:sz="4" w:space="0" w:color="auto"/>
              <w:right w:val="single" w:sz="8" w:space="0" w:color="auto"/>
            </w:tcBorders>
            <w:vAlign w:val="center"/>
            <w:hideMark/>
          </w:tcPr>
          <w:p w14:paraId="4DFF283B" w14:textId="5AE88856" w:rsidR="001F7D23" w:rsidRPr="00E83DC2" w:rsidRDefault="00BE2EE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Các loại cửa nhựa, vách kính trên nếu sử dụng kính an toàn dày 6,38mm thì cộng thêm 160.000 đ/m2 đối với cửa sổ và 110.000 đ/m</w:t>
            </w:r>
            <w:r w:rsidR="00124613" w:rsidRPr="00E83DC2">
              <w:rPr>
                <w:color w:val="000000" w:themeColor="text1"/>
                <w:sz w:val="25"/>
                <w:szCs w:val="25"/>
                <w:vertAlign w:val="superscript"/>
              </w:rPr>
              <w:t>2</w:t>
            </w:r>
            <w:r w:rsidR="00124613" w:rsidRPr="00E83DC2">
              <w:rPr>
                <w:color w:val="000000" w:themeColor="text1"/>
                <w:sz w:val="25"/>
                <w:szCs w:val="25"/>
              </w:rPr>
              <w:t xml:space="preserve"> đối với cửa đi, kính cường lực 8mm thì cộng thêm 220.000 đ/m</w:t>
            </w:r>
            <w:r w:rsidR="00124613" w:rsidRPr="00746FEE">
              <w:rPr>
                <w:color w:val="000000" w:themeColor="text1"/>
                <w:sz w:val="25"/>
                <w:szCs w:val="25"/>
                <w:vertAlign w:val="superscript"/>
              </w:rPr>
              <w:t>2</w:t>
            </w:r>
            <w:r w:rsidR="00124613" w:rsidRPr="00E83DC2">
              <w:rPr>
                <w:color w:val="000000" w:themeColor="text1"/>
                <w:sz w:val="25"/>
                <w:szCs w:val="25"/>
              </w:rPr>
              <w:t>, kính cường lực 10mm thì cộng thêm 270.000 đ/m</w:t>
            </w:r>
            <w:r w:rsidR="00124613" w:rsidRPr="00E83DC2">
              <w:rPr>
                <w:color w:val="000000" w:themeColor="text1"/>
                <w:sz w:val="25"/>
                <w:szCs w:val="25"/>
                <w:vertAlign w:val="superscript"/>
              </w:rPr>
              <w:t>2</w:t>
            </w:r>
            <w:r w:rsidR="00124613" w:rsidRPr="00E83DC2">
              <w:rPr>
                <w:color w:val="000000" w:themeColor="text1"/>
                <w:sz w:val="25"/>
                <w:szCs w:val="25"/>
              </w:rPr>
              <w:t>.</w:t>
            </w:r>
          </w:p>
        </w:tc>
        <w:tc>
          <w:tcPr>
            <w:tcW w:w="1437" w:type="dxa"/>
            <w:tcBorders>
              <w:top w:val="dotted" w:sz="4" w:space="0" w:color="auto"/>
              <w:left w:val="single" w:sz="8" w:space="0" w:color="auto"/>
              <w:bottom w:val="dotted" w:sz="4" w:space="0" w:color="auto"/>
              <w:right w:val="single" w:sz="8" w:space="0" w:color="auto"/>
            </w:tcBorders>
            <w:vAlign w:val="center"/>
          </w:tcPr>
          <w:p w14:paraId="50B740EA" w14:textId="77777777" w:rsidR="001F7D23" w:rsidRPr="00E83DC2" w:rsidRDefault="001F7D23" w:rsidP="00542F99">
            <w:pPr>
              <w:spacing w:before="20" w:after="20"/>
              <w:jc w:val="right"/>
              <w:rPr>
                <w:b/>
                <w:color w:val="000000" w:themeColor="text1"/>
                <w:sz w:val="25"/>
                <w:szCs w:val="25"/>
              </w:rPr>
            </w:pPr>
          </w:p>
        </w:tc>
      </w:tr>
      <w:tr w:rsidR="001F7D23" w:rsidRPr="005C0A71" w14:paraId="7FE30FD5"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044163B0"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5B99FEA6" w14:textId="4F1872C2" w:rsidR="001F7D23" w:rsidRPr="00E83DC2" w:rsidRDefault="00BE2EEB" w:rsidP="00542F99">
            <w:pPr>
              <w:pStyle w:val="Heading1"/>
              <w:spacing w:before="20" w:after="20"/>
              <w:rPr>
                <w:rFonts w:ascii="Times New Roman" w:hAnsi="Times New Roman"/>
                <w:b/>
                <w:color w:val="000000" w:themeColor="text1"/>
                <w:sz w:val="25"/>
                <w:szCs w:val="25"/>
              </w:rPr>
            </w:pPr>
            <w:r w:rsidRPr="00E83DC2">
              <w:rPr>
                <w:rFonts w:ascii="Times New Roman" w:hAnsi="Times New Roman"/>
                <w:b/>
                <w:color w:val="000000" w:themeColor="text1"/>
                <w:sz w:val="25"/>
                <w:szCs w:val="25"/>
              </w:rPr>
              <w:t xml:space="preserve">- </w:t>
            </w:r>
            <w:r w:rsidR="00124613" w:rsidRPr="00E83DC2">
              <w:rPr>
                <w:rFonts w:ascii="Times New Roman" w:hAnsi="Times New Roman"/>
                <w:b/>
                <w:color w:val="000000" w:themeColor="text1"/>
                <w:sz w:val="25"/>
                <w:szCs w:val="25"/>
              </w:rPr>
              <w:t xml:space="preserve">Cửa và vách cố định bằng nhôm hệ (Việt pháp, Xingfa..) </w:t>
            </w:r>
          </w:p>
        </w:tc>
        <w:tc>
          <w:tcPr>
            <w:tcW w:w="975" w:type="dxa"/>
            <w:tcBorders>
              <w:top w:val="dotted" w:sz="4" w:space="0" w:color="auto"/>
              <w:left w:val="nil"/>
              <w:bottom w:val="dotted" w:sz="4" w:space="0" w:color="auto"/>
              <w:right w:val="single" w:sz="8" w:space="0" w:color="auto"/>
            </w:tcBorders>
          </w:tcPr>
          <w:p w14:paraId="3DCB0A7C" w14:textId="77777777" w:rsidR="001F7D23" w:rsidRPr="00E83DC2" w:rsidRDefault="001F7D23" w:rsidP="00542F99">
            <w:pPr>
              <w:pStyle w:val="Heading1"/>
              <w:spacing w:before="20" w:after="20"/>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center"/>
          </w:tcPr>
          <w:p w14:paraId="315E0B44" w14:textId="77777777" w:rsidR="001F7D23" w:rsidRPr="00E83DC2" w:rsidRDefault="001F7D23" w:rsidP="00542F99">
            <w:pPr>
              <w:pStyle w:val="Heading1"/>
              <w:spacing w:before="20" w:after="20"/>
              <w:rPr>
                <w:rFonts w:ascii="Times New Roman" w:hAnsi="Times New Roman"/>
                <w:color w:val="000000" w:themeColor="text1"/>
                <w:sz w:val="25"/>
                <w:szCs w:val="25"/>
              </w:rPr>
            </w:pPr>
          </w:p>
        </w:tc>
      </w:tr>
      <w:tr w:rsidR="001F7D23" w:rsidRPr="005C0A71" w14:paraId="0D2E733D"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44E3604E"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1F268F9" w14:textId="37D91DAC" w:rsidR="001F7D23" w:rsidRPr="00E83DC2" w:rsidRDefault="00BE2EEB" w:rsidP="00542F99">
            <w:pPr>
              <w:rPr>
                <w:color w:val="000000" w:themeColor="text1"/>
                <w:sz w:val="25"/>
                <w:szCs w:val="25"/>
                <w:lang w:val="en-GB"/>
              </w:rPr>
            </w:pPr>
            <w:r w:rsidRPr="00E83DC2">
              <w:rPr>
                <w:color w:val="000000" w:themeColor="text1"/>
                <w:sz w:val="25"/>
                <w:szCs w:val="25"/>
                <w:lang w:val="en-GB"/>
              </w:rPr>
              <w:t xml:space="preserve">+ </w:t>
            </w:r>
            <w:r w:rsidR="00124613" w:rsidRPr="00E83DC2">
              <w:rPr>
                <w:color w:val="000000" w:themeColor="text1"/>
                <w:sz w:val="25"/>
                <w:szCs w:val="25"/>
                <w:lang w:val="en-GB"/>
              </w:rPr>
              <w:t>Vách kính cố định</w:t>
            </w:r>
          </w:p>
        </w:tc>
        <w:tc>
          <w:tcPr>
            <w:tcW w:w="975" w:type="dxa"/>
            <w:tcBorders>
              <w:top w:val="dotted" w:sz="4" w:space="0" w:color="auto"/>
              <w:left w:val="nil"/>
              <w:bottom w:val="dotted" w:sz="4" w:space="0" w:color="auto"/>
              <w:right w:val="single" w:sz="8" w:space="0" w:color="auto"/>
            </w:tcBorders>
            <w:hideMark/>
          </w:tcPr>
          <w:p w14:paraId="2BB2141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69B984F4" w14:textId="77777777" w:rsidR="001F7D23" w:rsidRPr="00E83DC2" w:rsidRDefault="00124613" w:rsidP="00542F99">
            <w:pPr>
              <w:pStyle w:val="Heading1"/>
              <w:spacing w:before="20" w:after="20"/>
              <w:jc w:val="right"/>
              <w:rPr>
                <w:rFonts w:ascii="Times New Roman" w:hAnsi="Times New Roman"/>
                <w:b/>
                <w:color w:val="000000" w:themeColor="text1"/>
                <w:sz w:val="25"/>
                <w:szCs w:val="25"/>
              </w:rPr>
            </w:pPr>
            <w:r w:rsidRPr="00E83DC2">
              <w:rPr>
                <w:rFonts w:ascii="Times New Roman" w:hAnsi="Times New Roman"/>
                <w:b/>
                <w:color w:val="000000" w:themeColor="text1"/>
                <w:sz w:val="25"/>
                <w:szCs w:val="25"/>
              </w:rPr>
              <w:t xml:space="preserve">     980.000 </w:t>
            </w:r>
          </w:p>
        </w:tc>
      </w:tr>
      <w:tr w:rsidR="001F7D23" w:rsidRPr="005C0A71" w14:paraId="67EC25F5"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4A07A288"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1F31E2A" w14:textId="788EC02B" w:rsidR="001F7D23" w:rsidRPr="00E83DC2" w:rsidRDefault="00BE2EEB" w:rsidP="00542F99">
            <w:pPr>
              <w:rPr>
                <w:color w:val="000000" w:themeColor="text1"/>
                <w:sz w:val="25"/>
                <w:szCs w:val="25"/>
                <w:lang w:val="en-GB"/>
              </w:rPr>
            </w:pPr>
            <w:r w:rsidRPr="00E83DC2">
              <w:rPr>
                <w:color w:val="000000" w:themeColor="text1"/>
                <w:sz w:val="25"/>
                <w:szCs w:val="25"/>
                <w:lang w:val="en-GB"/>
              </w:rPr>
              <w:t xml:space="preserve">+ </w:t>
            </w:r>
            <w:r w:rsidR="00124613" w:rsidRPr="00E83DC2">
              <w:rPr>
                <w:color w:val="000000" w:themeColor="text1"/>
                <w:sz w:val="25"/>
                <w:szCs w:val="25"/>
                <w:lang w:val="en-GB"/>
              </w:rPr>
              <w:t>Cửa sổ mở trượt, phụ kiện khóa bán nguyệt, bánh xe trượt</w:t>
            </w:r>
          </w:p>
        </w:tc>
        <w:tc>
          <w:tcPr>
            <w:tcW w:w="975" w:type="dxa"/>
            <w:tcBorders>
              <w:top w:val="dotted" w:sz="4" w:space="0" w:color="auto"/>
              <w:left w:val="nil"/>
              <w:bottom w:val="dotted" w:sz="4" w:space="0" w:color="auto"/>
              <w:right w:val="single" w:sz="8" w:space="0" w:color="auto"/>
            </w:tcBorders>
            <w:hideMark/>
          </w:tcPr>
          <w:p w14:paraId="06D8F42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4C1BF754" w14:textId="77777777" w:rsidR="001F7D23" w:rsidRPr="00E83DC2" w:rsidRDefault="00124613" w:rsidP="00542F99">
            <w:pPr>
              <w:pStyle w:val="Heading1"/>
              <w:spacing w:before="20" w:after="20"/>
              <w:jc w:val="right"/>
              <w:rPr>
                <w:rFonts w:ascii="Times New Roman" w:hAnsi="Times New Roman"/>
                <w:b/>
                <w:color w:val="000000" w:themeColor="text1"/>
                <w:sz w:val="25"/>
                <w:szCs w:val="25"/>
              </w:rPr>
            </w:pPr>
            <w:r w:rsidRPr="00E83DC2">
              <w:rPr>
                <w:rFonts w:ascii="Times New Roman" w:hAnsi="Times New Roman"/>
                <w:b/>
                <w:color w:val="000000" w:themeColor="text1"/>
                <w:sz w:val="25"/>
                <w:szCs w:val="25"/>
              </w:rPr>
              <w:t xml:space="preserve"> 1.100.000 </w:t>
            </w:r>
          </w:p>
        </w:tc>
      </w:tr>
      <w:tr w:rsidR="001F7D23" w:rsidRPr="005C0A71" w14:paraId="38EE1B10"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69791D0A"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65BFE31" w14:textId="20167A8E" w:rsidR="001F7D23" w:rsidRPr="00E83DC2" w:rsidRDefault="00BE2EEB" w:rsidP="00542F99">
            <w:pPr>
              <w:rPr>
                <w:color w:val="000000" w:themeColor="text1"/>
                <w:spacing w:val="-4"/>
                <w:sz w:val="25"/>
                <w:szCs w:val="25"/>
                <w:lang w:val="en-GB"/>
              </w:rPr>
            </w:pPr>
            <w:r w:rsidRPr="00E83DC2">
              <w:rPr>
                <w:color w:val="000000" w:themeColor="text1"/>
                <w:spacing w:val="-4"/>
                <w:sz w:val="25"/>
                <w:szCs w:val="25"/>
                <w:lang w:val="en-GB"/>
              </w:rPr>
              <w:t xml:space="preserve">+ </w:t>
            </w:r>
            <w:r w:rsidR="00124613" w:rsidRPr="00E83DC2">
              <w:rPr>
                <w:color w:val="000000" w:themeColor="text1"/>
                <w:spacing w:val="-4"/>
                <w:sz w:val="25"/>
                <w:szCs w:val="25"/>
                <w:lang w:val="en-GB"/>
              </w:rPr>
              <w:t>Cửa sổ mở trượt, phụ kiện khóa sập (khóa ấm(, bánh xe trượt</w:t>
            </w:r>
          </w:p>
        </w:tc>
        <w:tc>
          <w:tcPr>
            <w:tcW w:w="975" w:type="dxa"/>
            <w:tcBorders>
              <w:top w:val="dotted" w:sz="4" w:space="0" w:color="auto"/>
              <w:left w:val="nil"/>
              <w:bottom w:val="dotted" w:sz="4" w:space="0" w:color="auto"/>
              <w:right w:val="single" w:sz="8" w:space="0" w:color="auto"/>
            </w:tcBorders>
            <w:hideMark/>
          </w:tcPr>
          <w:p w14:paraId="72339DC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4138BE6C" w14:textId="77777777" w:rsidR="001F7D23" w:rsidRPr="00E83DC2" w:rsidRDefault="00124613" w:rsidP="00542F99">
            <w:pPr>
              <w:pStyle w:val="Heading1"/>
              <w:spacing w:before="20" w:after="20"/>
              <w:jc w:val="right"/>
              <w:rPr>
                <w:rFonts w:ascii="Times New Roman" w:hAnsi="Times New Roman"/>
                <w:b/>
                <w:color w:val="000000" w:themeColor="text1"/>
                <w:sz w:val="25"/>
                <w:szCs w:val="25"/>
              </w:rPr>
            </w:pPr>
            <w:r w:rsidRPr="00E83DC2">
              <w:rPr>
                <w:rFonts w:ascii="Times New Roman" w:hAnsi="Times New Roman"/>
                <w:b/>
                <w:color w:val="000000" w:themeColor="text1"/>
                <w:sz w:val="25"/>
                <w:szCs w:val="25"/>
              </w:rPr>
              <w:t xml:space="preserve">  1.200.000 </w:t>
            </w:r>
          </w:p>
        </w:tc>
      </w:tr>
      <w:tr w:rsidR="001F7D23" w:rsidRPr="005C0A71" w14:paraId="36A5AEA0"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219108E2"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540E984C" w14:textId="56045B12" w:rsidR="001F7D23" w:rsidRPr="00E83DC2" w:rsidRDefault="00BE2EEB" w:rsidP="00542F99">
            <w:pPr>
              <w:rPr>
                <w:color w:val="000000" w:themeColor="text1"/>
                <w:spacing w:val="-4"/>
                <w:sz w:val="25"/>
                <w:szCs w:val="25"/>
                <w:lang w:val="en-GB"/>
              </w:rPr>
            </w:pPr>
            <w:r w:rsidRPr="00E83DC2">
              <w:rPr>
                <w:color w:val="000000" w:themeColor="text1"/>
                <w:spacing w:val="-4"/>
                <w:sz w:val="25"/>
                <w:szCs w:val="25"/>
                <w:lang w:val="en-GB"/>
              </w:rPr>
              <w:t xml:space="preserve">+ </w:t>
            </w:r>
            <w:r w:rsidR="00124613" w:rsidRPr="00E83DC2">
              <w:rPr>
                <w:color w:val="000000" w:themeColor="text1"/>
                <w:spacing w:val="-4"/>
                <w:sz w:val="25"/>
                <w:szCs w:val="25"/>
                <w:lang w:val="en-GB"/>
              </w:rPr>
              <w:t>Cửa sổ mở quay, phụ kiện bản lề chữ A, thành cài đơn điểm</w:t>
            </w:r>
          </w:p>
        </w:tc>
        <w:tc>
          <w:tcPr>
            <w:tcW w:w="975" w:type="dxa"/>
            <w:tcBorders>
              <w:top w:val="dotted" w:sz="4" w:space="0" w:color="auto"/>
              <w:left w:val="nil"/>
              <w:bottom w:val="dotted" w:sz="4" w:space="0" w:color="auto"/>
              <w:right w:val="single" w:sz="8" w:space="0" w:color="auto"/>
            </w:tcBorders>
            <w:hideMark/>
          </w:tcPr>
          <w:p w14:paraId="4EF57F6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3B25DD40" w14:textId="77777777" w:rsidR="001F7D23" w:rsidRPr="00E83DC2" w:rsidRDefault="00124613" w:rsidP="00542F99">
            <w:pPr>
              <w:pStyle w:val="Heading1"/>
              <w:spacing w:before="20" w:after="20"/>
              <w:jc w:val="right"/>
              <w:rPr>
                <w:rFonts w:ascii="Times New Roman" w:hAnsi="Times New Roman"/>
                <w:b/>
                <w:color w:val="000000" w:themeColor="text1"/>
                <w:sz w:val="25"/>
                <w:szCs w:val="25"/>
              </w:rPr>
            </w:pPr>
            <w:r w:rsidRPr="00E83DC2">
              <w:rPr>
                <w:rFonts w:ascii="Times New Roman" w:hAnsi="Times New Roman"/>
                <w:b/>
                <w:color w:val="000000" w:themeColor="text1"/>
                <w:sz w:val="25"/>
                <w:szCs w:val="25"/>
              </w:rPr>
              <w:t xml:space="preserve">  1.450.000 </w:t>
            </w:r>
          </w:p>
        </w:tc>
      </w:tr>
      <w:tr w:rsidR="001F7D23" w:rsidRPr="005C0A71" w14:paraId="36F9037C"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0D2909D1"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7A6A5AA8" w14:textId="67B8A0A7" w:rsidR="001F7D23" w:rsidRPr="00E83DC2" w:rsidRDefault="00BE2EEB" w:rsidP="00542F99">
            <w:pPr>
              <w:rPr>
                <w:color w:val="000000" w:themeColor="text1"/>
                <w:sz w:val="25"/>
                <w:szCs w:val="25"/>
                <w:lang w:val="en-GB"/>
              </w:rPr>
            </w:pPr>
            <w:r w:rsidRPr="00E83DC2">
              <w:rPr>
                <w:color w:val="000000" w:themeColor="text1"/>
                <w:sz w:val="25"/>
                <w:szCs w:val="25"/>
                <w:lang w:val="en-GB"/>
              </w:rPr>
              <w:t xml:space="preserve">+ </w:t>
            </w:r>
            <w:r w:rsidR="00124613" w:rsidRPr="00E83DC2">
              <w:rPr>
                <w:color w:val="000000" w:themeColor="text1"/>
                <w:sz w:val="25"/>
                <w:szCs w:val="25"/>
                <w:lang w:val="en-GB"/>
              </w:rPr>
              <w:t>Cửa sổ mở quay, phụ kiện bản lề chữ A, thanh chuyển động đa điểm, tay nắm</w:t>
            </w:r>
          </w:p>
        </w:tc>
        <w:tc>
          <w:tcPr>
            <w:tcW w:w="975" w:type="dxa"/>
            <w:tcBorders>
              <w:top w:val="dotted" w:sz="4" w:space="0" w:color="auto"/>
              <w:left w:val="nil"/>
              <w:bottom w:val="dotted" w:sz="4" w:space="0" w:color="auto"/>
              <w:right w:val="single" w:sz="8" w:space="0" w:color="auto"/>
            </w:tcBorders>
            <w:hideMark/>
          </w:tcPr>
          <w:p w14:paraId="5D24E70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6BBFC517" w14:textId="77777777" w:rsidR="001F7D23" w:rsidRPr="00E83DC2" w:rsidRDefault="00124613" w:rsidP="00542F99">
            <w:pPr>
              <w:pStyle w:val="Heading1"/>
              <w:spacing w:before="20" w:after="20"/>
              <w:jc w:val="right"/>
              <w:rPr>
                <w:rFonts w:ascii="Times New Roman" w:hAnsi="Times New Roman"/>
                <w:b/>
                <w:color w:val="000000" w:themeColor="text1"/>
                <w:sz w:val="25"/>
                <w:szCs w:val="25"/>
              </w:rPr>
            </w:pPr>
            <w:r w:rsidRPr="00E83DC2">
              <w:rPr>
                <w:rFonts w:ascii="Times New Roman" w:hAnsi="Times New Roman"/>
                <w:b/>
                <w:color w:val="000000" w:themeColor="text1"/>
                <w:sz w:val="25"/>
                <w:szCs w:val="25"/>
              </w:rPr>
              <w:t xml:space="preserve"> 1.500.000 </w:t>
            </w:r>
          </w:p>
        </w:tc>
      </w:tr>
      <w:tr w:rsidR="001F7D23" w:rsidRPr="005C0A71" w14:paraId="1F8EB03A"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0A0776E7"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5B694100" w14:textId="395D0B90" w:rsidR="001F7D23" w:rsidRPr="00E83DC2" w:rsidRDefault="00BE2EEB" w:rsidP="00542F99">
            <w:pPr>
              <w:rPr>
                <w:color w:val="000000" w:themeColor="text1"/>
                <w:sz w:val="25"/>
                <w:szCs w:val="25"/>
                <w:lang w:val="en-GB"/>
              </w:rPr>
            </w:pPr>
            <w:r w:rsidRPr="00E83DC2">
              <w:rPr>
                <w:color w:val="000000" w:themeColor="text1"/>
                <w:sz w:val="25"/>
                <w:szCs w:val="25"/>
                <w:lang w:val="en-GB"/>
              </w:rPr>
              <w:t xml:space="preserve">+ </w:t>
            </w:r>
            <w:r w:rsidR="00124613" w:rsidRPr="00E83DC2">
              <w:rPr>
                <w:color w:val="000000" w:themeColor="text1"/>
                <w:sz w:val="25"/>
                <w:szCs w:val="25"/>
                <w:lang w:val="en-GB"/>
              </w:rPr>
              <w:t>Cửa sổ mở quay, phụ kiện bản lề cối, mở quat 180 độ, thanh chuyển động đa điểm, tay nắm</w:t>
            </w:r>
          </w:p>
        </w:tc>
        <w:tc>
          <w:tcPr>
            <w:tcW w:w="975" w:type="dxa"/>
            <w:tcBorders>
              <w:top w:val="dotted" w:sz="4" w:space="0" w:color="auto"/>
              <w:left w:val="nil"/>
              <w:bottom w:val="dotted" w:sz="4" w:space="0" w:color="auto"/>
              <w:right w:val="single" w:sz="8" w:space="0" w:color="auto"/>
            </w:tcBorders>
            <w:hideMark/>
          </w:tcPr>
          <w:p w14:paraId="6FEF88F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5366887B" w14:textId="77777777" w:rsidR="001F7D23" w:rsidRPr="00E83DC2" w:rsidRDefault="00124613" w:rsidP="00542F99">
            <w:pPr>
              <w:pStyle w:val="Heading1"/>
              <w:spacing w:before="20" w:after="20"/>
              <w:jc w:val="right"/>
              <w:rPr>
                <w:rFonts w:ascii="Times New Roman" w:hAnsi="Times New Roman"/>
                <w:b/>
                <w:color w:val="000000" w:themeColor="text1"/>
                <w:sz w:val="25"/>
                <w:szCs w:val="25"/>
              </w:rPr>
            </w:pPr>
            <w:r w:rsidRPr="00E83DC2">
              <w:rPr>
                <w:rFonts w:ascii="Times New Roman" w:hAnsi="Times New Roman"/>
                <w:b/>
                <w:color w:val="000000" w:themeColor="text1"/>
                <w:sz w:val="25"/>
                <w:szCs w:val="25"/>
              </w:rPr>
              <w:t xml:space="preserve"> 1.500.000 </w:t>
            </w:r>
          </w:p>
        </w:tc>
      </w:tr>
      <w:tr w:rsidR="001F7D23" w:rsidRPr="005C0A71" w14:paraId="3D92BD6F" w14:textId="77777777">
        <w:trPr>
          <w:trHeight w:val="300"/>
        </w:trPr>
        <w:tc>
          <w:tcPr>
            <w:tcW w:w="871" w:type="dxa"/>
            <w:vMerge w:val="restart"/>
            <w:tcBorders>
              <w:top w:val="dotted" w:sz="4" w:space="0" w:color="auto"/>
              <w:left w:val="single" w:sz="8" w:space="0" w:color="auto"/>
              <w:bottom w:val="dotted" w:sz="4" w:space="0" w:color="auto"/>
              <w:right w:val="single" w:sz="8" w:space="0" w:color="auto"/>
            </w:tcBorders>
            <w:vAlign w:val="center"/>
          </w:tcPr>
          <w:p w14:paraId="400B56DF" w14:textId="77777777" w:rsidR="001F7D23" w:rsidRPr="00E83DC2" w:rsidRDefault="001F7D23" w:rsidP="00542F99">
            <w:pPr>
              <w:spacing w:before="20" w:after="20"/>
              <w:jc w:val="center"/>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E106C87" w14:textId="7A9B9438" w:rsidR="001F7D23" w:rsidRPr="00E83DC2" w:rsidRDefault="00BE2EEB" w:rsidP="00542F99">
            <w:pPr>
              <w:rPr>
                <w:color w:val="000000" w:themeColor="text1"/>
                <w:sz w:val="25"/>
                <w:szCs w:val="25"/>
                <w:lang w:val="en-GB"/>
              </w:rPr>
            </w:pPr>
            <w:r w:rsidRPr="00E83DC2">
              <w:rPr>
                <w:color w:val="000000" w:themeColor="text1"/>
                <w:sz w:val="25"/>
                <w:szCs w:val="25"/>
                <w:lang w:val="en-GB"/>
              </w:rPr>
              <w:t xml:space="preserve">+ </w:t>
            </w:r>
            <w:r w:rsidR="00124613" w:rsidRPr="00E83DC2">
              <w:rPr>
                <w:color w:val="000000" w:themeColor="text1"/>
                <w:sz w:val="25"/>
                <w:szCs w:val="25"/>
                <w:lang w:val="en-GB"/>
              </w:rPr>
              <w:t>Cửa đi mở quay 1 cánh, phụ kiện 3 bản lề 3D mở quay, 01 bộ khóa đơn điểm</w:t>
            </w:r>
          </w:p>
        </w:tc>
        <w:tc>
          <w:tcPr>
            <w:tcW w:w="975" w:type="dxa"/>
            <w:tcBorders>
              <w:top w:val="dotted" w:sz="4" w:space="0" w:color="auto"/>
              <w:left w:val="nil"/>
              <w:bottom w:val="dotted" w:sz="4" w:space="0" w:color="auto"/>
              <w:right w:val="single" w:sz="8" w:space="0" w:color="auto"/>
            </w:tcBorders>
            <w:hideMark/>
          </w:tcPr>
          <w:p w14:paraId="27201D6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1614F8A0" w14:textId="77777777" w:rsidR="001F7D23" w:rsidRPr="00E83DC2" w:rsidRDefault="00124613" w:rsidP="00542F99">
            <w:pPr>
              <w:pStyle w:val="Heading1"/>
              <w:spacing w:before="20" w:after="20"/>
              <w:jc w:val="right"/>
              <w:rPr>
                <w:rFonts w:ascii="Times New Roman" w:hAnsi="Times New Roman"/>
                <w:b/>
                <w:color w:val="000000" w:themeColor="text1"/>
                <w:sz w:val="25"/>
                <w:szCs w:val="25"/>
              </w:rPr>
            </w:pPr>
            <w:r w:rsidRPr="00E83DC2">
              <w:rPr>
                <w:rFonts w:ascii="Times New Roman" w:hAnsi="Times New Roman"/>
                <w:b/>
                <w:color w:val="000000" w:themeColor="text1"/>
                <w:sz w:val="25"/>
                <w:szCs w:val="25"/>
              </w:rPr>
              <w:t xml:space="preserve">  1.700.000 </w:t>
            </w:r>
          </w:p>
        </w:tc>
      </w:tr>
      <w:tr w:rsidR="001F7D23" w:rsidRPr="005C0A71" w14:paraId="3C7B7FC6"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417A24B7"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5DF4EB6" w14:textId="0026ADCE" w:rsidR="001F7D23" w:rsidRPr="00E83DC2" w:rsidRDefault="00BE2EEB" w:rsidP="00542F99">
            <w:pPr>
              <w:rPr>
                <w:color w:val="000000" w:themeColor="text1"/>
                <w:sz w:val="25"/>
                <w:szCs w:val="25"/>
                <w:lang w:val="en-GB"/>
              </w:rPr>
            </w:pPr>
            <w:r w:rsidRPr="00E83DC2">
              <w:rPr>
                <w:color w:val="000000" w:themeColor="text1"/>
                <w:sz w:val="25"/>
                <w:szCs w:val="25"/>
                <w:lang w:val="en-GB"/>
              </w:rPr>
              <w:t xml:space="preserve">+ </w:t>
            </w:r>
            <w:r w:rsidR="00124613" w:rsidRPr="00E83DC2">
              <w:rPr>
                <w:color w:val="000000" w:themeColor="text1"/>
                <w:sz w:val="25"/>
                <w:szCs w:val="25"/>
                <w:lang w:val="en-GB"/>
              </w:rPr>
              <w:t>Cửa đi mở quay 2 cánh, phụ kiện 6 bản lề mở quay, 01 bộ khóa đơn điểm</w:t>
            </w:r>
          </w:p>
        </w:tc>
        <w:tc>
          <w:tcPr>
            <w:tcW w:w="975" w:type="dxa"/>
            <w:tcBorders>
              <w:top w:val="dotted" w:sz="4" w:space="0" w:color="auto"/>
              <w:left w:val="nil"/>
              <w:bottom w:val="dotted" w:sz="4" w:space="0" w:color="auto"/>
              <w:right w:val="single" w:sz="8" w:space="0" w:color="auto"/>
            </w:tcBorders>
            <w:hideMark/>
          </w:tcPr>
          <w:p w14:paraId="62DB418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106CE435" w14:textId="77777777" w:rsidR="001F7D23" w:rsidRPr="00E83DC2" w:rsidRDefault="00124613" w:rsidP="00542F99">
            <w:pPr>
              <w:pStyle w:val="Heading1"/>
              <w:spacing w:before="20" w:after="20"/>
              <w:jc w:val="right"/>
              <w:rPr>
                <w:rFonts w:ascii="Times New Roman" w:hAnsi="Times New Roman"/>
                <w:b/>
                <w:color w:val="000000" w:themeColor="text1"/>
                <w:sz w:val="25"/>
                <w:szCs w:val="25"/>
              </w:rPr>
            </w:pPr>
            <w:r w:rsidRPr="00E83DC2">
              <w:rPr>
                <w:rFonts w:ascii="Times New Roman" w:hAnsi="Times New Roman"/>
                <w:b/>
                <w:color w:val="000000" w:themeColor="text1"/>
                <w:sz w:val="25"/>
                <w:szCs w:val="25"/>
              </w:rPr>
              <w:t xml:space="preserve">  1.700.000 </w:t>
            </w:r>
          </w:p>
        </w:tc>
      </w:tr>
      <w:tr w:rsidR="001F7D23" w:rsidRPr="005C0A71" w14:paraId="27FA9F68"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68E1A372"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348486C" w14:textId="7948FD34" w:rsidR="001F7D23" w:rsidRPr="00E83DC2" w:rsidRDefault="00BE2EEB" w:rsidP="00542F99">
            <w:pPr>
              <w:rPr>
                <w:color w:val="000000" w:themeColor="text1"/>
                <w:spacing w:val="-4"/>
                <w:sz w:val="25"/>
                <w:szCs w:val="25"/>
                <w:lang w:val="en-GB"/>
              </w:rPr>
            </w:pPr>
            <w:r w:rsidRPr="00E83DC2">
              <w:rPr>
                <w:color w:val="000000" w:themeColor="text1"/>
                <w:spacing w:val="-4"/>
                <w:sz w:val="25"/>
                <w:szCs w:val="25"/>
                <w:lang w:val="en-GB"/>
              </w:rPr>
              <w:t xml:space="preserve">+ </w:t>
            </w:r>
            <w:r w:rsidR="00124613" w:rsidRPr="00E83DC2">
              <w:rPr>
                <w:color w:val="000000" w:themeColor="text1"/>
                <w:spacing w:val="-4"/>
                <w:sz w:val="25"/>
                <w:szCs w:val="25"/>
                <w:lang w:val="en-GB"/>
              </w:rPr>
              <w:t>Cửa sổ mở hất ,0,5m, phụ kiện 2 bản lề, một tay cài đơn điểm</w:t>
            </w:r>
          </w:p>
        </w:tc>
        <w:tc>
          <w:tcPr>
            <w:tcW w:w="975" w:type="dxa"/>
            <w:tcBorders>
              <w:top w:val="dotted" w:sz="4" w:space="0" w:color="auto"/>
              <w:left w:val="nil"/>
              <w:bottom w:val="dotted" w:sz="4" w:space="0" w:color="auto"/>
              <w:right w:val="single" w:sz="8" w:space="0" w:color="auto"/>
            </w:tcBorders>
            <w:hideMark/>
          </w:tcPr>
          <w:p w14:paraId="770F224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1AA4310E" w14:textId="77777777" w:rsidR="001F7D23" w:rsidRPr="00E83DC2" w:rsidRDefault="00124613" w:rsidP="00542F99">
            <w:pPr>
              <w:pStyle w:val="Heading1"/>
              <w:spacing w:before="20" w:after="20"/>
              <w:jc w:val="right"/>
              <w:rPr>
                <w:rFonts w:ascii="Times New Roman" w:hAnsi="Times New Roman"/>
                <w:b/>
                <w:color w:val="000000" w:themeColor="text1"/>
                <w:sz w:val="25"/>
                <w:szCs w:val="25"/>
              </w:rPr>
            </w:pPr>
            <w:r w:rsidRPr="00E83DC2">
              <w:rPr>
                <w:rFonts w:ascii="Times New Roman" w:hAnsi="Times New Roman"/>
                <w:b/>
                <w:color w:val="000000" w:themeColor="text1"/>
                <w:sz w:val="25"/>
                <w:szCs w:val="25"/>
              </w:rPr>
              <w:t xml:space="preserve">    850.000 </w:t>
            </w:r>
          </w:p>
        </w:tc>
      </w:tr>
      <w:tr w:rsidR="001F7D23" w:rsidRPr="005C0A71" w14:paraId="682A4204"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54C230E5"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8DAB269" w14:textId="75A2955D" w:rsidR="001F7D23" w:rsidRPr="00E83DC2" w:rsidRDefault="00BE2EEB" w:rsidP="00542F99">
            <w:pPr>
              <w:rPr>
                <w:color w:val="000000" w:themeColor="text1"/>
                <w:spacing w:val="-4"/>
                <w:sz w:val="25"/>
                <w:szCs w:val="25"/>
                <w:lang w:val="en-GB"/>
              </w:rPr>
            </w:pPr>
            <w:r w:rsidRPr="00E83DC2">
              <w:rPr>
                <w:color w:val="000000" w:themeColor="text1"/>
                <w:spacing w:val="-4"/>
                <w:sz w:val="25"/>
                <w:szCs w:val="25"/>
                <w:lang w:val="en-GB"/>
              </w:rPr>
              <w:t xml:space="preserve">+ </w:t>
            </w:r>
            <w:r w:rsidR="00124613" w:rsidRPr="00E83DC2">
              <w:rPr>
                <w:color w:val="000000" w:themeColor="text1"/>
                <w:spacing w:val="-4"/>
                <w:sz w:val="25"/>
                <w:szCs w:val="25"/>
                <w:lang w:val="en-GB"/>
              </w:rPr>
              <w:t>Cửa sổ mở hất 0,5m</w:t>
            </w:r>
            <w:r w:rsidR="00124613" w:rsidRPr="00E83DC2">
              <w:rPr>
                <w:color w:val="000000" w:themeColor="text1"/>
                <w:spacing w:val="-4"/>
                <w:sz w:val="25"/>
                <w:szCs w:val="25"/>
                <w:vertAlign w:val="superscript"/>
                <w:lang w:val="en-GB"/>
              </w:rPr>
              <w:t>2</w:t>
            </w:r>
            <w:r w:rsidR="00124613" w:rsidRPr="00E83DC2">
              <w:rPr>
                <w:color w:val="000000" w:themeColor="text1"/>
                <w:spacing w:val="-4"/>
                <w:sz w:val="25"/>
                <w:szCs w:val="25"/>
                <w:lang w:val="en-GB"/>
              </w:rPr>
              <w:t>-0,8m</w:t>
            </w:r>
            <w:r w:rsidR="00124613" w:rsidRPr="00E83DC2">
              <w:rPr>
                <w:color w:val="000000" w:themeColor="text1"/>
                <w:spacing w:val="-4"/>
                <w:sz w:val="25"/>
                <w:szCs w:val="25"/>
                <w:vertAlign w:val="superscript"/>
                <w:lang w:val="en-GB"/>
              </w:rPr>
              <w:t>2</w:t>
            </w:r>
            <w:r w:rsidR="00124613" w:rsidRPr="00E83DC2">
              <w:rPr>
                <w:color w:val="000000" w:themeColor="text1"/>
                <w:spacing w:val="-4"/>
                <w:sz w:val="25"/>
                <w:szCs w:val="25"/>
                <w:lang w:val="en-GB"/>
              </w:rPr>
              <w:t>, phụ kiện 2 bản lề, một tay cài đơn</w:t>
            </w:r>
          </w:p>
        </w:tc>
        <w:tc>
          <w:tcPr>
            <w:tcW w:w="975" w:type="dxa"/>
            <w:tcBorders>
              <w:top w:val="dotted" w:sz="4" w:space="0" w:color="auto"/>
              <w:left w:val="nil"/>
              <w:bottom w:val="dotted" w:sz="4" w:space="0" w:color="auto"/>
              <w:right w:val="single" w:sz="8" w:space="0" w:color="auto"/>
            </w:tcBorders>
            <w:hideMark/>
          </w:tcPr>
          <w:p w14:paraId="38FB2B3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16B63C0B" w14:textId="77777777" w:rsidR="001F7D23" w:rsidRPr="00E83DC2" w:rsidRDefault="00124613" w:rsidP="00542F99">
            <w:pPr>
              <w:pStyle w:val="Heading1"/>
              <w:spacing w:before="20" w:after="20"/>
              <w:jc w:val="right"/>
              <w:rPr>
                <w:rFonts w:ascii="Times New Roman" w:hAnsi="Times New Roman"/>
                <w:b/>
                <w:color w:val="000000" w:themeColor="text1"/>
                <w:sz w:val="25"/>
                <w:szCs w:val="25"/>
              </w:rPr>
            </w:pPr>
            <w:r w:rsidRPr="00E83DC2">
              <w:rPr>
                <w:rFonts w:ascii="Times New Roman" w:hAnsi="Times New Roman"/>
                <w:b/>
                <w:color w:val="000000" w:themeColor="text1"/>
                <w:sz w:val="25"/>
                <w:szCs w:val="25"/>
              </w:rPr>
              <w:t xml:space="preserve">  1.150.000 </w:t>
            </w:r>
          </w:p>
        </w:tc>
      </w:tr>
      <w:tr w:rsidR="001F7D23" w:rsidRPr="005C0A71" w14:paraId="40D11D12"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3833935B" w14:textId="77777777" w:rsidR="001F7D23" w:rsidRPr="00E83DC2" w:rsidRDefault="001F7D23" w:rsidP="00542F99">
            <w:pPr>
              <w:spacing w:before="20" w:after="20"/>
              <w:rPr>
                <w:bCs/>
                <w:color w:val="000000" w:themeColor="text1"/>
                <w:sz w:val="25"/>
                <w:szCs w:val="25"/>
              </w:rPr>
            </w:pPr>
          </w:p>
        </w:tc>
        <w:tc>
          <w:tcPr>
            <w:tcW w:w="7586" w:type="dxa"/>
            <w:gridSpan w:val="2"/>
            <w:tcBorders>
              <w:top w:val="dotted" w:sz="4" w:space="0" w:color="auto"/>
              <w:left w:val="nil"/>
              <w:bottom w:val="dotted" w:sz="4" w:space="0" w:color="auto"/>
              <w:right w:val="single" w:sz="8" w:space="0" w:color="auto"/>
            </w:tcBorders>
            <w:vAlign w:val="center"/>
            <w:hideMark/>
          </w:tcPr>
          <w:p w14:paraId="2DA8E639" w14:textId="7A1E40A3" w:rsidR="001F7D23" w:rsidRPr="00E83DC2" w:rsidRDefault="00BE2EEB" w:rsidP="00542F99">
            <w:pPr>
              <w:spacing w:before="20" w:after="20"/>
              <w:jc w:val="both"/>
              <w:rPr>
                <w:color w:val="000000" w:themeColor="text1"/>
                <w:sz w:val="25"/>
                <w:szCs w:val="25"/>
              </w:rPr>
            </w:pPr>
            <w:r w:rsidRPr="00E83DC2">
              <w:rPr>
                <w:color w:val="000000" w:themeColor="text1"/>
                <w:sz w:val="25"/>
                <w:szCs w:val="25"/>
                <w:lang w:val="en-GB"/>
              </w:rPr>
              <w:t xml:space="preserve">+ </w:t>
            </w:r>
            <w:r w:rsidR="00124613" w:rsidRPr="00E83DC2">
              <w:rPr>
                <w:color w:val="000000" w:themeColor="text1"/>
                <w:sz w:val="25"/>
                <w:szCs w:val="25"/>
              </w:rPr>
              <w:t>Nếu sử dụng kính an toàn dày 6,38mm thì cộng thêm 145.000 đ/m</w:t>
            </w:r>
            <w:r w:rsidR="00124613" w:rsidRPr="00E83DC2">
              <w:rPr>
                <w:color w:val="000000" w:themeColor="text1"/>
                <w:sz w:val="25"/>
                <w:szCs w:val="25"/>
                <w:vertAlign w:val="superscript"/>
              </w:rPr>
              <w:t>2</w:t>
            </w:r>
            <w:r w:rsidR="00124613" w:rsidRPr="00E83DC2">
              <w:rPr>
                <w:color w:val="000000" w:themeColor="text1"/>
                <w:sz w:val="25"/>
                <w:szCs w:val="25"/>
              </w:rPr>
              <w:t>; kính cường lực 8mm thì cộng thêm 220.000 đ/m</w:t>
            </w:r>
            <w:r w:rsidR="00124613" w:rsidRPr="00E83DC2">
              <w:rPr>
                <w:color w:val="000000" w:themeColor="text1"/>
                <w:sz w:val="25"/>
                <w:szCs w:val="25"/>
                <w:vertAlign w:val="superscript"/>
              </w:rPr>
              <w:t>2</w:t>
            </w:r>
            <w:r w:rsidR="00124613" w:rsidRPr="00E83DC2">
              <w:rPr>
                <w:color w:val="000000" w:themeColor="text1"/>
                <w:sz w:val="25"/>
                <w:szCs w:val="25"/>
              </w:rPr>
              <w:t>; kính cường lực 10mm thì cộng thêm 270.000 đ/m</w:t>
            </w:r>
            <w:r w:rsidR="00124613"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tcPr>
          <w:p w14:paraId="4394DC38" w14:textId="77777777" w:rsidR="001F7D23" w:rsidRPr="00E83DC2" w:rsidRDefault="001F7D23" w:rsidP="00542F99">
            <w:pPr>
              <w:spacing w:before="20" w:after="20"/>
              <w:jc w:val="right"/>
              <w:rPr>
                <w:b/>
                <w:color w:val="000000" w:themeColor="text1"/>
                <w:sz w:val="25"/>
                <w:szCs w:val="25"/>
              </w:rPr>
            </w:pPr>
          </w:p>
        </w:tc>
      </w:tr>
      <w:tr w:rsidR="001F7D23" w:rsidRPr="005C0A71" w14:paraId="1704C9E4" w14:textId="77777777">
        <w:trPr>
          <w:trHeight w:val="300"/>
        </w:trPr>
        <w:tc>
          <w:tcPr>
            <w:tcW w:w="871" w:type="dxa"/>
            <w:tcBorders>
              <w:top w:val="dotted" w:sz="4" w:space="0" w:color="auto"/>
              <w:left w:val="single" w:sz="8" w:space="0" w:color="auto"/>
              <w:bottom w:val="dotted" w:sz="4" w:space="0" w:color="auto"/>
              <w:right w:val="single" w:sz="8" w:space="0" w:color="auto"/>
            </w:tcBorders>
            <w:vAlign w:val="center"/>
            <w:hideMark/>
          </w:tcPr>
          <w:p w14:paraId="31551561"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6.3</w:t>
            </w:r>
          </w:p>
        </w:tc>
        <w:tc>
          <w:tcPr>
            <w:tcW w:w="6611" w:type="dxa"/>
            <w:tcBorders>
              <w:top w:val="dotted" w:sz="4" w:space="0" w:color="auto"/>
              <w:left w:val="nil"/>
              <w:bottom w:val="dotted" w:sz="4" w:space="0" w:color="auto"/>
              <w:right w:val="single" w:sz="8" w:space="0" w:color="auto"/>
            </w:tcBorders>
            <w:vAlign w:val="center"/>
            <w:hideMark/>
          </w:tcPr>
          <w:p w14:paraId="2821FBE9" w14:textId="77777777" w:rsidR="001F7D23" w:rsidRPr="00E83DC2" w:rsidRDefault="00124613" w:rsidP="00542F99">
            <w:pPr>
              <w:spacing w:before="20" w:after="20"/>
              <w:jc w:val="both"/>
              <w:rPr>
                <w:b/>
                <w:bCs/>
                <w:color w:val="000000" w:themeColor="text1"/>
                <w:sz w:val="25"/>
                <w:szCs w:val="25"/>
              </w:rPr>
            </w:pPr>
            <w:r w:rsidRPr="00E83DC2">
              <w:rPr>
                <w:b/>
                <w:bCs/>
                <w:color w:val="000000" w:themeColor="text1"/>
                <w:sz w:val="25"/>
                <w:szCs w:val="25"/>
              </w:rPr>
              <w:t>Song cửa sổ các loại:</w:t>
            </w:r>
          </w:p>
        </w:tc>
        <w:tc>
          <w:tcPr>
            <w:tcW w:w="975" w:type="dxa"/>
            <w:tcBorders>
              <w:top w:val="dotted" w:sz="4" w:space="0" w:color="auto"/>
              <w:left w:val="nil"/>
              <w:bottom w:val="dotted" w:sz="4" w:space="0" w:color="auto"/>
              <w:right w:val="single" w:sz="8" w:space="0" w:color="auto"/>
            </w:tcBorders>
          </w:tcPr>
          <w:p w14:paraId="3AC9F309"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center"/>
          </w:tcPr>
          <w:p w14:paraId="707D6E7E" w14:textId="77777777" w:rsidR="001F7D23" w:rsidRPr="00E83DC2" w:rsidRDefault="001F7D23" w:rsidP="00542F99">
            <w:pPr>
              <w:spacing w:before="20" w:after="20"/>
              <w:jc w:val="right"/>
              <w:rPr>
                <w:b/>
                <w:color w:val="000000" w:themeColor="text1"/>
                <w:sz w:val="25"/>
                <w:szCs w:val="25"/>
              </w:rPr>
            </w:pPr>
          </w:p>
        </w:tc>
      </w:tr>
      <w:tr w:rsidR="001F7D23" w:rsidRPr="005C0A71" w14:paraId="5CE73468" w14:textId="77777777">
        <w:trPr>
          <w:trHeight w:val="300"/>
        </w:trPr>
        <w:tc>
          <w:tcPr>
            <w:tcW w:w="871" w:type="dxa"/>
            <w:vMerge w:val="restart"/>
            <w:tcBorders>
              <w:top w:val="dotted" w:sz="4" w:space="0" w:color="auto"/>
              <w:left w:val="single" w:sz="8" w:space="0" w:color="auto"/>
              <w:bottom w:val="dotted" w:sz="4" w:space="0" w:color="auto"/>
              <w:right w:val="single" w:sz="8" w:space="0" w:color="auto"/>
            </w:tcBorders>
            <w:vAlign w:val="center"/>
          </w:tcPr>
          <w:p w14:paraId="2DC1FBE2" w14:textId="77777777" w:rsidR="001F7D23" w:rsidRPr="00E83DC2" w:rsidRDefault="001F7D23" w:rsidP="00542F99">
            <w:pPr>
              <w:spacing w:before="20" w:after="20"/>
              <w:jc w:val="center"/>
              <w:rPr>
                <w:b/>
                <w:bCs/>
                <w:color w:val="000000" w:themeColor="text1"/>
                <w:sz w:val="25"/>
                <w:szCs w:val="25"/>
              </w:rPr>
            </w:pPr>
          </w:p>
        </w:tc>
        <w:tc>
          <w:tcPr>
            <w:tcW w:w="6611" w:type="dxa"/>
            <w:tcBorders>
              <w:top w:val="dotted" w:sz="4" w:space="0" w:color="auto"/>
              <w:left w:val="single" w:sz="8" w:space="0" w:color="auto"/>
              <w:bottom w:val="dotted" w:sz="4" w:space="0" w:color="auto"/>
              <w:right w:val="single" w:sz="8" w:space="0" w:color="auto"/>
            </w:tcBorders>
            <w:vAlign w:val="center"/>
            <w:hideMark/>
          </w:tcPr>
          <w:p w14:paraId="05E8CE98" w14:textId="2DFDCCC7" w:rsidR="001F7D23" w:rsidRPr="00E83DC2" w:rsidRDefault="00BE2EEB"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Song cửa bằng gỗ đinh hương</w:t>
            </w:r>
          </w:p>
        </w:tc>
        <w:tc>
          <w:tcPr>
            <w:tcW w:w="975" w:type="dxa"/>
            <w:tcBorders>
              <w:top w:val="dotted" w:sz="4" w:space="0" w:color="auto"/>
              <w:left w:val="single" w:sz="8" w:space="0" w:color="auto"/>
              <w:bottom w:val="dotted" w:sz="4" w:space="0" w:color="auto"/>
              <w:right w:val="single" w:sz="8" w:space="0" w:color="auto"/>
            </w:tcBorders>
            <w:hideMark/>
          </w:tcPr>
          <w:p w14:paraId="4F4A474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6F9C5EA1"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1.200.000</w:t>
            </w:r>
          </w:p>
        </w:tc>
      </w:tr>
      <w:tr w:rsidR="001F7D23" w:rsidRPr="005C0A71" w14:paraId="39D97511"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2CD2659B"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single" w:sz="8" w:space="0" w:color="auto"/>
              <w:bottom w:val="dotted" w:sz="4" w:space="0" w:color="auto"/>
              <w:right w:val="single" w:sz="8" w:space="0" w:color="auto"/>
            </w:tcBorders>
            <w:vAlign w:val="center"/>
            <w:hideMark/>
          </w:tcPr>
          <w:p w14:paraId="1E90AD66" w14:textId="35000B17" w:rsidR="001F7D23" w:rsidRPr="00E83DC2" w:rsidRDefault="00BE2EEB"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Song cửa bằng gỗ lim</w:t>
            </w:r>
          </w:p>
        </w:tc>
        <w:tc>
          <w:tcPr>
            <w:tcW w:w="975" w:type="dxa"/>
            <w:tcBorders>
              <w:top w:val="dotted" w:sz="4" w:space="0" w:color="auto"/>
              <w:left w:val="single" w:sz="8" w:space="0" w:color="auto"/>
              <w:bottom w:val="dotted" w:sz="4" w:space="0" w:color="auto"/>
              <w:right w:val="single" w:sz="8" w:space="0" w:color="auto"/>
            </w:tcBorders>
            <w:hideMark/>
          </w:tcPr>
          <w:p w14:paraId="2F58DD7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7F35465E"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900.000</w:t>
            </w:r>
          </w:p>
        </w:tc>
      </w:tr>
      <w:tr w:rsidR="001F7D23" w:rsidRPr="005C0A71" w14:paraId="4D3FFAA7"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666CDCD3"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single" w:sz="8" w:space="0" w:color="auto"/>
              <w:bottom w:val="dotted" w:sz="4" w:space="0" w:color="auto"/>
              <w:right w:val="single" w:sz="8" w:space="0" w:color="auto"/>
            </w:tcBorders>
            <w:vAlign w:val="center"/>
            <w:hideMark/>
          </w:tcPr>
          <w:p w14:paraId="796067B6" w14:textId="5DB64AF8" w:rsidR="001F7D23" w:rsidRPr="00E83DC2" w:rsidRDefault="00BE2EEB"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Song cửa bằng gỗ táu</w:t>
            </w:r>
          </w:p>
        </w:tc>
        <w:tc>
          <w:tcPr>
            <w:tcW w:w="975" w:type="dxa"/>
            <w:tcBorders>
              <w:top w:val="dotted" w:sz="4" w:space="0" w:color="auto"/>
              <w:left w:val="single" w:sz="8" w:space="0" w:color="auto"/>
              <w:bottom w:val="dotted" w:sz="4" w:space="0" w:color="auto"/>
              <w:right w:val="single" w:sz="8" w:space="0" w:color="auto"/>
            </w:tcBorders>
            <w:hideMark/>
          </w:tcPr>
          <w:p w14:paraId="0277A1E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428A432D"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700.000</w:t>
            </w:r>
          </w:p>
        </w:tc>
      </w:tr>
      <w:tr w:rsidR="001F7D23" w:rsidRPr="005C0A71" w14:paraId="4FD3F2DF"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2A7FB954"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single" w:sz="8" w:space="0" w:color="auto"/>
              <w:bottom w:val="dotted" w:sz="4" w:space="0" w:color="auto"/>
              <w:right w:val="single" w:sz="8" w:space="0" w:color="auto"/>
            </w:tcBorders>
            <w:vAlign w:val="center"/>
            <w:hideMark/>
          </w:tcPr>
          <w:p w14:paraId="00F58B22" w14:textId="3566EF3A" w:rsidR="001F7D23" w:rsidRPr="00E83DC2" w:rsidRDefault="00BE2EEB"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Song cửa bằng gỗ dổi</w:t>
            </w:r>
          </w:p>
        </w:tc>
        <w:tc>
          <w:tcPr>
            <w:tcW w:w="975" w:type="dxa"/>
            <w:tcBorders>
              <w:top w:val="dotted" w:sz="4" w:space="0" w:color="auto"/>
              <w:left w:val="single" w:sz="8" w:space="0" w:color="auto"/>
              <w:bottom w:val="dotted" w:sz="4" w:space="0" w:color="auto"/>
              <w:right w:val="single" w:sz="8" w:space="0" w:color="auto"/>
            </w:tcBorders>
            <w:hideMark/>
          </w:tcPr>
          <w:p w14:paraId="66E752F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5367CA97"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650.000</w:t>
            </w:r>
          </w:p>
        </w:tc>
      </w:tr>
      <w:tr w:rsidR="001F7D23" w:rsidRPr="005C0A71" w14:paraId="43CB5A2D"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1119440F"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single" w:sz="8" w:space="0" w:color="auto"/>
              <w:bottom w:val="dotted" w:sz="4" w:space="0" w:color="auto"/>
              <w:right w:val="single" w:sz="8" w:space="0" w:color="auto"/>
            </w:tcBorders>
            <w:vAlign w:val="center"/>
            <w:hideMark/>
          </w:tcPr>
          <w:p w14:paraId="1154AE45" w14:textId="48F44376" w:rsidR="001F7D23" w:rsidRPr="00E83DC2" w:rsidRDefault="00BE2EEB"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Song cửa bằng inox 304</w:t>
            </w:r>
          </w:p>
        </w:tc>
        <w:tc>
          <w:tcPr>
            <w:tcW w:w="975" w:type="dxa"/>
            <w:tcBorders>
              <w:top w:val="dotted" w:sz="4" w:space="0" w:color="auto"/>
              <w:left w:val="single" w:sz="8" w:space="0" w:color="auto"/>
              <w:bottom w:val="dotted" w:sz="4" w:space="0" w:color="auto"/>
              <w:right w:val="single" w:sz="8" w:space="0" w:color="auto"/>
            </w:tcBorders>
            <w:hideMark/>
          </w:tcPr>
          <w:p w14:paraId="78AE571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53501F3D"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650.000</w:t>
            </w:r>
          </w:p>
        </w:tc>
      </w:tr>
      <w:tr w:rsidR="001F7D23" w:rsidRPr="005C0A71" w14:paraId="06C15C77"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6B4F4337"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single" w:sz="8" w:space="0" w:color="auto"/>
              <w:bottom w:val="dotted" w:sz="4" w:space="0" w:color="auto"/>
              <w:right w:val="single" w:sz="8" w:space="0" w:color="auto"/>
            </w:tcBorders>
            <w:vAlign w:val="center"/>
            <w:hideMark/>
          </w:tcPr>
          <w:p w14:paraId="5AD29123" w14:textId="5DCCD2F8" w:rsidR="001F7D23" w:rsidRPr="00E83DC2" w:rsidRDefault="00BE2EEB"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Song cửa bằng inox 201</w:t>
            </w:r>
          </w:p>
        </w:tc>
        <w:tc>
          <w:tcPr>
            <w:tcW w:w="975" w:type="dxa"/>
            <w:tcBorders>
              <w:top w:val="dotted" w:sz="4" w:space="0" w:color="auto"/>
              <w:left w:val="single" w:sz="8" w:space="0" w:color="auto"/>
              <w:bottom w:val="dotted" w:sz="4" w:space="0" w:color="auto"/>
              <w:right w:val="single" w:sz="8" w:space="0" w:color="auto"/>
            </w:tcBorders>
            <w:hideMark/>
          </w:tcPr>
          <w:p w14:paraId="5B16C4C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1388EB8E"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600.000</w:t>
            </w:r>
          </w:p>
        </w:tc>
      </w:tr>
      <w:tr w:rsidR="001F7D23" w:rsidRPr="005C0A71" w14:paraId="702872E5" w14:textId="77777777">
        <w:trPr>
          <w:trHeight w:val="300"/>
        </w:trPr>
        <w:tc>
          <w:tcPr>
            <w:tcW w:w="871" w:type="dxa"/>
            <w:vMerge/>
            <w:tcBorders>
              <w:top w:val="dotted" w:sz="4" w:space="0" w:color="auto"/>
              <w:left w:val="single" w:sz="8" w:space="0" w:color="auto"/>
              <w:bottom w:val="dotted" w:sz="4" w:space="0" w:color="auto"/>
              <w:right w:val="single" w:sz="8" w:space="0" w:color="auto"/>
            </w:tcBorders>
            <w:vAlign w:val="center"/>
          </w:tcPr>
          <w:p w14:paraId="4304E559"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single" w:sz="8" w:space="0" w:color="auto"/>
              <w:bottom w:val="dotted" w:sz="4" w:space="0" w:color="auto"/>
              <w:right w:val="single" w:sz="8" w:space="0" w:color="auto"/>
            </w:tcBorders>
            <w:vAlign w:val="center"/>
          </w:tcPr>
          <w:p w14:paraId="2DDF4FF0" w14:textId="15C64A6A" w:rsidR="001F7D23" w:rsidRPr="00E83DC2" w:rsidRDefault="00BE2EEB"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Song cửa bằng thép hộp sơn t</w:t>
            </w:r>
            <w:r w:rsidR="003F4124" w:rsidRPr="00E83DC2">
              <w:rPr>
                <w:bCs/>
                <w:color w:val="000000" w:themeColor="text1"/>
                <w:sz w:val="25"/>
                <w:szCs w:val="25"/>
              </w:rPr>
              <w:t>ĩ</w:t>
            </w:r>
            <w:r w:rsidR="00124613" w:rsidRPr="00E83DC2">
              <w:rPr>
                <w:bCs/>
                <w:color w:val="000000" w:themeColor="text1"/>
                <w:sz w:val="25"/>
                <w:szCs w:val="25"/>
              </w:rPr>
              <w:t>nh điện</w:t>
            </w:r>
          </w:p>
        </w:tc>
        <w:tc>
          <w:tcPr>
            <w:tcW w:w="975" w:type="dxa"/>
            <w:tcBorders>
              <w:top w:val="dotted" w:sz="4" w:space="0" w:color="auto"/>
              <w:left w:val="single" w:sz="8" w:space="0" w:color="auto"/>
              <w:bottom w:val="dotted" w:sz="4" w:space="0" w:color="auto"/>
              <w:right w:val="single" w:sz="8" w:space="0" w:color="auto"/>
            </w:tcBorders>
          </w:tcPr>
          <w:p w14:paraId="6B0A846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tcPr>
          <w:p w14:paraId="0D863192"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450.000</w:t>
            </w:r>
          </w:p>
        </w:tc>
      </w:tr>
      <w:tr w:rsidR="001F7D23" w:rsidRPr="005C0A71" w14:paraId="495E2EA6" w14:textId="77777777">
        <w:trPr>
          <w:trHeight w:val="300"/>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5ACCB89F"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single" w:sz="8" w:space="0" w:color="auto"/>
              <w:bottom w:val="single" w:sz="8" w:space="0" w:color="auto"/>
              <w:right w:val="single" w:sz="8" w:space="0" w:color="auto"/>
            </w:tcBorders>
            <w:vAlign w:val="center"/>
            <w:hideMark/>
          </w:tcPr>
          <w:p w14:paraId="7AD3884B" w14:textId="73218192" w:rsidR="001F7D23" w:rsidRPr="00E83DC2" w:rsidRDefault="00BE2EEB"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Song cửa hoa sắt sơn tĩnh điện</w:t>
            </w:r>
          </w:p>
        </w:tc>
        <w:tc>
          <w:tcPr>
            <w:tcW w:w="975" w:type="dxa"/>
            <w:tcBorders>
              <w:top w:val="dotted" w:sz="4" w:space="0" w:color="auto"/>
              <w:left w:val="single" w:sz="8" w:space="0" w:color="auto"/>
              <w:bottom w:val="single" w:sz="8" w:space="0" w:color="auto"/>
              <w:right w:val="single" w:sz="8" w:space="0" w:color="auto"/>
            </w:tcBorders>
            <w:hideMark/>
          </w:tcPr>
          <w:p w14:paraId="2020B1F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single" w:sz="8" w:space="0" w:color="auto"/>
              <w:right w:val="single" w:sz="8" w:space="0" w:color="auto"/>
            </w:tcBorders>
            <w:vAlign w:val="center"/>
            <w:hideMark/>
          </w:tcPr>
          <w:p w14:paraId="21580901"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500.000</w:t>
            </w:r>
          </w:p>
        </w:tc>
      </w:tr>
      <w:tr w:rsidR="001F7D23" w:rsidRPr="005C0A71" w14:paraId="218F8B4F" w14:textId="77777777">
        <w:trPr>
          <w:trHeight w:val="300"/>
        </w:trPr>
        <w:tc>
          <w:tcPr>
            <w:tcW w:w="871" w:type="dxa"/>
            <w:tcBorders>
              <w:top w:val="single" w:sz="8" w:space="0" w:color="auto"/>
              <w:left w:val="single" w:sz="8" w:space="0" w:color="auto"/>
              <w:bottom w:val="single" w:sz="8" w:space="0" w:color="auto"/>
              <w:right w:val="single" w:sz="8" w:space="0" w:color="auto"/>
            </w:tcBorders>
            <w:vAlign w:val="center"/>
            <w:hideMark/>
          </w:tcPr>
          <w:p w14:paraId="3D30747D"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7</w:t>
            </w:r>
          </w:p>
        </w:tc>
        <w:tc>
          <w:tcPr>
            <w:tcW w:w="6611" w:type="dxa"/>
            <w:tcBorders>
              <w:top w:val="single" w:sz="8" w:space="0" w:color="auto"/>
              <w:left w:val="nil"/>
              <w:bottom w:val="single" w:sz="8" w:space="0" w:color="auto"/>
              <w:right w:val="single" w:sz="8" w:space="0" w:color="auto"/>
            </w:tcBorders>
            <w:vAlign w:val="center"/>
            <w:hideMark/>
          </w:tcPr>
          <w:p w14:paraId="06F1C59E" w14:textId="77777777" w:rsidR="001F7D23" w:rsidRPr="00E83DC2" w:rsidRDefault="00124613" w:rsidP="00542F99">
            <w:pPr>
              <w:spacing w:before="20" w:after="20"/>
              <w:jc w:val="both"/>
              <w:rPr>
                <w:b/>
                <w:bCs/>
                <w:color w:val="000000" w:themeColor="text1"/>
                <w:sz w:val="25"/>
                <w:szCs w:val="25"/>
              </w:rPr>
            </w:pPr>
            <w:r w:rsidRPr="00E83DC2">
              <w:rPr>
                <w:b/>
                <w:bCs/>
                <w:color w:val="000000" w:themeColor="text1"/>
                <w:sz w:val="25"/>
                <w:szCs w:val="25"/>
              </w:rPr>
              <w:t>Cổng các loại</w:t>
            </w:r>
          </w:p>
        </w:tc>
        <w:tc>
          <w:tcPr>
            <w:tcW w:w="975" w:type="dxa"/>
            <w:tcBorders>
              <w:top w:val="single" w:sz="8" w:space="0" w:color="auto"/>
              <w:left w:val="nil"/>
              <w:bottom w:val="single" w:sz="8" w:space="0" w:color="auto"/>
              <w:right w:val="single" w:sz="8" w:space="0" w:color="auto"/>
            </w:tcBorders>
            <w:vAlign w:val="center"/>
          </w:tcPr>
          <w:p w14:paraId="0436E896"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49858015" w14:textId="77777777" w:rsidR="001F7D23" w:rsidRPr="00E83DC2" w:rsidRDefault="001F7D23" w:rsidP="00542F99">
            <w:pPr>
              <w:spacing w:before="20" w:after="20"/>
              <w:jc w:val="right"/>
              <w:rPr>
                <w:b/>
                <w:color w:val="000000" w:themeColor="text1"/>
                <w:sz w:val="25"/>
                <w:szCs w:val="25"/>
              </w:rPr>
            </w:pPr>
          </w:p>
        </w:tc>
      </w:tr>
      <w:tr w:rsidR="001F7D23" w:rsidRPr="005C0A71" w14:paraId="1B7E6252" w14:textId="77777777">
        <w:trPr>
          <w:trHeight w:val="300"/>
        </w:trPr>
        <w:tc>
          <w:tcPr>
            <w:tcW w:w="871" w:type="dxa"/>
            <w:tcBorders>
              <w:top w:val="single" w:sz="8" w:space="0" w:color="auto"/>
              <w:left w:val="single" w:sz="8" w:space="0" w:color="auto"/>
              <w:bottom w:val="dotted" w:sz="4" w:space="0" w:color="auto"/>
              <w:right w:val="single" w:sz="8" w:space="0" w:color="auto"/>
            </w:tcBorders>
            <w:vAlign w:val="center"/>
            <w:hideMark/>
          </w:tcPr>
          <w:p w14:paraId="1AE01BD6"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7.1</w:t>
            </w:r>
          </w:p>
        </w:tc>
        <w:tc>
          <w:tcPr>
            <w:tcW w:w="6611" w:type="dxa"/>
            <w:tcBorders>
              <w:top w:val="single" w:sz="8" w:space="0" w:color="auto"/>
              <w:left w:val="nil"/>
              <w:bottom w:val="dotted" w:sz="4" w:space="0" w:color="auto"/>
              <w:right w:val="single" w:sz="8" w:space="0" w:color="auto"/>
            </w:tcBorders>
            <w:vAlign w:val="center"/>
            <w:hideMark/>
          </w:tcPr>
          <w:p w14:paraId="229894D2" w14:textId="77777777" w:rsidR="001F7D23" w:rsidRPr="00E83DC2" w:rsidRDefault="00124613" w:rsidP="00542F99">
            <w:pPr>
              <w:spacing w:before="20" w:after="20"/>
              <w:jc w:val="both"/>
              <w:rPr>
                <w:b/>
                <w:bCs/>
                <w:color w:val="000000" w:themeColor="text1"/>
                <w:sz w:val="25"/>
                <w:szCs w:val="25"/>
              </w:rPr>
            </w:pPr>
            <w:r w:rsidRPr="00E83DC2">
              <w:rPr>
                <w:b/>
                <w:bCs/>
                <w:color w:val="000000" w:themeColor="text1"/>
                <w:sz w:val="25"/>
                <w:szCs w:val="25"/>
              </w:rPr>
              <w:t xml:space="preserve">Cột cổng: </w:t>
            </w:r>
            <w:r w:rsidRPr="00E83DC2">
              <w:rPr>
                <w:color w:val="000000" w:themeColor="text1"/>
                <w:sz w:val="25"/>
                <w:szCs w:val="25"/>
              </w:rPr>
              <w:t>Móng xây đá hộc kết hợp BTCT, thân xây gạch, trụ có lỏi BTCT, VXM, trát vữa XM, đắp phào chỉ, quét sơn.</w:t>
            </w:r>
          </w:p>
        </w:tc>
        <w:tc>
          <w:tcPr>
            <w:tcW w:w="975" w:type="dxa"/>
            <w:tcBorders>
              <w:top w:val="single" w:sz="8" w:space="0" w:color="auto"/>
              <w:left w:val="nil"/>
              <w:bottom w:val="dotted" w:sz="4" w:space="0" w:color="auto"/>
              <w:right w:val="single" w:sz="8" w:space="0" w:color="auto"/>
            </w:tcBorders>
            <w:vAlign w:val="center"/>
          </w:tcPr>
          <w:p w14:paraId="5291F8FB"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dotted" w:sz="4" w:space="0" w:color="auto"/>
              <w:right w:val="single" w:sz="8" w:space="0" w:color="auto"/>
            </w:tcBorders>
            <w:vAlign w:val="center"/>
          </w:tcPr>
          <w:p w14:paraId="450993F8" w14:textId="77777777" w:rsidR="001F7D23" w:rsidRPr="00E83DC2" w:rsidRDefault="001F7D23" w:rsidP="00542F99">
            <w:pPr>
              <w:spacing w:before="20" w:after="20"/>
              <w:jc w:val="right"/>
              <w:rPr>
                <w:b/>
                <w:color w:val="000000" w:themeColor="text1"/>
                <w:sz w:val="25"/>
                <w:szCs w:val="25"/>
              </w:rPr>
            </w:pPr>
          </w:p>
        </w:tc>
      </w:tr>
      <w:tr w:rsidR="001F7D23" w:rsidRPr="005C0A71" w14:paraId="7F6E6A06"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5A8E935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7.1.1</w:t>
            </w:r>
          </w:p>
        </w:tc>
        <w:tc>
          <w:tcPr>
            <w:tcW w:w="6611" w:type="dxa"/>
            <w:tcBorders>
              <w:top w:val="dotted" w:sz="4" w:space="0" w:color="auto"/>
              <w:left w:val="nil"/>
              <w:bottom w:val="dotted" w:sz="4" w:space="0" w:color="auto"/>
              <w:right w:val="single" w:sz="8" w:space="0" w:color="auto"/>
            </w:tcBorders>
            <w:vAlign w:val="center"/>
            <w:hideMark/>
          </w:tcPr>
          <w:p w14:paraId="2AB8641A"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Cột cổng (thuộc loại cổng có mái)</w:t>
            </w:r>
          </w:p>
        </w:tc>
        <w:tc>
          <w:tcPr>
            <w:tcW w:w="975" w:type="dxa"/>
            <w:tcBorders>
              <w:top w:val="dotted" w:sz="4" w:space="0" w:color="auto"/>
              <w:left w:val="nil"/>
              <w:bottom w:val="dotted" w:sz="4" w:space="0" w:color="auto"/>
              <w:right w:val="single" w:sz="8" w:space="0" w:color="auto"/>
            </w:tcBorders>
            <w:vAlign w:val="center"/>
            <w:hideMark/>
          </w:tcPr>
          <w:p w14:paraId="7EE502F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r w:rsidRPr="00E83DC2">
              <w:rPr>
                <w:color w:val="000000" w:themeColor="text1"/>
                <w:sz w:val="25"/>
                <w:szCs w:val="25"/>
              </w:rPr>
              <w:t>cột</w:t>
            </w:r>
          </w:p>
        </w:tc>
        <w:tc>
          <w:tcPr>
            <w:tcW w:w="1437" w:type="dxa"/>
            <w:tcBorders>
              <w:top w:val="dotted" w:sz="4" w:space="0" w:color="auto"/>
              <w:left w:val="single" w:sz="8" w:space="0" w:color="auto"/>
              <w:bottom w:val="dotted" w:sz="4" w:space="0" w:color="auto"/>
              <w:right w:val="single" w:sz="8" w:space="0" w:color="auto"/>
            </w:tcBorders>
            <w:vAlign w:val="center"/>
            <w:hideMark/>
          </w:tcPr>
          <w:p w14:paraId="32AF0563"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8.100.000</w:t>
            </w:r>
          </w:p>
        </w:tc>
      </w:tr>
      <w:tr w:rsidR="001F7D23" w:rsidRPr="005C0A71" w14:paraId="646DA890"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49E657D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7.1.2</w:t>
            </w:r>
          </w:p>
        </w:tc>
        <w:tc>
          <w:tcPr>
            <w:tcW w:w="6611" w:type="dxa"/>
            <w:tcBorders>
              <w:top w:val="dotted" w:sz="4" w:space="0" w:color="auto"/>
              <w:left w:val="nil"/>
              <w:bottom w:val="dotted" w:sz="4" w:space="0" w:color="auto"/>
              <w:right w:val="single" w:sz="8" w:space="0" w:color="auto"/>
            </w:tcBorders>
            <w:vAlign w:val="center"/>
            <w:hideMark/>
          </w:tcPr>
          <w:p w14:paraId="24C40602"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Cột cổng (thuộc loại cổng không có mái)</w:t>
            </w:r>
          </w:p>
        </w:tc>
        <w:tc>
          <w:tcPr>
            <w:tcW w:w="975" w:type="dxa"/>
            <w:tcBorders>
              <w:top w:val="dotted" w:sz="4" w:space="0" w:color="auto"/>
              <w:left w:val="nil"/>
              <w:bottom w:val="dotted" w:sz="4" w:space="0" w:color="auto"/>
              <w:right w:val="single" w:sz="8" w:space="0" w:color="auto"/>
            </w:tcBorders>
            <w:vAlign w:val="center"/>
            <w:hideMark/>
          </w:tcPr>
          <w:p w14:paraId="0F2731B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r w:rsidRPr="00E83DC2">
              <w:rPr>
                <w:color w:val="000000" w:themeColor="text1"/>
                <w:sz w:val="25"/>
                <w:szCs w:val="25"/>
              </w:rPr>
              <w:t>cột</w:t>
            </w:r>
          </w:p>
        </w:tc>
        <w:tc>
          <w:tcPr>
            <w:tcW w:w="1437" w:type="dxa"/>
            <w:tcBorders>
              <w:top w:val="dotted" w:sz="4" w:space="0" w:color="auto"/>
              <w:left w:val="single" w:sz="8" w:space="0" w:color="auto"/>
              <w:bottom w:val="dotted" w:sz="4" w:space="0" w:color="auto"/>
              <w:right w:val="single" w:sz="8" w:space="0" w:color="auto"/>
            </w:tcBorders>
            <w:vAlign w:val="center"/>
            <w:hideMark/>
          </w:tcPr>
          <w:p w14:paraId="6DAB6C7B"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7.400.000</w:t>
            </w:r>
          </w:p>
        </w:tc>
      </w:tr>
      <w:tr w:rsidR="001F7D23" w:rsidRPr="005C0A71" w14:paraId="19A058F5"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5DE87C25"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AEF7D7F"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Các trường hợp điều chỉnh cho mục 7.1.1, 7.1.2:</w:t>
            </w:r>
          </w:p>
          <w:p w14:paraId="10AE33C0" w14:textId="1C1F0AE6"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có lỏi BTCT: Giảm 650.000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3</w:t>
            </w:r>
            <w:r w:rsidRPr="00E83DC2">
              <w:rPr>
                <w:color w:val="000000" w:themeColor="text1"/>
                <w:sz w:val="25"/>
                <w:szCs w:val="25"/>
              </w:rPr>
              <w:t xml:space="preserve"> cột</w:t>
            </w:r>
          </w:p>
          <w:p w14:paraId="06041296" w14:textId="6DF1DC3D"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thân xây đá hộc, đá quả: Giảm 550.000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3</w:t>
            </w:r>
            <w:r w:rsidRPr="00E83DC2">
              <w:rPr>
                <w:color w:val="000000" w:themeColor="text1"/>
                <w:sz w:val="25"/>
                <w:szCs w:val="25"/>
              </w:rPr>
              <w:t xml:space="preserve"> cột</w:t>
            </w:r>
          </w:p>
          <w:p w14:paraId="6549C30E" w14:textId="3FDB6809"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thân xây táp lô: Giảm 230.000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3</w:t>
            </w:r>
            <w:r w:rsidRPr="00E83DC2">
              <w:rPr>
                <w:color w:val="000000" w:themeColor="text1"/>
                <w:sz w:val="25"/>
                <w:szCs w:val="25"/>
              </w:rPr>
              <w:t xml:space="preserve"> cột</w:t>
            </w:r>
          </w:p>
          <w:p w14:paraId="59CCE3A0" w14:textId="5F32F5DD"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thân xây đá hộc chít mạch nổi: Giảm 520.000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3</w:t>
            </w:r>
            <w:r w:rsidRPr="00E83DC2">
              <w:rPr>
                <w:color w:val="000000" w:themeColor="text1"/>
                <w:sz w:val="25"/>
                <w:szCs w:val="25"/>
              </w:rPr>
              <w:t xml:space="preserve"> cột (đã chiết tính Giảm trát, sơn, gờ phào chỉ)</w:t>
            </w:r>
          </w:p>
          <w:p w14:paraId="24454E6A" w14:textId="2C0AADA5"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ốp đá granit: Tăng 3.600.000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3</w:t>
            </w:r>
            <w:r w:rsidRPr="00E83DC2">
              <w:rPr>
                <w:color w:val="000000" w:themeColor="text1"/>
                <w:sz w:val="25"/>
                <w:szCs w:val="25"/>
              </w:rPr>
              <w:t xml:space="preserve"> cột</w:t>
            </w:r>
          </w:p>
          <w:p w14:paraId="11DDF175" w14:textId="1217A4DA"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lastRenderedPageBreak/>
              <w:t>Nếu ốp đá cẩm thạch: Tăng 1.680.000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3</w:t>
            </w:r>
            <w:r w:rsidRPr="00E83DC2">
              <w:rPr>
                <w:color w:val="000000" w:themeColor="text1"/>
                <w:sz w:val="25"/>
                <w:szCs w:val="25"/>
              </w:rPr>
              <w:t xml:space="preserve"> cột</w:t>
            </w:r>
          </w:p>
          <w:p w14:paraId="0A84CAC8" w14:textId="76E26D82"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ốp gạch Granit nhân tạo: Tăng 1.200.000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3</w:t>
            </w:r>
            <w:r w:rsidRPr="00E83DC2">
              <w:rPr>
                <w:color w:val="000000" w:themeColor="text1"/>
                <w:sz w:val="25"/>
                <w:szCs w:val="25"/>
              </w:rPr>
              <w:t xml:space="preserve"> cột</w:t>
            </w:r>
          </w:p>
          <w:p w14:paraId="236413C1" w14:textId="1D80B0E1"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ốp gạch Ceramic: Tăng 450.000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3</w:t>
            </w:r>
            <w:r w:rsidRPr="00E83DC2">
              <w:rPr>
                <w:color w:val="000000" w:themeColor="text1"/>
                <w:sz w:val="25"/>
                <w:szCs w:val="25"/>
              </w:rPr>
              <w:t xml:space="preserve"> cột</w:t>
            </w:r>
          </w:p>
          <w:p w14:paraId="51569653" w14:textId="5E4096F3"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sơn giả đá: Tăng 600.000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3</w:t>
            </w:r>
            <w:r w:rsidRPr="00E83DC2">
              <w:rPr>
                <w:color w:val="000000" w:themeColor="text1"/>
                <w:sz w:val="25"/>
                <w:szCs w:val="25"/>
              </w:rPr>
              <w:t xml:space="preserve"> cột</w:t>
            </w:r>
          </w:p>
          <w:p w14:paraId="01D1C55F" w14:textId="4481A7E1"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sơn giả gỗ: Tăng 900.000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3</w:t>
            </w:r>
            <w:r w:rsidRPr="00E83DC2">
              <w:rPr>
                <w:color w:val="000000" w:themeColor="text1"/>
                <w:sz w:val="25"/>
                <w:szCs w:val="25"/>
              </w:rPr>
              <w:t xml:space="preserve"> cột</w:t>
            </w:r>
          </w:p>
          <w:p w14:paraId="678D9178" w14:textId="59F91AB0"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quét vôi: Giảm 114.000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3</w:t>
            </w:r>
            <w:r w:rsidRPr="00E83DC2">
              <w:rPr>
                <w:color w:val="000000" w:themeColor="text1"/>
                <w:sz w:val="25"/>
                <w:szCs w:val="25"/>
              </w:rPr>
              <w:t xml:space="preserve"> cột</w:t>
            </w:r>
          </w:p>
          <w:p w14:paraId="3D129F22" w14:textId="5A2509E2"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sơn: Giảm 188.000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3</w:t>
            </w:r>
            <w:r w:rsidRPr="00E83DC2">
              <w:rPr>
                <w:color w:val="000000" w:themeColor="text1"/>
                <w:sz w:val="25"/>
                <w:szCs w:val="25"/>
              </w:rPr>
              <w:t xml:space="preserve"> cột</w:t>
            </w:r>
          </w:p>
          <w:p w14:paraId="0E6FB378" w14:textId="0F30B1E3"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trát: Giảm 709.000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3</w:t>
            </w:r>
            <w:r w:rsidRPr="00E83DC2">
              <w:rPr>
                <w:color w:val="000000" w:themeColor="text1"/>
                <w:sz w:val="25"/>
                <w:szCs w:val="25"/>
              </w:rPr>
              <w:t xml:space="preserve"> cột</w:t>
            </w:r>
          </w:p>
          <w:p w14:paraId="6E44CD72" w14:textId="70FC03F5"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đắp phào chỉ: Giảm 500.000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3</w:t>
            </w:r>
            <w:r w:rsidRPr="00E83DC2">
              <w:rPr>
                <w:color w:val="000000" w:themeColor="text1"/>
                <w:sz w:val="25"/>
                <w:szCs w:val="25"/>
              </w:rPr>
              <w:t xml:space="preserve"> cột</w:t>
            </w:r>
          </w:p>
        </w:tc>
        <w:tc>
          <w:tcPr>
            <w:tcW w:w="975" w:type="dxa"/>
            <w:tcBorders>
              <w:top w:val="dotted" w:sz="4" w:space="0" w:color="auto"/>
              <w:left w:val="nil"/>
              <w:bottom w:val="dotted" w:sz="4" w:space="0" w:color="auto"/>
              <w:right w:val="single" w:sz="8" w:space="0" w:color="auto"/>
            </w:tcBorders>
            <w:vAlign w:val="center"/>
          </w:tcPr>
          <w:p w14:paraId="608A79DC"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center"/>
          </w:tcPr>
          <w:p w14:paraId="3B71D90B" w14:textId="77777777" w:rsidR="001F7D23" w:rsidRPr="00E83DC2" w:rsidRDefault="001F7D23" w:rsidP="00542F99">
            <w:pPr>
              <w:spacing w:before="20" w:after="20"/>
              <w:jc w:val="right"/>
              <w:rPr>
                <w:b/>
                <w:color w:val="000000" w:themeColor="text1"/>
                <w:sz w:val="25"/>
                <w:szCs w:val="25"/>
              </w:rPr>
            </w:pPr>
          </w:p>
        </w:tc>
      </w:tr>
      <w:tr w:rsidR="001F7D23" w:rsidRPr="005C0A71" w14:paraId="6286E6D8"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3781804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7.1.3</w:t>
            </w:r>
          </w:p>
        </w:tc>
        <w:tc>
          <w:tcPr>
            <w:tcW w:w="6611" w:type="dxa"/>
            <w:tcBorders>
              <w:top w:val="dotted" w:sz="4" w:space="0" w:color="auto"/>
              <w:left w:val="nil"/>
              <w:bottom w:val="dotted" w:sz="4" w:space="0" w:color="auto"/>
              <w:right w:val="single" w:sz="8" w:space="0" w:color="auto"/>
            </w:tcBorders>
            <w:vAlign w:val="center"/>
            <w:hideMark/>
          </w:tcPr>
          <w:p w14:paraId="7E23E6E1"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Cột cổng móng bê tông, trụ cổng bằng thép hộp, ống tráng kẽm, được liên kết với nhau bằng các mối hàn, trụ cổng có hình hộp chữ nhật, hình vuông</w:t>
            </w:r>
          </w:p>
        </w:tc>
        <w:tc>
          <w:tcPr>
            <w:tcW w:w="975" w:type="dxa"/>
            <w:tcBorders>
              <w:top w:val="dotted" w:sz="4" w:space="0" w:color="auto"/>
              <w:left w:val="nil"/>
              <w:bottom w:val="dotted" w:sz="4" w:space="0" w:color="auto"/>
              <w:right w:val="single" w:sz="8" w:space="0" w:color="auto"/>
            </w:tcBorders>
            <w:vAlign w:val="center"/>
            <w:hideMark/>
          </w:tcPr>
          <w:p w14:paraId="425D4EE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r w:rsidRPr="00E83DC2">
              <w:rPr>
                <w:color w:val="000000" w:themeColor="text1"/>
                <w:sz w:val="25"/>
                <w:szCs w:val="25"/>
              </w:rPr>
              <w:t>cột</w:t>
            </w:r>
          </w:p>
        </w:tc>
        <w:tc>
          <w:tcPr>
            <w:tcW w:w="1437" w:type="dxa"/>
            <w:tcBorders>
              <w:top w:val="dotted" w:sz="4" w:space="0" w:color="auto"/>
              <w:left w:val="single" w:sz="8" w:space="0" w:color="auto"/>
              <w:bottom w:val="dotted" w:sz="4" w:space="0" w:color="auto"/>
              <w:right w:val="single" w:sz="8" w:space="0" w:color="auto"/>
            </w:tcBorders>
            <w:vAlign w:val="center"/>
            <w:hideMark/>
          </w:tcPr>
          <w:p w14:paraId="10A9F0C8"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5.700.000 </w:t>
            </w:r>
          </w:p>
        </w:tc>
      </w:tr>
      <w:tr w:rsidR="001F7D23" w:rsidRPr="005C0A71" w14:paraId="501A1840"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6C52E387"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7.1.4</w:t>
            </w:r>
          </w:p>
        </w:tc>
        <w:tc>
          <w:tcPr>
            <w:tcW w:w="6611" w:type="dxa"/>
            <w:tcBorders>
              <w:top w:val="dotted" w:sz="4" w:space="0" w:color="auto"/>
              <w:left w:val="nil"/>
              <w:bottom w:val="dotted" w:sz="4" w:space="0" w:color="auto"/>
              <w:right w:val="single" w:sz="8" w:space="0" w:color="auto"/>
            </w:tcBorders>
            <w:vAlign w:val="center"/>
          </w:tcPr>
          <w:p w14:paraId="42EFA3EF" w14:textId="77777777" w:rsidR="001F7D23" w:rsidRPr="00E83DC2" w:rsidRDefault="00124613" w:rsidP="00542F99">
            <w:pPr>
              <w:spacing w:before="20" w:after="20"/>
              <w:jc w:val="both"/>
              <w:rPr>
                <w:bCs/>
                <w:color w:val="000000" w:themeColor="text1"/>
                <w:sz w:val="25"/>
                <w:szCs w:val="25"/>
              </w:rPr>
            </w:pPr>
            <w:r w:rsidRPr="00E83DC2">
              <w:rPr>
                <w:bCs/>
                <w:color w:val="000000" w:themeColor="text1"/>
                <w:sz w:val="25"/>
                <w:szCs w:val="25"/>
              </w:rPr>
              <w:t>Cột cổng bằng trụ BTCT tiết diện &lt;0,04m</w:t>
            </w:r>
            <w:r w:rsidRPr="00E83DC2">
              <w:rPr>
                <w:bCs/>
                <w:color w:val="000000" w:themeColor="text1"/>
                <w:sz w:val="25"/>
                <w:szCs w:val="25"/>
                <w:vertAlign w:val="superscript"/>
              </w:rPr>
              <w:t>2</w:t>
            </w:r>
            <w:r w:rsidRPr="00E83DC2">
              <w:rPr>
                <w:bCs/>
                <w:color w:val="000000" w:themeColor="text1"/>
                <w:sz w:val="25"/>
                <w:szCs w:val="25"/>
              </w:rPr>
              <w:t>, cao &lt;3m</w:t>
            </w:r>
          </w:p>
        </w:tc>
        <w:tc>
          <w:tcPr>
            <w:tcW w:w="975" w:type="dxa"/>
            <w:tcBorders>
              <w:top w:val="dotted" w:sz="4" w:space="0" w:color="auto"/>
              <w:left w:val="nil"/>
              <w:bottom w:val="dotted" w:sz="4" w:space="0" w:color="auto"/>
              <w:right w:val="single" w:sz="8" w:space="0" w:color="auto"/>
            </w:tcBorders>
            <w:vAlign w:val="center"/>
          </w:tcPr>
          <w:p w14:paraId="7E70E54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Cột</w:t>
            </w:r>
          </w:p>
        </w:tc>
        <w:tc>
          <w:tcPr>
            <w:tcW w:w="1437" w:type="dxa"/>
            <w:tcBorders>
              <w:top w:val="dotted" w:sz="4" w:space="0" w:color="auto"/>
              <w:left w:val="single" w:sz="8" w:space="0" w:color="auto"/>
              <w:bottom w:val="dotted" w:sz="4" w:space="0" w:color="auto"/>
              <w:right w:val="single" w:sz="8" w:space="0" w:color="auto"/>
            </w:tcBorders>
            <w:vAlign w:val="bottom"/>
          </w:tcPr>
          <w:p w14:paraId="4C180239"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350.000</w:t>
            </w:r>
          </w:p>
        </w:tc>
      </w:tr>
      <w:tr w:rsidR="001F7D23" w:rsidRPr="005C0A71" w14:paraId="4193188C"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14213D66"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7.2</w:t>
            </w:r>
          </w:p>
        </w:tc>
        <w:tc>
          <w:tcPr>
            <w:tcW w:w="6611" w:type="dxa"/>
            <w:tcBorders>
              <w:top w:val="dotted" w:sz="4" w:space="0" w:color="auto"/>
              <w:left w:val="nil"/>
              <w:bottom w:val="dotted" w:sz="4" w:space="0" w:color="auto"/>
              <w:right w:val="single" w:sz="8" w:space="0" w:color="auto"/>
            </w:tcBorders>
            <w:vAlign w:val="center"/>
            <w:hideMark/>
          </w:tcPr>
          <w:p w14:paraId="5A3D25FB" w14:textId="77777777" w:rsidR="001F7D23" w:rsidRPr="00E83DC2" w:rsidRDefault="00124613" w:rsidP="00542F99">
            <w:pPr>
              <w:spacing w:before="20" w:after="20"/>
              <w:jc w:val="both"/>
              <w:rPr>
                <w:b/>
                <w:bCs/>
                <w:color w:val="000000" w:themeColor="text1"/>
                <w:sz w:val="25"/>
                <w:szCs w:val="25"/>
              </w:rPr>
            </w:pPr>
            <w:r w:rsidRPr="00E83DC2">
              <w:rPr>
                <w:b/>
                <w:bCs/>
                <w:color w:val="000000" w:themeColor="text1"/>
                <w:sz w:val="25"/>
                <w:szCs w:val="25"/>
              </w:rPr>
              <w:t xml:space="preserve">Mái cổng </w:t>
            </w:r>
          </w:p>
        </w:tc>
        <w:tc>
          <w:tcPr>
            <w:tcW w:w="975" w:type="dxa"/>
            <w:tcBorders>
              <w:top w:val="dotted" w:sz="4" w:space="0" w:color="auto"/>
              <w:left w:val="nil"/>
              <w:bottom w:val="dotted" w:sz="4" w:space="0" w:color="auto"/>
              <w:right w:val="single" w:sz="8" w:space="0" w:color="auto"/>
            </w:tcBorders>
            <w:vAlign w:val="center"/>
          </w:tcPr>
          <w:p w14:paraId="76E6E34D"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bottom"/>
            <w:hideMark/>
          </w:tcPr>
          <w:p w14:paraId="12AAE801" w14:textId="77777777" w:rsidR="001F7D23" w:rsidRPr="00E83DC2" w:rsidRDefault="001F7D23" w:rsidP="00542F99">
            <w:pPr>
              <w:spacing w:before="20" w:after="20"/>
              <w:jc w:val="right"/>
              <w:rPr>
                <w:b/>
                <w:color w:val="000000" w:themeColor="text1"/>
                <w:sz w:val="25"/>
                <w:szCs w:val="25"/>
              </w:rPr>
            </w:pPr>
          </w:p>
        </w:tc>
      </w:tr>
      <w:tr w:rsidR="001F7D23" w:rsidRPr="005C0A71" w14:paraId="2505C4BA"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432196D0"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7AA38F3D" w14:textId="386DC3F2" w:rsidR="001F7D23" w:rsidRPr="00E83DC2" w:rsidRDefault="00BE2EE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Mái cổng: dầm, mái BTCT, dán ngói 11</w:t>
            </w:r>
            <w:r w:rsidR="00746FEE">
              <w:rPr>
                <w:color w:val="000000" w:themeColor="text1"/>
                <w:sz w:val="25"/>
                <w:szCs w:val="25"/>
              </w:rPr>
              <w:t xml:space="preserve"> </w:t>
            </w:r>
            <w:r w:rsidR="00124613" w:rsidRPr="00E83DC2">
              <w:rPr>
                <w:color w:val="000000" w:themeColor="text1"/>
                <w:sz w:val="25"/>
                <w:szCs w:val="25"/>
              </w:rPr>
              <w:t>v/m</w:t>
            </w:r>
            <w:r w:rsidR="00124613"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vAlign w:val="center"/>
            <w:hideMark/>
          </w:tcPr>
          <w:p w14:paraId="6FBB03A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mái</w:t>
            </w:r>
          </w:p>
        </w:tc>
        <w:tc>
          <w:tcPr>
            <w:tcW w:w="1437" w:type="dxa"/>
            <w:tcBorders>
              <w:top w:val="dotted" w:sz="4" w:space="0" w:color="auto"/>
              <w:left w:val="single" w:sz="8" w:space="0" w:color="auto"/>
              <w:bottom w:val="dotted" w:sz="4" w:space="0" w:color="auto"/>
              <w:right w:val="single" w:sz="8" w:space="0" w:color="auto"/>
            </w:tcBorders>
            <w:vAlign w:val="center"/>
            <w:hideMark/>
          </w:tcPr>
          <w:p w14:paraId="74881E78"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2.170.000</w:t>
            </w:r>
          </w:p>
        </w:tc>
      </w:tr>
      <w:tr w:rsidR="001F7D23" w:rsidRPr="005C0A71" w14:paraId="05EB3E8A"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6958D308"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FA4D458" w14:textId="6602DDF9" w:rsidR="001F7D23" w:rsidRPr="00E83DC2" w:rsidRDefault="00BE2EE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Mái cổng: dầm, mái BTCT, dán ngói 22</w:t>
            </w:r>
            <w:r w:rsidR="00746FEE">
              <w:rPr>
                <w:color w:val="000000" w:themeColor="text1"/>
                <w:sz w:val="25"/>
                <w:szCs w:val="25"/>
              </w:rPr>
              <w:t xml:space="preserve"> </w:t>
            </w:r>
            <w:r w:rsidR="00124613" w:rsidRPr="00E83DC2">
              <w:rPr>
                <w:color w:val="000000" w:themeColor="text1"/>
                <w:sz w:val="25"/>
                <w:szCs w:val="25"/>
              </w:rPr>
              <w:t>v/m</w:t>
            </w:r>
            <w:r w:rsidR="00124613"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vAlign w:val="center"/>
            <w:hideMark/>
          </w:tcPr>
          <w:p w14:paraId="4172DFC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mái</w:t>
            </w:r>
          </w:p>
        </w:tc>
        <w:tc>
          <w:tcPr>
            <w:tcW w:w="1437" w:type="dxa"/>
            <w:tcBorders>
              <w:top w:val="dotted" w:sz="4" w:space="0" w:color="auto"/>
              <w:left w:val="single" w:sz="8" w:space="0" w:color="auto"/>
              <w:bottom w:val="dotted" w:sz="4" w:space="0" w:color="auto"/>
              <w:right w:val="single" w:sz="8" w:space="0" w:color="auto"/>
            </w:tcBorders>
            <w:vAlign w:val="center"/>
            <w:hideMark/>
          </w:tcPr>
          <w:p w14:paraId="6F009F46"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1.990.000</w:t>
            </w:r>
          </w:p>
        </w:tc>
      </w:tr>
      <w:tr w:rsidR="001F7D23" w:rsidRPr="005C0A71" w14:paraId="472E28D7"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2CCADC39"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7D6F30FF" w14:textId="170A9491" w:rsidR="001F7D23" w:rsidRPr="00E83DC2" w:rsidRDefault="00BE2EE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Mái cổng: dầm, mái BTCT, dán ngói 75</w:t>
            </w:r>
            <w:r w:rsidR="00746FEE">
              <w:rPr>
                <w:color w:val="000000" w:themeColor="text1"/>
                <w:sz w:val="25"/>
                <w:szCs w:val="25"/>
              </w:rPr>
              <w:t xml:space="preserve"> </w:t>
            </w:r>
            <w:r w:rsidR="00124613" w:rsidRPr="00E83DC2">
              <w:rPr>
                <w:color w:val="000000" w:themeColor="text1"/>
                <w:sz w:val="25"/>
                <w:szCs w:val="25"/>
              </w:rPr>
              <w:t>v/m</w:t>
            </w:r>
            <w:r w:rsidR="00124613"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vAlign w:val="center"/>
            <w:hideMark/>
          </w:tcPr>
          <w:p w14:paraId="2DB7B2F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mái</w:t>
            </w:r>
          </w:p>
        </w:tc>
        <w:tc>
          <w:tcPr>
            <w:tcW w:w="1437" w:type="dxa"/>
            <w:tcBorders>
              <w:top w:val="dotted" w:sz="4" w:space="0" w:color="auto"/>
              <w:left w:val="single" w:sz="8" w:space="0" w:color="auto"/>
              <w:bottom w:val="dotted" w:sz="4" w:space="0" w:color="auto"/>
              <w:right w:val="single" w:sz="8" w:space="0" w:color="auto"/>
            </w:tcBorders>
            <w:vAlign w:val="center"/>
            <w:hideMark/>
          </w:tcPr>
          <w:p w14:paraId="7B5A02E6"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2.050.000</w:t>
            </w:r>
          </w:p>
        </w:tc>
      </w:tr>
      <w:tr w:rsidR="001F7D23" w:rsidRPr="005C0A71" w14:paraId="1C00439D"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50E1A08A"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7AD89F34" w14:textId="2771A76E" w:rsidR="001F7D23" w:rsidRPr="00E83DC2" w:rsidRDefault="00BE2EE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Mái cổng: dầm, mái BTCT, không dán ngói </w:t>
            </w:r>
          </w:p>
        </w:tc>
        <w:tc>
          <w:tcPr>
            <w:tcW w:w="975" w:type="dxa"/>
            <w:tcBorders>
              <w:top w:val="dotted" w:sz="4" w:space="0" w:color="auto"/>
              <w:left w:val="nil"/>
              <w:bottom w:val="dotted" w:sz="4" w:space="0" w:color="auto"/>
              <w:right w:val="single" w:sz="8" w:space="0" w:color="auto"/>
            </w:tcBorders>
            <w:vAlign w:val="center"/>
            <w:hideMark/>
          </w:tcPr>
          <w:p w14:paraId="63607C4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mái</w:t>
            </w:r>
          </w:p>
        </w:tc>
        <w:tc>
          <w:tcPr>
            <w:tcW w:w="1437" w:type="dxa"/>
            <w:tcBorders>
              <w:top w:val="dotted" w:sz="4" w:space="0" w:color="auto"/>
              <w:left w:val="single" w:sz="8" w:space="0" w:color="auto"/>
              <w:bottom w:val="dotted" w:sz="4" w:space="0" w:color="auto"/>
              <w:right w:val="single" w:sz="8" w:space="0" w:color="auto"/>
            </w:tcBorders>
            <w:vAlign w:val="center"/>
            <w:hideMark/>
          </w:tcPr>
          <w:p w14:paraId="078BDF40"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1.850.000</w:t>
            </w:r>
          </w:p>
        </w:tc>
      </w:tr>
      <w:tr w:rsidR="001F7D23" w:rsidRPr="005C0A71" w14:paraId="633739D4"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512E9BB3"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4180EAD" w14:textId="4E30F543" w:rsidR="001F7D23" w:rsidRPr="00E83DC2" w:rsidRDefault="00BE2EE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Mái cổng khung sườn bằng gỗ, lợp ngói </w:t>
            </w:r>
          </w:p>
        </w:tc>
        <w:tc>
          <w:tcPr>
            <w:tcW w:w="975" w:type="dxa"/>
            <w:tcBorders>
              <w:top w:val="dotted" w:sz="4" w:space="0" w:color="auto"/>
              <w:left w:val="nil"/>
              <w:bottom w:val="dotted" w:sz="4" w:space="0" w:color="auto"/>
              <w:right w:val="single" w:sz="8" w:space="0" w:color="auto"/>
            </w:tcBorders>
            <w:vAlign w:val="center"/>
            <w:hideMark/>
          </w:tcPr>
          <w:p w14:paraId="29F7C4D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mái</w:t>
            </w:r>
          </w:p>
        </w:tc>
        <w:tc>
          <w:tcPr>
            <w:tcW w:w="1437" w:type="dxa"/>
            <w:tcBorders>
              <w:top w:val="dotted" w:sz="4" w:space="0" w:color="auto"/>
              <w:left w:val="single" w:sz="8" w:space="0" w:color="auto"/>
              <w:bottom w:val="dotted" w:sz="4" w:space="0" w:color="auto"/>
              <w:right w:val="single" w:sz="8" w:space="0" w:color="auto"/>
            </w:tcBorders>
            <w:vAlign w:val="center"/>
            <w:hideMark/>
          </w:tcPr>
          <w:p w14:paraId="214806BD"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860.000</w:t>
            </w:r>
          </w:p>
        </w:tc>
      </w:tr>
      <w:tr w:rsidR="001F7D23" w:rsidRPr="005C0A71" w14:paraId="12E6CA60"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58B26A8F"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4FAEC30B" w14:textId="473DDE10" w:rsidR="001F7D23" w:rsidRPr="00E83DC2" w:rsidRDefault="00BE2EEB" w:rsidP="00542F99">
            <w:pPr>
              <w:spacing w:before="20" w:after="20"/>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Mái cổng khung sườn bằng thép hộp, lợp ngói</w:t>
            </w:r>
          </w:p>
        </w:tc>
        <w:tc>
          <w:tcPr>
            <w:tcW w:w="975" w:type="dxa"/>
            <w:tcBorders>
              <w:top w:val="dotted" w:sz="4" w:space="0" w:color="auto"/>
              <w:left w:val="nil"/>
              <w:bottom w:val="dotted" w:sz="4" w:space="0" w:color="auto"/>
              <w:right w:val="single" w:sz="8" w:space="0" w:color="auto"/>
            </w:tcBorders>
            <w:vAlign w:val="center"/>
          </w:tcPr>
          <w:p w14:paraId="7E7D67B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mái</w:t>
            </w:r>
          </w:p>
        </w:tc>
        <w:tc>
          <w:tcPr>
            <w:tcW w:w="1437" w:type="dxa"/>
            <w:tcBorders>
              <w:top w:val="dotted" w:sz="4" w:space="0" w:color="auto"/>
              <w:left w:val="single" w:sz="8" w:space="0" w:color="auto"/>
              <w:bottom w:val="dotted" w:sz="4" w:space="0" w:color="auto"/>
              <w:right w:val="single" w:sz="8" w:space="0" w:color="auto"/>
            </w:tcBorders>
            <w:vAlign w:val="center"/>
          </w:tcPr>
          <w:p w14:paraId="2BFFE451"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780.000</w:t>
            </w:r>
          </w:p>
        </w:tc>
      </w:tr>
      <w:tr w:rsidR="001F7D23" w:rsidRPr="005C0A71" w14:paraId="5A319590"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3AEE7B46"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69FC0152" w14:textId="2B7CD3AC" w:rsidR="001F7D23" w:rsidRPr="00E83DC2" w:rsidRDefault="00BE2EEB" w:rsidP="00542F99">
            <w:pPr>
              <w:spacing w:before="20" w:after="20"/>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Mái cổng khung sườn bằng thép hộp, lợp tôn</w:t>
            </w:r>
          </w:p>
        </w:tc>
        <w:tc>
          <w:tcPr>
            <w:tcW w:w="975" w:type="dxa"/>
            <w:tcBorders>
              <w:top w:val="dotted" w:sz="4" w:space="0" w:color="auto"/>
              <w:left w:val="nil"/>
              <w:bottom w:val="dotted" w:sz="4" w:space="0" w:color="auto"/>
              <w:right w:val="single" w:sz="8" w:space="0" w:color="auto"/>
            </w:tcBorders>
            <w:vAlign w:val="center"/>
          </w:tcPr>
          <w:p w14:paraId="03CB9F4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mái</w:t>
            </w:r>
          </w:p>
        </w:tc>
        <w:tc>
          <w:tcPr>
            <w:tcW w:w="1437" w:type="dxa"/>
            <w:tcBorders>
              <w:top w:val="dotted" w:sz="4" w:space="0" w:color="auto"/>
              <w:left w:val="single" w:sz="8" w:space="0" w:color="auto"/>
              <w:bottom w:val="dotted" w:sz="4" w:space="0" w:color="auto"/>
              <w:right w:val="single" w:sz="8" w:space="0" w:color="auto"/>
            </w:tcBorders>
            <w:vAlign w:val="center"/>
          </w:tcPr>
          <w:p w14:paraId="35AA1D44"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660.000</w:t>
            </w:r>
          </w:p>
        </w:tc>
      </w:tr>
      <w:tr w:rsidR="001F7D23" w:rsidRPr="005C0A71" w14:paraId="7BDEAF29"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3B43A9AD"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7.3</w:t>
            </w:r>
          </w:p>
        </w:tc>
        <w:tc>
          <w:tcPr>
            <w:tcW w:w="6611" w:type="dxa"/>
            <w:tcBorders>
              <w:top w:val="dotted" w:sz="4" w:space="0" w:color="auto"/>
              <w:left w:val="nil"/>
              <w:bottom w:val="dotted" w:sz="4" w:space="0" w:color="auto"/>
              <w:right w:val="single" w:sz="8" w:space="0" w:color="auto"/>
            </w:tcBorders>
            <w:vAlign w:val="center"/>
            <w:hideMark/>
          </w:tcPr>
          <w:p w14:paraId="2DD12F0F" w14:textId="77777777" w:rsidR="001F7D23" w:rsidRPr="00E83DC2" w:rsidRDefault="00124613" w:rsidP="00542F99">
            <w:pPr>
              <w:spacing w:before="20" w:after="20"/>
              <w:jc w:val="both"/>
              <w:rPr>
                <w:b/>
                <w:bCs/>
                <w:color w:val="000000" w:themeColor="text1"/>
                <w:sz w:val="25"/>
                <w:szCs w:val="25"/>
              </w:rPr>
            </w:pPr>
            <w:r w:rsidRPr="00E83DC2">
              <w:rPr>
                <w:b/>
                <w:bCs/>
                <w:color w:val="000000" w:themeColor="text1"/>
                <w:sz w:val="25"/>
                <w:szCs w:val="25"/>
              </w:rPr>
              <w:t>Cánh cổng các loại</w:t>
            </w:r>
          </w:p>
        </w:tc>
        <w:tc>
          <w:tcPr>
            <w:tcW w:w="975" w:type="dxa"/>
            <w:tcBorders>
              <w:top w:val="dotted" w:sz="4" w:space="0" w:color="auto"/>
              <w:left w:val="nil"/>
              <w:bottom w:val="dotted" w:sz="4" w:space="0" w:color="auto"/>
              <w:right w:val="single" w:sz="8" w:space="0" w:color="auto"/>
            </w:tcBorders>
            <w:vAlign w:val="center"/>
          </w:tcPr>
          <w:p w14:paraId="4D072ACA"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center"/>
          </w:tcPr>
          <w:p w14:paraId="27016725" w14:textId="77777777" w:rsidR="001F7D23" w:rsidRPr="00E83DC2" w:rsidRDefault="001F7D23" w:rsidP="00542F99">
            <w:pPr>
              <w:spacing w:before="20" w:after="20"/>
              <w:jc w:val="right"/>
              <w:rPr>
                <w:b/>
                <w:color w:val="000000" w:themeColor="text1"/>
                <w:sz w:val="25"/>
                <w:szCs w:val="25"/>
              </w:rPr>
            </w:pPr>
          </w:p>
        </w:tc>
      </w:tr>
      <w:tr w:rsidR="001F7D23" w:rsidRPr="005C0A71" w14:paraId="03FDE2C2" w14:textId="77777777">
        <w:trPr>
          <w:trHeight w:val="299"/>
        </w:trPr>
        <w:tc>
          <w:tcPr>
            <w:tcW w:w="871" w:type="dxa"/>
            <w:tcBorders>
              <w:top w:val="dotted" w:sz="4" w:space="0" w:color="auto"/>
              <w:left w:val="single" w:sz="8" w:space="0" w:color="auto"/>
              <w:bottom w:val="dotted" w:sz="4" w:space="0" w:color="auto"/>
              <w:right w:val="single" w:sz="8" w:space="0" w:color="auto"/>
            </w:tcBorders>
            <w:vAlign w:val="center"/>
            <w:hideMark/>
          </w:tcPr>
          <w:p w14:paraId="28F2A4F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7.3.1</w:t>
            </w:r>
          </w:p>
        </w:tc>
        <w:tc>
          <w:tcPr>
            <w:tcW w:w="6611" w:type="dxa"/>
            <w:tcBorders>
              <w:top w:val="dotted" w:sz="4" w:space="0" w:color="auto"/>
              <w:left w:val="nil"/>
              <w:bottom w:val="dotted" w:sz="4" w:space="0" w:color="auto"/>
              <w:right w:val="single" w:sz="8" w:space="0" w:color="auto"/>
            </w:tcBorders>
            <w:vAlign w:val="center"/>
            <w:hideMark/>
          </w:tcPr>
          <w:p w14:paraId="7FB069BA"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Mạ, đai cánh cổng bằng Inox(304) 10x5cm (hoặc tương đương), song Inox(304) 5x2,5cm (hoặc tương đương), khoảng cách giữa các song ≤ 3cm</w:t>
            </w:r>
          </w:p>
        </w:tc>
        <w:tc>
          <w:tcPr>
            <w:tcW w:w="975" w:type="dxa"/>
            <w:tcBorders>
              <w:top w:val="dotted" w:sz="4" w:space="0" w:color="auto"/>
              <w:left w:val="nil"/>
              <w:bottom w:val="dotted" w:sz="4" w:space="0" w:color="auto"/>
              <w:right w:val="single" w:sz="8" w:space="0" w:color="auto"/>
            </w:tcBorders>
            <w:vAlign w:val="center"/>
            <w:hideMark/>
          </w:tcPr>
          <w:p w14:paraId="2DD51363" w14:textId="77777777" w:rsidR="001F7D23" w:rsidRPr="00E83DC2" w:rsidRDefault="00124613" w:rsidP="00542F99">
            <w:pPr>
              <w:spacing w:before="20" w:after="20"/>
              <w:jc w:val="center"/>
              <w:rPr>
                <w:color w:val="000000" w:themeColor="text1"/>
                <w:sz w:val="25"/>
                <w:szCs w:val="25"/>
                <w:vertAlign w:val="superscript"/>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62557888"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2.530.000</w:t>
            </w:r>
          </w:p>
        </w:tc>
      </w:tr>
      <w:tr w:rsidR="001F7D23" w:rsidRPr="005C0A71" w14:paraId="14FCE41D" w14:textId="77777777">
        <w:trPr>
          <w:trHeight w:val="299"/>
        </w:trPr>
        <w:tc>
          <w:tcPr>
            <w:tcW w:w="871" w:type="dxa"/>
            <w:tcBorders>
              <w:top w:val="dotted" w:sz="4" w:space="0" w:color="auto"/>
              <w:left w:val="single" w:sz="8" w:space="0" w:color="auto"/>
              <w:bottom w:val="dotted" w:sz="4" w:space="0" w:color="auto"/>
              <w:right w:val="single" w:sz="8" w:space="0" w:color="auto"/>
            </w:tcBorders>
            <w:vAlign w:val="center"/>
            <w:hideMark/>
          </w:tcPr>
          <w:p w14:paraId="3DF0EEC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7.3.2</w:t>
            </w:r>
          </w:p>
        </w:tc>
        <w:tc>
          <w:tcPr>
            <w:tcW w:w="6611" w:type="dxa"/>
            <w:tcBorders>
              <w:top w:val="dotted" w:sz="4" w:space="0" w:color="auto"/>
              <w:left w:val="nil"/>
              <w:bottom w:val="dotted" w:sz="4" w:space="0" w:color="auto"/>
              <w:right w:val="single" w:sz="8" w:space="0" w:color="auto"/>
            </w:tcBorders>
            <w:vAlign w:val="center"/>
            <w:hideMark/>
          </w:tcPr>
          <w:p w14:paraId="5F058BB4"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Mạ, đai cánh cổng bằng Inox(304) 8x4cm (hoặc tương đương), song Inox(304) 4x2cm (hoặc tương đương), khoảng cách giữa các song ≤ 3cm</w:t>
            </w:r>
          </w:p>
        </w:tc>
        <w:tc>
          <w:tcPr>
            <w:tcW w:w="975" w:type="dxa"/>
            <w:tcBorders>
              <w:top w:val="dotted" w:sz="4" w:space="0" w:color="auto"/>
              <w:left w:val="nil"/>
              <w:bottom w:val="dotted" w:sz="4" w:space="0" w:color="auto"/>
              <w:right w:val="single" w:sz="8" w:space="0" w:color="auto"/>
            </w:tcBorders>
            <w:vAlign w:val="center"/>
            <w:hideMark/>
          </w:tcPr>
          <w:p w14:paraId="72CD6DCD" w14:textId="77777777" w:rsidR="001F7D23" w:rsidRPr="00E83DC2" w:rsidRDefault="00124613" w:rsidP="00542F99">
            <w:pPr>
              <w:spacing w:before="20" w:after="20"/>
              <w:jc w:val="center"/>
              <w:rPr>
                <w:color w:val="000000" w:themeColor="text1"/>
                <w:sz w:val="25"/>
                <w:szCs w:val="25"/>
                <w:vertAlign w:val="superscript"/>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4DFA4383"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2.350.000</w:t>
            </w:r>
          </w:p>
        </w:tc>
      </w:tr>
      <w:tr w:rsidR="001F7D23" w:rsidRPr="005C0A71" w14:paraId="3F0697AC" w14:textId="77777777">
        <w:trPr>
          <w:trHeight w:val="299"/>
        </w:trPr>
        <w:tc>
          <w:tcPr>
            <w:tcW w:w="871" w:type="dxa"/>
            <w:tcBorders>
              <w:top w:val="dotted" w:sz="4" w:space="0" w:color="auto"/>
              <w:left w:val="single" w:sz="8" w:space="0" w:color="auto"/>
              <w:bottom w:val="dotted" w:sz="4" w:space="0" w:color="auto"/>
              <w:right w:val="single" w:sz="8" w:space="0" w:color="auto"/>
            </w:tcBorders>
            <w:vAlign w:val="center"/>
          </w:tcPr>
          <w:p w14:paraId="44C7F91D"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6AC9970"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Các trường hợp điều chỉnh cho mục 7.3.1; 7.3.2</w:t>
            </w:r>
          </w:p>
          <w:p w14:paraId="66873799"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khoảng hở Tăng thêm từ 1 đến 10 cm: Giảm 4% đơn giá trên cho 1cm Tăng.</w:t>
            </w:r>
          </w:p>
          <w:p w14:paraId="6C6CE795"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khoảng hở Tăng trên 10: Giảm 39% đơn giá trên.</w:t>
            </w:r>
          </w:p>
          <w:p w14:paraId="28FD3AC3"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khoảng hở Tăng trên 15: Giảm 45% đơn giá trên.</w:t>
            </w:r>
          </w:p>
        </w:tc>
        <w:tc>
          <w:tcPr>
            <w:tcW w:w="975" w:type="dxa"/>
            <w:tcBorders>
              <w:top w:val="dotted" w:sz="4" w:space="0" w:color="auto"/>
              <w:left w:val="nil"/>
              <w:bottom w:val="dotted" w:sz="4" w:space="0" w:color="auto"/>
              <w:right w:val="single" w:sz="8" w:space="0" w:color="auto"/>
            </w:tcBorders>
            <w:vAlign w:val="center"/>
          </w:tcPr>
          <w:p w14:paraId="15C41998"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center"/>
          </w:tcPr>
          <w:p w14:paraId="1F168C06" w14:textId="77777777" w:rsidR="001F7D23" w:rsidRPr="00E83DC2" w:rsidRDefault="001F7D23" w:rsidP="00542F99">
            <w:pPr>
              <w:spacing w:before="20" w:after="20"/>
              <w:jc w:val="right"/>
              <w:rPr>
                <w:b/>
                <w:color w:val="000000" w:themeColor="text1"/>
                <w:sz w:val="25"/>
                <w:szCs w:val="25"/>
              </w:rPr>
            </w:pPr>
          </w:p>
        </w:tc>
      </w:tr>
      <w:tr w:rsidR="001F7D23" w:rsidRPr="005C0A71" w14:paraId="688F52F3" w14:textId="77777777">
        <w:trPr>
          <w:trHeight w:val="299"/>
        </w:trPr>
        <w:tc>
          <w:tcPr>
            <w:tcW w:w="871" w:type="dxa"/>
            <w:tcBorders>
              <w:top w:val="dotted" w:sz="4" w:space="0" w:color="auto"/>
              <w:left w:val="single" w:sz="8" w:space="0" w:color="auto"/>
              <w:bottom w:val="dotted" w:sz="4" w:space="0" w:color="auto"/>
              <w:right w:val="single" w:sz="8" w:space="0" w:color="auto"/>
            </w:tcBorders>
            <w:vAlign w:val="center"/>
            <w:hideMark/>
          </w:tcPr>
          <w:p w14:paraId="7AF584F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7.3.3</w:t>
            </w:r>
          </w:p>
        </w:tc>
        <w:tc>
          <w:tcPr>
            <w:tcW w:w="6611" w:type="dxa"/>
            <w:tcBorders>
              <w:top w:val="dotted" w:sz="4" w:space="0" w:color="auto"/>
              <w:left w:val="nil"/>
              <w:bottom w:val="dotted" w:sz="4" w:space="0" w:color="auto"/>
              <w:right w:val="single" w:sz="8" w:space="0" w:color="auto"/>
            </w:tcBorders>
            <w:vAlign w:val="center"/>
            <w:hideMark/>
          </w:tcPr>
          <w:p w14:paraId="37FBC024"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Mạ, đai cánh cổng bằng thép hộp đen 10x5cm (hoặc tương đương), song thép hộp đen 5x2,5cm (hoặc tương đương), khoảng cách giữa các song ≤ 3cm</w:t>
            </w:r>
          </w:p>
        </w:tc>
        <w:tc>
          <w:tcPr>
            <w:tcW w:w="975" w:type="dxa"/>
            <w:tcBorders>
              <w:top w:val="dotted" w:sz="4" w:space="0" w:color="auto"/>
              <w:left w:val="nil"/>
              <w:bottom w:val="dotted" w:sz="4" w:space="0" w:color="auto"/>
              <w:right w:val="single" w:sz="8" w:space="0" w:color="auto"/>
            </w:tcBorders>
            <w:vAlign w:val="center"/>
            <w:hideMark/>
          </w:tcPr>
          <w:p w14:paraId="50070403" w14:textId="77777777" w:rsidR="001F7D23" w:rsidRPr="00E83DC2" w:rsidRDefault="00124613" w:rsidP="00542F99">
            <w:pPr>
              <w:spacing w:before="20" w:after="20"/>
              <w:jc w:val="center"/>
              <w:rPr>
                <w:color w:val="000000" w:themeColor="text1"/>
                <w:sz w:val="25"/>
                <w:szCs w:val="25"/>
                <w:vertAlign w:val="superscript"/>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3831C640"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1.250.000</w:t>
            </w:r>
          </w:p>
        </w:tc>
      </w:tr>
      <w:tr w:rsidR="001F7D23" w:rsidRPr="005C0A71" w14:paraId="1BD78A75" w14:textId="77777777">
        <w:trPr>
          <w:trHeight w:val="299"/>
        </w:trPr>
        <w:tc>
          <w:tcPr>
            <w:tcW w:w="871" w:type="dxa"/>
            <w:tcBorders>
              <w:top w:val="dotted" w:sz="4" w:space="0" w:color="auto"/>
              <w:left w:val="single" w:sz="8" w:space="0" w:color="auto"/>
              <w:bottom w:val="dotted" w:sz="4" w:space="0" w:color="auto"/>
              <w:right w:val="single" w:sz="8" w:space="0" w:color="auto"/>
            </w:tcBorders>
            <w:vAlign w:val="center"/>
            <w:hideMark/>
          </w:tcPr>
          <w:p w14:paraId="5D6E1BF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7.3.4</w:t>
            </w:r>
          </w:p>
        </w:tc>
        <w:tc>
          <w:tcPr>
            <w:tcW w:w="6611" w:type="dxa"/>
            <w:tcBorders>
              <w:top w:val="dotted" w:sz="4" w:space="0" w:color="auto"/>
              <w:left w:val="nil"/>
              <w:bottom w:val="dotted" w:sz="4" w:space="0" w:color="auto"/>
              <w:right w:val="single" w:sz="8" w:space="0" w:color="auto"/>
            </w:tcBorders>
            <w:vAlign w:val="center"/>
            <w:hideMark/>
          </w:tcPr>
          <w:p w14:paraId="64342EA5"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Mạ, đai cánh cổng bằng thép hộp đen 8x4cm (hoặc tương đương), song thép hộp đen 4x2cm (hoặc tương đương), khoảng cách giữa các song ≤ 3cm</w:t>
            </w:r>
          </w:p>
        </w:tc>
        <w:tc>
          <w:tcPr>
            <w:tcW w:w="975" w:type="dxa"/>
            <w:tcBorders>
              <w:top w:val="dotted" w:sz="4" w:space="0" w:color="auto"/>
              <w:left w:val="nil"/>
              <w:bottom w:val="dotted" w:sz="4" w:space="0" w:color="auto"/>
              <w:right w:val="single" w:sz="8" w:space="0" w:color="auto"/>
            </w:tcBorders>
            <w:vAlign w:val="center"/>
            <w:hideMark/>
          </w:tcPr>
          <w:p w14:paraId="40EE4E34" w14:textId="77777777" w:rsidR="001F7D23" w:rsidRPr="00E83DC2" w:rsidRDefault="00124613" w:rsidP="00542F99">
            <w:pPr>
              <w:spacing w:before="20" w:after="20"/>
              <w:jc w:val="center"/>
              <w:rPr>
                <w:color w:val="000000" w:themeColor="text1"/>
                <w:sz w:val="25"/>
                <w:szCs w:val="25"/>
                <w:vertAlign w:val="superscript"/>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113AE7B3"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930.000</w:t>
            </w:r>
          </w:p>
        </w:tc>
      </w:tr>
      <w:tr w:rsidR="001F7D23" w:rsidRPr="005C0A71" w14:paraId="371F5354" w14:textId="77777777">
        <w:trPr>
          <w:trHeight w:val="299"/>
        </w:trPr>
        <w:tc>
          <w:tcPr>
            <w:tcW w:w="871" w:type="dxa"/>
            <w:tcBorders>
              <w:top w:val="dotted" w:sz="4" w:space="0" w:color="auto"/>
              <w:left w:val="single" w:sz="8" w:space="0" w:color="auto"/>
              <w:bottom w:val="dotted" w:sz="4" w:space="0" w:color="auto"/>
              <w:right w:val="single" w:sz="8" w:space="0" w:color="auto"/>
            </w:tcBorders>
            <w:vAlign w:val="center"/>
          </w:tcPr>
          <w:p w14:paraId="36E76878"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69FA5BF"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Các trường hợp điều chỉnh cho mục 7.3.3; 7.3.4</w:t>
            </w:r>
          </w:p>
          <w:p w14:paraId="15A68EA5"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khoảng hở Tăng thêm từ 1 đến 10 cm: Giảm 4% đơn giá trên cho 1cm Tăng.</w:t>
            </w:r>
          </w:p>
          <w:p w14:paraId="31BB05E4"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khoảng hở Tăng trên 10: Giảm 39% đơn giá trên.</w:t>
            </w:r>
          </w:p>
          <w:p w14:paraId="6EDDCD46"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khoảng hở Tăng trên 15: Giảm 45% đơn giá trên.</w:t>
            </w:r>
          </w:p>
          <w:p w14:paraId="4E18E147"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lastRenderedPageBreak/>
              <w:t>Nếu tiết diện thép hộp của song và mạ tăng, giảm 1 cấp thì tăng hoặc giảm đơn giá gốc 10%</w:t>
            </w:r>
          </w:p>
          <w:p w14:paraId="2B873B88"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sơn tĩnh điện: Tăng 100.000 đ/m</w:t>
            </w:r>
            <w:r w:rsidRPr="00E83DC2">
              <w:rPr>
                <w:color w:val="000000" w:themeColor="text1"/>
                <w:sz w:val="25"/>
                <w:szCs w:val="25"/>
                <w:vertAlign w:val="superscript"/>
              </w:rPr>
              <w:t>2</w:t>
            </w:r>
          </w:p>
          <w:p w14:paraId="7E03A8F8"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sơn: Giảm 100.000 đ/m</w:t>
            </w:r>
            <w:r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vAlign w:val="center"/>
          </w:tcPr>
          <w:p w14:paraId="6D7626C1"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center"/>
          </w:tcPr>
          <w:p w14:paraId="68B9B345" w14:textId="77777777" w:rsidR="001F7D23" w:rsidRPr="00E83DC2" w:rsidRDefault="001F7D23" w:rsidP="00542F99">
            <w:pPr>
              <w:spacing w:before="20" w:after="20"/>
              <w:jc w:val="right"/>
              <w:rPr>
                <w:b/>
                <w:color w:val="000000" w:themeColor="text1"/>
                <w:sz w:val="25"/>
                <w:szCs w:val="25"/>
              </w:rPr>
            </w:pPr>
          </w:p>
        </w:tc>
      </w:tr>
      <w:tr w:rsidR="001F7D23" w:rsidRPr="005C0A71" w14:paraId="3C34BE9E" w14:textId="77777777">
        <w:trPr>
          <w:trHeight w:val="299"/>
        </w:trPr>
        <w:tc>
          <w:tcPr>
            <w:tcW w:w="871" w:type="dxa"/>
            <w:tcBorders>
              <w:top w:val="dotted" w:sz="4" w:space="0" w:color="auto"/>
              <w:left w:val="single" w:sz="8" w:space="0" w:color="auto"/>
              <w:bottom w:val="dotted" w:sz="4" w:space="0" w:color="auto"/>
              <w:right w:val="single" w:sz="8" w:space="0" w:color="auto"/>
            </w:tcBorders>
            <w:vAlign w:val="center"/>
            <w:hideMark/>
          </w:tcPr>
          <w:p w14:paraId="47CCA19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7.3.5</w:t>
            </w:r>
          </w:p>
        </w:tc>
        <w:tc>
          <w:tcPr>
            <w:tcW w:w="6611" w:type="dxa"/>
            <w:tcBorders>
              <w:top w:val="dotted" w:sz="4" w:space="0" w:color="auto"/>
              <w:left w:val="nil"/>
              <w:bottom w:val="dotted" w:sz="4" w:space="0" w:color="auto"/>
              <w:right w:val="single" w:sz="8" w:space="0" w:color="auto"/>
            </w:tcBorders>
            <w:vAlign w:val="center"/>
            <w:hideMark/>
          </w:tcPr>
          <w:p w14:paraId="10611E04"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Mạ, đai cánh cổng bằng thép bản mạ kẽm sơn tĩnh điện 10x5cm (hoặc tương đương), song thép bằng thép bản mạ kẽm sơn tĩnh điện 5x2,5cm (hoặc tương đương), khoảng cách giữa các song ≤ 3cm</w:t>
            </w:r>
          </w:p>
        </w:tc>
        <w:tc>
          <w:tcPr>
            <w:tcW w:w="975" w:type="dxa"/>
            <w:tcBorders>
              <w:top w:val="dotted" w:sz="4" w:space="0" w:color="auto"/>
              <w:left w:val="nil"/>
              <w:bottom w:val="dotted" w:sz="4" w:space="0" w:color="auto"/>
              <w:right w:val="single" w:sz="8" w:space="0" w:color="auto"/>
            </w:tcBorders>
            <w:vAlign w:val="center"/>
            <w:hideMark/>
          </w:tcPr>
          <w:p w14:paraId="78C93D57" w14:textId="77777777" w:rsidR="001F7D23" w:rsidRPr="00E83DC2" w:rsidRDefault="00124613" w:rsidP="00542F99">
            <w:pPr>
              <w:spacing w:before="20" w:after="20"/>
              <w:jc w:val="center"/>
              <w:rPr>
                <w:color w:val="000000" w:themeColor="text1"/>
                <w:sz w:val="25"/>
                <w:szCs w:val="25"/>
                <w:vertAlign w:val="superscript"/>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5B433428"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1.740.000</w:t>
            </w:r>
          </w:p>
        </w:tc>
      </w:tr>
      <w:tr w:rsidR="001F7D23" w:rsidRPr="005C0A71" w14:paraId="7811F425" w14:textId="77777777">
        <w:trPr>
          <w:trHeight w:val="299"/>
        </w:trPr>
        <w:tc>
          <w:tcPr>
            <w:tcW w:w="871" w:type="dxa"/>
            <w:tcBorders>
              <w:top w:val="dotted" w:sz="4" w:space="0" w:color="auto"/>
              <w:left w:val="single" w:sz="8" w:space="0" w:color="auto"/>
              <w:bottom w:val="dotted" w:sz="4" w:space="0" w:color="auto"/>
              <w:right w:val="single" w:sz="8" w:space="0" w:color="auto"/>
            </w:tcBorders>
            <w:vAlign w:val="center"/>
            <w:hideMark/>
          </w:tcPr>
          <w:p w14:paraId="4E81964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7.3.6</w:t>
            </w:r>
          </w:p>
        </w:tc>
        <w:tc>
          <w:tcPr>
            <w:tcW w:w="6611" w:type="dxa"/>
            <w:tcBorders>
              <w:top w:val="dotted" w:sz="4" w:space="0" w:color="auto"/>
              <w:left w:val="nil"/>
              <w:bottom w:val="dotted" w:sz="4" w:space="0" w:color="auto"/>
              <w:right w:val="single" w:sz="8" w:space="0" w:color="auto"/>
            </w:tcBorders>
            <w:vAlign w:val="center"/>
            <w:hideMark/>
          </w:tcPr>
          <w:p w14:paraId="5C6FFF2F"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Mạ, đai cánh cổng bằng thép bản mạ kẽm sơn tĩnh điện 8x4cm (hoặc tương đương), song thép bằng thép bản mạ kẽm sơn tĩnh điện 4x2cm (hoặc tương đương), khoảng cách giữa các song ≤ 3cm</w:t>
            </w:r>
          </w:p>
        </w:tc>
        <w:tc>
          <w:tcPr>
            <w:tcW w:w="975" w:type="dxa"/>
            <w:tcBorders>
              <w:top w:val="dotted" w:sz="4" w:space="0" w:color="auto"/>
              <w:left w:val="nil"/>
              <w:bottom w:val="dotted" w:sz="4" w:space="0" w:color="auto"/>
              <w:right w:val="single" w:sz="8" w:space="0" w:color="auto"/>
            </w:tcBorders>
            <w:vAlign w:val="center"/>
            <w:hideMark/>
          </w:tcPr>
          <w:p w14:paraId="4F9D878A" w14:textId="77777777" w:rsidR="001F7D23" w:rsidRPr="00E83DC2" w:rsidRDefault="00124613" w:rsidP="00542F99">
            <w:pPr>
              <w:spacing w:before="20" w:after="20"/>
              <w:jc w:val="center"/>
              <w:rPr>
                <w:color w:val="000000" w:themeColor="text1"/>
                <w:sz w:val="25"/>
                <w:szCs w:val="25"/>
                <w:vertAlign w:val="superscript"/>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69658E53"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1.520.000</w:t>
            </w:r>
          </w:p>
        </w:tc>
      </w:tr>
      <w:tr w:rsidR="001F7D23" w:rsidRPr="005C0A71" w14:paraId="79CB792F" w14:textId="77777777">
        <w:trPr>
          <w:trHeight w:val="299"/>
        </w:trPr>
        <w:tc>
          <w:tcPr>
            <w:tcW w:w="871" w:type="dxa"/>
            <w:tcBorders>
              <w:top w:val="dotted" w:sz="4" w:space="0" w:color="auto"/>
              <w:left w:val="single" w:sz="8" w:space="0" w:color="auto"/>
              <w:bottom w:val="dotted" w:sz="4" w:space="0" w:color="auto"/>
              <w:right w:val="single" w:sz="8" w:space="0" w:color="auto"/>
            </w:tcBorders>
            <w:vAlign w:val="center"/>
          </w:tcPr>
          <w:p w14:paraId="63D0222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7.3.7</w:t>
            </w:r>
          </w:p>
        </w:tc>
        <w:tc>
          <w:tcPr>
            <w:tcW w:w="6611" w:type="dxa"/>
            <w:tcBorders>
              <w:top w:val="dotted" w:sz="4" w:space="0" w:color="auto"/>
              <w:left w:val="nil"/>
              <w:bottom w:val="dotted" w:sz="4" w:space="0" w:color="auto"/>
              <w:right w:val="single" w:sz="8" w:space="0" w:color="auto"/>
            </w:tcBorders>
            <w:vAlign w:val="center"/>
          </w:tcPr>
          <w:p w14:paraId="42BB35F8"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Mạ, đai cánh cổng bằng thép bản mạ kẽm sơn tĩnh điện 6x3cm (hoặc tương đương), song thép bằng thép bản mạ kẽm sơn tĩnh điện 1x2,5cm (hoặc tương đương), khoảng cách giữa các song ≤ 3cm</w:t>
            </w:r>
          </w:p>
        </w:tc>
        <w:tc>
          <w:tcPr>
            <w:tcW w:w="975" w:type="dxa"/>
            <w:tcBorders>
              <w:top w:val="dotted" w:sz="4" w:space="0" w:color="auto"/>
              <w:left w:val="nil"/>
              <w:bottom w:val="dotted" w:sz="4" w:space="0" w:color="auto"/>
              <w:right w:val="single" w:sz="8" w:space="0" w:color="auto"/>
            </w:tcBorders>
            <w:vAlign w:val="center"/>
          </w:tcPr>
          <w:p w14:paraId="231231FA" w14:textId="77777777" w:rsidR="001F7D23" w:rsidRPr="00E83DC2" w:rsidRDefault="00124613" w:rsidP="00542F99">
            <w:pPr>
              <w:spacing w:before="20" w:after="20"/>
              <w:jc w:val="center"/>
              <w:rPr>
                <w:color w:val="000000" w:themeColor="text1"/>
                <w:sz w:val="25"/>
                <w:szCs w:val="25"/>
                <w:vertAlign w:val="superscript"/>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tcPr>
          <w:p w14:paraId="0C141738"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1.320.000</w:t>
            </w:r>
          </w:p>
        </w:tc>
      </w:tr>
      <w:tr w:rsidR="001F7D23" w:rsidRPr="005C0A71" w14:paraId="59787C7E" w14:textId="77777777">
        <w:trPr>
          <w:trHeight w:val="299"/>
        </w:trPr>
        <w:tc>
          <w:tcPr>
            <w:tcW w:w="871" w:type="dxa"/>
            <w:tcBorders>
              <w:top w:val="dotted" w:sz="4" w:space="0" w:color="auto"/>
              <w:left w:val="single" w:sz="8" w:space="0" w:color="auto"/>
              <w:bottom w:val="dotted" w:sz="4" w:space="0" w:color="auto"/>
              <w:right w:val="single" w:sz="8" w:space="0" w:color="auto"/>
            </w:tcBorders>
            <w:vAlign w:val="center"/>
          </w:tcPr>
          <w:p w14:paraId="0DF508F9"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C65E68B"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Các trường hợp điều chỉnh cho mục 7.3.5; 7.3.6; 7.3.7</w:t>
            </w:r>
          </w:p>
          <w:p w14:paraId="3C4A0ACF"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khoảng hở Tăng thêm từ 1 đến 10 cm: Giảm 4% đơn giá trên cho 1cm Tăng.</w:t>
            </w:r>
          </w:p>
          <w:p w14:paraId="7F8D7665"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khoảng hở Tăng trên 10: Giảm 39% đơn giá trên.</w:t>
            </w:r>
          </w:p>
          <w:p w14:paraId="710400AB"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khoảng hở Tăng trên 15: Giảm 45% đơn giá trên.</w:t>
            </w:r>
          </w:p>
          <w:p w14:paraId="419A8340"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sơn: Giảm 200.000 đ/m</w:t>
            </w:r>
            <w:r w:rsidRPr="00E83DC2">
              <w:rPr>
                <w:color w:val="000000" w:themeColor="text1"/>
                <w:sz w:val="25"/>
                <w:szCs w:val="25"/>
                <w:vertAlign w:val="superscript"/>
              </w:rPr>
              <w:t>2</w:t>
            </w:r>
          </w:p>
          <w:p w14:paraId="5FAA1413"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cánh cổng không làm song thép hộp mà làm bằng thép tấm cắt CNC: Tăng 100.000 đ/m</w:t>
            </w:r>
            <w:r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vAlign w:val="center"/>
          </w:tcPr>
          <w:p w14:paraId="1AD11756"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center"/>
          </w:tcPr>
          <w:p w14:paraId="62791070" w14:textId="77777777" w:rsidR="001F7D23" w:rsidRPr="00E83DC2" w:rsidRDefault="001F7D23" w:rsidP="00542F99">
            <w:pPr>
              <w:spacing w:before="20" w:after="20"/>
              <w:jc w:val="right"/>
              <w:rPr>
                <w:b/>
                <w:color w:val="000000" w:themeColor="text1"/>
                <w:sz w:val="25"/>
                <w:szCs w:val="25"/>
              </w:rPr>
            </w:pPr>
          </w:p>
        </w:tc>
      </w:tr>
      <w:tr w:rsidR="001F7D23" w:rsidRPr="005C0A71" w14:paraId="3E68B653" w14:textId="77777777">
        <w:trPr>
          <w:trHeight w:val="345"/>
        </w:trPr>
        <w:tc>
          <w:tcPr>
            <w:tcW w:w="871" w:type="dxa"/>
            <w:tcBorders>
              <w:top w:val="dotted" w:sz="4" w:space="0" w:color="auto"/>
              <w:left w:val="single" w:sz="8" w:space="0" w:color="auto"/>
              <w:bottom w:val="dotted" w:sz="4" w:space="0" w:color="auto"/>
              <w:right w:val="single" w:sz="8" w:space="0" w:color="auto"/>
            </w:tcBorders>
            <w:hideMark/>
          </w:tcPr>
          <w:p w14:paraId="7E4CC58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7.3.8</w:t>
            </w:r>
          </w:p>
        </w:tc>
        <w:tc>
          <w:tcPr>
            <w:tcW w:w="6611" w:type="dxa"/>
            <w:tcBorders>
              <w:top w:val="dotted" w:sz="4" w:space="0" w:color="auto"/>
              <w:left w:val="nil"/>
              <w:bottom w:val="dotted" w:sz="4" w:space="0" w:color="auto"/>
              <w:right w:val="single" w:sz="8" w:space="0" w:color="auto"/>
            </w:tcBorders>
            <w:vAlign w:val="center"/>
            <w:hideMark/>
          </w:tcPr>
          <w:p w14:paraId="62422754"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Cánh cổng khung thép ống, thép hộp, đan lưới B40 </w:t>
            </w:r>
          </w:p>
        </w:tc>
        <w:tc>
          <w:tcPr>
            <w:tcW w:w="975" w:type="dxa"/>
            <w:tcBorders>
              <w:top w:val="dotted" w:sz="4" w:space="0" w:color="auto"/>
              <w:left w:val="nil"/>
              <w:bottom w:val="dotted" w:sz="4" w:space="0" w:color="auto"/>
              <w:right w:val="single" w:sz="8" w:space="0" w:color="auto"/>
            </w:tcBorders>
            <w:hideMark/>
          </w:tcPr>
          <w:p w14:paraId="1EEB9B5B" w14:textId="77777777" w:rsidR="001F7D23" w:rsidRPr="00E83DC2" w:rsidRDefault="00124613" w:rsidP="00542F99">
            <w:pPr>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4FB3C3BB"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362.000</w:t>
            </w:r>
          </w:p>
        </w:tc>
      </w:tr>
      <w:tr w:rsidR="001F7D23" w:rsidRPr="005C0A71" w14:paraId="58B500DF" w14:textId="77777777">
        <w:trPr>
          <w:trHeight w:val="345"/>
        </w:trPr>
        <w:tc>
          <w:tcPr>
            <w:tcW w:w="871" w:type="dxa"/>
            <w:tcBorders>
              <w:top w:val="dotted" w:sz="4" w:space="0" w:color="auto"/>
              <w:left w:val="single" w:sz="8" w:space="0" w:color="auto"/>
              <w:bottom w:val="dotted" w:sz="4" w:space="0" w:color="auto"/>
              <w:right w:val="single" w:sz="8" w:space="0" w:color="auto"/>
            </w:tcBorders>
            <w:hideMark/>
          </w:tcPr>
          <w:p w14:paraId="52275C6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7.3.9</w:t>
            </w:r>
          </w:p>
        </w:tc>
        <w:tc>
          <w:tcPr>
            <w:tcW w:w="6611" w:type="dxa"/>
            <w:tcBorders>
              <w:top w:val="dotted" w:sz="4" w:space="0" w:color="auto"/>
              <w:left w:val="nil"/>
              <w:bottom w:val="dotted" w:sz="4" w:space="0" w:color="auto"/>
              <w:right w:val="single" w:sz="8" w:space="0" w:color="auto"/>
            </w:tcBorders>
            <w:vAlign w:val="center"/>
            <w:hideMark/>
          </w:tcPr>
          <w:p w14:paraId="4B0FC0FE"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Cánh cổng bằng thép đặc khung thép ống, thép hộp</w:t>
            </w:r>
          </w:p>
        </w:tc>
        <w:tc>
          <w:tcPr>
            <w:tcW w:w="975" w:type="dxa"/>
            <w:tcBorders>
              <w:top w:val="dotted" w:sz="4" w:space="0" w:color="auto"/>
              <w:left w:val="nil"/>
              <w:bottom w:val="dotted" w:sz="4" w:space="0" w:color="auto"/>
              <w:right w:val="single" w:sz="8" w:space="0" w:color="auto"/>
            </w:tcBorders>
            <w:hideMark/>
          </w:tcPr>
          <w:p w14:paraId="366B9C40" w14:textId="77777777" w:rsidR="001F7D23" w:rsidRPr="00E83DC2" w:rsidRDefault="00124613" w:rsidP="00542F99">
            <w:pPr>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59562422"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670.000</w:t>
            </w:r>
          </w:p>
        </w:tc>
      </w:tr>
      <w:tr w:rsidR="001F7D23" w:rsidRPr="005C0A71" w14:paraId="7F701E02" w14:textId="77777777">
        <w:trPr>
          <w:trHeight w:val="345"/>
        </w:trPr>
        <w:tc>
          <w:tcPr>
            <w:tcW w:w="871" w:type="dxa"/>
            <w:tcBorders>
              <w:top w:val="dotted" w:sz="4" w:space="0" w:color="auto"/>
              <w:left w:val="single" w:sz="8" w:space="0" w:color="auto"/>
              <w:bottom w:val="dotted" w:sz="4" w:space="0" w:color="auto"/>
              <w:right w:val="single" w:sz="8" w:space="0" w:color="auto"/>
            </w:tcBorders>
            <w:hideMark/>
          </w:tcPr>
          <w:p w14:paraId="32EF40A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7.3.10</w:t>
            </w:r>
          </w:p>
        </w:tc>
        <w:tc>
          <w:tcPr>
            <w:tcW w:w="6611" w:type="dxa"/>
            <w:tcBorders>
              <w:top w:val="dotted" w:sz="4" w:space="0" w:color="auto"/>
              <w:left w:val="nil"/>
              <w:bottom w:val="dotted" w:sz="4" w:space="0" w:color="auto"/>
              <w:right w:val="single" w:sz="8" w:space="0" w:color="auto"/>
            </w:tcBorders>
            <w:vAlign w:val="center"/>
            <w:hideMark/>
          </w:tcPr>
          <w:p w14:paraId="1F90381D"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Cánh cổng bằng gỗ nhóm 2-3</w:t>
            </w:r>
          </w:p>
        </w:tc>
        <w:tc>
          <w:tcPr>
            <w:tcW w:w="975" w:type="dxa"/>
            <w:tcBorders>
              <w:top w:val="dotted" w:sz="4" w:space="0" w:color="auto"/>
              <w:left w:val="nil"/>
              <w:bottom w:val="dotted" w:sz="4" w:space="0" w:color="auto"/>
              <w:right w:val="single" w:sz="8" w:space="0" w:color="auto"/>
            </w:tcBorders>
            <w:hideMark/>
          </w:tcPr>
          <w:p w14:paraId="7AC56428" w14:textId="77777777" w:rsidR="001F7D23" w:rsidRPr="00E83DC2" w:rsidRDefault="00124613" w:rsidP="00542F99">
            <w:pPr>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01A05882"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778.000</w:t>
            </w:r>
          </w:p>
        </w:tc>
      </w:tr>
      <w:tr w:rsidR="001F7D23" w:rsidRPr="005C0A71" w14:paraId="6485E7B9" w14:textId="77777777">
        <w:trPr>
          <w:trHeight w:val="345"/>
        </w:trPr>
        <w:tc>
          <w:tcPr>
            <w:tcW w:w="871" w:type="dxa"/>
            <w:tcBorders>
              <w:top w:val="dotted" w:sz="4" w:space="0" w:color="auto"/>
              <w:left w:val="single" w:sz="8" w:space="0" w:color="auto"/>
              <w:bottom w:val="dotted" w:sz="4" w:space="0" w:color="auto"/>
              <w:right w:val="single" w:sz="8" w:space="0" w:color="auto"/>
            </w:tcBorders>
            <w:hideMark/>
          </w:tcPr>
          <w:p w14:paraId="0B3C281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7.3.11</w:t>
            </w:r>
          </w:p>
        </w:tc>
        <w:tc>
          <w:tcPr>
            <w:tcW w:w="6611" w:type="dxa"/>
            <w:tcBorders>
              <w:top w:val="dotted" w:sz="4" w:space="0" w:color="auto"/>
              <w:left w:val="nil"/>
              <w:bottom w:val="dotted" w:sz="4" w:space="0" w:color="auto"/>
              <w:right w:val="single" w:sz="8" w:space="0" w:color="auto"/>
            </w:tcBorders>
            <w:vAlign w:val="center"/>
            <w:hideMark/>
          </w:tcPr>
          <w:p w14:paraId="1DD9E46D"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Cánh cổng bằng gỗ nhóm 4-5</w:t>
            </w:r>
          </w:p>
        </w:tc>
        <w:tc>
          <w:tcPr>
            <w:tcW w:w="975" w:type="dxa"/>
            <w:tcBorders>
              <w:top w:val="dotted" w:sz="4" w:space="0" w:color="auto"/>
              <w:left w:val="nil"/>
              <w:bottom w:val="dotted" w:sz="4" w:space="0" w:color="auto"/>
              <w:right w:val="single" w:sz="8" w:space="0" w:color="auto"/>
            </w:tcBorders>
            <w:hideMark/>
          </w:tcPr>
          <w:p w14:paraId="4B1CF1AE" w14:textId="77777777" w:rsidR="001F7D23" w:rsidRPr="00E83DC2" w:rsidRDefault="00124613" w:rsidP="00542F99">
            <w:pPr>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30707003"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464.000</w:t>
            </w:r>
          </w:p>
        </w:tc>
      </w:tr>
      <w:tr w:rsidR="001F7D23" w:rsidRPr="005C0A71" w14:paraId="23E9176F" w14:textId="77777777">
        <w:trPr>
          <w:trHeight w:val="345"/>
        </w:trPr>
        <w:tc>
          <w:tcPr>
            <w:tcW w:w="871" w:type="dxa"/>
            <w:tcBorders>
              <w:top w:val="dotted" w:sz="4" w:space="0" w:color="auto"/>
              <w:left w:val="single" w:sz="8" w:space="0" w:color="auto"/>
              <w:bottom w:val="dotted" w:sz="4" w:space="0" w:color="auto"/>
              <w:right w:val="single" w:sz="8" w:space="0" w:color="auto"/>
            </w:tcBorders>
            <w:hideMark/>
          </w:tcPr>
          <w:p w14:paraId="00178CB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7.3.12</w:t>
            </w:r>
          </w:p>
        </w:tc>
        <w:tc>
          <w:tcPr>
            <w:tcW w:w="6611" w:type="dxa"/>
            <w:tcBorders>
              <w:top w:val="dotted" w:sz="4" w:space="0" w:color="auto"/>
              <w:left w:val="nil"/>
              <w:bottom w:val="dotted" w:sz="4" w:space="0" w:color="auto"/>
              <w:right w:val="single" w:sz="8" w:space="0" w:color="auto"/>
            </w:tcBorders>
            <w:vAlign w:val="center"/>
            <w:hideMark/>
          </w:tcPr>
          <w:p w14:paraId="227ECAAF"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Cánh cổng bằng gỗ nhóm 5-6</w:t>
            </w:r>
          </w:p>
        </w:tc>
        <w:tc>
          <w:tcPr>
            <w:tcW w:w="975" w:type="dxa"/>
            <w:tcBorders>
              <w:top w:val="dotted" w:sz="4" w:space="0" w:color="auto"/>
              <w:left w:val="nil"/>
              <w:bottom w:val="dotted" w:sz="4" w:space="0" w:color="auto"/>
              <w:right w:val="single" w:sz="8" w:space="0" w:color="auto"/>
            </w:tcBorders>
            <w:hideMark/>
          </w:tcPr>
          <w:p w14:paraId="753272DD" w14:textId="77777777" w:rsidR="001F7D23" w:rsidRPr="00E83DC2" w:rsidRDefault="00124613" w:rsidP="00542F99">
            <w:pPr>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2B6D8737"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237.000</w:t>
            </w:r>
          </w:p>
        </w:tc>
      </w:tr>
      <w:tr w:rsidR="001F7D23" w:rsidRPr="005C0A71" w14:paraId="51C7AFA4" w14:textId="77777777">
        <w:trPr>
          <w:trHeight w:val="345"/>
        </w:trPr>
        <w:tc>
          <w:tcPr>
            <w:tcW w:w="871" w:type="dxa"/>
            <w:tcBorders>
              <w:top w:val="dotted" w:sz="4" w:space="0" w:color="auto"/>
              <w:left w:val="single" w:sz="8" w:space="0" w:color="auto"/>
              <w:bottom w:val="dotted" w:sz="4" w:space="0" w:color="auto"/>
              <w:right w:val="single" w:sz="8" w:space="0" w:color="auto"/>
            </w:tcBorders>
            <w:hideMark/>
          </w:tcPr>
          <w:p w14:paraId="4034B79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7.3.13</w:t>
            </w:r>
          </w:p>
        </w:tc>
        <w:tc>
          <w:tcPr>
            <w:tcW w:w="6611" w:type="dxa"/>
            <w:tcBorders>
              <w:top w:val="dotted" w:sz="4" w:space="0" w:color="auto"/>
              <w:left w:val="nil"/>
              <w:bottom w:val="dotted" w:sz="4" w:space="0" w:color="auto"/>
              <w:right w:val="single" w:sz="8" w:space="0" w:color="auto"/>
            </w:tcBorders>
            <w:vAlign w:val="center"/>
            <w:hideMark/>
          </w:tcPr>
          <w:p w14:paraId="41750E60"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Cửa sắt xếp có bọc tôn tráng kẽm</w:t>
            </w:r>
          </w:p>
        </w:tc>
        <w:tc>
          <w:tcPr>
            <w:tcW w:w="975" w:type="dxa"/>
            <w:tcBorders>
              <w:top w:val="dotted" w:sz="4" w:space="0" w:color="auto"/>
              <w:left w:val="nil"/>
              <w:bottom w:val="dotted" w:sz="4" w:space="0" w:color="auto"/>
              <w:right w:val="single" w:sz="8" w:space="0" w:color="auto"/>
            </w:tcBorders>
            <w:vAlign w:val="center"/>
            <w:hideMark/>
          </w:tcPr>
          <w:p w14:paraId="42B55AE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426C5A0E"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744.000</w:t>
            </w:r>
          </w:p>
        </w:tc>
      </w:tr>
      <w:tr w:rsidR="001F7D23" w:rsidRPr="005C0A71" w14:paraId="67831009" w14:textId="77777777">
        <w:trPr>
          <w:trHeight w:val="345"/>
        </w:trPr>
        <w:tc>
          <w:tcPr>
            <w:tcW w:w="871" w:type="dxa"/>
            <w:tcBorders>
              <w:top w:val="dotted" w:sz="4" w:space="0" w:color="auto"/>
              <w:left w:val="single" w:sz="8" w:space="0" w:color="auto"/>
              <w:bottom w:val="dotted" w:sz="4" w:space="0" w:color="auto"/>
              <w:right w:val="single" w:sz="8" w:space="0" w:color="auto"/>
            </w:tcBorders>
            <w:hideMark/>
          </w:tcPr>
          <w:p w14:paraId="74A9F74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7.3.14</w:t>
            </w:r>
          </w:p>
        </w:tc>
        <w:tc>
          <w:tcPr>
            <w:tcW w:w="6611" w:type="dxa"/>
            <w:tcBorders>
              <w:top w:val="dotted" w:sz="4" w:space="0" w:color="auto"/>
              <w:left w:val="nil"/>
              <w:bottom w:val="dotted" w:sz="4" w:space="0" w:color="auto"/>
              <w:right w:val="single" w:sz="8" w:space="0" w:color="auto"/>
            </w:tcBorders>
            <w:vAlign w:val="center"/>
            <w:hideMark/>
          </w:tcPr>
          <w:p w14:paraId="37802A52"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Cửa sắt xếp không có bọc tôn tráng kẽm</w:t>
            </w:r>
          </w:p>
        </w:tc>
        <w:tc>
          <w:tcPr>
            <w:tcW w:w="975" w:type="dxa"/>
            <w:tcBorders>
              <w:top w:val="dotted" w:sz="4" w:space="0" w:color="auto"/>
              <w:left w:val="nil"/>
              <w:bottom w:val="dotted" w:sz="4" w:space="0" w:color="auto"/>
              <w:right w:val="single" w:sz="8" w:space="0" w:color="auto"/>
            </w:tcBorders>
            <w:vAlign w:val="center"/>
            <w:hideMark/>
          </w:tcPr>
          <w:p w14:paraId="4AE46939" w14:textId="77777777" w:rsidR="001F7D23" w:rsidRPr="00E83DC2" w:rsidRDefault="00124613" w:rsidP="00542F99">
            <w:pPr>
              <w:spacing w:before="20" w:after="20"/>
              <w:jc w:val="center"/>
              <w:rPr>
                <w:color w:val="000000" w:themeColor="text1"/>
                <w:sz w:val="25"/>
                <w:szCs w:val="25"/>
                <w:vertAlign w:val="superscript"/>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37A59CF4"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583.000</w:t>
            </w:r>
          </w:p>
        </w:tc>
      </w:tr>
      <w:tr w:rsidR="001F7D23" w:rsidRPr="005C0A71" w14:paraId="26799F00" w14:textId="77777777">
        <w:trPr>
          <w:trHeight w:val="376"/>
        </w:trPr>
        <w:tc>
          <w:tcPr>
            <w:tcW w:w="871" w:type="dxa"/>
            <w:tcBorders>
              <w:top w:val="dotted" w:sz="4" w:space="0" w:color="auto"/>
              <w:left w:val="single" w:sz="8" w:space="0" w:color="auto"/>
              <w:bottom w:val="dotted" w:sz="4" w:space="0" w:color="auto"/>
              <w:right w:val="single" w:sz="8" w:space="0" w:color="auto"/>
            </w:tcBorders>
            <w:hideMark/>
          </w:tcPr>
          <w:p w14:paraId="2A0B097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7.3.15</w:t>
            </w:r>
          </w:p>
        </w:tc>
        <w:tc>
          <w:tcPr>
            <w:tcW w:w="6611" w:type="dxa"/>
            <w:tcBorders>
              <w:top w:val="dotted" w:sz="4" w:space="0" w:color="auto"/>
              <w:left w:val="nil"/>
              <w:bottom w:val="dotted" w:sz="4" w:space="0" w:color="auto"/>
              <w:right w:val="single" w:sz="8" w:space="0" w:color="auto"/>
            </w:tcBorders>
            <w:vAlign w:val="center"/>
            <w:hideMark/>
          </w:tcPr>
          <w:p w14:paraId="04776FDB"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Cửa lùa ván ghép và cửa tôn khung thép</w:t>
            </w:r>
          </w:p>
        </w:tc>
        <w:tc>
          <w:tcPr>
            <w:tcW w:w="975" w:type="dxa"/>
            <w:tcBorders>
              <w:top w:val="dotted" w:sz="4" w:space="0" w:color="auto"/>
              <w:left w:val="nil"/>
              <w:bottom w:val="dotted" w:sz="4" w:space="0" w:color="auto"/>
              <w:right w:val="single" w:sz="8" w:space="0" w:color="auto"/>
            </w:tcBorders>
            <w:vAlign w:val="center"/>
            <w:hideMark/>
          </w:tcPr>
          <w:p w14:paraId="750AD290" w14:textId="77777777" w:rsidR="001F7D23" w:rsidRPr="00E83DC2" w:rsidRDefault="00124613" w:rsidP="00542F99">
            <w:pPr>
              <w:spacing w:before="20" w:after="20"/>
              <w:jc w:val="center"/>
              <w:rPr>
                <w:color w:val="000000" w:themeColor="text1"/>
                <w:sz w:val="25"/>
                <w:szCs w:val="25"/>
                <w:vertAlign w:val="superscript"/>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3B3CCC62"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231.000</w:t>
            </w:r>
          </w:p>
        </w:tc>
      </w:tr>
      <w:tr w:rsidR="001F7D23" w:rsidRPr="005C0A71" w14:paraId="22F26068" w14:textId="77777777">
        <w:trPr>
          <w:trHeight w:val="335"/>
        </w:trPr>
        <w:tc>
          <w:tcPr>
            <w:tcW w:w="871" w:type="dxa"/>
            <w:tcBorders>
              <w:top w:val="dotted" w:sz="4" w:space="0" w:color="auto"/>
              <w:left w:val="single" w:sz="8" w:space="0" w:color="auto"/>
              <w:bottom w:val="dotted" w:sz="4" w:space="0" w:color="auto"/>
              <w:right w:val="single" w:sz="8" w:space="0" w:color="auto"/>
            </w:tcBorders>
          </w:tcPr>
          <w:p w14:paraId="22D57CD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7.3.16</w:t>
            </w:r>
          </w:p>
        </w:tc>
        <w:tc>
          <w:tcPr>
            <w:tcW w:w="6611" w:type="dxa"/>
            <w:tcBorders>
              <w:top w:val="dotted" w:sz="4" w:space="0" w:color="auto"/>
              <w:left w:val="nil"/>
              <w:bottom w:val="dotted" w:sz="4" w:space="0" w:color="auto"/>
              <w:right w:val="single" w:sz="8" w:space="0" w:color="auto"/>
            </w:tcBorders>
            <w:vAlign w:val="center"/>
          </w:tcPr>
          <w:p w14:paraId="73234CFF"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Cánh cửa bằng khung tre nẹp đinh</w:t>
            </w:r>
          </w:p>
        </w:tc>
        <w:tc>
          <w:tcPr>
            <w:tcW w:w="975" w:type="dxa"/>
            <w:tcBorders>
              <w:top w:val="dotted" w:sz="4" w:space="0" w:color="auto"/>
              <w:left w:val="nil"/>
              <w:bottom w:val="dotted" w:sz="4" w:space="0" w:color="auto"/>
              <w:right w:val="single" w:sz="8" w:space="0" w:color="auto"/>
            </w:tcBorders>
            <w:vAlign w:val="center"/>
          </w:tcPr>
          <w:p w14:paraId="2C4DCD5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tcPr>
          <w:p w14:paraId="3FCC7D5E"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55.000</w:t>
            </w:r>
          </w:p>
        </w:tc>
      </w:tr>
      <w:tr w:rsidR="001F7D23" w:rsidRPr="005C0A71" w14:paraId="699402F6" w14:textId="77777777">
        <w:trPr>
          <w:trHeight w:val="335"/>
        </w:trPr>
        <w:tc>
          <w:tcPr>
            <w:tcW w:w="871" w:type="dxa"/>
            <w:tcBorders>
              <w:top w:val="dotted" w:sz="4" w:space="0" w:color="auto"/>
              <w:left w:val="single" w:sz="8" w:space="0" w:color="auto"/>
              <w:bottom w:val="dotted" w:sz="4" w:space="0" w:color="auto"/>
              <w:right w:val="single" w:sz="8" w:space="0" w:color="auto"/>
            </w:tcBorders>
          </w:tcPr>
          <w:p w14:paraId="476946C7"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2CCD27B2" w14:textId="2D53ADD4" w:rsidR="001F7D23" w:rsidRPr="00E83DC2" w:rsidRDefault="00124613" w:rsidP="00542F99">
            <w:pPr>
              <w:spacing w:before="20" w:after="20"/>
              <w:jc w:val="both"/>
              <w:rPr>
                <w:i/>
                <w:color w:val="000000" w:themeColor="text1"/>
                <w:sz w:val="25"/>
                <w:szCs w:val="25"/>
              </w:rPr>
            </w:pPr>
            <w:r w:rsidRPr="00E83DC2">
              <w:rPr>
                <w:b/>
                <w:i/>
                <w:color w:val="000000" w:themeColor="text1"/>
                <w:sz w:val="25"/>
                <w:szCs w:val="25"/>
              </w:rPr>
              <w:t xml:space="preserve">Trường hợp cánh cổng làm bằng các vật liệu cao cấp không có đơn giá nêu tại Mục 7.3 thì </w:t>
            </w:r>
            <w:r w:rsidR="00D0454D" w:rsidRPr="00E83DC2">
              <w:rPr>
                <w:b/>
                <w:i/>
                <w:color w:val="000000" w:themeColor="text1"/>
                <w:sz w:val="25"/>
                <w:szCs w:val="25"/>
              </w:rPr>
              <w:t>Đơn vị, tổ chức thực hiện nhiệm vụ bồi thường, hỗ trợ, tái định cư</w:t>
            </w:r>
            <w:r w:rsidR="003202C2" w:rsidRPr="00E83DC2">
              <w:rPr>
                <w:b/>
                <w:i/>
                <w:color w:val="000000" w:themeColor="text1"/>
                <w:sz w:val="25"/>
                <w:szCs w:val="25"/>
              </w:rPr>
              <w:t xml:space="preserve"> </w:t>
            </w:r>
            <w:r w:rsidRPr="00E83DC2">
              <w:rPr>
                <w:b/>
                <w:i/>
                <w:color w:val="000000" w:themeColor="text1"/>
                <w:sz w:val="25"/>
                <w:szCs w:val="25"/>
              </w:rPr>
              <w:t>được phép áp dụng đơn giá theo thực tế thị trường thông qua báo giá của các nhà sản xuất, hợp đồng mua bán hoặc tham khảo hóa đơn hợp lệ</w:t>
            </w:r>
          </w:p>
        </w:tc>
        <w:tc>
          <w:tcPr>
            <w:tcW w:w="975" w:type="dxa"/>
            <w:tcBorders>
              <w:top w:val="dotted" w:sz="4" w:space="0" w:color="auto"/>
              <w:left w:val="nil"/>
              <w:bottom w:val="dotted" w:sz="4" w:space="0" w:color="auto"/>
              <w:right w:val="single" w:sz="8" w:space="0" w:color="auto"/>
            </w:tcBorders>
            <w:vAlign w:val="center"/>
          </w:tcPr>
          <w:p w14:paraId="5578A49D"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center"/>
          </w:tcPr>
          <w:p w14:paraId="105009C8" w14:textId="77777777" w:rsidR="001F7D23" w:rsidRPr="00E83DC2" w:rsidRDefault="001F7D23" w:rsidP="00542F99">
            <w:pPr>
              <w:jc w:val="right"/>
              <w:rPr>
                <w:b/>
                <w:bCs/>
                <w:color w:val="000000" w:themeColor="text1"/>
                <w:sz w:val="25"/>
                <w:szCs w:val="25"/>
              </w:rPr>
            </w:pPr>
          </w:p>
        </w:tc>
      </w:tr>
      <w:tr w:rsidR="001F7D23" w:rsidRPr="005C0A71" w14:paraId="04DBC71C" w14:textId="77777777">
        <w:trPr>
          <w:trHeight w:val="258"/>
        </w:trPr>
        <w:tc>
          <w:tcPr>
            <w:tcW w:w="871" w:type="dxa"/>
            <w:vMerge w:val="restart"/>
            <w:tcBorders>
              <w:top w:val="dotted" w:sz="4" w:space="0" w:color="auto"/>
              <w:left w:val="single" w:sz="8" w:space="0" w:color="auto"/>
              <w:bottom w:val="dotted" w:sz="4" w:space="0" w:color="auto"/>
              <w:right w:val="single" w:sz="8" w:space="0" w:color="auto"/>
            </w:tcBorders>
            <w:vAlign w:val="center"/>
          </w:tcPr>
          <w:p w14:paraId="6E42983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7.3.17</w:t>
            </w:r>
          </w:p>
        </w:tc>
        <w:tc>
          <w:tcPr>
            <w:tcW w:w="6611" w:type="dxa"/>
            <w:tcBorders>
              <w:top w:val="dotted" w:sz="4" w:space="0" w:color="auto"/>
              <w:left w:val="nil"/>
              <w:bottom w:val="dotted" w:sz="4" w:space="0" w:color="auto"/>
              <w:right w:val="single" w:sz="8" w:space="0" w:color="auto"/>
            </w:tcBorders>
            <w:vAlign w:val="center"/>
          </w:tcPr>
          <w:p w14:paraId="0BD76C8D"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Biển quảng cáo các loại</w:t>
            </w:r>
          </w:p>
        </w:tc>
        <w:tc>
          <w:tcPr>
            <w:tcW w:w="975" w:type="dxa"/>
            <w:tcBorders>
              <w:top w:val="dotted" w:sz="4" w:space="0" w:color="auto"/>
              <w:left w:val="nil"/>
              <w:bottom w:val="dotted" w:sz="4" w:space="0" w:color="auto"/>
              <w:right w:val="single" w:sz="8" w:space="0" w:color="auto"/>
            </w:tcBorders>
          </w:tcPr>
          <w:p w14:paraId="626C1199"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center"/>
          </w:tcPr>
          <w:p w14:paraId="66EBF325" w14:textId="77777777" w:rsidR="001F7D23" w:rsidRPr="00E83DC2" w:rsidRDefault="001F7D23" w:rsidP="00542F99">
            <w:pPr>
              <w:spacing w:before="20" w:after="20"/>
              <w:jc w:val="right"/>
              <w:rPr>
                <w:color w:val="000000" w:themeColor="text1"/>
                <w:sz w:val="25"/>
                <w:szCs w:val="25"/>
              </w:rPr>
            </w:pPr>
          </w:p>
        </w:tc>
      </w:tr>
      <w:tr w:rsidR="001F7D23" w:rsidRPr="005C0A71" w14:paraId="3D7A2DEE" w14:textId="77777777">
        <w:trPr>
          <w:trHeight w:val="258"/>
        </w:trPr>
        <w:tc>
          <w:tcPr>
            <w:tcW w:w="871" w:type="dxa"/>
            <w:vMerge/>
            <w:tcBorders>
              <w:top w:val="dotted" w:sz="4" w:space="0" w:color="auto"/>
              <w:left w:val="single" w:sz="8" w:space="0" w:color="auto"/>
              <w:bottom w:val="dotted" w:sz="4" w:space="0" w:color="auto"/>
              <w:right w:val="single" w:sz="8" w:space="0" w:color="auto"/>
            </w:tcBorders>
            <w:vAlign w:val="center"/>
          </w:tcPr>
          <w:p w14:paraId="7E722987"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7CB00E42" w14:textId="7A7A8C80"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Biển bạt khung sắt ốp trên tường, sảnh nhà</w:t>
            </w:r>
          </w:p>
        </w:tc>
        <w:tc>
          <w:tcPr>
            <w:tcW w:w="975" w:type="dxa"/>
            <w:tcBorders>
              <w:top w:val="dotted" w:sz="4" w:space="0" w:color="auto"/>
              <w:left w:val="nil"/>
              <w:bottom w:val="dotted" w:sz="4" w:space="0" w:color="auto"/>
              <w:right w:val="single" w:sz="8" w:space="0" w:color="auto"/>
            </w:tcBorders>
          </w:tcPr>
          <w:p w14:paraId="092001A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tcPr>
          <w:p w14:paraId="2BECFB87"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250.000</w:t>
            </w:r>
          </w:p>
        </w:tc>
      </w:tr>
      <w:tr w:rsidR="001F7D23" w:rsidRPr="005C0A71" w14:paraId="39F831A5" w14:textId="77777777">
        <w:trPr>
          <w:trHeight w:val="258"/>
        </w:trPr>
        <w:tc>
          <w:tcPr>
            <w:tcW w:w="871" w:type="dxa"/>
            <w:vMerge/>
            <w:tcBorders>
              <w:top w:val="dotted" w:sz="4" w:space="0" w:color="auto"/>
              <w:left w:val="single" w:sz="8" w:space="0" w:color="auto"/>
              <w:bottom w:val="dotted" w:sz="4" w:space="0" w:color="auto"/>
              <w:right w:val="single" w:sz="8" w:space="0" w:color="auto"/>
            </w:tcBorders>
            <w:vAlign w:val="center"/>
          </w:tcPr>
          <w:p w14:paraId="1340CCAB"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37F8815B" w14:textId="45E4F65F"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Biển quảng cáo khung sắt, ốp tôn</w:t>
            </w:r>
          </w:p>
        </w:tc>
        <w:tc>
          <w:tcPr>
            <w:tcW w:w="975" w:type="dxa"/>
            <w:tcBorders>
              <w:top w:val="dotted" w:sz="4" w:space="0" w:color="auto"/>
              <w:left w:val="nil"/>
              <w:bottom w:val="dotted" w:sz="4" w:space="0" w:color="auto"/>
              <w:right w:val="single" w:sz="8" w:space="0" w:color="auto"/>
            </w:tcBorders>
          </w:tcPr>
          <w:p w14:paraId="5387539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tcPr>
          <w:p w14:paraId="099F2918"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370.000</w:t>
            </w:r>
          </w:p>
        </w:tc>
      </w:tr>
      <w:tr w:rsidR="001F7D23" w:rsidRPr="005C0A71" w14:paraId="225B95F3" w14:textId="77777777">
        <w:trPr>
          <w:trHeight w:val="258"/>
        </w:trPr>
        <w:tc>
          <w:tcPr>
            <w:tcW w:w="871" w:type="dxa"/>
            <w:vMerge/>
            <w:tcBorders>
              <w:top w:val="dotted" w:sz="4" w:space="0" w:color="auto"/>
              <w:left w:val="single" w:sz="8" w:space="0" w:color="auto"/>
              <w:bottom w:val="dotted" w:sz="4" w:space="0" w:color="auto"/>
              <w:right w:val="single" w:sz="8" w:space="0" w:color="auto"/>
            </w:tcBorders>
            <w:vAlign w:val="center"/>
          </w:tcPr>
          <w:p w14:paraId="01955C10"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59F99279" w14:textId="7BCC72A0"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Biển hộp khung thép, ốp Mica, có đèn Led</w:t>
            </w:r>
          </w:p>
        </w:tc>
        <w:tc>
          <w:tcPr>
            <w:tcW w:w="975" w:type="dxa"/>
            <w:tcBorders>
              <w:top w:val="dotted" w:sz="4" w:space="0" w:color="auto"/>
              <w:left w:val="nil"/>
              <w:bottom w:val="dotted" w:sz="4" w:space="0" w:color="auto"/>
              <w:right w:val="single" w:sz="8" w:space="0" w:color="auto"/>
            </w:tcBorders>
          </w:tcPr>
          <w:p w14:paraId="567522C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tcPr>
          <w:p w14:paraId="66C4AE32"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650.000</w:t>
            </w:r>
          </w:p>
        </w:tc>
      </w:tr>
      <w:tr w:rsidR="001F7D23" w:rsidRPr="005C0A71" w14:paraId="286CDC17" w14:textId="77777777">
        <w:trPr>
          <w:trHeight w:val="258"/>
        </w:trPr>
        <w:tc>
          <w:tcPr>
            <w:tcW w:w="871" w:type="dxa"/>
            <w:vMerge w:val="restart"/>
            <w:tcBorders>
              <w:top w:val="dotted" w:sz="4" w:space="0" w:color="auto"/>
              <w:left w:val="single" w:sz="8" w:space="0" w:color="auto"/>
              <w:bottom w:val="dotted" w:sz="4" w:space="0" w:color="auto"/>
              <w:right w:val="single" w:sz="8" w:space="0" w:color="auto"/>
            </w:tcBorders>
            <w:vAlign w:val="center"/>
          </w:tcPr>
          <w:p w14:paraId="2E94405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7.3.18</w:t>
            </w:r>
          </w:p>
        </w:tc>
        <w:tc>
          <w:tcPr>
            <w:tcW w:w="6611" w:type="dxa"/>
            <w:tcBorders>
              <w:top w:val="dotted" w:sz="4" w:space="0" w:color="auto"/>
              <w:left w:val="nil"/>
              <w:bottom w:val="dotted" w:sz="4" w:space="0" w:color="auto"/>
              <w:right w:val="single" w:sz="8" w:space="0" w:color="auto"/>
            </w:tcBorders>
            <w:vAlign w:val="center"/>
          </w:tcPr>
          <w:p w14:paraId="0874A113"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Máng thoát nước mái ngoài nhà các loại</w:t>
            </w:r>
          </w:p>
        </w:tc>
        <w:tc>
          <w:tcPr>
            <w:tcW w:w="975" w:type="dxa"/>
            <w:tcBorders>
              <w:top w:val="dotted" w:sz="4" w:space="0" w:color="auto"/>
              <w:left w:val="nil"/>
              <w:bottom w:val="dotted" w:sz="4" w:space="0" w:color="auto"/>
              <w:right w:val="single" w:sz="8" w:space="0" w:color="auto"/>
            </w:tcBorders>
            <w:vAlign w:val="center"/>
          </w:tcPr>
          <w:p w14:paraId="7D53FF1C"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center"/>
          </w:tcPr>
          <w:p w14:paraId="1A6ED1A1" w14:textId="77777777" w:rsidR="001F7D23" w:rsidRPr="00E83DC2" w:rsidRDefault="001F7D23" w:rsidP="00542F99">
            <w:pPr>
              <w:spacing w:before="20" w:after="20"/>
              <w:jc w:val="right"/>
              <w:rPr>
                <w:b/>
                <w:color w:val="000000" w:themeColor="text1"/>
                <w:sz w:val="25"/>
                <w:szCs w:val="25"/>
              </w:rPr>
            </w:pPr>
          </w:p>
        </w:tc>
      </w:tr>
      <w:tr w:rsidR="001F7D23" w:rsidRPr="005C0A71" w14:paraId="558303B2" w14:textId="77777777">
        <w:trPr>
          <w:trHeight w:val="258"/>
        </w:trPr>
        <w:tc>
          <w:tcPr>
            <w:tcW w:w="871" w:type="dxa"/>
            <w:vMerge/>
            <w:tcBorders>
              <w:top w:val="dotted" w:sz="4" w:space="0" w:color="auto"/>
              <w:left w:val="single" w:sz="8" w:space="0" w:color="auto"/>
              <w:bottom w:val="dotted" w:sz="4" w:space="0" w:color="auto"/>
              <w:right w:val="single" w:sz="8" w:space="0" w:color="auto"/>
            </w:tcBorders>
            <w:vAlign w:val="center"/>
          </w:tcPr>
          <w:p w14:paraId="73442695"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1889263B" w14:textId="6D565557"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Máng tôn</w:t>
            </w:r>
          </w:p>
        </w:tc>
        <w:tc>
          <w:tcPr>
            <w:tcW w:w="975" w:type="dxa"/>
            <w:tcBorders>
              <w:top w:val="dotted" w:sz="4" w:space="0" w:color="auto"/>
              <w:left w:val="nil"/>
              <w:bottom w:val="dotted" w:sz="4" w:space="0" w:color="auto"/>
              <w:right w:val="single" w:sz="8" w:space="0" w:color="auto"/>
            </w:tcBorders>
          </w:tcPr>
          <w:p w14:paraId="608C61E6" w14:textId="77777777" w:rsidR="001F7D23" w:rsidRPr="00E83DC2" w:rsidRDefault="00124613" w:rsidP="00542F99">
            <w:pPr>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tcPr>
          <w:p w14:paraId="0494A4CD"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200.000</w:t>
            </w:r>
          </w:p>
        </w:tc>
      </w:tr>
      <w:tr w:rsidR="001F7D23" w:rsidRPr="005C0A71" w14:paraId="09C22E09" w14:textId="77777777">
        <w:trPr>
          <w:trHeight w:val="258"/>
        </w:trPr>
        <w:tc>
          <w:tcPr>
            <w:tcW w:w="871" w:type="dxa"/>
            <w:vMerge/>
            <w:tcBorders>
              <w:top w:val="dotted" w:sz="4" w:space="0" w:color="auto"/>
              <w:left w:val="single" w:sz="8" w:space="0" w:color="auto"/>
              <w:bottom w:val="dotted" w:sz="4" w:space="0" w:color="auto"/>
              <w:right w:val="single" w:sz="8" w:space="0" w:color="auto"/>
            </w:tcBorders>
            <w:vAlign w:val="center"/>
          </w:tcPr>
          <w:p w14:paraId="1E31987C"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6FB39833" w14:textId="2414D621"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Máng inox</w:t>
            </w:r>
          </w:p>
        </w:tc>
        <w:tc>
          <w:tcPr>
            <w:tcW w:w="975" w:type="dxa"/>
            <w:tcBorders>
              <w:top w:val="dotted" w:sz="4" w:space="0" w:color="auto"/>
              <w:left w:val="nil"/>
              <w:bottom w:val="dotted" w:sz="4" w:space="0" w:color="auto"/>
              <w:right w:val="single" w:sz="8" w:space="0" w:color="auto"/>
            </w:tcBorders>
          </w:tcPr>
          <w:p w14:paraId="57E2BD7C" w14:textId="77777777" w:rsidR="001F7D23" w:rsidRPr="00E83DC2" w:rsidRDefault="00124613" w:rsidP="00542F99">
            <w:pPr>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tcPr>
          <w:p w14:paraId="308C19AF"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320.000</w:t>
            </w:r>
          </w:p>
        </w:tc>
      </w:tr>
      <w:tr w:rsidR="001F7D23" w:rsidRPr="005C0A71" w14:paraId="13CAD146"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tcPr>
          <w:p w14:paraId="796CD27A"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single" w:sz="8" w:space="0" w:color="auto"/>
              <w:right w:val="single" w:sz="8" w:space="0" w:color="auto"/>
            </w:tcBorders>
            <w:vAlign w:val="center"/>
          </w:tcPr>
          <w:p w14:paraId="5ED38FE6" w14:textId="4E677CA4"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Máng ống nhựa PVC</w:t>
            </w:r>
          </w:p>
        </w:tc>
        <w:tc>
          <w:tcPr>
            <w:tcW w:w="975" w:type="dxa"/>
            <w:tcBorders>
              <w:top w:val="dotted" w:sz="4" w:space="0" w:color="auto"/>
              <w:left w:val="nil"/>
              <w:bottom w:val="single" w:sz="8" w:space="0" w:color="auto"/>
              <w:right w:val="single" w:sz="8" w:space="0" w:color="auto"/>
            </w:tcBorders>
          </w:tcPr>
          <w:p w14:paraId="754454E0" w14:textId="77777777" w:rsidR="001F7D23" w:rsidRPr="00E83DC2" w:rsidRDefault="00124613" w:rsidP="00542F99">
            <w:pPr>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single" w:sz="8" w:space="0" w:color="auto"/>
              <w:right w:val="single" w:sz="8" w:space="0" w:color="auto"/>
            </w:tcBorders>
            <w:vAlign w:val="center"/>
          </w:tcPr>
          <w:p w14:paraId="59790BE9"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90.000</w:t>
            </w:r>
          </w:p>
        </w:tc>
      </w:tr>
      <w:tr w:rsidR="001F7D23" w:rsidRPr="005C0A71" w14:paraId="7B6A15A9" w14:textId="77777777">
        <w:trPr>
          <w:trHeight w:val="258"/>
        </w:trPr>
        <w:tc>
          <w:tcPr>
            <w:tcW w:w="871" w:type="dxa"/>
            <w:tcBorders>
              <w:top w:val="single" w:sz="4" w:space="0" w:color="auto"/>
              <w:left w:val="single" w:sz="8" w:space="0" w:color="auto"/>
              <w:bottom w:val="single" w:sz="8" w:space="0" w:color="auto"/>
              <w:right w:val="single" w:sz="8" w:space="0" w:color="auto"/>
            </w:tcBorders>
            <w:vAlign w:val="center"/>
            <w:hideMark/>
          </w:tcPr>
          <w:p w14:paraId="66CB25EC"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8</w:t>
            </w:r>
          </w:p>
        </w:tc>
        <w:tc>
          <w:tcPr>
            <w:tcW w:w="6611" w:type="dxa"/>
            <w:tcBorders>
              <w:top w:val="single" w:sz="4" w:space="0" w:color="auto"/>
              <w:left w:val="nil"/>
              <w:bottom w:val="single" w:sz="8" w:space="0" w:color="auto"/>
              <w:right w:val="single" w:sz="8" w:space="0" w:color="auto"/>
            </w:tcBorders>
            <w:vAlign w:val="center"/>
            <w:hideMark/>
          </w:tcPr>
          <w:p w14:paraId="1A7AB11E"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Cầu thang, gác xép</w:t>
            </w:r>
          </w:p>
        </w:tc>
        <w:tc>
          <w:tcPr>
            <w:tcW w:w="975" w:type="dxa"/>
            <w:tcBorders>
              <w:top w:val="single" w:sz="4" w:space="0" w:color="auto"/>
              <w:left w:val="nil"/>
              <w:bottom w:val="single" w:sz="8" w:space="0" w:color="auto"/>
              <w:right w:val="single" w:sz="8" w:space="0" w:color="auto"/>
            </w:tcBorders>
            <w:vAlign w:val="center"/>
          </w:tcPr>
          <w:p w14:paraId="6FE99254" w14:textId="77777777" w:rsidR="001F7D23" w:rsidRPr="00E83DC2" w:rsidRDefault="001F7D23" w:rsidP="00542F99">
            <w:pPr>
              <w:spacing w:before="20" w:after="20"/>
              <w:jc w:val="center"/>
              <w:rPr>
                <w:color w:val="000000" w:themeColor="text1"/>
                <w:sz w:val="25"/>
                <w:szCs w:val="25"/>
              </w:rPr>
            </w:pPr>
          </w:p>
        </w:tc>
        <w:tc>
          <w:tcPr>
            <w:tcW w:w="1437" w:type="dxa"/>
            <w:tcBorders>
              <w:top w:val="single" w:sz="4" w:space="0" w:color="auto"/>
              <w:left w:val="single" w:sz="8" w:space="0" w:color="auto"/>
              <w:bottom w:val="single" w:sz="8" w:space="0" w:color="auto"/>
              <w:right w:val="single" w:sz="4" w:space="0" w:color="auto"/>
            </w:tcBorders>
            <w:vAlign w:val="center"/>
          </w:tcPr>
          <w:p w14:paraId="6E9F96D3" w14:textId="77777777" w:rsidR="001F7D23" w:rsidRPr="00E83DC2" w:rsidRDefault="001F7D23" w:rsidP="00542F99">
            <w:pPr>
              <w:spacing w:before="20" w:after="20"/>
              <w:jc w:val="right"/>
              <w:rPr>
                <w:b/>
                <w:color w:val="000000" w:themeColor="text1"/>
                <w:sz w:val="25"/>
                <w:szCs w:val="25"/>
              </w:rPr>
            </w:pPr>
          </w:p>
        </w:tc>
      </w:tr>
      <w:tr w:rsidR="001F7D23" w:rsidRPr="005C0A71" w14:paraId="2737904E" w14:textId="77777777">
        <w:trPr>
          <w:trHeight w:val="258"/>
        </w:trPr>
        <w:tc>
          <w:tcPr>
            <w:tcW w:w="871" w:type="dxa"/>
            <w:tcBorders>
              <w:top w:val="single" w:sz="8" w:space="0" w:color="auto"/>
              <w:left w:val="single" w:sz="8" w:space="0" w:color="auto"/>
              <w:bottom w:val="dotted" w:sz="4" w:space="0" w:color="auto"/>
              <w:right w:val="single" w:sz="8" w:space="0" w:color="auto"/>
            </w:tcBorders>
            <w:vAlign w:val="center"/>
          </w:tcPr>
          <w:p w14:paraId="2FCDDBB9"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hideMark/>
          </w:tcPr>
          <w:p w14:paraId="07730E45" w14:textId="73257272"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Cầu thang BTCT thô</w:t>
            </w:r>
          </w:p>
        </w:tc>
        <w:tc>
          <w:tcPr>
            <w:tcW w:w="975" w:type="dxa"/>
            <w:tcBorders>
              <w:top w:val="single" w:sz="8" w:space="0" w:color="auto"/>
              <w:left w:val="nil"/>
              <w:bottom w:val="dotted" w:sz="4" w:space="0" w:color="auto"/>
              <w:right w:val="single" w:sz="8" w:space="0" w:color="auto"/>
            </w:tcBorders>
            <w:vAlign w:val="center"/>
            <w:hideMark/>
          </w:tcPr>
          <w:p w14:paraId="63F71A2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single" w:sz="8" w:space="0" w:color="auto"/>
              <w:left w:val="single" w:sz="8" w:space="0" w:color="auto"/>
              <w:bottom w:val="dotted" w:sz="4" w:space="0" w:color="auto"/>
              <w:right w:val="single" w:sz="4" w:space="0" w:color="auto"/>
            </w:tcBorders>
            <w:vAlign w:val="center"/>
            <w:hideMark/>
          </w:tcPr>
          <w:p w14:paraId="19B3F12A" w14:textId="77777777" w:rsidR="001F7D23" w:rsidRPr="00E83DC2" w:rsidRDefault="00124613" w:rsidP="00542F99">
            <w:pPr>
              <w:spacing w:before="20" w:after="20"/>
              <w:jc w:val="right"/>
              <w:rPr>
                <w:b/>
                <w:color w:val="000000" w:themeColor="text1"/>
                <w:sz w:val="25"/>
                <w:szCs w:val="25"/>
              </w:rPr>
            </w:pPr>
            <w:r w:rsidRPr="00E83DC2">
              <w:rPr>
                <w:b/>
                <w:bCs/>
                <w:color w:val="000000" w:themeColor="text1"/>
                <w:sz w:val="25"/>
                <w:szCs w:val="25"/>
              </w:rPr>
              <w:t>1.200.000</w:t>
            </w:r>
          </w:p>
        </w:tc>
      </w:tr>
      <w:tr w:rsidR="001F7D23" w:rsidRPr="005C0A71" w14:paraId="6C8C5358" w14:textId="77777777">
        <w:trPr>
          <w:trHeight w:val="258"/>
        </w:trPr>
        <w:tc>
          <w:tcPr>
            <w:tcW w:w="871" w:type="dxa"/>
            <w:vMerge w:val="restart"/>
            <w:tcBorders>
              <w:top w:val="dotted" w:sz="4" w:space="0" w:color="auto"/>
              <w:left w:val="single" w:sz="8" w:space="0" w:color="auto"/>
              <w:bottom w:val="single" w:sz="8" w:space="0" w:color="auto"/>
              <w:right w:val="single" w:sz="8" w:space="0" w:color="auto"/>
            </w:tcBorders>
            <w:vAlign w:val="center"/>
          </w:tcPr>
          <w:p w14:paraId="19A7D515"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dotted" w:sz="4" w:space="0" w:color="auto"/>
              <w:right w:val="single" w:sz="8" w:space="0" w:color="auto"/>
            </w:tcBorders>
            <w:hideMark/>
          </w:tcPr>
          <w:p w14:paraId="56A64AD0" w14:textId="7EA47B91" w:rsidR="001F7D23" w:rsidRPr="00E83DC2" w:rsidRDefault="00126BDB" w:rsidP="00542F99">
            <w:pPr>
              <w:spacing w:before="20" w:after="20"/>
              <w:jc w:val="both"/>
              <w:rPr>
                <w:color w:val="000000" w:themeColor="text1"/>
                <w:spacing w:val="-10"/>
                <w:sz w:val="25"/>
                <w:szCs w:val="25"/>
              </w:rPr>
            </w:pPr>
            <w:r w:rsidRPr="00E83DC2">
              <w:rPr>
                <w:color w:val="000000" w:themeColor="text1"/>
                <w:sz w:val="25"/>
                <w:szCs w:val="25"/>
              </w:rPr>
              <w:t xml:space="preserve">- </w:t>
            </w:r>
            <w:r w:rsidR="00124613" w:rsidRPr="00E83DC2">
              <w:rPr>
                <w:color w:val="000000" w:themeColor="text1"/>
                <w:spacing w:val="-10"/>
                <w:sz w:val="25"/>
                <w:szCs w:val="25"/>
              </w:rPr>
              <w:t xml:space="preserve">Cầu thang bằng gỗ nhóm </w:t>
            </w:r>
            <w:r w:rsidR="00124613" w:rsidRPr="00E83DC2">
              <w:rPr>
                <w:color w:val="000000" w:themeColor="text1"/>
                <w:sz w:val="25"/>
                <w:szCs w:val="25"/>
              </w:rPr>
              <w:t>III-IV</w:t>
            </w:r>
          </w:p>
        </w:tc>
        <w:tc>
          <w:tcPr>
            <w:tcW w:w="975" w:type="dxa"/>
            <w:tcBorders>
              <w:top w:val="dotted" w:sz="4" w:space="0" w:color="auto"/>
              <w:left w:val="nil"/>
              <w:bottom w:val="dotted" w:sz="4" w:space="0" w:color="auto"/>
              <w:right w:val="single" w:sz="8" w:space="0" w:color="auto"/>
            </w:tcBorders>
            <w:vAlign w:val="center"/>
            <w:hideMark/>
          </w:tcPr>
          <w:p w14:paraId="4490F2A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07B958B2"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1.288.000</w:t>
            </w:r>
          </w:p>
        </w:tc>
      </w:tr>
      <w:tr w:rsidR="001F7D23" w:rsidRPr="005C0A71" w14:paraId="6583E4B9"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tcPr>
          <w:p w14:paraId="5E663706"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1259DC4A" w14:textId="07256922" w:rsidR="001F7D23" w:rsidRPr="00E83DC2" w:rsidRDefault="00126BDB" w:rsidP="00542F99">
            <w:pPr>
              <w:spacing w:before="20" w:after="20"/>
              <w:jc w:val="both"/>
              <w:rPr>
                <w:color w:val="000000" w:themeColor="text1"/>
                <w:spacing w:val="-10"/>
                <w:sz w:val="25"/>
                <w:szCs w:val="25"/>
              </w:rPr>
            </w:pPr>
            <w:r w:rsidRPr="00E83DC2">
              <w:rPr>
                <w:color w:val="000000" w:themeColor="text1"/>
                <w:sz w:val="25"/>
                <w:szCs w:val="25"/>
              </w:rPr>
              <w:t xml:space="preserve">- </w:t>
            </w:r>
            <w:r w:rsidR="00124613" w:rsidRPr="00E83DC2">
              <w:rPr>
                <w:color w:val="000000" w:themeColor="text1"/>
                <w:spacing w:val="-10"/>
                <w:sz w:val="25"/>
                <w:szCs w:val="25"/>
              </w:rPr>
              <w:t xml:space="preserve">Cầu thang bằng gỗ nhóm </w:t>
            </w:r>
            <w:r w:rsidR="00124613" w:rsidRPr="00E83DC2">
              <w:rPr>
                <w:color w:val="000000" w:themeColor="text1"/>
                <w:sz w:val="25"/>
                <w:szCs w:val="25"/>
              </w:rPr>
              <w:t>V-VI</w:t>
            </w:r>
          </w:p>
        </w:tc>
        <w:tc>
          <w:tcPr>
            <w:tcW w:w="975" w:type="dxa"/>
            <w:tcBorders>
              <w:top w:val="dotted" w:sz="4" w:space="0" w:color="auto"/>
              <w:left w:val="nil"/>
              <w:bottom w:val="dotted" w:sz="4" w:space="0" w:color="auto"/>
              <w:right w:val="single" w:sz="8" w:space="0" w:color="auto"/>
            </w:tcBorders>
            <w:vAlign w:val="center"/>
          </w:tcPr>
          <w:p w14:paraId="1C64C71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tcPr>
          <w:p w14:paraId="6135BC41"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1.030.000</w:t>
            </w:r>
          </w:p>
        </w:tc>
      </w:tr>
      <w:tr w:rsidR="001F7D23" w:rsidRPr="005C0A71" w14:paraId="0F2128CF"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0FEA889E"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hideMark/>
          </w:tcPr>
          <w:p w14:paraId="3387CF18" w14:textId="413EEFC7" w:rsidR="001F7D23" w:rsidRPr="00E83DC2" w:rsidRDefault="00126BDB" w:rsidP="00542F99">
            <w:pPr>
              <w:spacing w:before="20" w:after="20"/>
              <w:jc w:val="both"/>
              <w:rPr>
                <w:color w:val="000000" w:themeColor="text1"/>
                <w:spacing w:val="-10"/>
                <w:sz w:val="25"/>
                <w:szCs w:val="25"/>
              </w:rPr>
            </w:pPr>
            <w:r w:rsidRPr="00E83DC2">
              <w:rPr>
                <w:color w:val="000000" w:themeColor="text1"/>
                <w:sz w:val="25"/>
                <w:szCs w:val="25"/>
              </w:rPr>
              <w:t xml:space="preserve">- </w:t>
            </w:r>
            <w:r w:rsidR="00124613" w:rsidRPr="00E83DC2">
              <w:rPr>
                <w:color w:val="000000" w:themeColor="text1"/>
                <w:spacing w:val="-10"/>
                <w:sz w:val="25"/>
                <w:szCs w:val="25"/>
              </w:rPr>
              <w:t xml:space="preserve">Gác xép bằng gỗ nhóm </w:t>
            </w:r>
            <w:r w:rsidR="00124613" w:rsidRPr="00E83DC2">
              <w:rPr>
                <w:color w:val="000000" w:themeColor="text1"/>
                <w:sz w:val="25"/>
                <w:szCs w:val="25"/>
              </w:rPr>
              <w:t>III-IV</w:t>
            </w:r>
          </w:p>
        </w:tc>
        <w:tc>
          <w:tcPr>
            <w:tcW w:w="975" w:type="dxa"/>
            <w:tcBorders>
              <w:top w:val="dotted" w:sz="4" w:space="0" w:color="auto"/>
              <w:left w:val="nil"/>
              <w:bottom w:val="dotted" w:sz="4" w:space="0" w:color="auto"/>
              <w:right w:val="single" w:sz="8" w:space="0" w:color="auto"/>
            </w:tcBorders>
            <w:vAlign w:val="center"/>
            <w:hideMark/>
          </w:tcPr>
          <w:p w14:paraId="7C20A04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0AB2F9AD"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761.000</w:t>
            </w:r>
          </w:p>
        </w:tc>
      </w:tr>
      <w:tr w:rsidR="001F7D23" w:rsidRPr="005C0A71" w14:paraId="43EB9A85"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tcPr>
          <w:p w14:paraId="06274134"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2AFD1D9E" w14:textId="26818880" w:rsidR="001F7D23" w:rsidRPr="00E83DC2" w:rsidRDefault="00126BDB" w:rsidP="00542F99">
            <w:pPr>
              <w:spacing w:before="20" w:after="20"/>
              <w:jc w:val="both"/>
              <w:rPr>
                <w:color w:val="000000" w:themeColor="text1"/>
                <w:spacing w:val="-10"/>
                <w:sz w:val="25"/>
                <w:szCs w:val="25"/>
              </w:rPr>
            </w:pPr>
            <w:r w:rsidRPr="00E83DC2">
              <w:rPr>
                <w:color w:val="000000" w:themeColor="text1"/>
                <w:sz w:val="25"/>
                <w:szCs w:val="25"/>
              </w:rPr>
              <w:t xml:space="preserve">- </w:t>
            </w:r>
            <w:r w:rsidR="00124613" w:rsidRPr="00E83DC2">
              <w:rPr>
                <w:color w:val="000000" w:themeColor="text1"/>
                <w:spacing w:val="-10"/>
                <w:sz w:val="25"/>
                <w:szCs w:val="25"/>
              </w:rPr>
              <w:t xml:space="preserve">Gác xép bằng gỗ nhóm </w:t>
            </w:r>
            <w:r w:rsidR="00124613" w:rsidRPr="00E83DC2">
              <w:rPr>
                <w:color w:val="000000" w:themeColor="text1"/>
                <w:sz w:val="25"/>
                <w:szCs w:val="25"/>
              </w:rPr>
              <w:t>V-VI</w:t>
            </w:r>
          </w:p>
        </w:tc>
        <w:tc>
          <w:tcPr>
            <w:tcW w:w="975" w:type="dxa"/>
            <w:tcBorders>
              <w:top w:val="dotted" w:sz="4" w:space="0" w:color="auto"/>
              <w:left w:val="nil"/>
              <w:bottom w:val="dotted" w:sz="4" w:space="0" w:color="auto"/>
              <w:right w:val="single" w:sz="8" w:space="0" w:color="auto"/>
            </w:tcBorders>
            <w:vAlign w:val="center"/>
          </w:tcPr>
          <w:p w14:paraId="4B65F2F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tcPr>
          <w:p w14:paraId="2125D867"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630.000</w:t>
            </w:r>
          </w:p>
        </w:tc>
      </w:tr>
      <w:tr w:rsidR="001F7D23" w:rsidRPr="005C0A71" w14:paraId="46E41859"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4093B583"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hideMark/>
          </w:tcPr>
          <w:p w14:paraId="7DA72A38" w14:textId="525E5CDB" w:rsidR="001F7D23" w:rsidRPr="00E83DC2" w:rsidRDefault="00126BDB" w:rsidP="00542F99">
            <w:pPr>
              <w:spacing w:before="20" w:after="20"/>
              <w:jc w:val="both"/>
              <w:rPr>
                <w:color w:val="000000" w:themeColor="text1"/>
                <w:spacing w:val="-10"/>
                <w:sz w:val="25"/>
                <w:szCs w:val="25"/>
              </w:rPr>
            </w:pPr>
            <w:r w:rsidRPr="00E83DC2">
              <w:rPr>
                <w:color w:val="000000" w:themeColor="text1"/>
                <w:sz w:val="25"/>
                <w:szCs w:val="25"/>
              </w:rPr>
              <w:t xml:space="preserve">- </w:t>
            </w:r>
            <w:r w:rsidR="00124613" w:rsidRPr="00E83DC2">
              <w:rPr>
                <w:color w:val="000000" w:themeColor="text1"/>
                <w:spacing w:val="-10"/>
                <w:sz w:val="25"/>
                <w:szCs w:val="25"/>
              </w:rPr>
              <w:t>Cầu thang bằng sắt hộp, thép bản</w:t>
            </w:r>
          </w:p>
        </w:tc>
        <w:tc>
          <w:tcPr>
            <w:tcW w:w="975" w:type="dxa"/>
            <w:tcBorders>
              <w:top w:val="dotted" w:sz="4" w:space="0" w:color="auto"/>
              <w:left w:val="nil"/>
              <w:bottom w:val="dotted" w:sz="4" w:space="0" w:color="auto"/>
              <w:right w:val="single" w:sz="8" w:space="0" w:color="auto"/>
            </w:tcBorders>
            <w:vAlign w:val="center"/>
            <w:hideMark/>
          </w:tcPr>
          <w:p w14:paraId="110B991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04FBB1E4"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706.000</w:t>
            </w:r>
          </w:p>
        </w:tc>
      </w:tr>
      <w:tr w:rsidR="001F7D23" w:rsidRPr="005C0A71" w14:paraId="3E5934E3"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3786E1BA"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hideMark/>
          </w:tcPr>
          <w:p w14:paraId="4C8E7CC7" w14:textId="091D2CE8" w:rsidR="001F7D23" w:rsidRPr="00E83DC2" w:rsidRDefault="00126BDB" w:rsidP="00542F99">
            <w:pPr>
              <w:spacing w:before="20" w:after="20"/>
              <w:jc w:val="both"/>
              <w:rPr>
                <w:color w:val="000000" w:themeColor="text1"/>
                <w:spacing w:val="-10"/>
                <w:sz w:val="25"/>
                <w:szCs w:val="25"/>
              </w:rPr>
            </w:pPr>
            <w:r w:rsidRPr="00E83DC2">
              <w:rPr>
                <w:color w:val="000000" w:themeColor="text1"/>
                <w:sz w:val="25"/>
                <w:szCs w:val="25"/>
              </w:rPr>
              <w:t xml:space="preserve">- </w:t>
            </w:r>
            <w:r w:rsidR="00124613" w:rsidRPr="00E83DC2">
              <w:rPr>
                <w:color w:val="000000" w:themeColor="text1"/>
                <w:spacing w:val="-10"/>
                <w:sz w:val="25"/>
                <w:szCs w:val="25"/>
              </w:rPr>
              <w:t>Bậc cấp cầu thang lát đá granit</w:t>
            </w:r>
          </w:p>
        </w:tc>
        <w:tc>
          <w:tcPr>
            <w:tcW w:w="975" w:type="dxa"/>
            <w:tcBorders>
              <w:top w:val="dotted" w:sz="4" w:space="0" w:color="auto"/>
              <w:left w:val="nil"/>
              <w:bottom w:val="dotted" w:sz="4" w:space="0" w:color="auto"/>
              <w:right w:val="single" w:sz="8" w:space="0" w:color="auto"/>
            </w:tcBorders>
            <w:vAlign w:val="center"/>
            <w:hideMark/>
          </w:tcPr>
          <w:p w14:paraId="1155C0D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21D33306"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856.000</w:t>
            </w:r>
          </w:p>
        </w:tc>
      </w:tr>
      <w:tr w:rsidR="001F7D23" w:rsidRPr="005C0A71" w14:paraId="2E2B8B51"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7F4EBBC8"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hideMark/>
          </w:tcPr>
          <w:p w14:paraId="0A86E743" w14:textId="3F50709C" w:rsidR="001F7D23" w:rsidRPr="00E83DC2" w:rsidRDefault="00126BDB" w:rsidP="00542F99">
            <w:pPr>
              <w:spacing w:before="20" w:after="20"/>
              <w:jc w:val="both"/>
              <w:rPr>
                <w:color w:val="000000" w:themeColor="text1"/>
                <w:spacing w:val="-10"/>
                <w:sz w:val="25"/>
                <w:szCs w:val="25"/>
              </w:rPr>
            </w:pPr>
            <w:r w:rsidRPr="00E83DC2">
              <w:rPr>
                <w:color w:val="000000" w:themeColor="text1"/>
                <w:sz w:val="25"/>
                <w:szCs w:val="25"/>
              </w:rPr>
              <w:t xml:space="preserve">- </w:t>
            </w:r>
            <w:r w:rsidR="00124613" w:rsidRPr="00E83DC2">
              <w:rPr>
                <w:color w:val="000000" w:themeColor="text1"/>
                <w:spacing w:val="-10"/>
                <w:sz w:val="25"/>
                <w:szCs w:val="25"/>
              </w:rPr>
              <w:t>Bậc cấp cầu thang mài granito</w:t>
            </w:r>
          </w:p>
        </w:tc>
        <w:tc>
          <w:tcPr>
            <w:tcW w:w="975" w:type="dxa"/>
            <w:tcBorders>
              <w:top w:val="dotted" w:sz="4" w:space="0" w:color="auto"/>
              <w:left w:val="nil"/>
              <w:bottom w:val="dotted" w:sz="4" w:space="0" w:color="auto"/>
              <w:right w:val="single" w:sz="8" w:space="0" w:color="auto"/>
            </w:tcBorders>
            <w:hideMark/>
          </w:tcPr>
          <w:p w14:paraId="7462B5B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09E1955B"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278.000</w:t>
            </w:r>
          </w:p>
        </w:tc>
      </w:tr>
      <w:tr w:rsidR="001F7D23" w:rsidRPr="005C0A71" w14:paraId="38F53A23"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578C724C"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hideMark/>
          </w:tcPr>
          <w:p w14:paraId="4209BF93" w14:textId="0BFCF095"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Bậc cấp cầu thang lát gạch granit nhân tạo</w:t>
            </w:r>
          </w:p>
        </w:tc>
        <w:tc>
          <w:tcPr>
            <w:tcW w:w="975" w:type="dxa"/>
            <w:tcBorders>
              <w:top w:val="dotted" w:sz="4" w:space="0" w:color="auto"/>
              <w:left w:val="nil"/>
              <w:bottom w:val="dotted" w:sz="4" w:space="0" w:color="auto"/>
              <w:right w:val="single" w:sz="8" w:space="0" w:color="auto"/>
            </w:tcBorders>
            <w:hideMark/>
          </w:tcPr>
          <w:p w14:paraId="0B074EC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32671DF6"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486.000</w:t>
            </w:r>
          </w:p>
        </w:tc>
      </w:tr>
      <w:tr w:rsidR="001F7D23" w:rsidRPr="005C0A71" w14:paraId="643A26A6"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32C42D67"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hideMark/>
          </w:tcPr>
          <w:p w14:paraId="2B0E9658" w14:textId="01A64ACA"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Bậc cấp cầu thang lát lát đá cẩm thạch</w:t>
            </w:r>
          </w:p>
        </w:tc>
        <w:tc>
          <w:tcPr>
            <w:tcW w:w="975" w:type="dxa"/>
            <w:tcBorders>
              <w:top w:val="dotted" w:sz="4" w:space="0" w:color="auto"/>
              <w:left w:val="nil"/>
              <w:bottom w:val="dotted" w:sz="4" w:space="0" w:color="auto"/>
              <w:right w:val="single" w:sz="8" w:space="0" w:color="auto"/>
            </w:tcBorders>
            <w:hideMark/>
          </w:tcPr>
          <w:p w14:paraId="69AA843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4D9EE814"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486.000</w:t>
            </w:r>
          </w:p>
        </w:tc>
      </w:tr>
      <w:tr w:rsidR="001F7D23" w:rsidRPr="005C0A71" w14:paraId="2065C614"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25E990EA"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hideMark/>
          </w:tcPr>
          <w:p w14:paraId="0C6915FC" w14:textId="638FE5DF"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Bậc cấp cầu thang lát lát gạch Ceramic</w:t>
            </w:r>
          </w:p>
        </w:tc>
        <w:tc>
          <w:tcPr>
            <w:tcW w:w="975" w:type="dxa"/>
            <w:tcBorders>
              <w:top w:val="dotted" w:sz="4" w:space="0" w:color="auto"/>
              <w:left w:val="nil"/>
              <w:bottom w:val="dotted" w:sz="4" w:space="0" w:color="auto"/>
              <w:right w:val="single" w:sz="8" w:space="0" w:color="auto"/>
            </w:tcBorders>
            <w:hideMark/>
          </w:tcPr>
          <w:p w14:paraId="367D282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7A79740B"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231.000</w:t>
            </w:r>
          </w:p>
        </w:tc>
      </w:tr>
      <w:tr w:rsidR="001F7D23" w:rsidRPr="005C0A71" w14:paraId="4C540E25"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7B6CBF4F"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hideMark/>
          </w:tcPr>
          <w:p w14:paraId="15F435EF" w14:textId="22728896"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Bậc cấp cầu thang lát gỗ nhóm III-IV</w:t>
            </w:r>
          </w:p>
        </w:tc>
        <w:tc>
          <w:tcPr>
            <w:tcW w:w="975" w:type="dxa"/>
            <w:tcBorders>
              <w:top w:val="dotted" w:sz="4" w:space="0" w:color="auto"/>
              <w:left w:val="nil"/>
              <w:bottom w:val="dotted" w:sz="4" w:space="0" w:color="auto"/>
              <w:right w:val="single" w:sz="8" w:space="0" w:color="auto"/>
            </w:tcBorders>
            <w:hideMark/>
          </w:tcPr>
          <w:p w14:paraId="54C5CB9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432061C8"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961.000</w:t>
            </w:r>
          </w:p>
        </w:tc>
      </w:tr>
      <w:tr w:rsidR="001F7D23" w:rsidRPr="005C0A71" w14:paraId="72B0DD56"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tcPr>
          <w:p w14:paraId="4FAF8F23"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1D13088F" w14:textId="1EEEA901"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Bậc cấp cầu thang lát gỗ nhóm V-VI</w:t>
            </w:r>
          </w:p>
        </w:tc>
        <w:tc>
          <w:tcPr>
            <w:tcW w:w="975" w:type="dxa"/>
            <w:tcBorders>
              <w:top w:val="dotted" w:sz="4" w:space="0" w:color="auto"/>
              <w:left w:val="nil"/>
              <w:bottom w:val="dotted" w:sz="4" w:space="0" w:color="auto"/>
              <w:right w:val="single" w:sz="8" w:space="0" w:color="auto"/>
            </w:tcBorders>
          </w:tcPr>
          <w:p w14:paraId="7E3C1D6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tcPr>
          <w:p w14:paraId="6341E9BD"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768.000</w:t>
            </w:r>
          </w:p>
        </w:tc>
      </w:tr>
      <w:tr w:rsidR="001F7D23" w:rsidRPr="005C0A71" w14:paraId="790533CB"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062818BE"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hideMark/>
          </w:tcPr>
          <w:p w14:paraId="4B49E519" w14:textId="44D63BEB"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Bậc cấp cầu thang lát gỗ gọ, đinh hương </w:t>
            </w:r>
          </w:p>
        </w:tc>
        <w:tc>
          <w:tcPr>
            <w:tcW w:w="975" w:type="dxa"/>
            <w:tcBorders>
              <w:top w:val="dotted" w:sz="4" w:space="0" w:color="auto"/>
              <w:left w:val="nil"/>
              <w:bottom w:val="dotted" w:sz="4" w:space="0" w:color="auto"/>
              <w:right w:val="single" w:sz="8" w:space="0" w:color="auto"/>
            </w:tcBorders>
            <w:hideMark/>
          </w:tcPr>
          <w:p w14:paraId="6CE6D32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6E3EC47F"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3.221.000</w:t>
            </w:r>
          </w:p>
        </w:tc>
      </w:tr>
      <w:tr w:rsidR="001F7D23" w:rsidRPr="005C0A71" w14:paraId="260A11C9"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57A0F618"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hideMark/>
          </w:tcPr>
          <w:p w14:paraId="550DE097" w14:textId="69C574D2"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Bậc cấp cầu thang lát gỗ lim</w:t>
            </w:r>
          </w:p>
        </w:tc>
        <w:tc>
          <w:tcPr>
            <w:tcW w:w="975" w:type="dxa"/>
            <w:tcBorders>
              <w:top w:val="dotted" w:sz="4" w:space="0" w:color="auto"/>
              <w:left w:val="nil"/>
              <w:bottom w:val="dotted" w:sz="4" w:space="0" w:color="auto"/>
              <w:right w:val="single" w:sz="8" w:space="0" w:color="auto"/>
            </w:tcBorders>
            <w:hideMark/>
          </w:tcPr>
          <w:p w14:paraId="106DF3F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653464C0"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2.065.000</w:t>
            </w:r>
          </w:p>
        </w:tc>
      </w:tr>
      <w:tr w:rsidR="001F7D23" w:rsidRPr="005C0A71" w14:paraId="4412AF18"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6B592568"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hideMark/>
          </w:tcPr>
          <w:p w14:paraId="55FCFB5E" w14:textId="571F7CF2"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Bậc cấp cầu thang lát gỗ dổi</w:t>
            </w:r>
          </w:p>
        </w:tc>
        <w:tc>
          <w:tcPr>
            <w:tcW w:w="975" w:type="dxa"/>
            <w:tcBorders>
              <w:top w:val="dotted" w:sz="4" w:space="0" w:color="auto"/>
              <w:left w:val="nil"/>
              <w:bottom w:val="dotted" w:sz="4" w:space="0" w:color="auto"/>
              <w:right w:val="single" w:sz="8" w:space="0" w:color="auto"/>
            </w:tcBorders>
            <w:hideMark/>
          </w:tcPr>
          <w:p w14:paraId="6544374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0508F7AF"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1.676.000</w:t>
            </w:r>
          </w:p>
        </w:tc>
      </w:tr>
      <w:tr w:rsidR="001F7D23" w:rsidRPr="005C0A71" w14:paraId="316DA63F"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1BD4003E"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hideMark/>
          </w:tcPr>
          <w:p w14:paraId="2F19F9CE" w14:textId="6E0935E4"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Bậc cấp cầu thang lát gỗ mít</w:t>
            </w:r>
          </w:p>
        </w:tc>
        <w:tc>
          <w:tcPr>
            <w:tcW w:w="975" w:type="dxa"/>
            <w:tcBorders>
              <w:top w:val="dotted" w:sz="4" w:space="0" w:color="auto"/>
              <w:left w:val="nil"/>
              <w:bottom w:val="dotted" w:sz="4" w:space="0" w:color="auto"/>
              <w:right w:val="single" w:sz="8" w:space="0" w:color="auto"/>
            </w:tcBorders>
            <w:hideMark/>
          </w:tcPr>
          <w:p w14:paraId="12911EE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645BD0FF"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1.798.000</w:t>
            </w:r>
          </w:p>
        </w:tc>
      </w:tr>
      <w:tr w:rsidR="00254A06" w:rsidRPr="005C0A71" w14:paraId="6392925B"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tcPr>
          <w:p w14:paraId="6C561DF4" w14:textId="77777777" w:rsidR="00254A06" w:rsidRPr="00E83DC2" w:rsidRDefault="00254A06"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3EC7FAAC" w14:textId="128DB8D8" w:rsidR="00254A06" w:rsidRPr="00E83DC2" w:rsidRDefault="00254A06" w:rsidP="00542F99">
            <w:pPr>
              <w:spacing w:before="20" w:after="20"/>
              <w:jc w:val="both"/>
              <w:rPr>
                <w:color w:val="000000" w:themeColor="text1"/>
                <w:sz w:val="25"/>
                <w:szCs w:val="25"/>
              </w:rPr>
            </w:pPr>
            <w:r w:rsidRPr="00E83DC2">
              <w:rPr>
                <w:color w:val="000000" w:themeColor="text1"/>
                <w:sz w:val="25"/>
                <w:szCs w:val="25"/>
              </w:rPr>
              <w:t xml:space="preserve">- </w:t>
            </w:r>
            <w:r w:rsidRPr="00E83DC2">
              <w:rPr>
                <w:color w:val="000000" w:themeColor="text1"/>
                <w:spacing w:val="-8"/>
                <w:sz w:val="25"/>
                <w:szCs w:val="25"/>
              </w:rPr>
              <w:t xml:space="preserve">Trụ gỗ lim tiết diện &lt; 0,015 </w:t>
            </w:r>
            <w:r w:rsidRPr="00E83DC2">
              <w:rPr>
                <w:color w:val="000000" w:themeColor="text1"/>
                <w:sz w:val="25"/>
                <w:szCs w:val="25"/>
              </w:rPr>
              <w:t>m</w:t>
            </w:r>
            <w:r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tcPr>
          <w:p w14:paraId="18E87B05" w14:textId="61F8F422" w:rsidR="00254A06" w:rsidRPr="00E83DC2" w:rsidRDefault="00254A06"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center"/>
          </w:tcPr>
          <w:p w14:paraId="29C41CD3" w14:textId="26BAA900" w:rsidR="00254A06" w:rsidRPr="00E83DC2" w:rsidRDefault="00254A06" w:rsidP="00542F99">
            <w:pPr>
              <w:jc w:val="right"/>
              <w:rPr>
                <w:b/>
                <w:bCs/>
                <w:color w:val="000000" w:themeColor="text1"/>
                <w:sz w:val="25"/>
                <w:szCs w:val="25"/>
              </w:rPr>
            </w:pPr>
            <w:r w:rsidRPr="00E83DC2">
              <w:rPr>
                <w:b/>
                <w:bCs/>
                <w:color w:val="000000" w:themeColor="text1"/>
                <w:sz w:val="25"/>
                <w:szCs w:val="25"/>
              </w:rPr>
              <w:t>1.290.000</w:t>
            </w:r>
          </w:p>
        </w:tc>
      </w:tr>
      <w:tr w:rsidR="00254A06" w:rsidRPr="005C0A71" w14:paraId="22D289E5"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tcPr>
          <w:p w14:paraId="5F3F89CB" w14:textId="77777777" w:rsidR="00254A06" w:rsidRPr="00E83DC2" w:rsidRDefault="00254A06"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239619DF" w14:textId="0BF242DD" w:rsidR="00254A06" w:rsidRPr="00E83DC2" w:rsidRDefault="00254A06" w:rsidP="00542F99">
            <w:pPr>
              <w:spacing w:before="20" w:after="20"/>
              <w:jc w:val="both"/>
              <w:rPr>
                <w:color w:val="000000" w:themeColor="text1"/>
                <w:sz w:val="25"/>
                <w:szCs w:val="25"/>
              </w:rPr>
            </w:pPr>
            <w:r w:rsidRPr="00E83DC2">
              <w:rPr>
                <w:color w:val="000000" w:themeColor="text1"/>
                <w:sz w:val="25"/>
                <w:szCs w:val="25"/>
              </w:rPr>
              <w:t xml:space="preserve">- </w:t>
            </w:r>
            <w:r w:rsidRPr="00E83DC2">
              <w:rPr>
                <w:color w:val="000000" w:themeColor="text1"/>
                <w:spacing w:val="-8"/>
                <w:sz w:val="25"/>
                <w:szCs w:val="25"/>
              </w:rPr>
              <w:t xml:space="preserve">Trụ gỗ lim tiết diện từ 0,015 </w:t>
            </w: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 xml:space="preserve"> đến </w:t>
            </w:r>
            <w:r w:rsidRPr="00E83DC2">
              <w:rPr>
                <w:color w:val="000000" w:themeColor="text1"/>
                <w:spacing w:val="-8"/>
                <w:sz w:val="25"/>
                <w:szCs w:val="25"/>
              </w:rPr>
              <w:t xml:space="preserve"> &lt; 0,03</w:t>
            </w:r>
            <w:r w:rsidRPr="00E83DC2">
              <w:rPr>
                <w:color w:val="000000" w:themeColor="text1"/>
                <w:sz w:val="25"/>
                <w:szCs w:val="25"/>
              </w:rPr>
              <w:t>m</w:t>
            </w:r>
            <w:r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tcPr>
          <w:p w14:paraId="506B53C8" w14:textId="122FEE38" w:rsidR="00254A06" w:rsidRPr="00E83DC2" w:rsidRDefault="00254A06"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center"/>
          </w:tcPr>
          <w:p w14:paraId="4079FC58" w14:textId="53D29CE1" w:rsidR="00254A06" w:rsidRPr="00E83DC2" w:rsidRDefault="00254A06" w:rsidP="00542F99">
            <w:pPr>
              <w:jc w:val="right"/>
              <w:rPr>
                <w:b/>
                <w:bCs/>
                <w:color w:val="000000" w:themeColor="text1"/>
                <w:sz w:val="25"/>
                <w:szCs w:val="25"/>
              </w:rPr>
            </w:pPr>
            <w:r w:rsidRPr="00E83DC2">
              <w:rPr>
                <w:b/>
                <w:bCs/>
                <w:color w:val="000000" w:themeColor="text1"/>
                <w:sz w:val="25"/>
                <w:szCs w:val="25"/>
              </w:rPr>
              <w:t>2.576.000</w:t>
            </w:r>
          </w:p>
        </w:tc>
      </w:tr>
      <w:tr w:rsidR="00254A06" w:rsidRPr="005C0A71" w14:paraId="27279F70"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tcPr>
          <w:p w14:paraId="2DF593D1" w14:textId="77777777" w:rsidR="00254A06" w:rsidRPr="00E83DC2" w:rsidRDefault="00254A06"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41347D56" w14:textId="67FBD6FF" w:rsidR="00254A06" w:rsidRPr="00E83DC2" w:rsidRDefault="00254A06" w:rsidP="00542F99">
            <w:pPr>
              <w:spacing w:before="20" w:after="20"/>
              <w:jc w:val="both"/>
              <w:rPr>
                <w:color w:val="000000" w:themeColor="text1"/>
                <w:sz w:val="25"/>
                <w:szCs w:val="25"/>
              </w:rPr>
            </w:pPr>
            <w:r w:rsidRPr="00E83DC2">
              <w:rPr>
                <w:color w:val="000000" w:themeColor="text1"/>
                <w:sz w:val="25"/>
                <w:szCs w:val="25"/>
              </w:rPr>
              <w:t xml:space="preserve">- </w:t>
            </w:r>
            <w:r w:rsidRPr="00E83DC2">
              <w:rPr>
                <w:color w:val="000000" w:themeColor="text1"/>
                <w:spacing w:val="-8"/>
                <w:sz w:val="25"/>
                <w:szCs w:val="25"/>
              </w:rPr>
              <w:t>Trụ gỗ lim tiết diện từ 0,03 đến 0,06</w:t>
            </w:r>
            <w:r w:rsidRPr="00E83DC2">
              <w:rPr>
                <w:color w:val="000000" w:themeColor="text1"/>
                <w:sz w:val="25"/>
                <w:szCs w:val="25"/>
              </w:rPr>
              <w:t>m</w:t>
            </w:r>
            <w:r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tcPr>
          <w:p w14:paraId="15B91FDD" w14:textId="67E3F023" w:rsidR="00254A06" w:rsidRPr="00E83DC2" w:rsidRDefault="00254A06"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center"/>
          </w:tcPr>
          <w:p w14:paraId="7A083008" w14:textId="2E805B70" w:rsidR="00254A06" w:rsidRPr="00E83DC2" w:rsidRDefault="00254A06" w:rsidP="00542F99">
            <w:pPr>
              <w:jc w:val="right"/>
              <w:rPr>
                <w:b/>
                <w:bCs/>
                <w:color w:val="000000" w:themeColor="text1"/>
                <w:sz w:val="25"/>
                <w:szCs w:val="25"/>
              </w:rPr>
            </w:pPr>
            <w:r w:rsidRPr="00E83DC2">
              <w:rPr>
                <w:b/>
                <w:bCs/>
                <w:color w:val="000000" w:themeColor="text1"/>
                <w:sz w:val="25"/>
                <w:szCs w:val="25"/>
              </w:rPr>
              <w:t>5.152.000</w:t>
            </w:r>
          </w:p>
        </w:tc>
      </w:tr>
      <w:tr w:rsidR="00254A06" w:rsidRPr="005C0A71" w14:paraId="049384A2"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tcPr>
          <w:p w14:paraId="6390461E" w14:textId="77777777" w:rsidR="00254A06" w:rsidRPr="00E83DC2" w:rsidRDefault="00254A06"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30DEDE1E" w14:textId="1C4F8B01" w:rsidR="00254A06" w:rsidRPr="00E83DC2" w:rsidRDefault="00254A06" w:rsidP="00542F99">
            <w:pPr>
              <w:spacing w:before="20" w:after="20"/>
              <w:jc w:val="both"/>
              <w:rPr>
                <w:color w:val="000000" w:themeColor="text1"/>
                <w:sz w:val="25"/>
                <w:szCs w:val="25"/>
              </w:rPr>
            </w:pPr>
            <w:r w:rsidRPr="00E83DC2">
              <w:rPr>
                <w:color w:val="000000" w:themeColor="text1"/>
                <w:sz w:val="25"/>
                <w:szCs w:val="25"/>
              </w:rPr>
              <w:t xml:space="preserve">- </w:t>
            </w:r>
            <w:r w:rsidRPr="00E83DC2">
              <w:rPr>
                <w:color w:val="000000" w:themeColor="text1"/>
                <w:spacing w:val="-8"/>
                <w:sz w:val="25"/>
                <w:szCs w:val="25"/>
              </w:rPr>
              <w:t xml:space="preserve">Trụ gỗ lim tiết diện trên 0,06 </w:t>
            </w:r>
            <w:r w:rsidRPr="00E83DC2">
              <w:rPr>
                <w:color w:val="000000" w:themeColor="text1"/>
                <w:sz w:val="25"/>
                <w:szCs w:val="25"/>
              </w:rPr>
              <w:t>m</w:t>
            </w:r>
            <w:r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tcPr>
          <w:p w14:paraId="70FBE9FB" w14:textId="32947444" w:rsidR="00254A06" w:rsidRPr="00E83DC2" w:rsidRDefault="00254A06"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center"/>
          </w:tcPr>
          <w:p w14:paraId="0B4C2E29" w14:textId="043D1273" w:rsidR="00254A06" w:rsidRPr="00E83DC2" w:rsidRDefault="00254A06" w:rsidP="00542F99">
            <w:pPr>
              <w:jc w:val="right"/>
              <w:rPr>
                <w:b/>
                <w:bCs/>
                <w:color w:val="000000" w:themeColor="text1"/>
                <w:sz w:val="25"/>
                <w:szCs w:val="25"/>
              </w:rPr>
            </w:pPr>
            <w:r w:rsidRPr="00E83DC2">
              <w:rPr>
                <w:b/>
                <w:bCs/>
                <w:color w:val="000000" w:themeColor="text1"/>
                <w:sz w:val="25"/>
                <w:szCs w:val="25"/>
              </w:rPr>
              <w:t>7.728.000</w:t>
            </w:r>
          </w:p>
        </w:tc>
      </w:tr>
      <w:tr w:rsidR="004449DF" w:rsidRPr="005C0A71" w14:paraId="2B89F660"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tcPr>
          <w:p w14:paraId="733B08AA" w14:textId="77777777" w:rsidR="004449DF" w:rsidRPr="00E83DC2" w:rsidRDefault="004449DF"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3AC85EAA" w14:textId="4373F61D" w:rsidR="004449DF" w:rsidRPr="00E83DC2" w:rsidRDefault="004449DF" w:rsidP="00542F99">
            <w:pPr>
              <w:spacing w:before="20" w:after="20"/>
              <w:jc w:val="both"/>
              <w:rPr>
                <w:color w:val="000000" w:themeColor="text1"/>
                <w:sz w:val="25"/>
                <w:szCs w:val="25"/>
              </w:rPr>
            </w:pPr>
            <w:r w:rsidRPr="00E83DC2">
              <w:rPr>
                <w:color w:val="000000" w:themeColor="text1"/>
                <w:sz w:val="25"/>
                <w:szCs w:val="25"/>
              </w:rPr>
              <w:t xml:space="preserve">- </w:t>
            </w:r>
            <w:r w:rsidRPr="00E83DC2">
              <w:rPr>
                <w:color w:val="000000" w:themeColor="text1"/>
                <w:spacing w:val="-8"/>
                <w:sz w:val="25"/>
                <w:szCs w:val="25"/>
              </w:rPr>
              <w:t>Trụ gỗ gọ, đinh hương tiết diện &lt; 0,015</w:t>
            </w:r>
            <w:r w:rsidRPr="00E83DC2">
              <w:rPr>
                <w:color w:val="000000" w:themeColor="text1"/>
                <w:sz w:val="25"/>
                <w:szCs w:val="25"/>
              </w:rPr>
              <w:t>m</w:t>
            </w:r>
            <w:r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tcPr>
          <w:p w14:paraId="33E471CE" w14:textId="7D553E4C" w:rsidR="004449DF" w:rsidRPr="00E83DC2" w:rsidRDefault="004449DF"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center"/>
          </w:tcPr>
          <w:p w14:paraId="5DEEC1B4" w14:textId="4A43F6B3" w:rsidR="004449DF" w:rsidRPr="00E83DC2" w:rsidRDefault="004449DF" w:rsidP="00542F99">
            <w:pPr>
              <w:jc w:val="right"/>
              <w:rPr>
                <w:b/>
                <w:bCs/>
                <w:color w:val="000000" w:themeColor="text1"/>
                <w:sz w:val="25"/>
                <w:szCs w:val="25"/>
              </w:rPr>
            </w:pPr>
            <w:r w:rsidRPr="00E83DC2">
              <w:rPr>
                <w:b/>
                <w:bCs/>
                <w:color w:val="000000" w:themeColor="text1"/>
                <w:sz w:val="25"/>
                <w:szCs w:val="25"/>
              </w:rPr>
              <w:t>1.290.000</w:t>
            </w:r>
          </w:p>
        </w:tc>
      </w:tr>
      <w:tr w:rsidR="004449DF" w:rsidRPr="005C0A71" w14:paraId="4E64CD86"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tcPr>
          <w:p w14:paraId="4138B11D" w14:textId="77777777" w:rsidR="004449DF" w:rsidRPr="00E83DC2" w:rsidRDefault="004449DF"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36EF7B54" w14:textId="52B58B94" w:rsidR="004449DF" w:rsidRPr="00E83DC2" w:rsidRDefault="004449DF" w:rsidP="00542F99">
            <w:pPr>
              <w:spacing w:before="20" w:after="20"/>
              <w:jc w:val="both"/>
              <w:rPr>
                <w:color w:val="000000" w:themeColor="text1"/>
                <w:sz w:val="25"/>
                <w:szCs w:val="25"/>
              </w:rPr>
            </w:pPr>
            <w:r w:rsidRPr="00E83DC2">
              <w:rPr>
                <w:color w:val="000000" w:themeColor="text1"/>
                <w:sz w:val="25"/>
                <w:szCs w:val="25"/>
              </w:rPr>
              <w:t xml:space="preserve">- </w:t>
            </w:r>
            <w:r w:rsidRPr="00E83DC2">
              <w:rPr>
                <w:color w:val="000000" w:themeColor="text1"/>
                <w:spacing w:val="-8"/>
                <w:sz w:val="25"/>
                <w:szCs w:val="25"/>
              </w:rPr>
              <w:t>Trụ gỗ gọ, đinh hương tiết diện từ 0,015 đến &lt; 0,03</w:t>
            </w:r>
            <w:r w:rsidRPr="00E83DC2">
              <w:rPr>
                <w:color w:val="000000" w:themeColor="text1"/>
                <w:sz w:val="25"/>
                <w:szCs w:val="25"/>
              </w:rPr>
              <w:t>m</w:t>
            </w:r>
            <w:r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tcPr>
          <w:p w14:paraId="1C5B1E88" w14:textId="05BA09FE" w:rsidR="004449DF" w:rsidRPr="00E83DC2" w:rsidRDefault="004449DF"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center"/>
          </w:tcPr>
          <w:p w14:paraId="6EAF1927" w14:textId="4D1E1483" w:rsidR="004449DF" w:rsidRPr="00E83DC2" w:rsidRDefault="004449DF" w:rsidP="00542F99">
            <w:pPr>
              <w:jc w:val="right"/>
              <w:rPr>
                <w:b/>
                <w:bCs/>
                <w:color w:val="000000" w:themeColor="text1"/>
                <w:sz w:val="25"/>
                <w:szCs w:val="25"/>
              </w:rPr>
            </w:pPr>
            <w:r w:rsidRPr="00E83DC2">
              <w:rPr>
                <w:b/>
                <w:bCs/>
                <w:color w:val="000000" w:themeColor="text1"/>
                <w:sz w:val="25"/>
                <w:szCs w:val="25"/>
              </w:rPr>
              <w:t>3.860.000</w:t>
            </w:r>
          </w:p>
        </w:tc>
      </w:tr>
      <w:tr w:rsidR="00DC69A9" w:rsidRPr="005C0A71" w14:paraId="6C7EF99B"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tcPr>
          <w:p w14:paraId="602C1574" w14:textId="77777777" w:rsidR="00DC69A9" w:rsidRPr="00E83DC2" w:rsidRDefault="00DC69A9"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163FEAB2" w14:textId="19B88CD4" w:rsidR="00DC69A9" w:rsidRPr="00E83DC2" w:rsidRDefault="00DC69A9" w:rsidP="00542F99">
            <w:pPr>
              <w:spacing w:before="20" w:after="20"/>
              <w:jc w:val="both"/>
              <w:rPr>
                <w:color w:val="000000" w:themeColor="text1"/>
                <w:sz w:val="25"/>
                <w:szCs w:val="25"/>
              </w:rPr>
            </w:pPr>
            <w:r w:rsidRPr="00E83DC2">
              <w:rPr>
                <w:color w:val="000000" w:themeColor="text1"/>
                <w:sz w:val="25"/>
                <w:szCs w:val="25"/>
              </w:rPr>
              <w:t xml:space="preserve">- </w:t>
            </w:r>
            <w:r w:rsidRPr="00E83DC2">
              <w:rPr>
                <w:color w:val="000000" w:themeColor="text1"/>
                <w:spacing w:val="-8"/>
                <w:sz w:val="25"/>
                <w:szCs w:val="25"/>
              </w:rPr>
              <w:t>Trụ gỗ gọ, đinh hương tiết diện từ 0,03 đến 0,06</w:t>
            </w:r>
            <w:r w:rsidRPr="00E83DC2">
              <w:rPr>
                <w:color w:val="000000" w:themeColor="text1"/>
                <w:sz w:val="25"/>
                <w:szCs w:val="25"/>
              </w:rPr>
              <w:t>m</w:t>
            </w:r>
            <w:r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tcPr>
          <w:p w14:paraId="2D1B6331" w14:textId="76C3C91C" w:rsidR="00DC69A9" w:rsidRPr="00E83DC2" w:rsidRDefault="00DC69A9"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center"/>
          </w:tcPr>
          <w:p w14:paraId="0EB90EF1" w14:textId="40CD0512" w:rsidR="00DC69A9" w:rsidRPr="00E83DC2" w:rsidRDefault="00DC69A9" w:rsidP="00542F99">
            <w:pPr>
              <w:jc w:val="right"/>
              <w:rPr>
                <w:b/>
                <w:bCs/>
                <w:color w:val="000000" w:themeColor="text1"/>
                <w:sz w:val="25"/>
                <w:szCs w:val="25"/>
              </w:rPr>
            </w:pPr>
            <w:r w:rsidRPr="00E83DC2">
              <w:rPr>
                <w:b/>
                <w:bCs/>
                <w:color w:val="000000" w:themeColor="text1"/>
                <w:sz w:val="25"/>
                <w:szCs w:val="25"/>
              </w:rPr>
              <w:t>7.730.000</w:t>
            </w:r>
          </w:p>
        </w:tc>
      </w:tr>
      <w:tr w:rsidR="00DC69A9" w:rsidRPr="005C0A71" w14:paraId="33F88003"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tcPr>
          <w:p w14:paraId="3679709B" w14:textId="77777777" w:rsidR="00DC69A9" w:rsidRPr="00E83DC2" w:rsidRDefault="00DC69A9"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6BE1AC78" w14:textId="57FF4F3F" w:rsidR="00DC69A9" w:rsidRPr="00E83DC2" w:rsidRDefault="00DC69A9" w:rsidP="00542F99">
            <w:pPr>
              <w:spacing w:before="20" w:after="20"/>
              <w:jc w:val="both"/>
              <w:rPr>
                <w:color w:val="000000" w:themeColor="text1"/>
                <w:sz w:val="25"/>
                <w:szCs w:val="25"/>
              </w:rPr>
            </w:pPr>
            <w:r w:rsidRPr="00E83DC2">
              <w:rPr>
                <w:color w:val="000000" w:themeColor="text1"/>
                <w:sz w:val="25"/>
                <w:szCs w:val="25"/>
              </w:rPr>
              <w:t xml:space="preserve">- </w:t>
            </w:r>
            <w:r w:rsidRPr="00E83DC2">
              <w:rPr>
                <w:color w:val="000000" w:themeColor="text1"/>
                <w:spacing w:val="-8"/>
                <w:sz w:val="25"/>
                <w:szCs w:val="25"/>
              </w:rPr>
              <w:t>Trụ gỗ gọ, đinh hương tiết diện trên 0,06</w:t>
            </w:r>
            <w:r w:rsidRPr="00E83DC2">
              <w:rPr>
                <w:color w:val="000000" w:themeColor="text1"/>
                <w:sz w:val="25"/>
                <w:szCs w:val="25"/>
              </w:rPr>
              <w:t>m</w:t>
            </w:r>
            <w:r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tcPr>
          <w:p w14:paraId="4BA26058" w14:textId="71D9E497" w:rsidR="00DC69A9" w:rsidRPr="00E83DC2" w:rsidRDefault="00DC69A9"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center"/>
          </w:tcPr>
          <w:p w14:paraId="2F56E769" w14:textId="1D2C3F56" w:rsidR="00DC69A9" w:rsidRPr="00E83DC2" w:rsidRDefault="00DC69A9" w:rsidP="00542F99">
            <w:pPr>
              <w:jc w:val="right"/>
              <w:rPr>
                <w:b/>
                <w:bCs/>
                <w:color w:val="000000" w:themeColor="text1"/>
                <w:sz w:val="25"/>
                <w:szCs w:val="25"/>
              </w:rPr>
            </w:pPr>
            <w:r w:rsidRPr="00E83DC2">
              <w:rPr>
                <w:b/>
                <w:bCs/>
                <w:color w:val="000000" w:themeColor="text1"/>
                <w:sz w:val="25"/>
                <w:szCs w:val="25"/>
              </w:rPr>
              <w:t>11.600.000</w:t>
            </w:r>
          </w:p>
        </w:tc>
      </w:tr>
      <w:tr w:rsidR="004449DF" w:rsidRPr="005C0A71" w14:paraId="2AF9D838"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tcPr>
          <w:p w14:paraId="790EB6B4" w14:textId="77777777" w:rsidR="004449DF" w:rsidRPr="00E83DC2" w:rsidRDefault="004449DF"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44841665" w14:textId="7890007F" w:rsidR="004449DF" w:rsidRPr="00E83DC2" w:rsidRDefault="004449DF" w:rsidP="00542F99">
            <w:pPr>
              <w:spacing w:before="20" w:after="20"/>
              <w:jc w:val="both"/>
              <w:rPr>
                <w:color w:val="000000" w:themeColor="text1"/>
                <w:sz w:val="25"/>
                <w:szCs w:val="25"/>
              </w:rPr>
            </w:pPr>
            <w:r w:rsidRPr="00E83DC2">
              <w:rPr>
                <w:color w:val="000000" w:themeColor="text1"/>
                <w:sz w:val="25"/>
                <w:szCs w:val="25"/>
              </w:rPr>
              <w:t xml:space="preserve">- </w:t>
            </w:r>
            <w:r w:rsidRPr="00E83DC2">
              <w:rPr>
                <w:color w:val="000000" w:themeColor="text1"/>
                <w:spacing w:val="-8"/>
                <w:sz w:val="25"/>
                <w:szCs w:val="25"/>
              </w:rPr>
              <w:t>Trụ gỗ dổi, mít tiết diện &lt; 0,015</w:t>
            </w:r>
            <w:r w:rsidRPr="00E83DC2">
              <w:rPr>
                <w:color w:val="000000" w:themeColor="text1"/>
                <w:sz w:val="25"/>
                <w:szCs w:val="25"/>
              </w:rPr>
              <w:t>m</w:t>
            </w:r>
            <w:r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tcPr>
          <w:p w14:paraId="1A5BF60A" w14:textId="7F0C67F6" w:rsidR="004449DF" w:rsidRPr="00E83DC2" w:rsidRDefault="004449DF"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center"/>
          </w:tcPr>
          <w:p w14:paraId="54FA8CD6" w14:textId="19FD4CC5" w:rsidR="004449DF" w:rsidRPr="00E83DC2" w:rsidRDefault="004449DF" w:rsidP="00542F99">
            <w:pPr>
              <w:jc w:val="right"/>
              <w:rPr>
                <w:b/>
                <w:bCs/>
                <w:color w:val="000000" w:themeColor="text1"/>
                <w:sz w:val="25"/>
                <w:szCs w:val="25"/>
              </w:rPr>
            </w:pPr>
            <w:r w:rsidRPr="00E83DC2">
              <w:rPr>
                <w:b/>
                <w:bCs/>
                <w:color w:val="000000" w:themeColor="text1"/>
                <w:sz w:val="25"/>
                <w:szCs w:val="25"/>
              </w:rPr>
              <w:t>900.000</w:t>
            </w:r>
          </w:p>
        </w:tc>
      </w:tr>
      <w:tr w:rsidR="004449DF" w:rsidRPr="005C0A71" w14:paraId="122417C9"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tcPr>
          <w:p w14:paraId="5A24EAEA" w14:textId="77777777" w:rsidR="004449DF" w:rsidRPr="00E83DC2" w:rsidRDefault="004449DF"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55550BDE" w14:textId="476FF575" w:rsidR="004449DF" w:rsidRPr="00E83DC2" w:rsidRDefault="004449DF" w:rsidP="00542F99">
            <w:pPr>
              <w:spacing w:before="20" w:after="20"/>
              <w:jc w:val="both"/>
              <w:rPr>
                <w:color w:val="000000" w:themeColor="text1"/>
                <w:sz w:val="25"/>
                <w:szCs w:val="25"/>
              </w:rPr>
            </w:pPr>
            <w:r w:rsidRPr="00E83DC2">
              <w:rPr>
                <w:color w:val="000000" w:themeColor="text1"/>
                <w:sz w:val="25"/>
                <w:szCs w:val="25"/>
              </w:rPr>
              <w:t xml:space="preserve">- </w:t>
            </w:r>
            <w:r w:rsidRPr="00E83DC2">
              <w:rPr>
                <w:color w:val="000000" w:themeColor="text1"/>
                <w:spacing w:val="-8"/>
                <w:sz w:val="25"/>
                <w:szCs w:val="25"/>
              </w:rPr>
              <w:t>Trụ gỗ dổi, mít tiết diện từ 0,015 đến &lt; 0,03</w:t>
            </w:r>
            <w:r w:rsidRPr="00E83DC2">
              <w:rPr>
                <w:color w:val="000000" w:themeColor="text1"/>
                <w:sz w:val="25"/>
                <w:szCs w:val="25"/>
              </w:rPr>
              <w:t>m</w:t>
            </w:r>
            <w:r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tcPr>
          <w:p w14:paraId="3AB51CF7" w14:textId="521F293A" w:rsidR="004449DF" w:rsidRPr="00E83DC2" w:rsidRDefault="004449DF"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center"/>
          </w:tcPr>
          <w:p w14:paraId="5124F6FD" w14:textId="107D6499" w:rsidR="004449DF" w:rsidRPr="00E83DC2" w:rsidRDefault="004449DF" w:rsidP="00542F99">
            <w:pPr>
              <w:jc w:val="right"/>
              <w:rPr>
                <w:b/>
                <w:bCs/>
                <w:color w:val="000000" w:themeColor="text1"/>
                <w:sz w:val="25"/>
                <w:szCs w:val="25"/>
              </w:rPr>
            </w:pPr>
            <w:r w:rsidRPr="00E83DC2">
              <w:rPr>
                <w:b/>
                <w:bCs/>
                <w:color w:val="000000" w:themeColor="text1"/>
                <w:sz w:val="25"/>
                <w:szCs w:val="25"/>
              </w:rPr>
              <w:t>1.290.000</w:t>
            </w:r>
          </w:p>
        </w:tc>
      </w:tr>
      <w:tr w:rsidR="004449DF" w:rsidRPr="005C0A71" w14:paraId="5FDB9432"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tcPr>
          <w:p w14:paraId="44F77133" w14:textId="77777777" w:rsidR="004449DF" w:rsidRPr="00E83DC2" w:rsidRDefault="004449DF"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63BE7F73" w14:textId="2D2863F2" w:rsidR="004449DF" w:rsidRPr="00E83DC2" w:rsidRDefault="004449DF" w:rsidP="00542F99">
            <w:pPr>
              <w:spacing w:before="20" w:after="20"/>
              <w:jc w:val="both"/>
              <w:rPr>
                <w:color w:val="000000" w:themeColor="text1"/>
                <w:sz w:val="25"/>
                <w:szCs w:val="25"/>
              </w:rPr>
            </w:pPr>
            <w:r w:rsidRPr="00E83DC2">
              <w:rPr>
                <w:color w:val="000000" w:themeColor="text1"/>
                <w:sz w:val="25"/>
                <w:szCs w:val="25"/>
              </w:rPr>
              <w:t xml:space="preserve">- </w:t>
            </w:r>
            <w:r w:rsidRPr="00E83DC2">
              <w:rPr>
                <w:color w:val="000000" w:themeColor="text1"/>
                <w:spacing w:val="-8"/>
                <w:sz w:val="25"/>
                <w:szCs w:val="25"/>
              </w:rPr>
              <w:t>Trụ gỗ dổi, mít tiết diện từ 0,03 đến 0,06</w:t>
            </w:r>
            <w:r w:rsidRPr="00E83DC2">
              <w:rPr>
                <w:color w:val="000000" w:themeColor="text1"/>
                <w:sz w:val="25"/>
                <w:szCs w:val="25"/>
              </w:rPr>
              <w:t>m</w:t>
            </w:r>
            <w:r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tcPr>
          <w:p w14:paraId="1E2C5B63" w14:textId="7BE5FBC8" w:rsidR="004449DF" w:rsidRPr="00E83DC2" w:rsidRDefault="004449DF"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center"/>
          </w:tcPr>
          <w:p w14:paraId="26BA9B11" w14:textId="40F92024" w:rsidR="004449DF" w:rsidRPr="00E83DC2" w:rsidRDefault="004449DF" w:rsidP="00542F99">
            <w:pPr>
              <w:jc w:val="right"/>
              <w:rPr>
                <w:b/>
                <w:bCs/>
                <w:color w:val="000000" w:themeColor="text1"/>
                <w:sz w:val="25"/>
                <w:szCs w:val="25"/>
              </w:rPr>
            </w:pPr>
            <w:r w:rsidRPr="00E83DC2">
              <w:rPr>
                <w:b/>
                <w:bCs/>
                <w:color w:val="000000" w:themeColor="text1"/>
                <w:sz w:val="25"/>
                <w:szCs w:val="25"/>
              </w:rPr>
              <w:t>3.864.000</w:t>
            </w:r>
          </w:p>
        </w:tc>
      </w:tr>
      <w:tr w:rsidR="001F7D23" w:rsidRPr="005C0A71" w14:paraId="70C39BC2"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3C9715B1"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single" w:sz="4" w:space="0" w:color="auto"/>
              <w:right w:val="single" w:sz="8" w:space="0" w:color="auto"/>
            </w:tcBorders>
            <w:hideMark/>
          </w:tcPr>
          <w:p w14:paraId="0B2803E1" w14:textId="35C9EDD6"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Trụ vịn inox</w:t>
            </w:r>
          </w:p>
        </w:tc>
        <w:tc>
          <w:tcPr>
            <w:tcW w:w="975" w:type="dxa"/>
            <w:tcBorders>
              <w:top w:val="dotted" w:sz="4" w:space="0" w:color="auto"/>
              <w:left w:val="nil"/>
              <w:bottom w:val="single" w:sz="4" w:space="0" w:color="auto"/>
              <w:right w:val="single" w:sz="8" w:space="0" w:color="auto"/>
            </w:tcBorders>
            <w:hideMark/>
          </w:tcPr>
          <w:p w14:paraId="19297EF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single" w:sz="4" w:space="0" w:color="auto"/>
              <w:right w:val="single" w:sz="8" w:space="0" w:color="auto"/>
            </w:tcBorders>
            <w:vAlign w:val="center"/>
            <w:hideMark/>
          </w:tcPr>
          <w:p w14:paraId="67F9AF36"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390.000</w:t>
            </w:r>
          </w:p>
        </w:tc>
      </w:tr>
      <w:tr w:rsidR="001F7D23" w:rsidRPr="005C0A71" w14:paraId="0BB11981"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1B3B45F5" w14:textId="77777777" w:rsidR="001F7D23" w:rsidRPr="00E83DC2" w:rsidRDefault="001F7D23" w:rsidP="00542F99">
            <w:pPr>
              <w:spacing w:before="20" w:after="20"/>
              <w:rPr>
                <w:b/>
                <w:color w:val="000000" w:themeColor="text1"/>
                <w:sz w:val="25"/>
                <w:szCs w:val="25"/>
              </w:rPr>
            </w:pPr>
          </w:p>
        </w:tc>
        <w:tc>
          <w:tcPr>
            <w:tcW w:w="6611" w:type="dxa"/>
            <w:tcBorders>
              <w:top w:val="single" w:sz="4" w:space="0" w:color="auto"/>
              <w:left w:val="nil"/>
              <w:bottom w:val="dotted" w:sz="4" w:space="0" w:color="auto"/>
              <w:right w:val="single" w:sz="8" w:space="0" w:color="auto"/>
            </w:tcBorders>
            <w:hideMark/>
          </w:tcPr>
          <w:p w14:paraId="4BF791CF" w14:textId="1EB5F00E"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Trụ BTCT</w:t>
            </w:r>
          </w:p>
        </w:tc>
        <w:tc>
          <w:tcPr>
            <w:tcW w:w="975" w:type="dxa"/>
            <w:tcBorders>
              <w:top w:val="single" w:sz="4" w:space="0" w:color="auto"/>
              <w:left w:val="nil"/>
              <w:bottom w:val="dotted" w:sz="4" w:space="0" w:color="auto"/>
              <w:right w:val="single" w:sz="8" w:space="0" w:color="auto"/>
            </w:tcBorders>
            <w:hideMark/>
          </w:tcPr>
          <w:p w14:paraId="73A188D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4" w:space="0" w:color="auto"/>
              <w:left w:val="single" w:sz="8" w:space="0" w:color="auto"/>
              <w:bottom w:val="dotted" w:sz="4" w:space="0" w:color="auto"/>
              <w:right w:val="single" w:sz="8" w:space="0" w:color="auto"/>
            </w:tcBorders>
            <w:vAlign w:val="center"/>
            <w:hideMark/>
          </w:tcPr>
          <w:p w14:paraId="170A92DE"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110.000</w:t>
            </w:r>
          </w:p>
        </w:tc>
      </w:tr>
      <w:tr w:rsidR="001F7D23" w:rsidRPr="005C0A71" w14:paraId="3DC06D90" w14:textId="77777777">
        <w:trPr>
          <w:trHeight w:val="258"/>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242C2EF3"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single" w:sz="8" w:space="0" w:color="auto"/>
              <w:right w:val="single" w:sz="8" w:space="0" w:color="auto"/>
            </w:tcBorders>
            <w:hideMark/>
          </w:tcPr>
          <w:p w14:paraId="4E11E5E3" w14:textId="44C6FD3C"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Đối với trụ gỗ nhóm III; IV; V lấy đơn giá trụ gỗ dỗi nhân hệ số tương ứng K=0,8; 0,6; 0,5</w:t>
            </w:r>
          </w:p>
          <w:p w14:paraId="1FAD057E"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Cách tính diện tích cầu thang để tính bù trừ (nếu có) bằng tổng diện tích từng bậc cầu thang riêng lẻ.</w:t>
            </w:r>
          </w:p>
        </w:tc>
        <w:tc>
          <w:tcPr>
            <w:tcW w:w="975" w:type="dxa"/>
            <w:tcBorders>
              <w:top w:val="dotted" w:sz="4" w:space="0" w:color="auto"/>
              <w:left w:val="nil"/>
              <w:bottom w:val="single" w:sz="8" w:space="0" w:color="auto"/>
              <w:right w:val="single" w:sz="8" w:space="0" w:color="auto"/>
            </w:tcBorders>
          </w:tcPr>
          <w:p w14:paraId="4BB865F3"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single" w:sz="8" w:space="0" w:color="auto"/>
              <w:right w:val="single" w:sz="8" w:space="0" w:color="auto"/>
            </w:tcBorders>
            <w:vAlign w:val="center"/>
          </w:tcPr>
          <w:p w14:paraId="7C2BF770" w14:textId="77777777" w:rsidR="001F7D23" w:rsidRPr="00E83DC2" w:rsidRDefault="001F7D23" w:rsidP="00542F99">
            <w:pPr>
              <w:spacing w:before="20" w:after="20"/>
              <w:jc w:val="right"/>
              <w:rPr>
                <w:b/>
                <w:color w:val="000000" w:themeColor="text1"/>
                <w:sz w:val="25"/>
                <w:szCs w:val="25"/>
              </w:rPr>
            </w:pPr>
          </w:p>
        </w:tc>
      </w:tr>
      <w:tr w:rsidR="001F7D23" w:rsidRPr="005C0A71" w14:paraId="32035447" w14:textId="77777777">
        <w:trPr>
          <w:trHeight w:val="258"/>
        </w:trPr>
        <w:tc>
          <w:tcPr>
            <w:tcW w:w="871" w:type="dxa"/>
            <w:tcBorders>
              <w:top w:val="single" w:sz="8" w:space="0" w:color="auto"/>
              <w:left w:val="single" w:sz="8" w:space="0" w:color="auto"/>
              <w:bottom w:val="single" w:sz="8" w:space="0" w:color="auto"/>
              <w:right w:val="single" w:sz="8" w:space="0" w:color="auto"/>
            </w:tcBorders>
            <w:vAlign w:val="center"/>
            <w:hideMark/>
          </w:tcPr>
          <w:p w14:paraId="1A37FA1E"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9</w:t>
            </w:r>
          </w:p>
        </w:tc>
        <w:tc>
          <w:tcPr>
            <w:tcW w:w="6611" w:type="dxa"/>
            <w:tcBorders>
              <w:top w:val="single" w:sz="8" w:space="0" w:color="auto"/>
              <w:left w:val="nil"/>
              <w:bottom w:val="single" w:sz="8" w:space="0" w:color="auto"/>
              <w:right w:val="single" w:sz="8" w:space="0" w:color="auto"/>
            </w:tcBorders>
            <w:vAlign w:val="center"/>
            <w:hideMark/>
          </w:tcPr>
          <w:p w14:paraId="70830B57"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Lan can cầu thang các loại</w:t>
            </w:r>
          </w:p>
        </w:tc>
        <w:tc>
          <w:tcPr>
            <w:tcW w:w="975" w:type="dxa"/>
            <w:tcBorders>
              <w:top w:val="single" w:sz="8" w:space="0" w:color="auto"/>
              <w:left w:val="nil"/>
              <w:bottom w:val="single" w:sz="8" w:space="0" w:color="auto"/>
              <w:right w:val="single" w:sz="8" w:space="0" w:color="auto"/>
            </w:tcBorders>
            <w:vAlign w:val="center"/>
          </w:tcPr>
          <w:p w14:paraId="6E56FC84" w14:textId="77777777" w:rsidR="001F7D23" w:rsidRPr="00E83DC2" w:rsidRDefault="001F7D23" w:rsidP="00542F99">
            <w:pPr>
              <w:spacing w:before="20" w:after="20"/>
              <w:jc w:val="center"/>
              <w:rPr>
                <w:b/>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1A225428" w14:textId="77777777" w:rsidR="001F7D23" w:rsidRPr="00E83DC2" w:rsidRDefault="001F7D23" w:rsidP="00542F99">
            <w:pPr>
              <w:spacing w:before="20" w:after="20"/>
              <w:jc w:val="right"/>
              <w:rPr>
                <w:b/>
                <w:color w:val="000000" w:themeColor="text1"/>
                <w:sz w:val="25"/>
                <w:szCs w:val="25"/>
              </w:rPr>
            </w:pPr>
          </w:p>
        </w:tc>
      </w:tr>
      <w:tr w:rsidR="001F7D23" w:rsidRPr="005C0A71" w14:paraId="7EBC030E" w14:textId="77777777">
        <w:trPr>
          <w:trHeight w:val="258"/>
        </w:trPr>
        <w:tc>
          <w:tcPr>
            <w:tcW w:w="871" w:type="dxa"/>
            <w:vMerge w:val="restart"/>
            <w:tcBorders>
              <w:top w:val="single" w:sz="8" w:space="0" w:color="auto"/>
              <w:left w:val="single" w:sz="8" w:space="0" w:color="auto"/>
              <w:bottom w:val="single" w:sz="8" w:space="0" w:color="auto"/>
              <w:right w:val="single" w:sz="8" w:space="0" w:color="auto"/>
            </w:tcBorders>
            <w:vAlign w:val="center"/>
          </w:tcPr>
          <w:p w14:paraId="44C50827"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hideMark/>
          </w:tcPr>
          <w:p w14:paraId="55D68A45" w14:textId="6C0E0294"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Lan can hoa sắt hoặc sắt hộp</w:t>
            </w:r>
          </w:p>
        </w:tc>
        <w:tc>
          <w:tcPr>
            <w:tcW w:w="975" w:type="dxa"/>
            <w:tcBorders>
              <w:top w:val="single" w:sz="8" w:space="0" w:color="auto"/>
              <w:left w:val="nil"/>
              <w:bottom w:val="dotted" w:sz="4" w:space="0" w:color="auto"/>
              <w:right w:val="single" w:sz="8" w:space="0" w:color="auto"/>
            </w:tcBorders>
            <w:vAlign w:val="center"/>
            <w:hideMark/>
          </w:tcPr>
          <w:p w14:paraId="22836B8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single" w:sz="8" w:space="0" w:color="auto"/>
              <w:left w:val="single" w:sz="8" w:space="0" w:color="auto"/>
              <w:bottom w:val="dotted" w:sz="4" w:space="0" w:color="auto"/>
              <w:right w:val="single" w:sz="8" w:space="0" w:color="auto"/>
            </w:tcBorders>
            <w:vAlign w:val="center"/>
            <w:hideMark/>
          </w:tcPr>
          <w:p w14:paraId="26C21568"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600.000</w:t>
            </w:r>
          </w:p>
        </w:tc>
      </w:tr>
      <w:tr w:rsidR="001F7D23" w:rsidRPr="005C0A71" w14:paraId="4BBD1E57" w14:textId="77777777">
        <w:trPr>
          <w:trHeight w:val="258"/>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0DCE2CD8"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hideMark/>
          </w:tcPr>
          <w:p w14:paraId="399B1E94" w14:textId="0E29C538"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Lan can cầu thang bằng gỗ dổi</w:t>
            </w:r>
          </w:p>
        </w:tc>
        <w:tc>
          <w:tcPr>
            <w:tcW w:w="975" w:type="dxa"/>
            <w:tcBorders>
              <w:top w:val="dotted" w:sz="4" w:space="0" w:color="auto"/>
              <w:left w:val="nil"/>
              <w:bottom w:val="dotted" w:sz="4" w:space="0" w:color="auto"/>
              <w:right w:val="single" w:sz="8" w:space="0" w:color="auto"/>
            </w:tcBorders>
            <w:hideMark/>
          </w:tcPr>
          <w:p w14:paraId="0EF0F1E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4C7BFD9C"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1.239.000</w:t>
            </w:r>
          </w:p>
        </w:tc>
      </w:tr>
      <w:tr w:rsidR="001F7D23" w:rsidRPr="005C0A71" w14:paraId="440400BD" w14:textId="77777777">
        <w:trPr>
          <w:trHeight w:val="258"/>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3141D330"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54F9B46" w14:textId="737FA3F2"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Lan can cầu thang bằng gỗ lim</w:t>
            </w:r>
          </w:p>
        </w:tc>
        <w:tc>
          <w:tcPr>
            <w:tcW w:w="975" w:type="dxa"/>
            <w:tcBorders>
              <w:top w:val="dotted" w:sz="4" w:space="0" w:color="auto"/>
              <w:left w:val="nil"/>
              <w:bottom w:val="dotted" w:sz="4" w:space="0" w:color="auto"/>
              <w:right w:val="single" w:sz="8" w:space="0" w:color="auto"/>
            </w:tcBorders>
            <w:vAlign w:val="center"/>
            <w:hideMark/>
          </w:tcPr>
          <w:p w14:paraId="1A04A72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3F8DF530"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1.612.000</w:t>
            </w:r>
          </w:p>
        </w:tc>
      </w:tr>
      <w:tr w:rsidR="001F7D23" w:rsidRPr="005C0A71" w14:paraId="1FE2F6E3" w14:textId="77777777">
        <w:trPr>
          <w:trHeight w:val="258"/>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689D2561"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FAFE875" w14:textId="02C17A5F"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Lan can cầu thang bằng gỗ gọ, đinh hương</w:t>
            </w:r>
          </w:p>
        </w:tc>
        <w:tc>
          <w:tcPr>
            <w:tcW w:w="975" w:type="dxa"/>
            <w:tcBorders>
              <w:top w:val="dotted" w:sz="4" w:space="0" w:color="auto"/>
              <w:left w:val="nil"/>
              <w:bottom w:val="dotted" w:sz="4" w:space="0" w:color="auto"/>
              <w:right w:val="single" w:sz="8" w:space="0" w:color="auto"/>
            </w:tcBorders>
            <w:hideMark/>
          </w:tcPr>
          <w:p w14:paraId="4A75B1C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203156FD"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1.986.000</w:t>
            </w:r>
          </w:p>
        </w:tc>
      </w:tr>
      <w:tr w:rsidR="001F7D23" w:rsidRPr="005C0A71" w14:paraId="0661AE53" w14:textId="77777777">
        <w:trPr>
          <w:trHeight w:val="258"/>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6126272C"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hideMark/>
          </w:tcPr>
          <w:p w14:paraId="0FB9B27B" w14:textId="538040F0"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Lan can cầu thang bằng gỗ mít</w:t>
            </w:r>
          </w:p>
        </w:tc>
        <w:tc>
          <w:tcPr>
            <w:tcW w:w="975" w:type="dxa"/>
            <w:tcBorders>
              <w:top w:val="dotted" w:sz="4" w:space="0" w:color="auto"/>
              <w:left w:val="nil"/>
              <w:bottom w:val="dotted" w:sz="4" w:space="0" w:color="auto"/>
              <w:right w:val="single" w:sz="8" w:space="0" w:color="auto"/>
            </w:tcBorders>
            <w:hideMark/>
          </w:tcPr>
          <w:p w14:paraId="6200D6F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5542FFF1"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1.367.000</w:t>
            </w:r>
          </w:p>
        </w:tc>
      </w:tr>
      <w:tr w:rsidR="001F7D23" w:rsidRPr="005C0A71" w14:paraId="6F994296" w14:textId="77777777">
        <w:trPr>
          <w:trHeight w:val="258"/>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6C695D99"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hideMark/>
          </w:tcPr>
          <w:p w14:paraId="2138A04F" w14:textId="7A481A64"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Lan can cầu thang bằng gỗ nhóm III-IV</w:t>
            </w:r>
          </w:p>
        </w:tc>
        <w:tc>
          <w:tcPr>
            <w:tcW w:w="975" w:type="dxa"/>
            <w:tcBorders>
              <w:top w:val="dotted" w:sz="4" w:space="0" w:color="auto"/>
              <w:left w:val="nil"/>
              <w:bottom w:val="dotted" w:sz="4" w:space="0" w:color="auto"/>
              <w:right w:val="single" w:sz="8" w:space="0" w:color="auto"/>
            </w:tcBorders>
            <w:hideMark/>
          </w:tcPr>
          <w:p w14:paraId="146AB59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5CC43E5C"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1.111.000</w:t>
            </w:r>
          </w:p>
        </w:tc>
      </w:tr>
      <w:tr w:rsidR="001F7D23" w:rsidRPr="005C0A71" w14:paraId="4E02B269" w14:textId="77777777">
        <w:trPr>
          <w:trHeight w:val="258"/>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659C554C"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hideMark/>
          </w:tcPr>
          <w:p w14:paraId="39813886" w14:textId="3B29720D"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Lan can cầu thang bằng gỗ nhóm V-VI</w:t>
            </w:r>
          </w:p>
        </w:tc>
        <w:tc>
          <w:tcPr>
            <w:tcW w:w="975" w:type="dxa"/>
            <w:tcBorders>
              <w:top w:val="dotted" w:sz="4" w:space="0" w:color="auto"/>
              <w:left w:val="nil"/>
              <w:bottom w:val="dotted" w:sz="4" w:space="0" w:color="auto"/>
              <w:right w:val="single" w:sz="8" w:space="0" w:color="auto"/>
            </w:tcBorders>
            <w:hideMark/>
          </w:tcPr>
          <w:p w14:paraId="2D62467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2E354E1E"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810.000</w:t>
            </w:r>
          </w:p>
        </w:tc>
      </w:tr>
      <w:tr w:rsidR="001F7D23" w:rsidRPr="005C0A71" w14:paraId="2B335465" w14:textId="77777777">
        <w:trPr>
          <w:trHeight w:val="258"/>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588333FE"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C6E8CE9" w14:textId="40094326"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Lan can cầu thang Inox </w:t>
            </w:r>
          </w:p>
        </w:tc>
        <w:tc>
          <w:tcPr>
            <w:tcW w:w="975" w:type="dxa"/>
            <w:tcBorders>
              <w:top w:val="dotted" w:sz="4" w:space="0" w:color="auto"/>
              <w:left w:val="nil"/>
              <w:bottom w:val="dotted" w:sz="4" w:space="0" w:color="auto"/>
              <w:right w:val="single" w:sz="8" w:space="0" w:color="auto"/>
            </w:tcBorders>
            <w:vAlign w:val="center"/>
            <w:hideMark/>
          </w:tcPr>
          <w:p w14:paraId="7820A73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17BC3B15"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800.000</w:t>
            </w:r>
          </w:p>
        </w:tc>
      </w:tr>
      <w:tr w:rsidR="001F7D23" w:rsidRPr="005C0A71" w14:paraId="31ECD08D" w14:textId="77777777">
        <w:trPr>
          <w:trHeight w:val="258"/>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6B397045"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1594EF25" w14:textId="3E61EE42"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Lan can cầu thang bằng kính kết hợp gỗ lim và inox</w:t>
            </w:r>
          </w:p>
        </w:tc>
        <w:tc>
          <w:tcPr>
            <w:tcW w:w="975" w:type="dxa"/>
            <w:tcBorders>
              <w:top w:val="dotted" w:sz="4" w:space="0" w:color="auto"/>
              <w:left w:val="nil"/>
              <w:bottom w:val="dotted" w:sz="4" w:space="0" w:color="auto"/>
              <w:right w:val="single" w:sz="8" w:space="0" w:color="auto"/>
            </w:tcBorders>
            <w:vAlign w:val="center"/>
            <w:hideMark/>
          </w:tcPr>
          <w:p w14:paraId="0DA71D7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5F21E220"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1.485.000</w:t>
            </w:r>
          </w:p>
        </w:tc>
      </w:tr>
      <w:tr w:rsidR="001F7D23" w:rsidRPr="005C0A71" w14:paraId="471A30D7" w14:textId="77777777">
        <w:trPr>
          <w:trHeight w:val="258"/>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65096C6A"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5910B61" w14:textId="4DFE3191"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Lan can cầu thang bằng kính và inox</w:t>
            </w:r>
          </w:p>
        </w:tc>
        <w:tc>
          <w:tcPr>
            <w:tcW w:w="975" w:type="dxa"/>
            <w:tcBorders>
              <w:top w:val="dotted" w:sz="4" w:space="0" w:color="auto"/>
              <w:left w:val="nil"/>
              <w:bottom w:val="dotted" w:sz="4" w:space="0" w:color="auto"/>
              <w:right w:val="single" w:sz="8" w:space="0" w:color="auto"/>
            </w:tcBorders>
            <w:vAlign w:val="center"/>
            <w:hideMark/>
          </w:tcPr>
          <w:p w14:paraId="186E5F2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5D454FFB"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994.000</w:t>
            </w:r>
          </w:p>
        </w:tc>
      </w:tr>
      <w:tr w:rsidR="001F7D23" w:rsidRPr="005C0A71" w14:paraId="39DF0D0C" w14:textId="77777777">
        <w:trPr>
          <w:trHeight w:val="258"/>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52D08E15"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5E79DA3" w14:textId="2BC06E7B"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Lan can cầu thang con tiện xi măng giằng bê tông</w:t>
            </w:r>
          </w:p>
        </w:tc>
        <w:tc>
          <w:tcPr>
            <w:tcW w:w="975" w:type="dxa"/>
            <w:tcBorders>
              <w:top w:val="dotted" w:sz="4" w:space="0" w:color="auto"/>
              <w:left w:val="nil"/>
              <w:bottom w:val="dotted" w:sz="4" w:space="0" w:color="auto"/>
              <w:right w:val="single" w:sz="8" w:space="0" w:color="auto"/>
            </w:tcBorders>
            <w:vAlign w:val="center"/>
            <w:hideMark/>
          </w:tcPr>
          <w:p w14:paraId="4197402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6285962C"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200.000</w:t>
            </w:r>
          </w:p>
        </w:tc>
      </w:tr>
      <w:tr w:rsidR="001F7D23" w:rsidRPr="005C0A71" w14:paraId="0912DCDC" w14:textId="77777777">
        <w:trPr>
          <w:trHeight w:val="258"/>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3D0450E3"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99FF1E6" w14:textId="105B2041"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Lan can cầu thang xây gạch giằng bê tông </w:t>
            </w:r>
          </w:p>
        </w:tc>
        <w:tc>
          <w:tcPr>
            <w:tcW w:w="975" w:type="dxa"/>
            <w:tcBorders>
              <w:top w:val="dotted" w:sz="4" w:space="0" w:color="auto"/>
              <w:left w:val="nil"/>
              <w:bottom w:val="dotted" w:sz="4" w:space="0" w:color="auto"/>
              <w:right w:val="single" w:sz="8" w:space="0" w:color="auto"/>
            </w:tcBorders>
            <w:vAlign w:val="center"/>
            <w:hideMark/>
          </w:tcPr>
          <w:p w14:paraId="380FF1C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56BC18DE"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250.000</w:t>
            </w:r>
          </w:p>
        </w:tc>
      </w:tr>
      <w:tr w:rsidR="001F7D23" w:rsidRPr="005C0A71" w14:paraId="293D69B9" w14:textId="77777777">
        <w:trPr>
          <w:trHeight w:val="258"/>
        </w:trPr>
        <w:tc>
          <w:tcPr>
            <w:tcW w:w="871" w:type="dxa"/>
            <w:vMerge/>
            <w:tcBorders>
              <w:top w:val="single" w:sz="8" w:space="0" w:color="auto"/>
              <w:left w:val="single" w:sz="8" w:space="0" w:color="auto"/>
              <w:bottom w:val="single" w:sz="8" w:space="0" w:color="auto"/>
              <w:right w:val="single" w:sz="8" w:space="0" w:color="auto"/>
            </w:tcBorders>
            <w:vAlign w:val="center"/>
          </w:tcPr>
          <w:p w14:paraId="33AFA017"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739D66B9" w14:textId="12F1209A" w:rsidR="001F7D23" w:rsidRPr="00E83DC2" w:rsidRDefault="00126BDB" w:rsidP="00542F99">
            <w:pPr>
              <w:spacing w:before="20" w:after="20"/>
              <w:jc w:val="both"/>
              <w:rPr>
                <w:b/>
                <w:color w:val="000000" w:themeColor="text1"/>
                <w:sz w:val="25"/>
                <w:szCs w:val="25"/>
              </w:rPr>
            </w:pPr>
            <w:r w:rsidRPr="00E83DC2">
              <w:rPr>
                <w:color w:val="000000" w:themeColor="text1"/>
                <w:sz w:val="25"/>
                <w:szCs w:val="25"/>
              </w:rPr>
              <w:t xml:space="preserve">- </w:t>
            </w:r>
            <w:r w:rsidR="00124613" w:rsidRPr="00E83DC2">
              <w:rPr>
                <w:b/>
                <w:color w:val="000000" w:themeColor="text1"/>
                <w:sz w:val="25"/>
                <w:szCs w:val="25"/>
              </w:rPr>
              <w:t>Lan can hành lang, ban công: điều chỉnh hệ số k=0,9</w:t>
            </w:r>
          </w:p>
        </w:tc>
        <w:tc>
          <w:tcPr>
            <w:tcW w:w="975" w:type="dxa"/>
            <w:tcBorders>
              <w:top w:val="dotted" w:sz="4" w:space="0" w:color="auto"/>
              <w:left w:val="nil"/>
              <w:bottom w:val="dotted" w:sz="4" w:space="0" w:color="auto"/>
              <w:right w:val="single" w:sz="8" w:space="0" w:color="auto"/>
            </w:tcBorders>
            <w:vAlign w:val="center"/>
          </w:tcPr>
          <w:p w14:paraId="787AB546"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center"/>
          </w:tcPr>
          <w:p w14:paraId="16893831" w14:textId="77777777" w:rsidR="001F7D23" w:rsidRPr="00E83DC2" w:rsidRDefault="001F7D23" w:rsidP="00542F99">
            <w:pPr>
              <w:spacing w:before="20" w:after="20"/>
              <w:jc w:val="right"/>
              <w:rPr>
                <w:b/>
                <w:bCs/>
                <w:color w:val="000000" w:themeColor="text1"/>
                <w:sz w:val="25"/>
                <w:szCs w:val="25"/>
              </w:rPr>
            </w:pPr>
          </w:p>
        </w:tc>
      </w:tr>
      <w:tr w:rsidR="001F7D23" w:rsidRPr="005C0A71" w14:paraId="73B57BB0" w14:textId="77777777">
        <w:trPr>
          <w:trHeight w:val="282"/>
        </w:trPr>
        <w:tc>
          <w:tcPr>
            <w:tcW w:w="871" w:type="dxa"/>
            <w:tcBorders>
              <w:top w:val="single" w:sz="8" w:space="0" w:color="auto"/>
              <w:left w:val="single" w:sz="8" w:space="0" w:color="auto"/>
              <w:bottom w:val="single" w:sz="8" w:space="0" w:color="auto"/>
              <w:right w:val="single" w:sz="8" w:space="0" w:color="auto"/>
            </w:tcBorders>
            <w:vAlign w:val="center"/>
            <w:hideMark/>
          </w:tcPr>
          <w:p w14:paraId="340DA158"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10</w:t>
            </w:r>
          </w:p>
        </w:tc>
        <w:tc>
          <w:tcPr>
            <w:tcW w:w="6611" w:type="dxa"/>
            <w:tcBorders>
              <w:top w:val="single" w:sz="8" w:space="0" w:color="auto"/>
              <w:left w:val="single" w:sz="8" w:space="0" w:color="auto"/>
              <w:bottom w:val="single" w:sz="8" w:space="0" w:color="auto"/>
              <w:right w:val="single" w:sz="8" w:space="0" w:color="auto"/>
            </w:tcBorders>
            <w:vAlign w:val="center"/>
            <w:hideMark/>
          </w:tcPr>
          <w:p w14:paraId="09F37D38" w14:textId="77777777" w:rsidR="001F7D23" w:rsidRPr="00E83DC2" w:rsidRDefault="00124613" w:rsidP="00542F99">
            <w:pPr>
              <w:spacing w:before="20" w:after="20"/>
              <w:jc w:val="both"/>
              <w:rPr>
                <w:bCs/>
                <w:color w:val="000000" w:themeColor="text1"/>
                <w:sz w:val="25"/>
                <w:szCs w:val="25"/>
              </w:rPr>
            </w:pPr>
            <w:r w:rsidRPr="00E83DC2">
              <w:rPr>
                <w:b/>
                <w:bCs/>
                <w:color w:val="000000" w:themeColor="text1"/>
                <w:sz w:val="25"/>
                <w:szCs w:val="25"/>
              </w:rPr>
              <w:t>Hàng rào các loại.</w:t>
            </w:r>
          </w:p>
        </w:tc>
        <w:tc>
          <w:tcPr>
            <w:tcW w:w="975" w:type="dxa"/>
            <w:tcBorders>
              <w:top w:val="single" w:sz="8" w:space="0" w:color="auto"/>
              <w:left w:val="single" w:sz="8" w:space="0" w:color="auto"/>
              <w:bottom w:val="single" w:sz="8" w:space="0" w:color="auto"/>
              <w:right w:val="single" w:sz="8" w:space="0" w:color="auto"/>
            </w:tcBorders>
            <w:vAlign w:val="center"/>
          </w:tcPr>
          <w:p w14:paraId="5D17956C"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8" w:space="0" w:color="auto"/>
            </w:tcBorders>
            <w:vAlign w:val="center"/>
          </w:tcPr>
          <w:p w14:paraId="6CCC4665" w14:textId="77777777" w:rsidR="001F7D23" w:rsidRPr="00E83DC2" w:rsidRDefault="001F7D23" w:rsidP="00542F99">
            <w:pPr>
              <w:spacing w:before="20" w:after="20"/>
              <w:jc w:val="right"/>
              <w:rPr>
                <w:b/>
                <w:color w:val="000000" w:themeColor="text1"/>
                <w:sz w:val="25"/>
                <w:szCs w:val="25"/>
              </w:rPr>
            </w:pPr>
          </w:p>
        </w:tc>
      </w:tr>
      <w:tr w:rsidR="001F7D23" w:rsidRPr="005C0A71" w14:paraId="6DC19EC3" w14:textId="77777777">
        <w:trPr>
          <w:trHeight w:val="345"/>
        </w:trPr>
        <w:tc>
          <w:tcPr>
            <w:tcW w:w="871" w:type="dxa"/>
            <w:tcBorders>
              <w:top w:val="single" w:sz="8" w:space="0" w:color="auto"/>
              <w:left w:val="single" w:sz="8" w:space="0" w:color="auto"/>
              <w:bottom w:val="dotted" w:sz="4" w:space="0" w:color="auto"/>
              <w:right w:val="single" w:sz="8" w:space="0" w:color="auto"/>
            </w:tcBorders>
            <w:vAlign w:val="center"/>
            <w:hideMark/>
          </w:tcPr>
          <w:p w14:paraId="1456F777"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10.1</w:t>
            </w:r>
          </w:p>
        </w:tc>
        <w:tc>
          <w:tcPr>
            <w:tcW w:w="6611" w:type="dxa"/>
            <w:tcBorders>
              <w:top w:val="single" w:sz="8" w:space="0" w:color="auto"/>
              <w:left w:val="nil"/>
              <w:bottom w:val="dotted" w:sz="4" w:space="0" w:color="auto"/>
              <w:right w:val="single" w:sz="8" w:space="0" w:color="auto"/>
            </w:tcBorders>
            <w:vAlign w:val="center"/>
            <w:hideMark/>
          </w:tcPr>
          <w:p w14:paraId="676052B1" w14:textId="77777777" w:rsidR="001F7D23" w:rsidRPr="00E83DC2" w:rsidRDefault="00124613" w:rsidP="00542F99">
            <w:pPr>
              <w:spacing w:before="20" w:after="20"/>
              <w:jc w:val="both"/>
              <w:rPr>
                <w:bCs/>
                <w:color w:val="000000" w:themeColor="text1"/>
                <w:sz w:val="25"/>
                <w:szCs w:val="25"/>
              </w:rPr>
            </w:pPr>
            <w:r w:rsidRPr="00E83DC2">
              <w:rPr>
                <w:bCs/>
                <w:color w:val="000000" w:themeColor="text1"/>
                <w:sz w:val="25"/>
                <w:szCs w:val="25"/>
              </w:rPr>
              <w:t>Hàng rào xây</w:t>
            </w:r>
          </w:p>
        </w:tc>
        <w:tc>
          <w:tcPr>
            <w:tcW w:w="975" w:type="dxa"/>
            <w:tcBorders>
              <w:top w:val="single" w:sz="8" w:space="0" w:color="auto"/>
              <w:left w:val="nil"/>
              <w:bottom w:val="dotted" w:sz="4" w:space="0" w:color="auto"/>
              <w:right w:val="single" w:sz="8" w:space="0" w:color="auto"/>
            </w:tcBorders>
            <w:vAlign w:val="center"/>
          </w:tcPr>
          <w:p w14:paraId="75512E8F"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dotted" w:sz="4" w:space="0" w:color="auto"/>
              <w:right w:val="single" w:sz="8" w:space="0" w:color="auto"/>
            </w:tcBorders>
            <w:vAlign w:val="center"/>
          </w:tcPr>
          <w:p w14:paraId="4674111F" w14:textId="77777777" w:rsidR="001F7D23" w:rsidRPr="00E83DC2" w:rsidRDefault="001F7D23" w:rsidP="00542F99">
            <w:pPr>
              <w:spacing w:before="20" w:after="20"/>
              <w:jc w:val="right"/>
              <w:rPr>
                <w:b/>
                <w:color w:val="000000" w:themeColor="text1"/>
                <w:sz w:val="25"/>
                <w:szCs w:val="25"/>
              </w:rPr>
            </w:pPr>
          </w:p>
        </w:tc>
      </w:tr>
      <w:tr w:rsidR="001F7D23" w:rsidRPr="005C0A71" w14:paraId="709CDBBA" w14:textId="77777777">
        <w:trPr>
          <w:trHeight w:val="345"/>
        </w:trPr>
        <w:tc>
          <w:tcPr>
            <w:tcW w:w="871" w:type="dxa"/>
            <w:vMerge w:val="restart"/>
            <w:tcBorders>
              <w:top w:val="dotted" w:sz="4" w:space="0" w:color="auto"/>
              <w:left w:val="single" w:sz="8" w:space="0" w:color="auto"/>
              <w:bottom w:val="dotted" w:sz="4" w:space="0" w:color="auto"/>
              <w:right w:val="single" w:sz="8" w:space="0" w:color="auto"/>
            </w:tcBorders>
            <w:vAlign w:val="center"/>
          </w:tcPr>
          <w:p w14:paraId="37F48A23" w14:textId="77777777" w:rsidR="001F7D23" w:rsidRPr="00E83DC2" w:rsidRDefault="001F7D23" w:rsidP="00542F99">
            <w:pPr>
              <w:spacing w:before="20" w:after="20"/>
              <w:jc w:val="center"/>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B643EC0" w14:textId="477C7642" w:rsidR="001F7D23" w:rsidRPr="00E83DC2" w:rsidRDefault="00126BDB" w:rsidP="00542F99">
            <w:pPr>
              <w:spacing w:before="20" w:after="20"/>
              <w:jc w:val="both"/>
              <w:rPr>
                <w:bCs/>
                <w:color w:val="000000" w:themeColor="text1"/>
                <w:sz w:val="25"/>
                <w:szCs w:val="25"/>
              </w:rPr>
            </w:pPr>
            <w:r w:rsidRPr="00E83DC2">
              <w:rPr>
                <w:color w:val="000000" w:themeColor="text1"/>
                <w:sz w:val="25"/>
                <w:szCs w:val="25"/>
              </w:rPr>
              <w:t xml:space="preserve">- </w:t>
            </w:r>
            <w:r w:rsidR="00124613" w:rsidRPr="00E83DC2">
              <w:rPr>
                <w:bCs/>
                <w:color w:val="000000" w:themeColor="text1"/>
                <w:sz w:val="25"/>
                <w:szCs w:val="25"/>
              </w:rPr>
              <w:t>Móng hàng rào xây đá hộc (bao gồm đào đất, BT lót và xây móng, hoàn thiện)</w:t>
            </w:r>
          </w:p>
        </w:tc>
        <w:tc>
          <w:tcPr>
            <w:tcW w:w="975" w:type="dxa"/>
            <w:tcBorders>
              <w:top w:val="dotted" w:sz="4" w:space="0" w:color="auto"/>
              <w:left w:val="nil"/>
              <w:bottom w:val="dotted" w:sz="4" w:space="0" w:color="auto"/>
              <w:right w:val="single" w:sz="8" w:space="0" w:color="auto"/>
            </w:tcBorders>
            <w:vAlign w:val="center"/>
            <w:hideMark/>
          </w:tcPr>
          <w:p w14:paraId="0FC82405" w14:textId="77777777" w:rsidR="001F7D23" w:rsidRPr="00E83DC2" w:rsidRDefault="00124613" w:rsidP="00542F99">
            <w:pPr>
              <w:spacing w:before="20" w:after="20"/>
              <w:jc w:val="center"/>
              <w:rPr>
                <w:bCs/>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8" w:space="0" w:color="auto"/>
            </w:tcBorders>
            <w:vAlign w:val="center"/>
            <w:hideMark/>
          </w:tcPr>
          <w:p w14:paraId="0C1A863F"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1.420.000</w:t>
            </w:r>
          </w:p>
        </w:tc>
      </w:tr>
      <w:tr w:rsidR="001F7D23" w:rsidRPr="005C0A71" w14:paraId="3E77FC9C" w14:textId="77777777">
        <w:trPr>
          <w:trHeight w:val="345"/>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4CA65B4A"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509154E" w14:textId="38298060" w:rsidR="001F7D23" w:rsidRPr="00E83DC2" w:rsidRDefault="00126BDB" w:rsidP="00542F99">
            <w:pPr>
              <w:spacing w:before="20" w:after="20"/>
              <w:jc w:val="both"/>
              <w:rPr>
                <w:bCs/>
                <w:color w:val="000000" w:themeColor="text1"/>
                <w:spacing w:val="-4"/>
                <w:sz w:val="25"/>
                <w:szCs w:val="25"/>
              </w:rPr>
            </w:pPr>
            <w:r w:rsidRPr="00E83DC2">
              <w:rPr>
                <w:color w:val="000000" w:themeColor="text1"/>
                <w:spacing w:val="-4"/>
                <w:sz w:val="25"/>
                <w:szCs w:val="25"/>
              </w:rPr>
              <w:t xml:space="preserve">- </w:t>
            </w:r>
            <w:r w:rsidR="00124613" w:rsidRPr="00E83DC2">
              <w:rPr>
                <w:bCs/>
                <w:color w:val="000000" w:themeColor="text1"/>
                <w:spacing w:val="-4"/>
                <w:sz w:val="25"/>
                <w:szCs w:val="25"/>
              </w:rPr>
              <w:t>Thân hàng rào xây bằng gạch đặc 110, bổ trụ 220 khoảng cách 3,5m, trát 2 mặt VXM mác 50 (chưa tính quét vôi ve hoặc sơn)</w:t>
            </w:r>
          </w:p>
        </w:tc>
        <w:tc>
          <w:tcPr>
            <w:tcW w:w="975" w:type="dxa"/>
            <w:tcBorders>
              <w:top w:val="dotted" w:sz="4" w:space="0" w:color="auto"/>
              <w:left w:val="nil"/>
              <w:bottom w:val="dotted" w:sz="4" w:space="0" w:color="auto"/>
              <w:right w:val="single" w:sz="8" w:space="0" w:color="auto"/>
            </w:tcBorders>
            <w:vAlign w:val="center"/>
            <w:hideMark/>
          </w:tcPr>
          <w:p w14:paraId="688308A2" w14:textId="77777777" w:rsidR="001F7D23" w:rsidRPr="00E83DC2" w:rsidRDefault="00124613" w:rsidP="00542F99">
            <w:pPr>
              <w:spacing w:before="20" w:after="20"/>
              <w:jc w:val="center"/>
              <w:rPr>
                <w:bCs/>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05EF0AA5"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425.000</w:t>
            </w:r>
          </w:p>
        </w:tc>
      </w:tr>
      <w:tr w:rsidR="001F7D23" w:rsidRPr="005C0A71" w14:paraId="5864F262" w14:textId="77777777">
        <w:trPr>
          <w:trHeight w:val="345"/>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1C22CE02" w14:textId="77777777" w:rsidR="001F7D23" w:rsidRPr="00E83DC2" w:rsidRDefault="001F7D23" w:rsidP="00542F99">
            <w:pPr>
              <w:spacing w:before="20" w:after="20"/>
              <w:rPr>
                <w:bCs/>
                <w:color w:val="000000" w:themeColor="text1"/>
                <w:sz w:val="25"/>
                <w:szCs w:val="25"/>
              </w:rPr>
            </w:pPr>
          </w:p>
        </w:tc>
        <w:tc>
          <w:tcPr>
            <w:tcW w:w="6611" w:type="dxa"/>
            <w:vMerge w:val="restart"/>
            <w:tcBorders>
              <w:top w:val="dotted" w:sz="4" w:space="0" w:color="auto"/>
              <w:left w:val="nil"/>
              <w:bottom w:val="dotted" w:sz="4" w:space="0" w:color="auto"/>
              <w:right w:val="single" w:sz="8" w:space="0" w:color="auto"/>
            </w:tcBorders>
            <w:vAlign w:val="center"/>
            <w:hideMark/>
          </w:tcPr>
          <w:p w14:paraId="7E45D453" w14:textId="2B2EBC0B" w:rsidR="001F7D23" w:rsidRPr="00E83DC2" w:rsidRDefault="00126BDB" w:rsidP="00542F99">
            <w:pPr>
              <w:spacing w:before="20" w:after="20"/>
              <w:jc w:val="both"/>
              <w:rPr>
                <w:b/>
                <w:bCs/>
                <w:color w:val="000000" w:themeColor="text1"/>
                <w:sz w:val="25"/>
                <w:szCs w:val="25"/>
              </w:rPr>
            </w:pPr>
            <w:r w:rsidRPr="00E83DC2">
              <w:rPr>
                <w:color w:val="000000" w:themeColor="text1"/>
                <w:sz w:val="25"/>
                <w:szCs w:val="25"/>
              </w:rPr>
              <w:t xml:space="preserve">- </w:t>
            </w:r>
            <w:r w:rsidR="00124613" w:rsidRPr="00E83DC2">
              <w:rPr>
                <w:b/>
                <w:bCs/>
                <w:color w:val="000000" w:themeColor="text1"/>
                <w:sz w:val="25"/>
                <w:szCs w:val="25"/>
              </w:rPr>
              <w:t>Các trường hợp điều chỉnh cho phần thân hàng rào</w:t>
            </w:r>
          </w:p>
          <w:p w14:paraId="57EF7DCB" w14:textId="3DE91A8B"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w:t>
            </w:r>
            <w:r w:rsidR="00124613" w:rsidRPr="00E83DC2">
              <w:rPr>
                <w:color w:val="000000" w:themeColor="text1"/>
                <w:sz w:val="25"/>
                <w:szCs w:val="25"/>
              </w:rPr>
              <w:t xml:space="preserve"> Nếu có đổ trụ BTCT: Tăng 110.000 đ/m</w:t>
            </w:r>
            <w:r w:rsidR="00124613" w:rsidRPr="00E83DC2">
              <w:rPr>
                <w:color w:val="000000" w:themeColor="text1"/>
                <w:sz w:val="25"/>
                <w:szCs w:val="25"/>
                <w:vertAlign w:val="superscript"/>
              </w:rPr>
              <w:t>2</w:t>
            </w:r>
          </w:p>
          <w:p w14:paraId="19B9C883" w14:textId="64BDD417" w:rsidR="001F7D23" w:rsidRPr="00E83DC2" w:rsidRDefault="00126BDB" w:rsidP="00542F99">
            <w:pPr>
              <w:spacing w:before="20" w:after="20"/>
              <w:jc w:val="both"/>
              <w:rPr>
                <w:color w:val="000000" w:themeColor="text1"/>
                <w:sz w:val="25"/>
                <w:szCs w:val="25"/>
                <w:vertAlign w:val="superscript"/>
              </w:rPr>
            </w:pPr>
            <w:r w:rsidRPr="00E83DC2">
              <w:rPr>
                <w:color w:val="000000" w:themeColor="text1"/>
                <w:sz w:val="25"/>
                <w:szCs w:val="25"/>
              </w:rPr>
              <w:t>+</w:t>
            </w:r>
            <w:r w:rsidR="00124613" w:rsidRPr="00E83DC2">
              <w:rPr>
                <w:color w:val="000000" w:themeColor="text1"/>
                <w:sz w:val="25"/>
                <w:szCs w:val="25"/>
              </w:rPr>
              <w:t xml:space="preserve"> Nếu có giẳng khóa BTCT, dán ngói: Tăng 180.000</w:t>
            </w:r>
            <w:r w:rsidR="00124613" w:rsidRPr="00E83DC2">
              <w:rPr>
                <w:bCs/>
                <w:color w:val="000000" w:themeColor="text1"/>
                <w:sz w:val="25"/>
                <w:szCs w:val="25"/>
              </w:rPr>
              <w:t xml:space="preserve"> đ/</w:t>
            </w:r>
            <w:r w:rsidR="00124613" w:rsidRPr="00E83DC2">
              <w:rPr>
                <w:color w:val="000000" w:themeColor="text1"/>
                <w:sz w:val="25"/>
                <w:szCs w:val="25"/>
              </w:rPr>
              <w:t>m</w:t>
            </w:r>
            <w:r w:rsidR="00124613" w:rsidRPr="00E83DC2">
              <w:rPr>
                <w:color w:val="000000" w:themeColor="text1"/>
                <w:sz w:val="25"/>
                <w:szCs w:val="25"/>
                <w:vertAlign w:val="superscript"/>
              </w:rPr>
              <w:t>2</w:t>
            </w:r>
          </w:p>
          <w:p w14:paraId="074E156C" w14:textId="7F7C65C2" w:rsidR="001F7D23" w:rsidRPr="00E83DC2" w:rsidRDefault="00126BDB" w:rsidP="00542F99">
            <w:pPr>
              <w:spacing w:before="20" w:after="20"/>
              <w:jc w:val="both"/>
              <w:rPr>
                <w:bCs/>
                <w:color w:val="000000" w:themeColor="text1"/>
                <w:sz w:val="25"/>
                <w:szCs w:val="25"/>
              </w:rPr>
            </w:pPr>
            <w:r w:rsidRPr="00E83DC2">
              <w:rPr>
                <w:color w:val="000000" w:themeColor="text1"/>
                <w:sz w:val="25"/>
                <w:szCs w:val="25"/>
              </w:rPr>
              <w:t>+</w:t>
            </w:r>
            <w:r w:rsidR="00124613" w:rsidRPr="00E83DC2">
              <w:rPr>
                <w:color w:val="000000" w:themeColor="text1"/>
                <w:sz w:val="25"/>
                <w:szCs w:val="25"/>
              </w:rPr>
              <w:t xml:space="preserve"> Nếu bổ trụ gạch 350: Tăng  </w:t>
            </w:r>
            <w:r w:rsidR="00124613" w:rsidRPr="00E83DC2">
              <w:rPr>
                <w:bCs/>
                <w:color w:val="000000" w:themeColor="text1"/>
                <w:sz w:val="25"/>
                <w:szCs w:val="25"/>
              </w:rPr>
              <w:t>28.000</w:t>
            </w:r>
            <w:r w:rsidR="00746FEE">
              <w:rPr>
                <w:bCs/>
                <w:color w:val="000000" w:themeColor="text1"/>
                <w:sz w:val="25"/>
                <w:szCs w:val="25"/>
              </w:rPr>
              <w:t xml:space="preserve"> </w:t>
            </w:r>
            <w:r w:rsidR="00124613" w:rsidRPr="00E83DC2">
              <w:rPr>
                <w:bCs/>
                <w:color w:val="000000" w:themeColor="text1"/>
                <w:sz w:val="25"/>
                <w:szCs w:val="25"/>
              </w:rPr>
              <w:t>đ/</w:t>
            </w:r>
            <w:r w:rsidR="00124613" w:rsidRPr="00E83DC2">
              <w:rPr>
                <w:color w:val="000000" w:themeColor="text1"/>
                <w:sz w:val="25"/>
                <w:szCs w:val="25"/>
              </w:rPr>
              <w:t>m</w:t>
            </w:r>
            <w:r w:rsidR="00124613" w:rsidRPr="00E83DC2">
              <w:rPr>
                <w:color w:val="000000" w:themeColor="text1"/>
                <w:sz w:val="25"/>
                <w:szCs w:val="25"/>
                <w:vertAlign w:val="superscript"/>
              </w:rPr>
              <w:t>2</w:t>
            </w:r>
          </w:p>
          <w:p w14:paraId="59987CD1" w14:textId="617E6DF1"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w:t>
            </w:r>
            <w:r w:rsidR="00124613" w:rsidRPr="00E83DC2">
              <w:rPr>
                <w:bCs/>
                <w:color w:val="000000" w:themeColor="text1"/>
                <w:sz w:val="25"/>
                <w:szCs w:val="25"/>
              </w:rPr>
              <w:t xml:space="preserve"> Nếu xây gạch đặc 220: Tăng 95.000 đ/</w:t>
            </w:r>
            <w:r w:rsidR="00124613" w:rsidRPr="00E83DC2">
              <w:rPr>
                <w:color w:val="000000" w:themeColor="text1"/>
                <w:sz w:val="25"/>
                <w:szCs w:val="25"/>
              </w:rPr>
              <w:t>m</w:t>
            </w:r>
            <w:r w:rsidR="00124613" w:rsidRPr="00E83DC2">
              <w:rPr>
                <w:color w:val="000000" w:themeColor="text1"/>
                <w:sz w:val="25"/>
                <w:szCs w:val="25"/>
                <w:vertAlign w:val="superscript"/>
              </w:rPr>
              <w:t>2</w:t>
            </w:r>
          </w:p>
          <w:p w14:paraId="49F93AB0" w14:textId="4A4C97F5" w:rsidR="001F7D23" w:rsidRPr="00E83DC2" w:rsidRDefault="00126BDB" w:rsidP="00542F99">
            <w:pPr>
              <w:spacing w:before="20" w:after="20"/>
              <w:jc w:val="both"/>
              <w:rPr>
                <w:color w:val="000000" w:themeColor="text1"/>
                <w:sz w:val="25"/>
                <w:szCs w:val="25"/>
              </w:rPr>
            </w:pPr>
            <w:r w:rsidRPr="00E83DC2">
              <w:rPr>
                <w:color w:val="000000" w:themeColor="text1"/>
                <w:sz w:val="25"/>
                <w:szCs w:val="25"/>
              </w:rPr>
              <w:t>+</w:t>
            </w:r>
            <w:r w:rsidR="00124613" w:rsidRPr="00E83DC2">
              <w:rPr>
                <w:bCs/>
                <w:color w:val="000000" w:themeColor="text1"/>
                <w:sz w:val="25"/>
                <w:szCs w:val="25"/>
              </w:rPr>
              <w:t xml:space="preserve"> Nếu xây gạch lỗ 220: Tăng 95.000 đ/</w:t>
            </w:r>
            <w:r w:rsidR="00124613" w:rsidRPr="00E83DC2">
              <w:rPr>
                <w:color w:val="000000" w:themeColor="text1"/>
                <w:sz w:val="25"/>
                <w:szCs w:val="25"/>
              </w:rPr>
              <w:t>m</w:t>
            </w:r>
            <w:r w:rsidR="00124613" w:rsidRPr="00E83DC2">
              <w:rPr>
                <w:color w:val="000000" w:themeColor="text1"/>
                <w:sz w:val="25"/>
                <w:szCs w:val="25"/>
                <w:vertAlign w:val="superscript"/>
              </w:rPr>
              <w:t>2</w:t>
            </w:r>
          </w:p>
          <w:p w14:paraId="794D46D4" w14:textId="776E70EF" w:rsidR="001F7D23" w:rsidRPr="00E83DC2" w:rsidRDefault="00126BDB" w:rsidP="00542F99">
            <w:pPr>
              <w:spacing w:before="20" w:after="20"/>
              <w:jc w:val="both"/>
              <w:rPr>
                <w:color w:val="000000" w:themeColor="text1"/>
                <w:sz w:val="25"/>
                <w:szCs w:val="25"/>
                <w:vertAlign w:val="superscript"/>
              </w:rPr>
            </w:pPr>
            <w:r w:rsidRPr="00E83DC2">
              <w:rPr>
                <w:color w:val="000000" w:themeColor="text1"/>
                <w:sz w:val="25"/>
                <w:szCs w:val="25"/>
              </w:rPr>
              <w:t>+</w:t>
            </w:r>
            <w:r w:rsidR="00124613" w:rsidRPr="00E83DC2">
              <w:rPr>
                <w:bCs/>
                <w:color w:val="000000" w:themeColor="text1"/>
                <w:sz w:val="25"/>
                <w:szCs w:val="25"/>
              </w:rPr>
              <w:t xml:space="preserve"> Nếu xây gạch đặc 150: Tăng 75.000 đ/</w:t>
            </w:r>
            <w:r w:rsidR="00124613" w:rsidRPr="00E83DC2">
              <w:rPr>
                <w:color w:val="000000" w:themeColor="text1"/>
                <w:sz w:val="25"/>
                <w:szCs w:val="25"/>
              </w:rPr>
              <w:t>m</w:t>
            </w:r>
            <w:r w:rsidR="00124613" w:rsidRPr="00E83DC2">
              <w:rPr>
                <w:color w:val="000000" w:themeColor="text1"/>
                <w:sz w:val="25"/>
                <w:szCs w:val="25"/>
                <w:vertAlign w:val="superscript"/>
              </w:rPr>
              <w:t>2</w:t>
            </w:r>
          </w:p>
          <w:p w14:paraId="24A32B81" w14:textId="18834861" w:rsidR="001F7D23" w:rsidRPr="00E83DC2" w:rsidRDefault="00126BDB" w:rsidP="00542F99">
            <w:pPr>
              <w:spacing w:before="20" w:after="20"/>
              <w:jc w:val="both"/>
              <w:rPr>
                <w:color w:val="000000" w:themeColor="text1"/>
                <w:sz w:val="25"/>
                <w:szCs w:val="25"/>
                <w:vertAlign w:val="superscript"/>
              </w:rPr>
            </w:pPr>
            <w:r w:rsidRPr="00E83DC2">
              <w:rPr>
                <w:color w:val="000000" w:themeColor="text1"/>
                <w:sz w:val="25"/>
                <w:szCs w:val="25"/>
              </w:rPr>
              <w:t>+</w:t>
            </w:r>
            <w:r w:rsidR="00124613" w:rsidRPr="00E83DC2">
              <w:rPr>
                <w:bCs/>
                <w:color w:val="000000" w:themeColor="text1"/>
                <w:sz w:val="25"/>
                <w:szCs w:val="25"/>
              </w:rPr>
              <w:t xml:space="preserve"> </w:t>
            </w:r>
            <w:r w:rsidR="00124613" w:rsidRPr="00E83DC2">
              <w:rPr>
                <w:color w:val="000000" w:themeColor="text1"/>
                <w:sz w:val="25"/>
                <w:szCs w:val="25"/>
              </w:rPr>
              <w:t>Nếu xây gạch 2 lỗ 110: Giảm 34.000</w:t>
            </w:r>
            <w:r w:rsidR="00746FEE">
              <w:rPr>
                <w:color w:val="000000" w:themeColor="text1"/>
                <w:sz w:val="25"/>
                <w:szCs w:val="25"/>
              </w:rPr>
              <w:t xml:space="preserve"> </w:t>
            </w:r>
            <w:r w:rsidR="00124613" w:rsidRPr="00E83DC2">
              <w:rPr>
                <w:color w:val="000000" w:themeColor="text1"/>
                <w:sz w:val="25"/>
                <w:szCs w:val="25"/>
              </w:rPr>
              <w:t>đ/m</w:t>
            </w:r>
            <w:r w:rsidR="00124613" w:rsidRPr="00E83DC2">
              <w:rPr>
                <w:color w:val="000000" w:themeColor="text1"/>
                <w:sz w:val="25"/>
                <w:szCs w:val="25"/>
                <w:vertAlign w:val="superscript"/>
              </w:rPr>
              <w:t>2</w:t>
            </w:r>
          </w:p>
          <w:p w14:paraId="22C8AA57" w14:textId="4653D0EF" w:rsidR="001F7D23" w:rsidRPr="00E83DC2" w:rsidRDefault="00126BDB" w:rsidP="00542F99">
            <w:pPr>
              <w:spacing w:before="20" w:after="20"/>
              <w:jc w:val="both"/>
              <w:rPr>
                <w:bCs/>
                <w:color w:val="000000" w:themeColor="text1"/>
                <w:sz w:val="25"/>
                <w:szCs w:val="25"/>
              </w:rPr>
            </w:pPr>
            <w:r w:rsidRPr="00E83DC2">
              <w:rPr>
                <w:color w:val="000000" w:themeColor="text1"/>
                <w:sz w:val="25"/>
                <w:szCs w:val="25"/>
              </w:rPr>
              <w:t>+</w:t>
            </w:r>
            <w:r w:rsidR="00124613" w:rsidRPr="00E83DC2">
              <w:rPr>
                <w:color w:val="000000" w:themeColor="text1"/>
                <w:sz w:val="25"/>
                <w:szCs w:val="25"/>
              </w:rPr>
              <w:t xml:space="preserve"> </w:t>
            </w:r>
            <w:r w:rsidR="00124613" w:rsidRPr="00E83DC2">
              <w:rPr>
                <w:bCs/>
                <w:color w:val="000000" w:themeColor="text1"/>
                <w:sz w:val="25"/>
                <w:szCs w:val="25"/>
              </w:rPr>
              <w:t>Nếu xây gạch không nung 110: Giảm 54.000</w:t>
            </w:r>
            <w:r w:rsidR="00746FEE">
              <w:rPr>
                <w:bCs/>
                <w:color w:val="000000" w:themeColor="text1"/>
                <w:sz w:val="25"/>
                <w:szCs w:val="25"/>
              </w:rPr>
              <w:t xml:space="preserve"> </w:t>
            </w:r>
            <w:r w:rsidR="00124613" w:rsidRPr="00E83DC2">
              <w:rPr>
                <w:bCs/>
                <w:color w:val="000000" w:themeColor="text1"/>
                <w:sz w:val="25"/>
                <w:szCs w:val="25"/>
              </w:rPr>
              <w:t>đ/</w:t>
            </w:r>
            <w:r w:rsidR="00124613" w:rsidRPr="00E83DC2">
              <w:rPr>
                <w:color w:val="000000" w:themeColor="text1"/>
                <w:sz w:val="25"/>
                <w:szCs w:val="25"/>
              </w:rPr>
              <w:t>m</w:t>
            </w:r>
            <w:r w:rsidR="00124613" w:rsidRPr="00E83DC2">
              <w:rPr>
                <w:color w:val="000000" w:themeColor="text1"/>
                <w:sz w:val="25"/>
                <w:szCs w:val="25"/>
                <w:vertAlign w:val="superscript"/>
              </w:rPr>
              <w:t>2</w:t>
            </w:r>
          </w:p>
          <w:p w14:paraId="073B811C" w14:textId="3E29028E" w:rsidR="001F7D23" w:rsidRPr="00E83DC2" w:rsidRDefault="00126BDB" w:rsidP="00542F99">
            <w:pPr>
              <w:spacing w:before="20" w:after="20"/>
              <w:jc w:val="both"/>
              <w:rPr>
                <w:bCs/>
                <w:color w:val="000000" w:themeColor="text1"/>
                <w:sz w:val="25"/>
                <w:szCs w:val="25"/>
              </w:rPr>
            </w:pPr>
            <w:r w:rsidRPr="00E83DC2">
              <w:rPr>
                <w:color w:val="000000" w:themeColor="text1"/>
                <w:sz w:val="25"/>
                <w:szCs w:val="25"/>
              </w:rPr>
              <w:t xml:space="preserve">+ </w:t>
            </w:r>
            <w:r w:rsidR="00124613" w:rsidRPr="00E83DC2">
              <w:rPr>
                <w:bCs/>
                <w:color w:val="000000" w:themeColor="text1"/>
                <w:sz w:val="25"/>
                <w:szCs w:val="25"/>
              </w:rPr>
              <w:t>Nếu xây gạch 4-6 lỗ 150: Giảm 10.000</w:t>
            </w:r>
            <w:r w:rsidR="00746FEE">
              <w:rPr>
                <w:bCs/>
                <w:color w:val="000000" w:themeColor="text1"/>
                <w:sz w:val="25"/>
                <w:szCs w:val="25"/>
              </w:rPr>
              <w:t xml:space="preserve"> </w:t>
            </w:r>
            <w:r w:rsidR="00124613" w:rsidRPr="00E83DC2">
              <w:rPr>
                <w:bCs/>
                <w:color w:val="000000" w:themeColor="text1"/>
                <w:sz w:val="25"/>
                <w:szCs w:val="25"/>
              </w:rPr>
              <w:t>đ/</w:t>
            </w:r>
            <w:r w:rsidR="00124613" w:rsidRPr="00E83DC2">
              <w:rPr>
                <w:color w:val="000000" w:themeColor="text1"/>
                <w:sz w:val="25"/>
                <w:szCs w:val="25"/>
              </w:rPr>
              <w:t>m</w:t>
            </w:r>
            <w:r w:rsidR="00124613" w:rsidRPr="00E83DC2">
              <w:rPr>
                <w:color w:val="000000" w:themeColor="text1"/>
                <w:sz w:val="25"/>
                <w:szCs w:val="25"/>
                <w:vertAlign w:val="superscript"/>
              </w:rPr>
              <w:t>2</w:t>
            </w:r>
          </w:p>
          <w:p w14:paraId="10D4B6D0" w14:textId="44DBC533" w:rsidR="001F7D23" w:rsidRPr="00E83DC2" w:rsidRDefault="00126BDB" w:rsidP="00542F99">
            <w:pPr>
              <w:spacing w:before="20" w:after="20"/>
              <w:jc w:val="both"/>
              <w:rPr>
                <w:bCs/>
                <w:color w:val="000000" w:themeColor="text1"/>
                <w:sz w:val="25"/>
                <w:szCs w:val="25"/>
              </w:rPr>
            </w:pPr>
            <w:r w:rsidRPr="00E83DC2">
              <w:rPr>
                <w:color w:val="000000" w:themeColor="text1"/>
                <w:sz w:val="25"/>
                <w:szCs w:val="25"/>
              </w:rPr>
              <w:t xml:space="preserve">+ </w:t>
            </w:r>
            <w:r w:rsidR="00124613" w:rsidRPr="00E83DC2">
              <w:rPr>
                <w:bCs/>
                <w:color w:val="000000" w:themeColor="text1"/>
                <w:sz w:val="25"/>
                <w:szCs w:val="25"/>
              </w:rPr>
              <w:t>Nếu xây gạch 4-6 lỗ 110: Giảm 36.500</w:t>
            </w:r>
            <w:r w:rsidR="00746FEE">
              <w:rPr>
                <w:bCs/>
                <w:color w:val="000000" w:themeColor="text1"/>
                <w:sz w:val="25"/>
                <w:szCs w:val="25"/>
              </w:rPr>
              <w:t xml:space="preserve"> </w:t>
            </w:r>
            <w:r w:rsidR="00124613" w:rsidRPr="00E83DC2">
              <w:rPr>
                <w:bCs/>
                <w:color w:val="000000" w:themeColor="text1"/>
                <w:sz w:val="25"/>
                <w:szCs w:val="25"/>
              </w:rPr>
              <w:t>đ/</w:t>
            </w:r>
            <w:r w:rsidR="00124613" w:rsidRPr="00E83DC2">
              <w:rPr>
                <w:color w:val="000000" w:themeColor="text1"/>
                <w:sz w:val="25"/>
                <w:szCs w:val="25"/>
              </w:rPr>
              <w:t>m</w:t>
            </w:r>
            <w:r w:rsidR="00124613" w:rsidRPr="00E83DC2">
              <w:rPr>
                <w:color w:val="000000" w:themeColor="text1"/>
                <w:sz w:val="25"/>
                <w:szCs w:val="25"/>
                <w:vertAlign w:val="superscript"/>
              </w:rPr>
              <w:t>2</w:t>
            </w:r>
          </w:p>
          <w:p w14:paraId="4B760069" w14:textId="4FE9512B" w:rsidR="001F7D23" w:rsidRPr="00E83DC2" w:rsidRDefault="00126BDB" w:rsidP="00542F99">
            <w:pPr>
              <w:spacing w:before="20" w:after="20"/>
              <w:jc w:val="both"/>
              <w:rPr>
                <w:bCs/>
                <w:color w:val="000000" w:themeColor="text1"/>
                <w:sz w:val="25"/>
                <w:szCs w:val="25"/>
              </w:rPr>
            </w:pPr>
            <w:r w:rsidRPr="00E83DC2">
              <w:rPr>
                <w:color w:val="000000" w:themeColor="text1"/>
                <w:sz w:val="25"/>
                <w:szCs w:val="25"/>
              </w:rPr>
              <w:t xml:space="preserve">+ </w:t>
            </w:r>
            <w:r w:rsidR="00124613" w:rsidRPr="00E83DC2">
              <w:rPr>
                <w:bCs/>
                <w:color w:val="000000" w:themeColor="text1"/>
                <w:sz w:val="25"/>
                <w:szCs w:val="25"/>
              </w:rPr>
              <w:t>Nếu xây gạch táp lô 150: Giảm 28.000</w:t>
            </w:r>
            <w:r w:rsidR="00746FEE">
              <w:rPr>
                <w:bCs/>
                <w:color w:val="000000" w:themeColor="text1"/>
                <w:sz w:val="25"/>
                <w:szCs w:val="25"/>
              </w:rPr>
              <w:t xml:space="preserve"> </w:t>
            </w:r>
            <w:r w:rsidR="00124613" w:rsidRPr="00E83DC2">
              <w:rPr>
                <w:bCs/>
                <w:color w:val="000000" w:themeColor="text1"/>
                <w:sz w:val="25"/>
                <w:szCs w:val="25"/>
              </w:rPr>
              <w:t>đ/</w:t>
            </w:r>
            <w:r w:rsidR="00124613" w:rsidRPr="00E83DC2">
              <w:rPr>
                <w:color w:val="000000" w:themeColor="text1"/>
                <w:sz w:val="25"/>
                <w:szCs w:val="25"/>
              </w:rPr>
              <w:t>m</w:t>
            </w:r>
            <w:r w:rsidR="00124613" w:rsidRPr="00E83DC2">
              <w:rPr>
                <w:color w:val="000000" w:themeColor="text1"/>
                <w:sz w:val="25"/>
                <w:szCs w:val="25"/>
                <w:vertAlign w:val="superscript"/>
              </w:rPr>
              <w:t>2</w:t>
            </w:r>
          </w:p>
          <w:p w14:paraId="08FA947D" w14:textId="598B4BD7" w:rsidR="001F7D23" w:rsidRPr="00E83DC2" w:rsidRDefault="00126BDB" w:rsidP="00542F99">
            <w:pPr>
              <w:spacing w:before="20" w:after="20"/>
              <w:jc w:val="both"/>
              <w:rPr>
                <w:bCs/>
                <w:color w:val="000000" w:themeColor="text1"/>
                <w:sz w:val="25"/>
                <w:szCs w:val="25"/>
              </w:rPr>
            </w:pPr>
            <w:r w:rsidRPr="00E83DC2">
              <w:rPr>
                <w:color w:val="000000" w:themeColor="text1"/>
                <w:sz w:val="25"/>
                <w:szCs w:val="25"/>
              </w:rPr>
              <w:t xml:space="preserve">+ </w:t>
            </w:r>
            <w:r w:rsidR="00124613" w:rsidRPr="00E83DC2">
              <w:rPr>
                <w:bCs/>
                <w:color w:val="000000" w:themeColor="text1"/>
                <w:sz w:val="25"/>
                <w:szCs w:val="25"/>
              </w:rPr>
              <w:t>Nếu xây gạch táp lô 100: Giảm 58.000</w:t>
            </w:r>
            <w:r w:rsidR="00746FEE">
              <w:rPr>
                <w:bCs/>
                <w:color w:val="000000" w:themeColor="text1"/>
                <w:sz w:val="25"/>
                <w:szCs w:val="25"/>
              </w:rPr>
              <w:t xml:space="preserve"> </w:t>
            </w:r>
            <w:r w:rsidR="00124613" w:rsidRPr="00E83DC2">
              <w:rPr>
                <w:bCs/>
                <w:color w:val="000000" w:themeColor="text1"/>
                <w:sz w:val="25"/>
                <w:szCs w:val="25"/>
              </w:rPr>
              <w:t>đ/</w:t>
            </w:r>
            <w:r w:rsidR="00124613" w:rsidRPr="00E83DC2">
              <w:rPr>
                <w:color w:val="000000" w:themeColor="text1"/>
                <w:sz w:val="25"/>
                <w:szCs w:val="25"/>
              </w:rPr>
              <w:t>m</w:t>
            </w:r>
            <w:r w:rsidR="00124613" w:rsidRPr="00E83DC2">
              <w:rPr>
                <w:color w:val="000000" w:themeColor="text1"/>
                <w:sz w:val="25"/>
                <w:szCs w:val="25"/>
                <w:vertAlign w:val="superscript"/>
              </w:rPr>
              <w:t>2</w:t>
            </w:r>
          </w:p>
          <w:p w14:paraId="101F38CF" w14:textId="0BC6828E" w:rsidR="001F7D23" w:rsidRPr="00E83DC2" w:rsidRDefault="00126BDB" w:rsidP="00542F99">
            <w:pPr>
              <w:spacing w:before="20" w:after="20"/>
              <w:jc w:val="both"/>
              <w:rPr>
                <w:bCs/>
                <w:color w:val="000000" w:themeColor="text1"/>
                <w:sz w:val="25"/>
                <w:szCs w:val="25"/>
              </w:rPr>
            </w:pPr>
            <w:r w:rsidRPr="00E83DC2">
              <w:rPr>
                <w:color w:val="000000" w:themeColor="text1"/>
                <w:sz w:val="25"/>
                <w:szCs w:val="25"/>
              </w:rPr>
              <w:t xml:space="preserve">+ </w:t>
            </w:r>
            <w:r w:rsidR="00124613" w:rsidRPr="00E83DC2">
              <w:rPr>
                <w:bCs/>
                <w:color w:val="000000" w:themeColor="text1"/>
                <w:sz w:val="25"/>
                <w:szCs w:val="25"/>
              </w:rPr>
              <w:t>Nếu xây bằng đá quả tự nhiên: Giảm 45.600</w:t>
            </w:r>
            <w:r w:rsidR="00746FEE">
              <w:rPr>
                <w:bCs/>
                <w:color w:val="000000" w:themeColor="text1"/>
                <w:sz w:val="25"/>
                <w:szCs w:val="25"/>
              </w:rPr>
              <w:t xml:space="preserve"> </w:t>
            </w:r>
            <w:r w:rsidR="00124613" w:rsidRPr="00E83DC2">
              <w:rPr>
                <w:bCs/>
                <w:color w:val="000000" w:themeColor="text1"/>
                <w:sz w:val="25"/>
                <w:szCs w:val="25"/>
              </w:rPr>
              <w:t>đ/</w:t>
            </w:r>
            <w:r w:rsidR="00124613" w:rsidRPr="00E83DC2">
              <w:rPr>
                <w:color w:val="000000" w:themeColor="text1"/>
                <w:sz w:val="25"/>
                <w:szCs w:val="25"/>
              </w:rPr>
              <w:t>m</w:t>
            </w:r>
            <w:r w:rsidR="00124613" w:rsidRPr="00E83DC2">
              <w:rPr>
                <w:color w:val="000000" w:themeColor="text1"/>
                <w:sz w:val="25"/>
                <w:szCs w:val="25"/>
                <w:vertAlign w:val="superscript"/>
              </w:rPr>
              <w:t>2</w:t>
            </w:r>
          </w:p>
          <w:p w14:paraId="18D315EC" w14:textId="2CF345B9" w:rsidR="001F7D23" w:rsidRPr="00E83DC2" w:rsidRDefault="00126BDB" w:rsidP="00542F99">
            <w:pPr>
              <w:spacing w:before="20" w:after="20"/>
              <w:jc w:val="both"/>
              <w:rPr>
                <w:bCs/>
                <w:color w:val="000000" w:themeColor="text1"/>
                <w:sz w:val="25"/>
                <w:szCs w:val="25"/>
              </w:rPr>
            </w:pPr>
            <w:r w:rsidRPr="00E83DC2">
              <w:rPr>
                <w:color w:val="000000" w:themeColor="text1"/>
                <w:sz w:val="25"/>
                <w:szCs w:val="25"/>
              </w:rPr>
              <w:t xml:space="preserve">+ </w:t>
            </w:r>
            <w:r w:rsidR="00124613" w:rsidRPr="00E83DC2">
              <w:rPr>
                <w:bCs/>
                <w:color w:val="000000" w:themeColor="text1"/>
                <w:sz w:val="25"/>
                <w:szCs w:val="25"/>
              </w:rPr>
              <w:t>Nếu không trát 1 mặt: Giảm : 65.000</w:t>
            </w:r>
            <w:r w:rsidR="00746FEE">
              <w:rPr>
                <w:bCs/>
                <w:color w:val="000000" w:themeColor="text1"/>
                <w:sz w:val="25"/>
                <w:szCs w:val="25"/>
              </w:rPr>
              <w:t xml:space="preserve"> </w:t>
            </w:r>
            <w:r w:rsidR="00124613" w:rsidRPr="00E83DC2">
              <w:rPr>
                <w:bCs/>
                <w:color w:val="000000" w:themeColor="text1"/>
                <w:sz w:val="25"/>
                <w:szCs w:val="25"/>
              </w:rPr>
              <w:t>đ/</w:t>
            </w:r>
            <w:r w:rsidR="00124613" w:rsidRPr="00E83DC2">
              <w:rPr>
                <w:color w:val="000000" w:themeColor="text1"/>
                <w:sz w:val="25"/>
                <w:szCs w:val="25"/>
              </w:rPr>
              <w:t>m</w:t>
            </w:r>
            <w:r w:rsidR="00124613" w:rsidRPr="00E83DC2">
              <w:rPr>
                <w:color w:val="000000" w:themeColor="text1"/>
                <w:sz w:val="25"/>
                <w:szCs w:val="25"/>
                <w:vertAlign w:val="superscript"/>
              </w:rPr>
              <w:t>2</w:t>
            </w:r>
          </w:p>
          <w:p w14:paraId="74FCC577" w14:textId="36E93DC3" w:rsidR="001F7D23" w:rsidRPr="00E83DC2" w:rsidRDefault="00126BDB" w:rsidP="00542F99">
            <w:pPr>
              <w:spacing w:before="20" w:after="20"/>
              <w:jc w:val="both"/>
              <w:rPr>
                <w:bCs/>
                <w:color w:val="000000" w:themeColor="text1"/>
                <w:sz w:val="25"/>
                <w:szCs w:val="25"/>
              </w:rPr>
            </w:pPr>
            <w:r w:rsidRPr="00E83DC2">
              <w:rPr>
                <w:color w:val="000000" w:themeColor="text1"/>
                <w:sz w:val="25"/>
                <w:szCs w:val="25"/>
              </w:rPr>
              <w:t xml:space="preserve">+ </w:t>
            </w:r>
            <w:r w:rsidR="00124613" w:rsidRPr="00E83DC2">
              <w:rPr>
                <w:bCs/>
                <w:color w:val="000000" w:themeColor="text1"/>
                <w:sz w:val="25"/>
                <w:szCs w:val="25"/>
              </w:rPr>
              <w:t>Nếu không trát 2 mặt: Giảm 130.000</w:t>
            </w:r>
            <w:r w:rsidR="00746FEE">
              <w:rPr>
                <w:bCs/>
                <w:color w:val="000000" w:themeColor="text1"/>
                <w:sz w:val="25"/>
                <w:szCs w:val="25"/>
              </w:rPr>
              <w:t xml:space="preserve"> </w:t>
            </w:r>
            <w:r w:rsidR="00124613" w:rsidRPr="00E83DC2">
              <w:rPr>
                <w:bCs/>
                <w:color w:val="000000" w:themeColor="text1"/>
                <w:sz w:val="25"/>
                <w:szCs w:val="25"/>
              </w:rPr>
              <w:t>đ/</w:t>
            </w:r>
            <w:r w:rsidR="00124613" w:rsidRPr="00E83DC2">
              <w:rPr>
                <w:color w:val="000000" w:themeColor="text1"/>
                <w:sz w:val="25"/>
                <w:szCs w:val="25"/>
              </w:rPr>
              <w:t>m</w:t>
            </w:r>
            <w:r w:rsidR="00124613" w:rsidRPr="00E83DC2">
              <w:rPr>
                <w:color w:val="000000" w:themeColor="text1"/>
                <w:sz w:val="25"/>
                <w:szCs w:val="25"/>
                <w:vertAlign w:val="superscript"/>
              </w:rPr>
              <w:t>2</w:t>
            </w:r>
          </w:p>
          <w:p w14:paraId="2030520E" w14:textId="236A0FB4" w:rsidR="001F7D23" w:rsidRPr="00E83DC2" w:rsidRDefault="00126BDB" w:rsidP="00542F99">
            <w:pPr>
              <w:spacing w:before="20" w:after="20"/>
              <w:jc w:val="both"/>
              <w:rPr>
                <w:bCs/>
                <w:color w:val="000000" w:themeColor="text1"/>
                <w:sz w:val="25"/>
                <w:szCs w:val="25"/>
              </w:rPr>
            </w:pPr>
            <w:r w:rsidRPr="00E83DC2">
              <w:rPr>
                <w:color w:val="000000" w:themeColor="text1"/>
                <w:sz w:val="25"/>
                <w:szCs w:val="25"/>
              </w:rPr>
              <w:t xml:space="preserve">+ </w:t>
            </w:r>
            <w:r w:rsidR="00124613" w:rsidRPr="00E83DC2">
              <w:rPr>
                <w:bCs/>
                <w:color w:val="000000" w:themeColor="text1"/>
                <w:sz w:val="25"/>
                <w:szCs w:val="25"/>
              </w:rPr>
              <w:t>Nếu quét vôi ve 1 mặt: Tăng 10.00</w:t>
            </w:r>
            <w:r w:rsidR="00746FEE">
              <w:rPr>
                <w:bCs/>
                <w:color w:val="000000" w:themeColor="text1"/>
                <w:sz w:val="25"/>
                <w:szCs w:val="25"/>
              </w:rPr>
              <w:t xml:space="preserve">0 </w:t>
            </w:r>
            <w:r w:rsidR="00124613" w:rsidRPr="00E83DC2">
              <w:rPr>
                <w:bCs/>
                <w:color w:val="000000" w:themeColor="text1"/>
                <w:sz w:val="25"/>
                <w:szCs w:val="25"/>
              </w:rPr>
              <w:t>đ/</w:t>
            </w:r>
            <w:r w:rsidR="00124613" w:rsidRPr="00E83DC2">
              <w:rPr>
                <w:color w:val="000000" w:themeColor="text1"/>
                <w:sz w:val="25"/>
                <w:szCs w:val="25"/>
              </w:rPr>
              <w:t>m</w:t>
            </w:r>
            <w:r w:rsidR="00124613" w:rsidRPr="00E83DC2">
              <w:rPr>
                <w:color w:val="000000" w:themeColor="text1"/>
                <w:sz w:val="25"/>
                <w:szCs w:val="25"/>
                <w:vertAlign w:val="superscript"/>
              </w:rPr>
              <w:t>2</w:t>
            </w:r>
          </w:p>
          <w:p w14:paraId="78C8A53F" w14:textId="16237B9A" w:rsidR="001F7D23" w:rsidRPr="00E83DC2" w:rsidRDefault="00126BDB" w:rsidP="00542F99">
            <w:pPr>
              <w:spacing w:before="20" w:after="20"/>
              <w:jc w:val="both"/>
              <w:rPr>
                <w:bCs/>
                <w:color w:val="000000" w:themeColor="text1"/>
                <w:sz w:val="25"/>
                <w:szCs w:val="25"/>
              </w:rPr>
            </w:pPr>
            <w:r w:rsidRPr="00E83DC2">
              <w:rPr>
                <w:color w:val="000000" w:themeColor="text1"/>
                <w:sz w:val="25"/>
                <w:szCs w:val="25"/>
              </w:rPr>
              <w:t xml:space="preserve">+ </w:t>
            </w:r>
            <w:r w:rsidR="00124613" w:rsidRPr="00E83DC2">
              <w:rPr>
                <w:bCs/>
                <w:color w:val="000000" w:themeColor="text1"/>
                <w:sz w:val="25"/>
                <w:szCs w:val="25"/>
              </w:rPr>
              <w:t>Nếu quét vôi ve 2 mặt: Tăng 20.000</w:t>
            </w:r>
            <w:r w:rsidR="00746FEE">
              <w:rPr>
                <w:bCs/>
                <w:color w:val="000000" w:themeColor="text1"/>
                <w:sz w:val="25"/>
                <w:szCs w:val="25"/>
              </w:rPr>
              <w:t xml:space="preserve"> </w:t>
            </w:r>
            <w:r w:rsidR="00124613" w:rsidRPr="00E83DC2">
              <w:rPr>
                <w:bCs/>
                <w:color w:val="000000" w:themeColor="text1"/>
                <w:sz w:val="25"/>
                <w:szCs w:val="25"/>
              </w:rPr>
              <w:t>đ/</w:t>
            </w:r>
            <w:r w:rsidR="00124613" w:rsidRPr="00E83DC2">
              <w:rPr>
                <w:color w:val="000000" w:themeColor="text1"/>
                <w:sz w:val="25"/>
                <w:szCs w:val="25"/>
              </w:rPr>
              <w:t>m</w:t>
            </w:r>
            <w:r w:rsidR="00124613" w:rsidRPr="00E83DC2">
              <w:rPr>
                <w:color w:val="000000" w:themeColor="text1"/>
                <w:sz w:val="25"/>
                <w:szCs w:val="25"/>
                <w:vertAlign w:val="superscript"/>
              </w:rPr>
              <w:t>2</w:t>
            </w:r>
          </w:p>
          <w:p w14:paraId="44784AA3" w14:textId="32749ABB" w:rsidR="001F7D23" w:rsidRPr="00E83DC2" w:rsidRDefault="00506474" w:rsidP="00542F99">
            <w:pPr>
              <w:spacing w:before="20" w:after="20"/>
              <w:jc w:val="both"/>
              <w:rPr>
                <w:bCs/>
                <w:color w:val="000000" w:themeColor="text1"/>
                <w:sz w:val="25"/>
                <w:szCs w:val="25"/>
              </w:rPr>
            </w:pPr>
            <w:r w:rsidRPr="00E83DC2">
              <w:rPr>
                <w:color w:val="000000" w:themeColor="text1"/>
                <w:sz w:val="25"/>
                <w:szCs w:val="25"/>
              </w:rPr>
              <w:t xml:space="preserve">+ </w:t>
            </w:r>
            <w:r w:rsidR="00124613" w:rsidRPr="00E83DC2">
              <w:rPr>
                <w:bCs/>
                <w:color w:val="000000" w:themeColor="text1"/>
                <w:sz w:val="25"/>
                <w:szCs w:val="25"/>
              </w:rPr>
              <w:t>Nếu quét sơn 1 mặt: Tăng 30.000</w:t>
            </w:r>
            <w:r w:rsidR="00746FEE">
              <w:rPr>
                <w:bCs/>
                <w:color w:val="000000" w:themeColor="text1"/>
                <w:sz w:val="25"/>
                <w:szCs w:val="25"/>
              </w:rPr>
              <w:t xml:space="preserve"> </w:t>
            </w:r>
            <w:r w:rsidR="00124613" w:rsidRPr="00E83DC2">
              <w:rPr>
                <w:bCs/>
                <w:color w:val="000000" w:themeColor="text1"/>
                <w:sz w:val="25"/>
                <w:szCs w:val="25"/>
              </w:rPr>
              <w:t>đ/</w:t>
            </w:r>
            <w:r w:rsidR="00124613" w:rsidRPr="00E83DC2">
              <w:rPr>
                <w:color w:val="000000" w:themeColor="text1"/>
                <w:sz w:val="25"/>
                <w:szCs w:val="25"/>
              </w:rPr>
              <w:t>m</w:t>
            </w:r>
            <w:r w:rsidR="00124613" w:rsidRPr="00E83DC2">
              <w:rPr>
                <w:color w:val="000000" w:themeColor="text1"/>
                <w:sz w:val="25"/>
                <w:szCs w:val="25"/>
                <w:vertAlign w:val="superscript"/>
              </w:rPr>
              <w:t>2</w:t>
            </w:r>
          </w:p>
          <w:p w14:paraId="55D426A8" w14:textId="318ABCAA" w:rsidR="001F7D23" w:rsidRPr="00E83DC2" w:rsidRDefault="00506474" w:rsidP="00542F99">
            <w:pPr>
              <w:spacing w:before="20" w:after="20"/>
              <w:jc w:val="both"/>
              <w:rPr>
                <w:bCs/>
                <w:color w:val="000000" w:themeColor="text1"/>
                <w:sz w:val="25"/>
                <w:szCs w:val="25"/>
              </w:rPr>
            </w:pPr>
            <w:r w:rsidRPr="00E83DC2">
              <w:rPr>
                <w:color w:val="000000" w:themeColor="text1"/>
                <w:sz w:val="25"/>
                <w:szCs w:val="25"/>
              </w:rPr>
              <w:t xml:space="preserve">+ </w:t>
            </w:r>
            <w:r w:rsidR="00124613" w:rsidRPr="00E83DC2">
              <w:rPr>
                <w:bCs/>
                <w:color w:val="000000" w:themeColor="text1"/>
                <w:sz w:val="25"/>
                <w:szCs w:val="25"/>
              </w:rPr>
              <w:t>Nếu quét sơn 2 mặt: Tăng 60.000</w:t>
            </w:r>
            <w:r w:rsidR="00746FEE">
              <w:rPr>
                <w:bCs/>
                <w:color w:val="000000" w:themeColor="text1"/>
                <w:sz w:val="25"/>
                <w:szCs w:val="25"/>
              </w:rPr>
              <w:t xml:space="preserve"> </w:t>
            </w:r>
            <w:r w:rsidR="00124613" w:rsidRPr="00E83DC2">
              <w:rPr>
                <w:bCs/>
                <w:color w:val="000000" w:themeColor="text1"/>
                <w:sz w:val="25"/>
                <w:szCs w:val="25"/>
              </w:rPr>
              <w:t>đ/</w:t>
            </w:r>
            <w:r w:rsidR="00124613" w:rsidRPr="00E83DC2">
              <w:rPr>
                <w:color w:val="000000" w:themeColor="text1"/>
                <w:sz w:val="25"/>
                <w:szCs w:val="25"/>
              </w:rPr>
              <w:t>m</w:t>
            </w:r>
            <w:r w:rsidR="00124613"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vAlign w:val="center"/>
          </w:tcPr>
          <w:p w14:paraId="46DBD3E5" w14:textId="77777777" w:rsidR="001F7D23" w:rsidRPr="00E83DC2" w:rsidRDefault="001F7D23" w:rsidP="00542F99">
            <w:pPr>
              <w:spacing w:before="20" w:after="20"/>
              <w:jc w:val="center"/>
              <w:rPr>
                <w:bCs/>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center"/>
          </w:tcPr>
          <w:p w14:paraId="7A5CE25D" w14:textId="77777777" w:rsidR="001F7D23" w:rsidRPr="00E83DC2" w:rsidRDefault="001F7D23" w:rsidP="00542F99">
            <w:pPr>
              <w:spacing w:before="20" w:after="20"/>
              <w:jc w:val="right"/>
              <w:rPr>
                <w:b/>
                <w:color w:val="000000" w:themeColor="text1"/>
                <w:sz w:val="25"/>
                <w:szCs w:val="25"/>
              </w:rPr>
            </w:pPr>
          </w:p>
        </w:tc>
      </w:tr>
      <w:tr w:rsidR="001F7D23" w:rsidRPr="005C0A71" w14:paraId="575DACB3" w14:textId="77777777">
        <w:trPr>
          <w:trHeight w:val="345"/>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33B38952" w14:textId="77777777" w:rsidR="001F7D23" w:rsidRPr="00E83DC2" w:rsidRDefault="001F7D23" w:rsidP="00542F99">
            <w:pPr>
              <w:spacing w:before="20" w:after="20"/>
              <w:rPr>
                <w:bCs/>
                <w:color w:val="000000" w:themeColor="text1"/>
                <w:sz w:val="25"/>
                <w:szCs w:val="25"/>
              </w:rPr>
            </w:pPr>
          </w:p>
        </w:tc>
        <w:tc>
          <w:tcPr>
            <w:tcW w:w="6611" w:type="dxa"/>
            <w:vMerge/>
            <w:tcBorders>
              <w:top w:val="dotted" w:sz="4" w:space="0" w:color="auto"/>
              <w:left w:val="nil"/>
              <w:bottom w:val="dotted" w:sz="4" w:space="0" w:color="auto"/>
              <w:right w:val="single" w:sz="8" w:space="0" w:color="auto"/>
            </w:tcBorders>
            <w:vAlign w:val="center"/>
            <w:hideMark/>
          </w:tcPr>
          <w:p w14:paraId="09A7E1F7" w14:textId="77777777" w:rsidR="001F7D23" w:rsidRPr="00E83DC2" w:rsidRDefault="001F7D23" w:rsidP="00542F99">
            <w:pPr>
              <w:spacing w:before="20" w:after="20"/>
              <w:jc w:val="both"/>
              <w:rPr>
                <w:bCs/>
                <w:color w:val="000000" w:themeColor="text1"/>
                <w:sz w:val="25"/>
                <w:szCs w:val="25"/>
              </w:rPr>
            </w:pPr>
          </w:p>
        </w:tc>
        <w:tc>
          <w:tcPr>
            <w:tcW w:w="975" w:type="dxa"/>
            <w:tcBorders>
              <w:top w:val="dotted" w:sz="4" w:space="0" w:color="auto"/>
              <w:left w:val="nil"/>
              <w:bottom w:val="dotted" w:sz="4" w:space="0" w:color="auto"/>
              <w:right w:val="single" w:sz="8" w:space="0" w:color="auto"/>
            </w:tcBorders>
            <w:vAlign w:val="center"/>
          </w:tcPr>
          <w:p w14:paraId="089465AD" w14:textId="77777777" w:rsidR="001F7D23" w:rsidRPr="00E83DC2" w:rsidRDefault="001F7D23" w:rsidP="00542F99">
            <w:pPr>
              <w:spacing w:before="20" w:after="20"/>
              <w:jc w:val="center"/>
              <w:rPr>
                <w:b/>
                <w:bCs/>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center"/>
          </w:tcPr>
          <w:p w14:paraId="400D4004" w14:textId="77777777" w:rsidR="001F7D23" w:rsidRPr="00E83DC2" w:rsidRDefault="001F7D23" w:rsidP="00542F99">
            <w:pPr>
              <w:spacing w:before="20" w:after="20"/>
              <w:jc w:val="right"/>
              <w:rPr>
                <w:b/>
                <w:color w:val="000000" w:themeColor="text1"/>
                <w:sz w:val="25"/>
                <w:szCs w:val="25"/>
              </w:rPr>
            </w:pPr>
          </w:p>
        </w:tc>
      </w:tr>
      <w:tr w:rsidR="001F7D23" w:rsidRPr="005C0A71" w14:paraId="139905AD" w14:textId="77777777">
        <w:trPr>
          <w:trHeight w:val="455"/>
        </w:trPr>
        <w:tc>
          <w:tcPr>
            <w:tcW w:w="871" w:type="dxa"/>
            <w:tcBorders>
              <w:top w:val="dotted" w:sz="4" w:space="0" w:color="auto"/>
              <w:left w:val="single" w:sz="8" w:space="0" w:color="auto"/>
              <w:bottom w:val="dotted" w:sz="4" w:space="0" w:color="auto"/>
              <w:right w:val="single" w:sz="8" w:space="0" w:color="auto"/>
            </w:tcBorders>
            <w:vAlign w:val="center"/>
          </w:tcPr>
          <w:p w14:paraId="3FB7214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10.2</w:t>
            </w:r>
          </w:p>
        </w:tc>
        <w:tc>
          <w:tcPr>
            <w:tcW w:w="6611" w:type="dxa"/>
            <w:tcBorders>
              <w:top w:val="dotted" w:sz="4" w:space="0" w:color="auto"/>
              <w:left w:val="nil"/>
              <w:bottom w:val="dotted" w:sz="4" w:space="0" w:color="auto"/>
              <w:right w:val="single" w:sz="8" w:space="0" w:color="auto"/>
            </w:tcBorders>
            <w:vAlign w:val="center"/>
          </w:tcPr>
          <w:p w14:paraId="6F854B61"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Hàng rào trụ và nan bằng BTCT</w:t>
            </w:r>
          </w:p>
        </w:tc>
        <w:tc>
          <w:tcPr>
            <w:tcW w:w="975" w:type="dxa"/>
            <w:tcBorders>
              <w:top w:val="dotted" w:sz="4" w:space="0" w:color="auto"/>
              <w:left w:val="nil"/>
              <w:bottom w:val="dotted" w:sz="4" w:space="0" w:color="auto"/>
              <w:right w:val="single" w:sz="8" w:space="0" w:color="auto"/>
            </w:tcBorders>
            <w:vAlign w:val="center"/>
          </w:tcPr>
          <w:p w14:paraId="67A9C23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tcPr>
          <w:p w14:paraId="768CD374"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420.000</w:t>
            </w:r>
          </w:p>
        </w:tc>
      </w:tr>
      <w:tr w:rsidR="001F7D23" w:rsidRPr="005C0A71" w14:paraId="24F1EF94" w14:textId="77777777">
        <w:trPr>
          <w:trHeight w:val="629"/>
        </w:trPr>
        <w:tc>
          <w:tcPr>
            <w:tcW w:w="871" w:type="dxa"/>
            <w:tcBorders>
              <w:top w:val="dotted" w:sz="4" w:space="0" w:color="auto"/>
              <w:left w:val="single" w:sz="8" w:space="0" w:color="auto"/>
              <w:bottom w:val="dotted" w:sz="4" w:space="0" w:color="auto"/>
              <w:right w:val="single" w:sz="8" w:space="0" w:color="auto"/>
            </w:tcBorders>
            <w:vAlign w:val="center"/>
            <w:hideMark/>
          </w:tcPr>
          <w:p w14:paraId="707B6D2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10.3</w:t>
            </w:r>
          </w:p>
        </w:tc>
        <w:tc>
          <w:tcPr>
            <w:tcW w:w="6611" w:type="dxa"/>
            <w:tcBorders>
              <w:top w:val="dotted" w:sz="4" w:space="0" w:color="auto"/>
              <w:left w:val="nil"/>
              <w:bottom w:val="dotted" w:sz="4" w:space="0" w:color="auto"/>
              <w:right w:val="single" w:sz="8" w:space="0" w:color="auto"/>
            </w:tcBorders>
            <w:vAlign w:val="center"/>
            <w:hideMark/>
          </w:tcPr>
          <w:p w14:paraId="4A165611"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Hàng rào trụ BT 20x20 hoặc trụ xây 220, khoảng cách 3m, khung thép hình hoặc thép ống, lưới thép B40</w:t>
            </w:r>
          </w:p>
        </w:tc>
        <w:tc>
          <w:tcPr>
            <w:tcW w:w="975" w:type="dxa"/>
            <w:tcBorders>
              <w:top w:val="dotted" w:sz="4" w:space="0" w:color="auto"/>
              <w:left w:val="nil"/>
              <w:bottom w:val="dotted" w:sz="4" w:space="0" w:color="auto"/>
              <w:right w:val="single" w:sz="8" w:space="0" w:color="auto"/>
            </w:tcBorders>
            <w:vAlign w:val="center"/>
            <w:hideMark/>
          </w:tcPr>
          <w:p w14:paraId="55F0A45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0BDC7E9C"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630.000</w:t>
            </w:r>
          </w:p>
        </w:tc>
      </w:tr>
      <w:tr w:rsidR="001F7D23" w:rsidRPr="005C0A71" w14:paraId="69CFFB51" w14:textId="77777777">
        <w:trPr>
          <w:trHeight w:val="629"/>
        </w:trPr>
        <w:tc>
          <w:tcPr>
            <w:tcW w:w="871" w:type="dxa"/>
            <w:tcBorders>
              <w:top w:val="dotted" w:sz="4" w:space="0" w:color="auto"/>
              <w:left w:val="single" w:sz="8" w:space="0" w:color="auto"/>
              <w:bottom w:val="dotted" w:sz="4" w:space="0" w:color="auto"/>
              <w:right w:val="single" w:sz="8" w:space="0" w:color="auto"/>
            </w:tcBorders>
            <w:vAlign w:val="center"/>
          </w:tcPr>
          <w:p w14:paraId="7080D07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10.4</w:t>
            </w:r>
          </w:p>
        </w:tc>
        <w:tc>
          <w:tcPr>
            <w:tcW w:w="6611" w:type="dxa"/>
            <w:tcBorders>
              <w:top w:val="dotted" w:sz="4" w:space="0" w:color="auto"/>
              <w:left w:val="nil"/>
              <w:bottom w:val="dotted" w:sz="4" w:space="0" w:color="auto"/>
              <w:right w:val="single" w:sz="8" w:space="0" w:color="auto"/>
            </w:tcBorders>
            <w:vAlign w:val="center"/>
          </w:tcPr>
          <w:p w14:paraId="18CB2F71"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Hàng rào trụ BT 20x20 hoặc trụ xây 220, khoảng cách &lt; 4m, lắp khung thép ống hoặc thép đặc</w:t>
            </w:r>
          </w:p>
        </w:tc>
        <w:tc>
          <w:tcPr>
            <w:tcW w:w="975" w:type="dxa"/>
            <w:tcBorders>
              <w:top w:val="dotted" w:sz="4" w:space="0" w:color="auto"/>
              <w:left w:val="nil"/>
              <w:bottom w:val="dotted" w:sz="4" w:space="0" w:color="auto"/>
              <w:right w:val="single" w:sz="8" w:space="0" w:color="auto"/>
            </w:tcBorders>
            <w:vAlign w:val="center"/>
          </w:tcPr>
          <w:p w14:paraId="45E7C86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tcPr>
          <w:p w14:paraId="68002D1F"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410.000</w:t>
            </w:r>
          </w:p>
        </w:tc>
      </w:tr>
      <w:tr w:rsidR="001F7D23" w:rsidRPr="005C0A71" w14:paraId="4B2B5CFE"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6AE9325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10.5</w:t>
            </w:r>
          </w:p>
        </w:tc>
        <w:tc>
          <w:tcPr>
            <w:tcW w:w="6611" w:type="dxa"/>
            <w:tcBorders>
              <w:top w:val="dotted" w:sz="4" w:space="0" w:color="auto"/>
              <w:left w:val="nil"/>
              <w:bottom w:val="dotted" w:sz="4" w:space="0" w:color="auto"/>
              <w:right w:val="single" w:sz="8" w:space="0" w:color="auto"/>
            </w:tcBorders>
            <w:vAlign w:val="center"/>
            <w:hideMark/>
          </w:tcPr>
          <w:p w14:paraId="0F3CD3E7"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Hàng rào thép vuông đặc hoặc tròn hàn liên kết chưa phun sơn, </w:t>
            </w:r>
            <w:r w:rsidRPr="00E83DC2">
              <w:rPr>
                <w:color w:val="000000" w:themeColor="text1"/>
                <w:sz w:val="25"/>
                <w:szCs w:val="25"/>
              </w:rPr>
              <w:lastRenderedPageBreak/>
              <w:t>khoảng hở giữa 2 thanh 2cm.</w:t>
            </w:r>
          </w:p>
        </w:tc>
        <w:tc>
          <w:tcPr>
            <w:tcW w:w="975" w:type="dxa"/>
            <w:tcBorders>
              <w:top w:val="dotted" w:sz="4" w:space="0" w:color="auto"/>
              <w:left w:val="nil"/>
              <w:bottom w:val="dotted" w:sz="4" w:space="0" w:color="auto"/>
              <w:right w:val="single" w:sz="8" w:space="0" w:color="auto"/>
            </w:tcBorders>
            <w:vAlign w:val="center"/>
            <w:hideMark/>
          </w:tcPr>
          <w:p w14:paraId="2B9A037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lastRenderedPageBreak/>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4E847939"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830.000</w:t>
            </w:r>
          </w:p>
        </w:tc>
      </w:tr>
      <w:tr w:rsidR="001F7D23" w:rsidRPr="005C0A71" w14:paraId="35C8B150"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599B5B9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10.6</w:t>
            </w:r>
          </w:p>
        </w:tc>
        <w:tc>
          <w:tcPr>
            <w:tcW w:w="6611" w:type="dxa"/>
            <w:tcBorders>
              <w:top w:val="dotted" w:sz="4" w:space="0" w:color="auto"/>
              <w:left w:val="nil"/>
              <w:bottom w:val="dotted" w:sz="4" w:space="0" w:color="auto"/>
              <w:right w:val="single" w:sz="8" w:space="0" w:color="auto"/>
            </w:tcBorders>
            <w:vAlign w:val="center"/>
            <w:hideMark/>
          </w:tcPr>
          <w:p w14:paraId="38153EC4"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Hàng rào thép hộp hàn liên kết chưa phun sơn; khoảng hở giữa 2 thanh 2cm.</w:t>
            </w:r>
          </w:p>
        </w:tc>
        <w:tc>
          <w:tcPr>
            <w:tcW w:w="975" w:type="dxa"/>
            <w:tcBorders>
              <w:top w:val="dotted" w:sz="4" w:space="0" w:color="auto"/>
              <w:left w:val="nil"/>
              <w:bottom w:val="dotted" w:sz="4" w:space="0" w:color="auto"/>
              <w:right w:val="single" w:sz="8" w:space="0" w:color="auto"/>
            </w:tcBorders>
            <w:vAlign w:val="center"/>
            <w:hideMark/>
          </w:tcPr>
          <w:p w14:paraId="2215C4A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382670F8"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730.000</w:t>
            </w:r>
          </w:p>
        </w:tc>
      </w:tr>
      <w:tr w:rsidR="001F7D23" w:rsidRPr="005C0A71" w14:paraId="7E51BB52"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6F470E0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10.7</w:t>
            </w:r>
          </w:p>
        </w:tc>
        <w:tc>
          <w:tcPr>
            <w:tcW w:w="6611" w:type="dxa"/>
            <w:tcBorders>
              <w:top w:val="dotted" w:sz="4" w:space="0" w:color="auto"/>
              <w:left w:val="nil"/>
              <w:bottom w:val="dotted" w:sz="4" w:space="0" w:color="auto"/>
              <w:right w:val="single" w:sz="8" w:space="0" w:color="auto"/>
            </w:tcBorders>
            <w:vAlign w:val="center"/>
          </w:tcPr>
          <w:p w14:paraId="13F1CC5B"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Hàng rào inox hộp hoặc ống</w:t>
            </w:r>
          </w:p>
        </w:tc>
        <w:tc>
          <w:tcPr>
            <w:tcW w:w="975" w:type="dxa"/>
            <w:tcBorders>
              <w:top w:val="dotted" w:sz="4" w:space="0" w:color="auto"/>
              <w:left w:val="nil"/>
              <w:bottom w:val="dotted" w:sz="4" w:space="0" w:color="auto"/>
              <w:right w:val="single" w:sz="8" w:space="0" w:color="auto"/>
            </w:tcBorders>
            <w:vAlign w:val="center"/>
          </w:tcPr>
          <w:p w14:paraId="3E39805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tcPr>
          <w:p w14:paraId="3EFCABA5"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1.040.000</w:t>
            </w:r>
          </w:p>
        </w:tc>
      </w:tr>
      <w:tr w:rsidR="001F7D23" w:rsidRPr="005C0A71" w14:paraId="2903ED5A"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208C2596"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single" w:sz="8" w:space="0" w:color="auto"/>
              <w:bottom w:val="dotted" w:sz="4" w:space="0" w:color="auto"/>
              <w:right w:val="single" w:sz="8" w:space="0" w:color="auto"/>
            </w:tcBorders>
            <w:vAlign w:val="center"/>
            <w:hideMark/>
          </w:tcPr>
          <w:p w14:paraId="3B8ABB71"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Các trường hợp điều chỉnh cho mục 10.3 đến 10.6</w:t>
            </w:r>
          </w:p>
          <w:p w14:paraId="5445B09F"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khoảng hở Tăng thêm từ 1 đến 10 cm: Giảm 3% đơn giá trên cho 1cm Tăng.</w:t>
            </w:r>
          </w:p>
          <w:p w14:paraId="1095A40C"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khoảng hở Tăng trên 10: Giảm 40% đơn giá trên.</w:t>
            </w:r>
          </w:p>
          <w:p w14:paraId="57C3237E"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khoảng hở Tăng trên 15: Giảm 50% đơn giá trên.</w:t>
            </w:r>
          </w:p>
          <w:p w14:paraId="74358F62" w14:textId="474B8E03"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có sơn: Tăng 40.000 đ/m</w:t>
            </w:r>
            <w:r w:rsidRPr="00E83DC2">
              <w:rPr>
                <w:color w:val="000000" w:themeColor="text1"/>
                <w:sz w:val="25"/>
                <w:szCs w:val="25"/>
                <w:vertAlign w:val="superscript"/>
              </w:rPr>
              <w:t>2</w:t>
            </w:r>
          </w:p>
          <w:p w14:paraId="45CA910C" w14:textId="13031048"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sơn tĩnh điện: Tăng 70.000 đ/m</w:t>
            </w:r>
            <w:r w:rsidRPr="00E83DC2">
              <w:rPr>
                <w:color w:val="000000" w:themeColor="text1"/>
                <w:sz w:val="25"/>
                <w:szCs w:val="25"/>
                <w:vertAlign w:val="superscript"/>
              </w:rPr>
              <w:t>2</w:t>
            </w:r>
          </w:p>
        </w:tc>
        <w:tc>
          <w:tcPr>
            <w:tcW w:w="975" w:type="dxa"/>
            <w:tcBorders>
              <w:top w:val="dotted" w:sz="4" w:space="0" w:color="auto"/>
              <w:left w:val="single" w:sz="8" w:space="0" w:color="auto"/>
              <w:bottom w:val="dotted" w:sz="4" w:space="0" w:color="auto"/>
              <w:right w:val="single" w:sz="8" w:space="0" w:color="auto"/>
            </w:tcBorders>
            <w:vAlign w:val="center"/>
          </w:tcPr>
          <w:p w14:paraId="072B4950"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bottom"/>
            <w:hideMark/>
          </w:tcPr>
          <w:p w14:paraId="22A82E46" w14:textId="77777777" w:rsidR="001F7D23" w:rsidRPr="00E83DC2" w:rsidRDefault="001F7D23" w:rsidP="00542F99">
            <w:pPr>
              <w:spacing w:before="20" w:after="20"/>
              <w:jc w:val="right"/>
              <w:rPr>
                <w:b/>
                <w:color w:val="000000" w:themeColor="text1"/>
                <w:sz w:val="25"/>
                <w:szCs w:val="25"/>
              </w:rPr>
            </w:pPr>
          </w:p>
        </w:tc>
      </w:tr>
      <w:tr w:rsidR="001F7D23" w:rsidRPr="005C0A71" w14:paraId="5F9593D0" w14:textId="77777777" w:rsidTr="009F6C32">
        <w:trPr>
          <w:trHeight w:val="85"/>
        </w:trPr>
        <w:tc>
          <w:tcPr>
            <w:tcW w:w="871" w:type="dxa"/>
            <w:tcBorders>
              <w:top w:val="dotted" w:sz="4" w:space="0" w:color="auto"/>
              <w:left w:val="single" w:sz="8" w:space="0" w:color="auto"/>
              <w:bottom w:val="dotted" w:sz="4" w:space="0" w:color="auto"/>
              <w:right w:val="single" w:sz="8" w:space="0" w:color="auto"/>
            </w:tcBorders>
            <w:vAlign w:val="center"/>
            <w:hideMark/>
          </w:tcPr>
          <w:p w14:paraId="16B558D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10.8</w:t>
            </w:r>
          </w:p>
        </w:tc>
        <w:tc>
          <w:tcPr>
            <w:tcW w:w="6611" w:type="dxa"/>
            <w:tcBorders>
              <w:top w:val="dotted" w:sz="4" w:space="0" w:color="auto"/>
              <w:left w:val="single" w:sz="8" w:space="0" w:color="auto"/>
              <w:bottom w:val="dotted" w:sz="4" w:space="0" w:color="auto"/>
              <w:right w:val="single" w:sz="8" w:space="0" w:color="auto"/>
            </w:tcBorders>
            <w:vAlign w:val="center"/>
            <w:hideMark/>
          </w:tcPr>
          <w:p w14:paraId="461DB3A1" w14:textId="77777777" w:rsidR="001F7D23" w:rsidRPr="00E83DC2" w:rsidRDefault="00124613" w:rsidP="00542F99">
            <w:pPr>
              <w:pStyle w:val="Heading1"/>
              <w:rPr>
                <w:rFonts w:ascii="Times New Roman" w:hAnsi="Times New Roman"/>
                <w:color w:val="000000" w:themeColor="text1"/>
                <w:sz w:val="25"/>
                <w:szCs w:val="25"/>
              </w:rPr>
            </w:pPr>
            <w:r w:rsidRPr="00E83DC2">
              <w:rPr>
                <w:rFonts w:ascii="Times New Roman" w:hAnsi="Times New Roman"/>
                <w:color w:val="000000" w:themeColor="text1"/>
                <w:sz w:val="25"/>
                <w:szCs w:val="25"/>
              </w:rPr>
              <w:t>Hàng rào lưới B40, cọc BTCT; khoảng cách cọc &lt;4m</w:t>
            </w:r>
          </w:p>
        </w:tc>
        <w:tc>
          <w:tcPr>
            <w:tcW w:w="975" w:type="dxa"/>
            <w:tcBorders>
              <w:top w:val="dotted" w:sz="4" w:space="0" w:color="auto"/>
              <w:left w:val="single" w:sz="8" w:space="0" w:color="auto"/>
              <w:bottom w:val="dotted" w:sz="4" w:space="0" w:color="auto"/>
              <w:right w:val="single" w:sz="8" w:space="0" w:color="auto"/>
            </w:tcBorders>
            <w:vAlign w:val="center"/>
            <w:hideMark/>
          </w:tcPr>
          <w:p w14:paraId="7C80EF9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797383D6" w14:textId="6C9B1CC5" w:rsidR="001F7D23" w:rsidRPr="00E83DC2" w:rsidRDefault="002E6FD4" w:rsidP="00542F99">
            <w:pPr>
              <w:jc w:val="right"/>
              <w:rPr>
                <w:b/>
                <w:bCs/>
                <w:color w:val="000000" w:themeColor="text1"/>
                <w:sz w:val="25"/>
                <w:szCs w:val="25"/>
              </w:rPr>
            </w:pPr>
            <w:r>
              <w:rPr>
                <w:b/>
                <w:bCs/>
                <w:color w:val="000000" w:themeColor="text1"/>
                <w:sz w:val="25"/>
                <w:szCs w:val="25"/>
              </w:rPr>
              <w:t>1</w:t>
            </w:r>
            <w:r w:rsidR="00124613" w:rsidRPr="00E83DC2">
              <w:rPr>
                <w:b/>
                <w:bCs/>
                <w:color w:val="000000" w:themeColor="text1"/>
                <w:sz w:val="25"/>
                <w:szCs w:val="25"/>
              </w:rPr>
              <w:t>45.000</w:t>
            </w:r>
          </w:p>
        </w:tc>
      </w:tr>
      <w:tr w:rsidR="001F7D23" w:rsidRPr="005C0A71" w14:paraId="4F7238CC" w14:textId="77777777" w:rsidTr="009F6C32">
        <w:trPr>
          <w:trHeight w:val="85"/>
        </w:trPr>
        <w:tc>
          <w:tcPr>
            <w:tcW w:w="871" w:type="dxa"/>
            <w:tcBorders>
              <w:top w:val="dotted" w:sz="4" w:space="0" w:color="auto"/>
              <w:left w:val="single" w:sz="8" w:space="0" w:color="auto"/>
              <w:bottom w:val="dotted" w:sz="4" w:space="0" w:color="auto"/>
              <w:right w:val="single" w:sz="8" w:space="0" w:color="auto"/>
            </w:tcBorders>
            <w:vAlign w:val="center"/>
            <w:hideMark/>
          </w:tcPr>
          <w:p w14:paraId="0854822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10.9</w:t>
            </w:r>
          </w:p>
        </w:tc>
        <w:tc>
          <w:tcPr>
            <w:tcW w:w="6611" w:type="dxa"/>
            <w:tcBorders>
              <w:top w:val="dotted" w:sz="4" w:space="0" w:color="auto"/>
              <w:left w:val="single" w:sz="8" w:space="0" w:color="auto"/>
              <w:bottom w:val="dotted" w:sz="4" w:space="0" w:color="auto"/>
              <w:right w:val="single" w:sz="8" w:space="0" w:color="auto"/>
            </w:tcBorders>
            <w:vAlign w:val="center"/>
            <w:hideMark/>
          </w:tcPr>
          <w:p w14:paraId="2D111796" w14:textId="77777777" w:rsidR="001F7D23" w:rsidRPr="00E83DC2" w:rsidRDefault="00124613" w:rsidP="00542F99">
            <w:pPr>
              <w:pStyle w:val="Heading1"/>
              <w:rPr>
                <w:rFonts w:ascii="Times New Roman" w:hAnsi="Times New Roman"/>
                <w:color w:val="000000" w:themeColor="text1"/>
                <w:sz w:val="25"/>
                <w:szCs w:val="25"/>
              </w:rPr>
            </w:pPr>
            <w:r w:rsidRPr="00E83DC2">
              <w:rPr>
                <w:rFonts w:ascii="Times New Roman" w:hAnsi="Times New Roman"/>
                <w:color w:val="000000" w:themeColor="text1"/>
                <w:sz w:val="25"/>
                <w:szCs w:val="25"/>
              </w:rPr>
              <w:t>Hàng rào lưới B40, cọc thép V hoặc thép hộp, thép ống; khoảng cách cọc &lt;4m</w:t>
            </w:r>
          </w:p>
        </w:tc>
        <w:tc>
          <w:tcPr>
            <w:tcW w:w="975" w:type="dxa"/>
            <w:tcBorders>
              <w:top w:val="dotted" w:sz="4" w:space="0" w:color="auto"/>
              <w:left w:val="single" w:sz="8" w:space="0" w:color="auto"/>
              <w:bottom w:val="dotted" w:sz="4" w:space="0" w:color="auto"/>
              <w:right w:val="single" w:sz="8" w:space="0" w:color="auto"/>
            </w:tcBorders>
            <w:vAlign w:val="center"/>
            <w:hideMark/>
          </w:tcPr>
          <w:p w14:paraId="03C2A90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5DDBAC6A" w14:textId="751F523D" w:rsidR="001F7D23" w:rsidRPr="00E83DC2" w:rsidRDefault="00124613" w:rsidP="00DB5500">
            <w:pPr>
              <w:jc w:val="right"/>
              <w:rPr>
                <w:b/>
                <w:bCs/>
                <w:color w:val="000000" w:themeColor="text1"/>
                <w:sz w:val="25"/>
                <w:szCs w:val="25"/>
              </w:rPr>
            </w:pPr>
            <w:r w:rsidRPr="00E83DC2">
              <w:rPr>
                <w:b/>
                <w:bCs/>
                <w:color w:val="000000" w:themeColor="text1"/>
                <w:sz w:val="25"/>
                <w:szCs w:val="25"/>
              </w:rPr>
              <w:t>1</w:t>
            </w:r>
            <w:r w:rsidR="00DB5500">
              <w:rPr>
                <w:b/>
                <w:bCs/>
                <w:color w:val="000000" w:themeColor="text1"/>
                <w:sz w:val="25"/>
                <w:szCs w:val="25"/>
              </w:rPr>
              <w:t>00</w:t>
            </w:r>
            <w:r w:rsidRPr="00E83DC2">
              <w:rPr>
                <w:b/>
                <w:bCs/>
                <w:color w:val="000000" w:themeColor="text1"/>
                <w:sz w:val="25"/>
                <w:szCs w:val="25"/>
              </w:rPr>
              <w:t>.000</w:t>
            </w:r>
          </w:p>
        </w:tc>
      </w:tr>
      <w:tr w:rsidR="001F7D23" w:rsidRPr="005C0A71" w14:paraId="51A576BA"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6BF9BF3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10.10</w:t>
            </w:r>
          </w:p>
        </w:tc>
        <w:tc>
          <w:tcPr>
            <w:tcW w:w="6611" w:type="dxa"/>
            <w:tcBorders>
              <w:top w:val="dotted" w:sz="4" w:space="0" w:color="auto"/>
              <w:left w:val="single" w:sz="8" w:space="0" w:color="auto"/>
              <w:bottom w:val="dotted" w:sz="4" w:space="0" w:color="auto"/>
              <w:right w:val="single" w:sz="8" w:space="0" w:color="auto"/>
            </w:tcBorders>
            <w:vAlign w:val="center"/>
            <w:hideMark/>
          </w:tcPr>
          <w:p w14:paraId="6729FB18" w14:textId="77777777" w:rsidR="001F7D23" w:rsidRPr="00E83DC2" w:rsidRDefault="00124613" w:rsidP="00542F99">
            <w:pPr>
              <w:pStyle w:val="Heading1"/>
              <w:rPr>
                <w:rFonts w:ascii="Times New Roman" w:hAnsi="Times New Roman"/>
                <w:color w:val="000000" w:themeColor="text1"/>
                <w:sz w:val="25"/>
                <w:szCs w:val="25"/>
              </w:rPr>
            </w:pPr>
            <w:r w:rsidRPr="00E83DC2">
              <w:rPr>
                <w:rFonts w:ascii="Times New Roman" w:hAnsi="Times New Roman"/>
                <w:color w:val="000000" w:themeColor="text1"/>
                <w:sz w:val="25"/>
                <w:szCs w:val="25"/>
              </w:rPr>
              <w:t>Hàng rào B40 hàn khung thép hộp hoặc thép ống; khoảng cách cọc &lt;4m</w:t>
            </w:r>
          </w:p>
        </w:tc>
        <w:tc>
          <w:tcPr>
            <w:tcW w:w="975" w:type="dxa"/>
            <w:tcBorders>
              <w:top w:val="dotted" w:sz="4" w:space="0" w:color="auto"/>
              <w:left w:val="single" w:sz="8" w:space="0" w:color="auto"/>
              <w:bottom w:val="dotted" w:sz="4" w:space="0" w:color="auto"/>
              <w:right w:val="single" w:sz="8" w:space="0" w:color="auto"/>
            </w:tcBorders>
            <w:vAlign w:val="center"/>
            <w:hideMark/>
          </w:tcPr>
          <w:p w14:paraId="5092BEA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28A80A72"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225.000</w:t>
            </w:r>
          </w:p>
        </w:tc>
      </w:tr>
      <w:tr w:rsidR="001F7D23" w:rsidRPr="005C0A71" w14:paraId="30D2F573"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53C8AA11"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single" w:sz="8" w:space="0" w:color="auto"/>
              <w:bottom w:val="dotted" w:sz="4" w:space="0" w:color="auto"/>
              <w:right w:val="single" w:sz="8" w:space="0" w:color="auto"/>
            </w:tcBorders>
            <w:vAlign w:val="center"/>
          </w:tcPr>
          <w:p w14:paraId="5431289D" w14:textId="77777777" w:rsidR="001F7D23" w:rsidRPr="00E83DC2" w:rsidRDefault="00124613" w:rsidP="00542F99">
            <w:pPr>
              <w:pStyle w:val="Heading1"/>
              <w:rPr>
                <w:rFonts w:ascii="Times New Roman" w:hAnsi="Times New Roman"/>
                <w:b/>
                <w:color w:val="000000" w:themeColor="text1"/>
                <w:sz w:val="25"/>
                <w:szCs w:val="25"/>
              </w:rPr>
            </w:pPr>
            <w:r w:rsidRPr="00E83DC2">
              <w:rPr>
                <w:rFonts w:ascii="Times New Roman" w:hAnsi="Times New Roman"/>
                <w:b/>
                <w:color w:val="000000" w:themeColor="text1"/>
                <w:sz w:val="25"/>
                <w:szCs w:val="25"/>
              </w:rPr>
              <w:t>Các trường hợp điều chỉnh cho mục 10.6 đến 10.8</w:t>
            </w:r>
          </w:p>
          <w:p w14:paraId="7CEFF216" w14:textId="77777777" w:rsidR="001F7D23" w:rsidRPr="00E83DC2" w:rsidRDefault="00124613" w:rsidP="00542F99">
            <w:pPr>
              <w:pStyle w:val="Heading1"/>
              <w:spacing w:after="0"/>
              <w:rPr>
                <w:rFonts w:ascii="Times New Roman" w:hAnsi="Times New Roman"/>
                <w:color w:val="000000" w:themeColor="text1"/>
                <w:sz w:val="25"/>
                <w:szCs w:val="25"/>
              </w:rPr>
            </w:pPr>
            <w:r w:rsidRPr="00E83DC2">
              <w:rPr>
                <w:rFonts w:ascii="Times New Roman" w:hAnsi="Times New Roman"/>
                <w:color w:val="000000" w:themeColor="text1"/>
                <w:sz w:val="25"/>
                <w:szCs w:val="25"/>
              </w:rPr>
              <w:t>- Trường hợp khoảng cách cọc từ 4-5m: giảm 10% đơn giá</w:t>
            </w:r>
          </w:p>
          <w:p w14:paraId="1C273B24" w14:textId="77777777" w:rsidR="001F7D23" w:rsidRPr="00E83DC2" w:rsidRDefault="00124613" w:rsidP="00542F99">
            <w:pPr>
              <w:pStyle w:val="Heading1"/>
              <w:spacing w:after="0"/>
              <w:rPr>
                <w:rFonts w:ascii="Times New Roman" w:hAnsi="Times New Roman"/>
                <w:color w:val="000000" w:themeColor="text1"/>
                <w:sz w:val="25"/>
                <w:szCs w:val="25"/>
              </w:rPr>
            </w:pPr>
            <w:r w:rsidRPr="00E83DC2">
              <w:rPr>
                <w:rFonts w:ascii="Times New Roman" w:hAnsi="Times New Roman"/>
                <w:color w:val="000000" w:themeColor="text1"/>
                <w:sz w:val="25"/>
                <w:szCs w:val="25"/>
              </w:rPr>
              <w:t>- Trường hợp khoảng cách cọc từ 5-6m: giảm 15% đơn giá</w:t>
            </w:r>
          </w:p>
          <w:p w14:paraId="2814A561" w14:textId="77777777" w:rsidR="001F7D23" w:rsidRPr="00E83DC2" w:rsidRDefault="00124613" w:rsidP="00542F99">
            <w:pPr>
              <w:pStyle w:val="Heading1"/>
              <w:spacing w:after="0"/>
              <w:rPr>
                <w:rFonts w:ascii="Times New Roman" w:hAnsi="Times New Roman"/>
                <w:color w:val="000000" w:themeColor="text1"/>
                <w:sz w:val="25"/>
                <w:szCs w:val="25"/>
              </w:rPr>
            </w:pPr>
            <w:r w:rsidRPr="00E83DC2">
              <w:rPr>
                <w:rFonts w:ascii="Times New Roman" w:hAnsi="Times New Roman"/>
                <w:color w:val="000000" w:themeColor="text1"/>
                <w:sz w:val="25"/>
                <w:szCs w:val="25"/>
              </w:rPr>
              <w:t>- Trường hợp khoảng cách cọc từ 6-7m: giảm 20% đơn giá</w:t>
            </w:r>
          </w:p>
          <w:p w14:paraId="3B1930C9" w14:textId="77777777" w:rsidR="001F7D23" w:rsidRPr="00E83DC2" w:rsidRDefault="00124613" w:rsidP="00542F99">
            <w:pPr>
              <w:pStyle w:val="Heading1"/>
              <w:spacing w:after="0"/>
              <w:rPr>
                <w:rFonts w:ascii="Times New Roman" w:hAnsi="Times New Roman"/>
                <w:color w:val="000000" w:themeColor="text1"/>
                <w:sz w:val="25"/>
                <w:szCs w:val="25"/>
              </w:rPr>
            </w:pPr>
            <w:r w:rsidRPr="00E83DC2">
              <w:rPr>
                <w:rFonts w:ascii="Times New Roman" w:hAnsi="Times New Roman"/>
                <w:color w:val="000000" w:themeColor="text1"/>
                <w:sz w:val="25"/>
                <w:szCs w:val="25"/>
              </w:rPr>
              <w:t>- Trường hợp khoảng cách cọc từ 7-8m: giảm 25% đơn giá</w:t>
            </w:r>
          </w:p>
          <w:p w14:paraId="507171D9" w14:textId="77777777" w:rsidR="001F7D23" w:rsidRPr="00E83DC2" w:rsidRDefault="00124613" w:rsidP="00542F99">
            <w:pPr>
              <w:pStyle w:val="Heading1"/>
              <w:spacing w:after="0"/>
              <w:rPr>
                <w:rFonts w:ascii="Times New Roman" w:hAnsi="Times New Roman"/>
                <w:color w:val="000000" w:themeColor="text1"/>
                <w:sz w:val="25"/>
                <w:szCs w:val="25"/>
              </w:rPr>
            </w:pPr>
            <w:r w:rsidRPr="00E83DC2">
              <w:rPr>
                <w:rFonts w:ascii="Times New Roman" w:hAnsi="Times New Roman"/>
                <w:color w:val="000000" w:themeColor="text1"/>
                <w:sz w:val="25"/>
                <w:szCs w:val="25"/>
              </w:rPr>
              <w:t>- Trường hợp khoảng cách cọc từ 8-9m: giảm 30% đơn giá</w:t>
            </w:r>
          </w:p>
          <w:p w14:paraId="2B298214" w14:textId="77777777" w:rsidR="001F7D23" w:rsidRPr="00E83DC2" w:rsidRDefault="00124613" w:rsidP="00542F99">
            <w:pPr>
              <w:pStyle w:val="Heading1"/>
              <w:spacing w:after="0"/>
              <w:rPr>
                <w:rFonts w:ascii="Times New Roman" w:hAnsi="Times New Roman"/>
                <w:color w:val="000000" w:themeColor="text1"/>
                <w:sz w:val="25"/>
                <w:szCs w:val="25"/>
              </w:rPr>
            </w:pPr>
            <w:r w:rsidRPr="00E83DC2">
              <w:rPr>
                <w:rFonts w:ascii="Times New Roman" w:hAnsi="Times New Roman"/>
                <w:color w:val="000000" w:themeColor="text1"/>
                <w:sz w:val="25"/>
                <w:szCs w:val="25"/>
              </w:rPr>
              <w:t>- Trường hợp khoảng cách cọc từ 9-10m: giảm 35% đơn giá</w:t>
            </w:r>
          </w:p>
          <w:p w14:paraId="726FF07C" w14:textId="77777777" w:rsidR="001F7D23" w:rsidRPr="00E83DC2" w:rsidRDefault="00124613" w:rsidP="00542F99">
            <w:pPr>
              <w:pStyle w:val="Heading1"/>
              <w:spacing w:after="0"/>
              <w:rPr>
                <w:rFonts w:ascii="Times New Roman" w:hAnsi="Times New Roman"/>
                <w:color w:val="000000" w:themeColor="text1"/>
                <w:sz w:val="25"/>
                <w:szCs w:val="25"/>
              </w:rPr>
            </w:pPr>
            <w:r w:rsidRPr="00E83DC2">
              <w:rPr>
                <w:rFonts w:ascii="Times New Roman" w:hAnsi="Times New Roman"/>
                <w:color w:val="000000" w:themeColor="text1"/>
                <w:sz w:val="25"/>
                <w:szCs w:val="25"/>
              </w:rPr>
              <w:t>- Trường hợp khoảng cách cọc &gt;10m: giảm 40% đơn giá</w:t>
            </w:r>
          </w:p>
        </w:tc>
        <w:tc>
          <w:tcPr>
            <w:tcW w:w="975" w:type="dxa"/>
            <w:tcBorders>
              <w:top w:val="dotted" w:sz="4" w:space="0" w:color="auto"/>
              <w:left w:val="single" w:sz="8" w:space="0" w:color="auto"/>
              <w:bottom w:val="dotted" w:sz="4" w:space="0" w:color="auto"/>
              <w:right w:val="single" w:sz="8" w:space="0" w:color="auto"/>
            </w:tcBorders>
            <w:vAlign w:val="center"/>
          </w:tcPr>
          <w:p w14:paraId="4B69C03B"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bottom"/>
          </w:tcPr>
          <w:p w14:paraId="33006296" w14:textId="77777777" w:rsidR="001F7D23" w:rsidRPr="00E83DC2" w:rsidRDefault="001F7D23" w:rsidP="00542F99">
            <w:pPr>
              <w:spacing w:before="20" w:after="20"/>
              <w:jc w:val="right"/>
              <w:rPr>
                <w:b/>
                <w:color w:val="000000" w:themeColor="text1"/>
                <w:sz w:val="25"/>
                <w:szCs w:val="25"/>
              </w:rPr>
            </w:pPr>
          </w:p>
        </w:tc>
      </w:tr>
      <w:tr w:rsidR="001F7D23" w:rsidRPr="005C0A71" w14:paraId="6861D9CE"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281F184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10.11</w:t>
            </w:r>
          </w:p>
        </w:tc>
        <w:tc>
          <w:tcPr>
            <w:tcW w:w="6611" w:type="dxa"/>
            <w:tcBorders>
              <w:top w:val="dotted" w:sz="4" w:space="0" w:color="auto"/>
              <w:left w:val="single" w:sz="8" w:space="0" w:color="auto"/>
              <w:bottom w:val="dotted" w:sz="4" w:space="0" w:color="auto"/>
              <w:right w:val="single" w:sz="8" w:space="0" w:color="auto"/>
            </w:tcBorders>
            <w:vAlign w:val="center"/>
            <w:hideMark/>
          </w:tcPr>
          <w:p w14:paraId="4BF2BA3A" w14:textId="4C079FB9" w:rsidR="001F7D23" w:rsidRPr="00E83DC2" w:rsidRDefault="00124613" w:rsidP="00542F99">
            <w:pPr>
              <w:pStyle w:val="Heading1"/>
              <w:rPr>
                <w:rFonts w:ascii="Times New Roman" w:hAnsi="Times New Roman"/>
                <w:color w:val="000000" w:themeColor="text1"/>
                <w:sz w:val="25"/>
                <w:szCs w:val="25"/>
              </w:rPr>
            </w:pPr>
            <w:r w:rsidRPr="00E83DC2">
              <w:rPr>
                <w:rFonts w:ascii="Times New Roman" w:hAnsi="Times New Roman"/>
                <w:color w:val="000000" w:themeColor="text1"/>
                <w:kern w:val="0"/>
                <w:sz w:val="25"/>
                <w:szCs w:val="25"/>
                <w:lang w:val="en-US"/>
              </w:rPr>
              <w:t xml:space="preserve">Hàng rào lưới B40, cọc gỗ, tre; khoảng cách cọc </w:t>
            </w:r>
            <w:r w:rsidR="00F2074C" w:rsidRPr="00E83DC2">
              <w:rPr>
                <w:rFonts w:ascii="Times New Roman" w:hAnsi="Times New Roman"/>
                <w:color w:val="000000" w:themeColor="text1"/>
                <w:kern w:val="0"/>
                <w:sz w:val="25"/>
                <w:szCs w:val="25"/>
                <w:lang w:val="en-US"/>
              </w:rPr>
              <w:t>≤</w:t>
            </w:r>
            <w:r w:rsidRPr="00E83DC2">
              <w:rPr>
                <w:rFonts w:ascii="Times New Roman" w:hAnsi="Times New Roman"/>
                <w:color w:val="000000" w:themeColor="text1"/>
                <w:kern w:val="0"/>
                <w:sz w:val="25"/>
                <w:szCs w:val="25"/>
                <w:lang w:val="en-US"/>
              </w:rPr>
              <w:t>4m</w:t>
            </w:r>
          </w:p>
        </w:tc>
        <w:tc>
          <w:tcPr>
            <w:tcW w:w="975" w:type="dxa"/>
            <w:tcBorders>
              <w:top w:val="dotted" w:sz="4" w:space="0" w:color="auto"/>
              <w:left w:val="single" w:sz="8" w:space="0" w:color="auto"/>
              <w:bottom w:val="dotted" w:sz="4" w:space="0" w:color="auto"/>
              <w:right w:val="single" w:sz="8" w:space="0" w:color="auto"/>
            </w:tcBorders>
            <w:vAlign w:val="center"/>
            <w:hideMark/>
          </w:tcPr>
          <w:p w14:paraId="39DF0E8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3D3D0126" w14:textId="749029C6" w:rsidR="001F7D23" w:rsidRPr="00E83DC2" w:rsidRDefault="008F559D" w:rsidP="00542F99">
            <w:pPr>
              <w:spacing w:before="20" w:after="20"/>
              <w:jc w:val="center"/>
              <w:rPr>
                <w:b/>
                <w:color w:val="000000" w:themeColor="text1"/>
                <w:sz w:val="25"/>
                <w:szCs w:val="25"/>
              </w:rPr>
            </w:pPr>
            <w:r>
              <w:rPr>
                <w:b/>
                <w:color w:val="000000" w:themeColor="text1"/>
                <w:sz w:val="25"/>
                <w:szCs w:val="25"/>
              </w:rPr>
              <w:t>6</w:t>
            </w:r>
            <w:r w:rsidR="00124613" w:rsidRPr="00E83DC2">
              <w:rPr>
                <w:b/>
                <w:color w:val="000000" w:themeColor="text1"/>
                <w:sz w:val="25"/>
                <w:szCs w:val="25"/>
              </w:rPr>
              <w:t>0.000</w:t>
            </w:r>
          </w:p>
        </w:tc>
      </w:tr>
      <w:tr w:rsidR="001F7D23" w:rsidRPr="005C0A71" w14:paraId="178991D5"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0CEDAD39"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single" w:sz="8" w:space="0" w:color="auto"/>
              <w:bottom w:val="dotted" w:sz="4" w:space="0" w:color="auto"/>
              <w:right w:val="single" w:sz="8" w:space="0" w:color="auto"/>
            </w:tcBorders>
            <w:vAlign w:val="center"/>
          </w:tcPr>
          <w:p w14:paraId="151B2114" w14:textId="77777777" w:rsidR="001F7D23" w:rsidRPr="00E83DC2" w:rsidRDefault="00124613" w:rsidP="00542F99">
            <w:pPr>
              <w:pStyle w:val="Heading1"/>
              <w:rPr>
                <w:rFonts w:ascii="Times New Roman" w:hAnsi="Times New Roman"/>
                <w:b/>
                <w:color w:val="000000" w:themeColor="text1"/>
                <w:sz w:val="25"/>
                <w:szCs w:val="25"/>
              </w:rPr>
            </w:pPr>
            <w:r w:rsidRPr="00E83DC2">
              <w:rPr>
                <w:rFonts w:ascii="Times New Roman" w:hAnsi="Times New Roman"/>
                <w:b/>
                <w:color w:val="000000" w:themeColor="text1"/>
                <w:sz w:val="25"/>
                <w:szCs w:val="25"/>
              </w:rPr>
              <w:t>Các trường hợp điều chỉnh cho mục 10.10</w:t>
            </w:r>
          </w:p>
          <w:p w14:paraId="4CD0A6AD"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Trường hợp khoảng cách cọc từ 4-5m: giảm 10% đơn giá</w:t>
            </w:r>
          </w:p>
          <w:p w14:paraId="7B970D57"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Trường hợp khoảng cách cọc từ 5-6m: giảm 15% đơn giá</w:t>
            </w:r>
          </w:p>
          <w:p w14:paraId="6CE7C248"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Trường hợp khoảng cách cọc từ 6-7m: giảm 20% đơn giá</w:t>
            </w:r>
          </w:p>
          <w:p w14:paraId="121531C8"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Trường hợp khoảng cách cọc từ 7-8m: giảm 25% đơn giá</w:t>
            </w:r>
          </w:p>
          <w:p w14:paraId="52236F3E"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Trường hợp khoảng cách cọc từ 8-9m: giảm 30% đơn giá</w:t>
            </w:r>
          </w:p>
          <w:p w14:paraId="346F7018"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Trường hợp khoảng cách cọc từ 9-10m: giảm 35% đơn giá</w:t>
            </w:r>
          </w:p>
          <w:p w14:paraId="322C2901"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Trường hợp khoảng cách cọc &gt;10m: giảm 40% đơn giá</w:t>
            </w:r>
          </w:p>
        </w:tc>
        <w:tc>
          <w:tcPr>
            <w:tcW w:w="975" w:type="dxa"/>
            <w:tcBorders>
              <w:top w:val="dotted" w:sz="4" w:space="0" w:color="auto"/>
              <w:left w:val="single" w:sz="8" w:space="0" w:color="auto"/>
              <w:bottom w:val="dotted" w:sz="4" w:space="0" w:color="auto"/>
              <w:right w:val="single" w:sz="8" w:space="0" w:color="auto"/>
            </w:tcBorders>
            <w:vAlign w:val="center"/>
          </w:tcPr>
          <w:p w14:paraId="632DCE7F"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bottom"/>
          </w:tcPr>
          <w:p w14:paraId="6F57D4BF" w14:textId="77777777" w:rsidR="001F7D23" w:rsidRPr="00E83DC2" w:rsidRDefault="001F7D23" w:rsidP="00542F99">
            <w:pPr>
              <w:spacing w:before="20" w:after="20"/>
              <w:jc w:val="right"/>
              <w:rPr>
                <w:b/>
                <w:color w:val="000000" w:themeColor="text1"/>
                <w:sz w:val="25"/>
                <w:szCs w:val="25"/>
              </w:rPr>
            </w:pPr>
          </w:p>
        </w:tc>
      </w:tr>
      <w:tr w:rsidR="001F7D23" w:rsidRPr="005C0A71" w14:paraId="4A2309B5"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13AC685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10.12</w:t>
            </w:r>
          </w:p>
        </w:tc>
        <w:tc>
          <w:tcPr>
            <w:tcW w:w="6611" w:type="dxa"/>
            <w:tcBorders>
              <w:top w:val="dotted" w:sz="4" w:space="0" w:color="auto"/>
              <w:left w:val="single" w:sz="8" w:space="0" w:color="auto"/>
              <w:bottom w:val="dotted" w:sz="4" w:space="0" w:color="auto"/>
              <w:right w:val="single" w:sz="8" w:space="0" w:color="auto"/>
            </w:tcBorders>
            <w:vAlign w:val="center"/>
            <w:hideMark/>
          </w:tcPr>
          <w:p w14:paraId="582B3116"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Hàng rào bằng song gỗ các loại</w:t>
            </w:r>
          </w:p>
        </w:tc>
        <w:tc>
          <w:tcPr>
            <w:tcW w:w="975" w:type="dxa"/>
            <w:tcBorders>
              <w:top w:val="dotted" w:sz="4" w:space="0" w:color="auto"/>
              <w:left w:val="single" w:sz="8" w:space="0" w:color="auto"/>
              <w:bottom w:val="dotted" w:sz="4" w:space="0" w:color="auto"/>
              <w:right w:val="single" w:sz="8" w:space="0" w:color="auto"/>
            </w:tcBorders>
            <w:vAlign w:val="center"/>
            <w:hideMark/>
          </w:tcPr>
          <w:p w14:paraId="0C06F94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bottom"/>
            <w:hideMark/>
          </w:tcPr>
          <w:p w14:paraId="0295DBEF"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320.000 </w:t>
            </w:r>
          </w:p>
        </w:tc>
      </w:tr>
      <w:tr w:rsidR="001F7D23" w:rsidRPr="005C0A71" w14:paraId="2EBA1984"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3D38533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10.13</w:t>
            </w:r>
          </w:p>
        </w:tc>
        <w:tc>
          <w:tcPr>
            <w:tcW w:w="6611" w:type="dxa"/>
            <w:tcBorders>
              <w:top w:val="dotted" w:sz="4" w:space="0" w:color="auto"/>
              <w:left w:val="single" w:sz="8" w:space="0" w:color="auto"/>
              <w:bottom w:val="dotted" w:sz="4" w:space="0" w:color="auto"/>
              <w:right w:val="single" w:sz="8" w:space="0" w:color="auto"/>
            </w:tcBorders>
            <w:vAlign w:val="center"/>
            <w:hideMark/>
          </w:tcPr>
          <w:p w14:paraId="34DCB254"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Hàng rào bằng gỗ bìa</w:t>
            </w:r>
          </w:p>
        </w:tc>
        <w:tc>
          <w:tcPr>
            <w:tcW w:w="975" w:type="dxa"/>
            <w:tcBorders>
              <w:top w:val="dotted" w:sz="4" w:space="0" w:color="auto"/>
              <w:left w:val="single" w:sz="8" w:space="0" w:color="auto"/>
              <w:bottom w:val="dotted" w:sz="4" w:space="0" w:color="auto"/>
              <w:right w:val="single" w:sz="8" w:space="0" w:color="auto"/>
            </w:tcBorders>
            <w:vAlign w:val="center"/>
            <w:hideMark/>
          </w:tcPr>
          <w:p w14:paraId="11B2227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bottom"/>
            <w:hideMark/>
          </w:tcPr>
          <w:p w14:paraId="79E058C3"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40.000 </w:t>
            </w:r>
          </w:p>
        </w:tc>
      </w:tr>
      <w:tr w:rsidR="001F7D23" w:rsidRPr="005C0A71" w14:paraId="356C36F0"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3471AD5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10.14</w:t>
            </w:r>
          </w:p>
        </w:tc>
        <w:tc>
          <w:tcPr>
            <w:tcW w:w="6611" w:type="dxa"/>
            <w:tcBorders>
              <w:top w:val="dotted" w:sz="4" w:space="0" w:color="auto"/>
              <w:left w:val="single" w:sz="8" w:space="0" w:color="auto"/>
              <w:bottom w:val="dotted" w:sz="4" w:space="0" w:color="auto"/>
              <w:right w:val="single" w:sz="8" w:space="0" w:color="auto"/>
            </w:tcBorders>
            <w:vAlign w:val="center"/>
            <w:hideMark/>
          </w:tcPr>
          <w:p w14:paraId="08142BB7"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Hàng rào bằng tre, nứa, gỗ tạp</w:t>
            </w:r>
          </w:p>
        </w:tc>
        <w:tc>
          <w:tcPr>
            <w:tcW w:w="975" w:type="dxa"/>
            <w:tcBorders>
              <w:top w:val="dotted" w:sz="4" w:space="0" w:color="auto"/>
              <w:left w:val="single" w:sz="8" w:space="0" w:color="auto"/>
              <w:bottom w:val="dotted" w:sz="4" w:space="0" w:color="auto"/>
              <w:right w:val="single" w:sz="8" w:space="0" w:color="auto"/>
            </w:tcBorders>
            <w:vAlign w:val="center"/>
            <w:hideMark/>
          </w:tcPr>
          <w:p w14:paraId="08DDD30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bottom"/>
            <w:hideMark/>
          </w:tcPr>
          <w:p w14:paraId="40F5EC04"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10.000 </w:t>
            </w:r>
          </w:p>
        </w:tc>
      </w:tr>
      <w:tr w:rsidR="001F7D23" w:rsidRPr="005C0A71" w14:paraId="4DF779E5"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138454B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10.15</w:t>
            </w:r>
          </w:p>
        </w:tc>
        <w:tc>
          <w:tcPr>
            <w:tcW w:w="6611" w:type="dxa"/>
            <w:tcBorders>
              <w:top w:val="dotted" w:sz="4" w:space="0" w:color="auto"/>
              <w:left w:val="single" w:sz="8" w:space="0" w:color="auto"/>
              <w:bottom w:val="dotted" w:sz="4" w:space="0" w:color="auto"/>
              <w:right w:val="single" w:sz="8" w:space="0" w:color="auto"/>
            </w:tcBorders>
            <w:vAlign w:val="center"/>
            <w:hideMark/>
          </w:tcPr>
          <w:p w14:paraId="56B33E9B"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Hàng rào bằng cọc gỗ, chăng lưới cước</w:t>
            </w:r>
          </w:p>
        </w:tc>
        <w:tc>
          <w:tcPr>
            <w:tcW w:w="975" w:type="dxa"/>
            <w:tcBorders>
              <w:top w:val="dotted" w:sz="4" w:space="0" w:color="auto"/>
              <w:left w:val="single" w:sz="8" w:space="0" w:color="auto"/>
              <w:bottom w:val="dotted" w:sz="4" w:space="0" w:color="auto"/>
              <w:right w:val="single" w:sz="8" w:space="0" w:color="auto"/>
            </w:tcBorders>
            <w:vAlign w:val="center"/>
            <w:hideMark/>
          </w:tcPr>
          <w:p w14:paraId="3575B4C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bottom"/>
            <w:hideMark/>
          </w:tcPr>
          <w:p w14:paraId="7FA3E790"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18.000 </w:t>
            </w:r>
          </w:p>
        </w:tc>
      </w:tr>
      <w:tr w:rsidR="001F7D23" w:rsidRPr="005C0A71" w14:paraId="46E4583A"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2A0C265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10.16</w:t>
            </w:r>
          </w:p>
        </w:tc>
        <w:tc>
          <w:tcPr>
            <w:tcW w:w="6611" w:type="dxa"/>
            <w:tcBorders>
              <w:top w:val="dotted" w:sz="4" w:space="0" w:color="auto"/>
              <w:left w:val="single" w:sz="8" w:space="0" w:color="auto"/>
              <w:bottom w:val="dotted" w:sz="4" w:space="0" w:color="auto"/>
              <w:right w:val="single" w:sz="8" w:space="0" w:color="auto"/>
            </w:tcBorders>
            <w:vAlign w:val="center"/>
            <w:hideMark/>
          </w:tcPr>
          <w:p w14:paraId="2F2719B7" w14:textId="7258D7E4"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Hàng rào dây thép gai đan ô &lt; 30 cm, cọc thép, BTCT chiều </w:t>
            </w:r>
            <w:r w:rsidRPr="00E83DC2">
              <w:rPr>
                <w:color w:val="000000" w:themeColor="text1"/>
                <w:sz w:val="25"/>
                <w:szCs w:val="25"/>
              </w:rPr>
              <w:lastRenderedPageBreak/>
              <w:t xml:space="preserve">cao hàng rào </w:t>
            </w:r>
            <w:r w:rsidR="00F2074C" w:rsidRPr="00E83DC2">
              <w:rPr>
                <w:color w:val="000000" w:themeColor="text1"/>
                <w:sz w:val="25"/>
                <w:szCs w:val="25"/>
              </w:rPr>
              <w:t>≥</w:t>
            </w:r>
            <w:r w:rsidRPr="00E83DC2">
              <w:rPr>
                <w:color w:val="000000" w:themeColor="text1"/>
                <w:sz w:val="25"/>
                <w:szCs w:val="25"/>
              </w:rPr>
              <w:t xml:space="preserve">1,5m, khoảng cách giữa 2 cột </w:t>
            </w:r>
            <w:r w:rsidR="00F2074C" w:rsidRPr="00E83DC2">
              <w:rPr>
                <w:color w:val="000000" w:themeColor="text1"/>
                <w:sz w:val="25"/>
                <w:szCs w:val="25"/>
              </w:rPr>
              <w:t>≤</w:t>
            </w:r>
            <w:r w:rsidRPr="00E83DC2">
              <w:rPr>
                <w:color w:val="000000" w:themeColor="text1"/>
                <w:sz w:val="25"/>
                <w:szCs w:val="25"/>
              </w:rPr>
              <w:t xml:space="preserve">4m, kích thước cột tối thiểu 10cmx10cm, số dây thép gai chăng dọc theo hàng rào </w:t>
            </w:r>
            <w:r w:rsidR="00F2074C" w:rsidRPr="00E83DC2">
              <w:rPr>
                <w:color w:val="000000" w:themeColor="text1"/>
                <w:sz w:val="25"/>
                <w:szCs w:val="25"/>
              </w:rPr>
              <w:t>≥</w:t>
            </w:r>
            <w:r w:rsidRPr="00E83DC2">
              <w:rPr>
                <w:color w:val="000000" w:themeColor="text1"/>
                <w:sz w:val="25"/>
                <w:szCs w:val="25"/>
              </w:rPr>
              <w:t xml:space="preserve"> 5 dây.</w:t>
            </w:r>
            <w:r w:rsidR="00F2074C" w:rsidRPr="00E83DC2">
              <w:rPr>
                <w:color w:val="000000" w:themeColor="text1"/>
                <w:sz w:val="25"/>
                <w:szCs w:val="25"/>
              </w:rPr>
              <w:t xml:space="preserve"> </w:t>
            </w:r>
          </w:p>
        </w:tc>
        <w:tc>
          <w:tcPr>
            <w:tcW w:w="975" w:type="dxa"/>
            <w:tcBorders>
              <w:top w:val="dotted" w:sz="4" w:space="0" w:color="auto"/>
              <w:left w:val="single" w:sz="8" w:space="0" w:color="auto"/>
              <w:bottom w:val="dotted" w:sz="4" w:space="0" w:color="auto"/>
              <w:right w:val="single" w:sz="8" w:space="0" w:color="auto"/>
            </w:tcBorders>
            <w:vAlign w:val="center"/>
            <w:hideMark/>
          </w:tcPr>
          <w:p w14:paraId="0A1259F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lastRenderedPageBreak/>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7D126CC9"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80.000 </w:t>
            </w:r>
          </w:p>
        </w:tc>
      </w:tr>
      <w:tr w:rsidR="001F7D23" w:rsidRPr="005C0A71" w14:paraId="6226A7E2"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411970A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10.17</w:t>
            </w:r>
          </w:p>
        </w:tc>
        <w:tc>
          <w:tcPr>
            <w:tcW w:w="6611" w:type="dxa"/>
            <w:tcBorders>
              <w:top w:val="dotted" w:sz="4" w:space="0" w:color="auto"/>
              <w:left w:val="nil"/>
              <w:bottom w:val="dotted" w:sz="4" w:space="0" w:color="auto"/>
              <w:right w:val="single" w:sz="8" w:space="0" w:color="auto"/>
            </w:tcBorders>
            <w:vAlign w:val="center"/>
            <w:hideMark/>
          </w:tcPr>
          <w:p w14:paraId="080295E0" w14:textId="5AD4F763"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Hàng rào cột BTCT, chăng dây thép gai (không đan ô) chiều cao hàng rào </w:t>
            </w:r>
            <w:r w:rsidR="00F2074C" w:rsidRPr="00E83DC2">
              <w:rPr>
                <w:color w:val="000000" w:themeColor="text1"/>
                <w:sz w:val="25"/>
                <w:szCs w:val="25"/>
              </w:rPr>
              <w:t>≥</w:t>
            </w:r>
            <w:r w:rsidRPr="00E83DC2">
              <w:rPr>
                <w:color w:val="000000" w:themeColor="text1"/>
                <w:sz w:val="25"/>
                <w:szCs w:val="25"/>
              </w:rPr>
              <w:t xml:space="preserve">1,5m, khoảng cách giữa 2 cột </w:t>
            </w:r>
            <w:r w:rsidR="00F2074C" w:rsidRPr="00E83DC2">
              <w:rPr>
                <w:color w:val="000000" w:themeColor="text1"/>
                <w:sz w:val="25"/>
                <w:szCs w:val="25"/>
              </w:rPr>
              <w:t>≤</w:t>
            </w:r>
            <w:r w:rsidRPr="00E83DC2">
              <w:rPr>
                <w:color w:val="000000" w:themeColor="text1"/>
                <w:sz w:val="25"/>
                <w:szCs w:val="25"/>
              </w:rPr>
              <w:t xml:space="preserve">4m, kích thước cột tối thiểu 8cmx8cm, số dây thép gai chăng dọc theo hàng rào </w:t>
            </w:r>
            <w:r w:rsidR="00F2074C" w:rsidRPr="00E83DC2">
              <w:rPr>
                <w:color w:val="000000" w:themeColor="text1"/>
                <w:sz w:val="25"/>
                <w:szCs w:val="25"/>
              </w:rPr>
              <w:t>≥</w:t>
            </w:r>
            <w:r w:rsidRPr="00E83DC2">
              <w:rPr>
                <w:color w:val="000000" w:themeColor="text1"/>
                <w:sz w:val="25"/>
                <w:szCs w:val="25"/>
              </w:rPr>
              <w:t xml:space="preserve"> 5 dây.</w:t>
            </w:r>
          </w:p>
        </w:tc>
        <w:tc>
          <w:tcPr>
            <w:tcW w:w="975" w:type="dxa"/>
            <w:tcBorders>
              <w:top w:val="dotted" w:sz="4" w:space="0" w:color="auto"/>
              <w:left w:val="nil"/>
              <w:bottom w:val="dotted" w:sz="4" w:space="0" w:color="auto"/>
              <w:right w:val="single" w:sz="8" w:space="0" w:color="auto"/>
            </w:tcBorders>
            <w:vAlign w:val="center"/>
            <w:hideMark/>
          </w:tcPr>
          <w:p w14:paraId="663C6D7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374160AD"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55.000 </w:t>
            </w:r>
          </w:p>
        </w:tc>
      </w:tr>
      <w:tr w:rsidR="001F7D23" w:rsidRPr="005C0A71" w14:paraId="21A40C8D"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00037D8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10.18</w:t>
            </w:r>
          </w:p>
        </w:tc>
        <w:tc>
          <w:tcPr>
            <w:tcW w:w="6611" w:type="dxa"/>
            <w:tcBorders>
              <w:top w:val="dotted" w:sz="4" w:space="0" w:color="auto"/>
              <w:left w:val="nil"/>
              <w:bottom w:val="dotted" w:sz="4" w:space="0" w:color="auto"/>
              <w:right w:val="single" w:sz="8" w:space="0" w:color="auto"/>
            </w:tcBorders>
            <w:vAlign w:val="center"/>
            <w:hideMark/>
          </w:tcPr>
          <w:p w14:paraId="20F3FB50" w14:textId="6942FEC6"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Hàng rào cột gỗ, tre mét, chăng dây thép gai (không đan ô) chiều cao hàng rào </w:t>
            </w:r>
            <w:r w:rsidR="00F2074C" w:rsidRPr="00E83DC2">
              <w:rPr>
                <w:color w:val="000000" w:themeColor="text1"/>
                <w:sz w:val="25"/>
                <w:szCs w:val="25"/>
              </w:rPr>
              <w:t>≥</w:t>
            </w:r>
            <w:r w:rsidRPr="00E83DC2">
              <w:rPr>
                <w:color w:val="000000" w:themeColor="text1"/>
                <w:sz w:val="25"/>
                <w:szCs w:val="25"/>
              </w:rPr>
              <w:t xml:space="preserve">1,5m, khoảng cách giữa 2 cột </w:t>
            </w:r>
            <w:r w:rsidR="00F2074C" w:rsidRPr="00E83DC2">
              <w:rPr>
                <w:color w:val="000000" w:themeColor="text1"/>
                <w:sz w:val="25"/>
                <w:szCs w:val="25"/>
              </w:rPr>
              <w:t>≤</w:t>
            </w:r>
            <w:r w:rsidRPr="00E83DC2">
              <w:rPr>
                <w:color w:val="000000" w:themeColor="text1"/>
                <w:sz w:val="25"/>
                <w:szCs w:val="25"/>
              </w:rPr>
              <w:t xml:space="preserve">4m, kích thước cột tối thiểu 8cmx8cm, số dây thép gai chăng dọc theo hàng rào </w:t>
            </w:r>
            <w:r w:rsidR="00F2074C" w:rsidRPr="00E83DC2">
              <w:rPr>
                <w:color w:val="000000" w:themeColor="text1"/>
                <w:sz w:val="25"/>
                <w:szCs w:val="25"/>
              </w:rPr>
              <w:t>≥</w:t>
            </w:r>
            <w:r w:rsidRPr="00E83DC2">
              <w:rPr>
                <w:color w:val="000000" w:themeColor="text1"/>
                <w:sz w:val="25"/>
                <w:szCs w:val="25"/>
              </w:rPr>
              <w:t xml:space="preserve"> 5 dây.</w:t>
            </w:r>
          </w:p>
        </w:tc>
        <w:tc>
          <w:tcPr>
            <w:tcW w:w="975" w:type="dxa"/>
            <w:tcBorders>
              <w:top w:val="dotted" w:sz="4" w:space="0" w:color="auto"/>
              <w:left w:val="nil"/>
              <w:bottom w:val="dotted" w:sz="4" w:space="0" w:color="auto"/>
              <w:right w:val="single" w:sz="8" w:space="0" w:color="auto"/>
            </w:tcBorders>
            <w:vAlign w:val="center"/>
            <w:hideMark/>
          </w:tcPr>
          <w:p w14:paraId="4AFD004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6700B81D"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45.000 </w:t>
            </w:r>
          </w:p>
        </w:tc>
      </w:tr>
      <w:tr w:rsidR="001F7D23" w:rsidRPr="005C0A71" w14:paraId="1AB0840A"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2D8232C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10.19</w:t>
            </w:r>
          </w:p>
        </w:tc>
        <w:tc>
          <w:tcPr>
            <w:tcW w:w="6611" w:type="dxa"/>
            <w:tcBorders>
              <w:top w:val="dotted" w:sz="4" w:space="0" w:color="auto"/>
              <w:left w:val="nil"/>
              <w:bottom w:val="dotted" w:sz="4" w:space="0" w:color="auto"/>
              <w:right w:val="single" w:sz="8" w:space="0" w:color="auto"/>
            </w:tcBorders>
            <w:vAlign w:val="center"/>
            <w:hideMark/>
          </w:tcPr>
          <w:p w14:paraId="76E39113" w14:textId="6C5692BA"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Hàng rào cột thép, chăng dây thép gai (không đan ô) chiều cao hàng rào </w:t>
            </w:r>
            <w:r w:rsidR="00F2074C" w:rsidRPr="00E83DC2">
              <w:rPr>
                <w:color w:val="000000" w:themeColor="text1"/>
                <w:sz w:val="25"/>
                <w:szCs w:val="25"/>
              </w:rPr>
              <w:t>≥</w:t>
            </w:r>
            <w:r w:rsidRPr="00E83DC2">
              <w:rPr>
                <w:color w:val="000000" w:themeColor="text1"/>
                <w:sz w:val="25"/>
                <w:szCs w:val="25"/>
              </w:rPr>
              <w:t xml:space="preserve">1,5m, khoảng cách giữa 2 cột </w:t>
            </w:r>
            <w:r w:rsidR="00F2074C" w:rsidRPr="00E83DC2">
              <w:rPr>
                <w:color w:val="000000" w:themeColor="text1"/>
                <w:sz w:val="25"/>
                <w:szCs w:val="25"/>
              </w:rPr>
              <w:t>≤</w:t>
            </w:r>
            <w:r w:rsidRPr="00E83DC2">
              <w:rPr>
                <w:color w:val="000000" w:themeColor="text1"/>
                <w:sz w:val="25"/>
                <w:szCs w:val="25"/>
              </w:rPr>
              <w:t xml:space="preserve">4m, kích thước cột tối thiểu 4cmx4cm, số dây thép gai chăng dọc theo hàng rào </w:t>
            </w:r>
            <w:r w:rsidR="00F2074C" w:rsidRPr="00E83DC2">
              <w:rPr>
                <w:color w:val="000000" w:themeColor="text1"/>
                <w:sz w:val="25"/>
                <w:szCs w:val="25"/>
              </w:rPr>
              <w:t>≥</w:t>
            </w:r>
            <w:r w:rsidRPr="00E83DC2">
              <w:rPr>
                <w:color w:val="000000" w:themeColor="text1"/>
                <w:sz w:val="25"/>
                <w:szCs w:val="25"/>
              </w:rPr>
              <w:t xml:space="preserve"> 5 dây.</w:t>
            </w:r>
          </w:p>
        </w:tc>
        <w:tc>
          <w:tcPr>
            <w:tcW w:w="975" w:type="dxa"/>
            <w:tcBorders>
              <w:top w:val="dotted" w:sz="4" w:space="0" w:color="auto"/>
              <w:left w:val="nil"/>
              <w:bottom w:val="dotted" w:sz="4" w:space="0" w:color="auto"/>
              <w:right w:val="single" w:sz="8" w:space="0" w:color="auto"/>
            </w:tcBorders>
            <w:vAlign w:val="center"/>
            <w:hideMark/>
          </w:tcPr>
          <w:p w14:paraId="1341855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53A5CCD9"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52.000 </w:t>
            </w:r>
          </w:p>
        </w:tc>
      </w:tr>
      <w:tr w:rsidR="001F7D23" w:rsidRPr="005C0A71" w14:paraId="15624DC3"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00C639F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10.20</w:t>
            </w:r>
          </w:p>
        </w:tc>
        <w:tc>
          <w:tcPr>
            <w:tcW w:w="6611" w:type="dxa"/>
            <w:tcBorders>
              <w:top w:val="dotted" w:sz="4" w:space="0" w:color="auto"/>
              <w:left w:val="nil"/>
              <w:bottom w:val="dotted" w:sz="4" w:space="0" w:color="auto"/>
              <w:right w:val="single" w:sz="8" w:space="0" w:color="auto"/>
            </w:tcBorders>
            <w:vAlign w:val="center"/>
            <w:hideMark/>
          </w:tcPr>
          <w:p w14:paraId="4FAB8E41" w14:textId="7161A85D"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Hàng rào chăng thép gai (không đan ô), nẹp đinh vào cây sống bờ rào, chiều cao hàng rào </w:t>
            </w:r>
            <w:r w:rsidR="00F2074C" w:rsidRPr="00E83DC2">
              <w:rPr>
                <w:color w:val="000000" w:themeColor="text1"/>
                <w:sz w:val="25"/>
                <w:szCs w:val="25"/>
              </w:rPr>
              <w:t>≥</w:t>
            </w:r>
            <w:r w:rsidRPr="00E83DC2">
              <w:rPr>
                <w:color w:val="000000" w:themeColor="text1"/>
                <w:sz w:val="25"/>
                <w:szCs w:val="25"/>
              </w:rPr>
              <w:t xml:space="preserve">1,5m, khoảng cách nẹp đinh </w:t>
            </w:r>
            <w:r w:rsidR="00F2074C" w:rsidRPr="00E83DC2">
              <w:rPr>
                <w:color w:val="000000" w:themeColor="text1"/>
                <w:sz w:val="25"/>
                <w:szCs w:val="25"/>
              </w:rPr>
              <w:t>≤</w:t>
            </w:r>
            <w:r w:rsidRPr="00E83DC2">
              <w:rPr>
                <w:color w:val="000000" w:themeColor="text1"/>
                <w:sz w:val="25"/>
                <w:szCs w:val="25"/>
              </w:rPr>
              <w:t xml:space="preserve">4m, số dây thép gai chăng dọc theo hàng rào </w:t>
            </w:r>
            <w:r w:rsidR="00F2074C" w:rsidRPr="00E83DC2">
              <w:rPr>
                <w:color w:val="000000" w:themeColor="text1"/>
                <w:sz w:val="25"/>
                <w:szCs w:val="25"/>
              </w:rPr>
              <w:t>≥</w:t>
            </w:r>
            <w:r w:rsidRPr="00E83DC2">
              <w:rPr>
                <w:color w:val="000000" w:themeColor="text1"/>
                <w:sz w:val="25"/>
                <w:szCs w:val="25"/>
              </w:rPr>
              <w:t xml:space="preserve"> 5 dây.</w:t>
            </w:r>
          </w:p>
        </w:tc>
        <w:tc>
          <w:tcPr>
            <w:tcW w:w="975" w:type="dxa"/>
            <w:tcBorders>
              <w:top w:val="dotted" w:sz="4" w:space="0" w:color="auto"/>
              <w:left w:val="nil"/>
              <w:bottom w:val="dotted" w:sz="4" w:space="0" w:color="auto"/>
              <w:right w:val="single" w:sz="8" w:space="0" w:color="auto"/>
            </w:tcBorders>
            <w:vAlign w:val="center"/>
            <w:hideMark/>
          </w:tcPr>
          <w:p w14:paraId="037D2A4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73CCDDB5"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35.000 </w:t>
            </w:r>
          </w:p>
        </w:tc>
      </w:tr>
      <w:tr w:rsidR="001F7D23" w:rsidRPr="005C0A71" w14:paraId="669D8340"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774DDF9E"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188AFEE"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Trường hợp hàng rào dây thép gai xây lắp theo tiêu chuẩn tương ứng đơn giá Mục 10.14 đến 10.19 nhưng không đạt tiêu chuẩn số lượng dây qui định, điều chỉnh như sau:</w:t>
            </w:r>
          </w:p>
          <w:p w14:paraId="73D1F6EE"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Trường hợp số dây chăng dọc theo hàng rào là 4 dây: Giảm 20% đơn giá</w:t>
            </w:r>
          </w:p>
          <w:p w14:paraId="58FAEE83"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Trường hợp số dây chăng dọc theo hàng rào là 3 dây: Giảm 30% đơn giá</w:t>
            </w:r>
          </w:p>
          <w:p w14:paraId="2D9D0C1B"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Trường hợp số dây chăng dọc theo hàng rào là 2 dây: Giảm 40% đơn giá.</w:t>
            </w:r>
          </w:p>
          <w:p w14:paraId="7CE62C97"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 xml:space="preserve">Trường hợp số dây chăng dọc theo hàng rào là 1 dây: Giảm 60% đơn giá. </w:t>
            </w:r>
          </w:p>
          <w:p w14:paraId="25499352"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 xml:space="preserve">Trường hợp có đan ô 30-50 cm: Giảm 30% đơn giá. </w:t>
            </w:r>
          </w:p>
          <w:p w14:paraId="12A56B03"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 Trường hợp có đan ô &gt;50 cm: Giảm 50% đơn giá. </w:t>
            </w:r>
          </w:p>
        </w:tc>
        <w:tc>
          <w:tcPr>
            <w:tcW w:w="975" w:type="dxa"/>
            <w:tcBorders>
              <w:top w:val="dotted" w:sz="4" w:space="0" w:color="auto"/>
              <w:left w:val="nil"/>
              <w:bottom w:val="dotted" w:sz="4" w:space="0" w:color="auto"/>
              <w:right w:val="single" w:sz="8" w:space="0" w:color="auto"/>
            </w:tcBorders>
            <w:vAlign w:val="center"/>
          </w:tcPr>
          <w:p w14:paraId="6F070ABC"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8" w:space="0" w:color="auto"/>
            </w:tcBorders>
            <w:vAlign w:val="center"/>
          </w:tcPr>
          <w:p w14:paraId="7C33B46C" w14:textId="77777777" w:rsidR="001F7D23" w:rsidRPr="00E83DC2" w:rsidRDefault="001F7D23" w:rsidP="00542F99">
            <w:pPr>
              <w:spacing w:before="20" w:after="20"/>
              <w:jc w:val="right"/>
              <w:rPr>
                <w:b/>
                <w:color w:val="000000" w:themeColor="text1"/>
                <w:sz w:val="25"/>
                <w:szCs w:val="25"/>
              </w:rPr>
            </w:pPr>
          </w:p>
        </w:tc>
      </w:tr>
      <w:tr w:rsidR="001F7D23" w:rsidRPr="005C0A71" w14:paraId="2BFC1745"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43C11D5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10.21</w:t>
            </w:r>
          </w:p>
        </w:tc>
        <w:tc>
          <w:tcPr>
            <w:tcW w:w="6611" w:type="dxa"/>
            <w:tcBorders>
              <w:top w:val="dotted" w:sz="4" w:space="0" w:color="auto"/>
              <w:left w:val="nil"/>
              <w:bottom w:val="dotted" w:sz="4" w:space="0" w:color="auto"/>
              <w:right w:val="single" w:sz="8" w:space="0" w:color="auto"/>
            </w:tcBorders>
            <w:vAlign w:val="center"/>
            <w:hideMark/>
          </w:tcPr>
          <w:p w14:paraId="6290874C" w14:textId="047A5786"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Hàng rào cây : Dâm bụt , Ngâu,  Mận hảo , Chè tàu có cắt tỉa, chiều rộng </w:t>
            </w:r>
            <w:r w:rsidR="00F2074C" w:rsidRPr="00E83DC2">
              <w:rPr>
                <w:color w:val="000000" w:themeColor="text1"/>
                <w:sz w:val="25"/>
                <w:szCs w:val="25"/>
              </w:rPr>
              <w:t>≥</w:t>
            </w:r>
            <w:r w:rsidRPr="00E83DC2">
              <w:rPr>
                <w:color w:val="000000" w:themeColor="text1"/>
                <w:sz w:val="25"/>
                <w:szCs w:val="25"/>
              </w:rPr>
              <w:t xml:space="preserve">40cm, chiều cao </w:t>
            </w:r>
            <w:r w:rsidR="00F2074C" w:rsidRPr="00E83DC2">
              <w:rPr>
                <w:color w:val="000000" w:themeColor="text1"/>
                <w:sz w:val="25"/>
                <w:szCs w:val="25"/>
              </w:rPr>
              <w:t>≥</w:t>
            </w:r>
            <w:r w:rsidRPr="00E83DC2">
              <w:rPr>
                <w:color w:val="000000" w:themeColor="text1"/>
                <w:sz w:val="25"/>
                <w:szCs w:val="25"/>
              </w:rPr>
              <w:t>0,8m</w:t>
            </w:r>
          </w:p>
        </w:tc>
        <w:tc>
          <w:tcPr>
            <w:tcW w:w="975" w:type="dxa"/>
            <w:tcBorders>
              <w:top w:val="dotted" w:sz="4" w:space="0" w:color="auto"/>
              <w:left w:val="nil"/>
              <w:bottom w:val="dotted" w:sz="4" w:space="0" w:color="auto"/>
              <w:right w:val="single" w:sz="8" w:space="0" w:color="auto"/>
            </w:tcBorders>
            <w:vAlign w:val="center"/>
            <w:hideMark/>
          </w:tcPr>
          <w:p w14:paraId="5DA35AE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5EE255A2"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75.000 </w:t>
            </w:r>
          </w:p>
        </w:tc>
      </w:tr>
      <w:tr w:rsidR="001F7D23" w:rsidRPr="005C0A71" w14:paraId="32FA032F"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01158FB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10.22</w:t>
            </w:r>
          </w:p>
        </w:tc>
        <w:tc>
          <w:tcPr>
            <w:tcW w:w="6611" w:type="dxa"/>
            <w:tcBorders>
              <w:top w:val="dotted" w:sz="4" w:space="0" w:color="auto"/>
              <w:left w:val="nil"/>
              <w:bottom w:val="dotted" w:sz="4" w:space="0" w:color="auto"/>
              <w:right w:val="single" w:sz="8" w:space="0" w:color="auto"/>
            </w:tcBorders>
            <w:vAlign w:val="center"/>
            <w:hideMark/>
          </w:tcPr>
          <w:p w14:paraId="3337AE5C" w14:textId="1DEDB851"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Hàng rào cây : Dâm bụt , Ngâu,  Mận hảo , Chè tàu  không cắt tỉa, chiều rộng </w:t>
            </w:r>
            <w:r w:rsidR="00F2074C" w:rsidRPr="00E83DC2">
              <w:rPr>
                <w:color w:val="000000" w:themeColor="text1"/>
                <w:sz w:val="25"/>
                <w:szCs w:val="25"/>
              </w:rPr>
              <w:t>≥</w:t>
            </w:r>
            <w:r w:rsidRPr="00E83DC2">
              <w:rPr>
                <w:color w:val="000000" w:themeColor="text1"/>
                <w:sz w:val="25"/>
                <w:szCs w:val="25"/>
              </w:rPr>
              <w:t xml:space="preserve">40cm, chiều cao </w:t>
            </w:r>
            <w:r w:rsidR="00F2074C" w:rsidRPr="00E83DC2">
              <w:rPr>
                <w:color w:val="000000" w:themeColor="text1"/>
                <w:sz w:val="25"/>
                <w:szCs w:val="25"/>
              </w:rPr>
              <w:t>≥</w:t>
            </w:r>
            <w:r w:rsidRPr="00E83DC2">
              <w:rPr>
                <w:color w:val="000000" w:themeColor="text1"/>
                <w:sz w:val="25"/>
                <w:szCs w:val="25"/>
              </w:rPr>
              <w:t>0,8m</w:t>
            </w:r>
          </w:p>
        </w:tc>
        <w:tc>
          <w:tcPr>
            <w:tcW w:w="975" w:type="dxa"/>
            <w:tcBorders>
              <w:top w:val="dotted" w:sz="4" w:space="0" w:color="auto"/>
              <w:left w:val="nil"/>
              <w:bottom w:val="dotted" w:sz="4" w:space="0" w:color="auto"/>
              <w:right w:val="single" w:sz="8" w:space="0" w:color="auto"/>
            </w:tcBorders>
            <w:vAlign w:val="center"/>
            <w:hideMark/>
          </w:tcPr>
          <w:p w14:paraId="7A28C67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09523CFA"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35.000 </w:t>
            </w:r>
          </w:p>
        </w:tc>
      </w:tr>
      <w:tr w:rsidR="001F7D23" w:rsidRPr="005C0A71" w14:paraId="7801BD45" w14:textId="77777777">
        <w:trPr>
          <w:trHeight w:val="345"/>
        </w:trPr>
        <w:tc>
          <w:tcPr>
            <w:tcW w:w="871" w:type="dxa"/>
            <w:tcBorders>
              <w:top w:val="dotted" w:sz="4" w:space="0" w:color="auto"/>
              <w:left w:val="single" w:sz="8" w:space="0" w:color="auto"/>
              <w:bottom w:val="single" w:sz="8" w:space="0" w:color="auto"/>
              <w:right w:val="single" w:sz="8" w:space="0" w:color="auto"/>
            </w:tcBorders>
            <w:vAlign w:val="center"/>
            <w:hideMark/>
          </w:tcPr>
          <w:p w14:paraId="3C58FD0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10.23</w:t>
            </w:r>
          </w:p>
        </w:tc>
        <w:tc>
          <w:tcPr>
            <w:tcW w:w="6611" w:type="dxa"/>
            <w:tcBorders>
              <w:top w:val="dotted" w:sz="4" w:space="0" w:color="auto"/>
              <w:left w:val="nil"/>
              <w:bottom w:val="single" w:sz="8" w:space="0" w:color="auto"/>
              <w:right w:val="single" w:sz="8" w:space="0" w:color="auto"/>
            </w:tcBorders>
            <w:vAlign w:val="center"/>
            <w:hideMark/>
          </w:tcPr>
          <w:p w14:paraId="3CF02FBE"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Các loại hàng rào cây : Dâm bụt, Ngâu,  Mận hảo, Chè tàu  không cắt tỉa, chiều rộng &lt;40cm, chiều cao &lt;0,8m</w:t>
            </w:r>
          </w:p>
        </w:tc>
        <w:tc>
          <w:tcPr>
            <w:tcW w:w="975" w:type="dxa"/>
            <w:tcBorders>
              <w:top w:val="dotted" w:sz="4" w:space="0" w:color="auto"/>
              <w:left w:val="nil"/>
              <w:bottom w:val="single" w:sz="8" w:space="0" w:color="auto"/>
              <w:right w:val="single" w:sz="8" w:space="0" w:color="auto"/>
            </w:tcBorders>
            <w:vAlign w:val="center"/>
            <w:hideMark/>
          </w:tcPr>
          <w:p w14:paraId="65644DF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single" w:sz="8" w:space="0" w:color="auto"/>
              <w:right w:val="single" w:sz="8" w:space="0" w:color="auto"/>
            </w:tcBorders>
            <w:vAlign w:val="center"/>
            <w:hideMark/>
          </w:tcPr>
          <w:p w14:paraId="540FAA36"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 xml:space="preserve">        15.000 </w:t>
            </w:r>
          </w:p>
        </w:tc>
      </w:tr>
      <w:tr w:rsidR="001F7D23" w:rsidRPr="005C0A71" w14:paraId="6328DB07" w14:textId="77777777">
        <w:trPr>
          <w:trHeight w:val="345"/>
        </w:trPr>
        <w:tc>
          <w:tcPr>
            <w:tcW w:w="871" w:type="dxa"/>
            <w:tcBorders>
              <w:top w:val="single" w:sz="8" w:space="0" w:color="auto"/>
              <w:left w:val="single" w:sz="8" w:space="0" w:color="auto"/>
              <w:bottom w:val="dotted" w:sz="4" w:space="0" w:color="auto"/>
              <w:right w:val="single" w:sz="8" w:space="0" w:color="auto"/>
            </w:tcBorders>
            <w:vAlign w:val="center"/>
            <w:hideMark/>
          </w:tcPr>
          <w:p w14:paraId="75C6F03B"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11</w:t>
            </w:r>
          </w:p>
        </w:tc>
        <w:tc>
          <w:tcPr>
            <w:tcW w:w="6611" w:type="dxa"/>
            <w:tcBorders>
              <w:top w:val="single" w:sz="8" w:space="0" w:color="auto"/>
              <w:left w:val="nil"/>
              <w:bottom w:val="dotted" w:sz="4" w:space="0" w:color="auto"/>
              <w:right w:val="single" w:sz="8" w:space="0" w:color="auto"/>
            </w:tcBorders>
            <w:vAlign w:val="center"/>
            <w:hideMark/>
          </w:tcPr>
          <w:p w14:paraId="6BFB047D"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 xml:space="preserve">Mương thoát nước (đáy mương bằng bê tông, </w:t>
            </w:r>
            <w:r w:rsidRPr="00E83DC2">
              <w:rPr>
                <w:b/>
                <w:bCs/>
                <w:color w:val="000000" w:themeColor="text1"/>
                <w:sz w:val="25"/>
                <w:szCs w:val="25"/>
              </w:rPr>
              <w:t>tiết diện lòng mương = 0,4</w:t>
            </w:r>
            <w:r w:rsidRPr="00E83DC2">
              <w:rPr>
                <w:b/>
                <w:color w:val="000000" w:themeColor="text1"/>
                <w:sz w:val="25"/>
                <w:szCs w:val="25"/>
              </w:rPr>
              <w:t xml:space="preserve"> m</w:t>
            </w:r>
            <w:r w:rsidRPr="00E83DC2">
              <w:rPr>
                <w:b/>
                <w:color w:val="000000" w:themeColor="text1"/>
                <w:sz w:val="25"/>
                <w:szCs w:val="25"/>
                <w:vertAlign w:val="superscript"/>
              </w:rPr>
              <w:t>2</w:t>
            </w:r>
            <w:r w:rsidRPr="00E83DC2">
              <w:rPr>
                <w:b/>
                <w:bCs/>
                <w:color w:val="000000" w:themeColor="text1"/>
                <w:sz w:val="25"/>
                <w:szCs w:val="25"/>
              </w:rPr>
              <w:t>)</w:t>
            </w:r>
          </w:p>
        </w:tc>
        <w:tc>
          <w:tcPr>
            <w:tcW w:w="975" w:type="dxa"/>
            <w:tcBorders>
              <w:top w:val="single" w:sz="8" w:space="0" w:color="auto"/>
              <w:left w:val="nil"/>
              <w:bottom w:val="dotted" w:sz="4" w:space="0" w:color="auto"/>
              <w:right w:val="single" w:sz="8" w:space="0" w:color="auto"/>
            </w:tcBorders>
            <w:vAlign w:val="center"/>
          </w:tcPr>
          <w:p w14:paraId="17E80F65" w14:textId="77777777" w:rsidR="001F7D23" w:rsidRPr="00E83DC2" w:rsidRDefault="001F7D23" w:rsidP="00542F99">
            <w:pPr>
              <w:spacing w:before="20" w:after="20"/>
              <w:jc w:val="center"/>
              <w:rPr>
                <w:rFonts w:ascii=".VnTime" w:hAnsi=".VnTime" w:cs=".VnTime"/>
                <w:color w:val="000000" w:themeColor="text1"/>
                <w:sz w:val="25"/>
                <w:szCs w:val="25"/>
              </w:rPr>
            </w:pPr>
          </w:p>
        </w:tc>
        <w:tc>
          <w:tcPr>
            <w:tcW w:w="1437" w:type="dxa"/>
            <w:tcBorders>
              <w:top w:val="single" w:sz="8" w:space="0" w:color="auto"/>
              <w:left w:val="single" w:sz="8" w:space="0" w:color="auto"/>
              <w:bottom w:val="dotted" w:sz="4" w:space="0" w:color="auto"/>
              <w:right w:val="single" w:sz="4" w:space="0" w:color="auto"/>
            </w:tcBorders>
            <w:vAlign w:val="bottom"/>
            <w:hideMark/>
          </w:tcPr>
          <w:p w14:paraId="3CA36364" w14:textId="77777777" w:rsidR="001F7D23" w:rsidRPr="00E83DC2" w:rsidRDefault="001F7D23" w:rsidP="00542F99">
            <w:pPr>
              <w:spacing w:before="20" w:after="20"/>
              <w:jc w:val="right"/>
              <w:rPr>
                <w:b/>
                <w:color w:val="000000" w:themeColor="text1"/>
                <w:sz w:val="25"/>
                <w:szCs w:val="25"/>
              </w:rPr>
            </w:pPr>
          </w:p>
        </w:tc>
      </w:tr>
      <w:tr w:rsidR="001F7D23" w:rsidRPr="005C0A71" w14:paraId="50F0B360" w14:textId="77777777">
        <w:trPr>
          <w:trHeight w:val="300"/>
        </w:trPr>
        <w:tc>
          <w:tcPr>
            <w:tcW w:w="871" w:type="dxa"/>
            <w:vMerge w:val="restart"/>
            <w:tcBorders>
              <w:top w:val="dotted" w:sz="4" w:space="0" w:color="auto"/>
              <w:left w:val="single" w:sz="8" w:space="0" w:color="auto"/>
              <w:bottom w:val="single" w:sz="8" w:space="0" w:color="auto"/>
              <w:right w:val="single" w:sz="8" w:space="0" w:color="auto"/>
            </w:tcBorders>
            <w:vAlign w:val="center"/>
          </w:tcPr>
          <w:p w14:paraId="3167845E" w14:textId="77777777" w:rsidR="001F7D23" w:rsidRPr="00E83DC2" w:rsidRDefault="001F7D23" w:rsidP="00542F99">
            <w:pPr>
              <w:spacing w:before="20" w:after="20"/>
              <w:jc w:val="center"/>
              <w:rPr>
                <w:b/>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B4DE868" w14:textId="40795066" w:rsidR="001F7D23" w:rsidRPr="00E83DC2" w:rsidRDefault="00F2074C"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Thành đổ bê tông không cốt thép</w:t>
            </w:r>
          </w:p>
        </w:tc>
        <w:tc>
          <w:tcPr>
            <w:tcW w:w="975" w:type="dxa"/>
            <w:tcBorders>
              <w:top w:val="dotted" w:sz="4" w:space="0" w:color="auto"/>
              <w:left w:val="nil"/>
              <w:bottom w:val="dotted" w:sz="4" w:space="0" w:color="auto"/>
              <w:right w:val="single" w:sz="8" w:space="0" w:color="auto"/>
            </w:tcBorders>
            <w:vAlign w:val="center"/>
            <w:hideMark/>
          </w:tcPr>
          <w:p w14:paraId="26D9CAF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4" w:space="0" w:color="auto"/>
            </w:tcBorders>
            <w:vAlign w:val="center"/>
            <w:hideMark/>
          </w:tcPr>
          <w:p w14:paraId="0C4BBF25"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1.155.000</w:t>
            </w:r>
          </w:p>
        </w:tc>
      </w:tr>
      <w:tr w:rsidR="001F7D23" w:rsidRPr="005C0A71" w14:paraId="20D754C4" w14:textId="77777777">
        <w:trPr>
          <w:trHeight w:val="300"/>
        </w:trPr>
        <w:tc>
          <w:tcPr>
            <w:tcW w:w="871" w:type="dxa"/>
            <w:vMerge/>
            <w:tcBorders>
              <w:top w:val="dotted" w:sz="4" w:space="0" w:color="auto"/>
              <w:left w:val="single" w:sz="8" w:space="0" w:color="auto"/>
              <w:bottom w:val="single" w:sz="8" w:space="0" w:color="auto"/>
              <w:right w:val="single" w:sz="8" w:space="0" w:color="auto"/>
            </w:tcBorders>
            <w:vAlign w:val="center"/>
          </w:tcPr>
          <w:p w14:paraId="3D1E47E9"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4DB98DE9" w14:textId="64A7C44C" w:rsidR="001F7D23" w:rsidRPr="00E83DC2" w:rsidRDefault="00F2074C"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Mương bê tông có cốt thép</w:t>
            </w:r>
          </w:p>
        </w:tc>
        <w:tc>
          <w:tcPr>
            <w:tcW w:w="975" w:type="dxa"/>
            <w:tcBorders>
              <w:top w:val="dotted" w:sz="4" w:space="0" w:color="auto"/>
              <w:left w:val="nil"/>
              <w:bottom w:val="dotted" w:sz="4" w:space="0" w:color="auto"/>
              <w:right w:val="single" w:sz="8" w:space="0" w:color="auto"/>
            </w:tcBorders>
            <w:vAlign w:val="center"/>
          </w:tcPr>
          <w:p w14:paraId="6285FC6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4" w:space="0" w:color="auto"/>
            </w:tcBorders>
            <w:vAlign w:val="center"/>
          </w:tcPr>
          <w:p w14:paraId="49321187"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1.714.000</w:t>
            </w:r>
          </w:p>
        </w:tc>
      </w:tr>
      <w:tr w:rsidR="001F7D23" w:rsidRPr="005C0A71" w14:paraId="3592318C" w14:textId="77777777">
        <w:trPr>
          <w:trHeight w:val="300"/>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7FDBAC2E"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9695DC5" w14:textId="13228AC7" w:rsidR="001F7D23" w:rsidRPr="00E83DC2" w:rsidRDefault="00F2074C"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Thành xây gạch chỉ 220</w:t>
            </w:r>
          </w:p>
        </w:tc>
        <w:tc>
          <w:tcPr>
            <w:tcW w:w="975" w:type="dxa"/>
            <w:tcBorders>
              <w:top w:val="dotted" w:sz="4" w:space="0" w:color="auto"/>
              <w:left w:val="nil"/>
              <w:bottom w:val="dotted" w:sz="4" w:space="0" w:color="auto"/>
              <w:right w:val="single" w:sz="8" w:space="0" w:color="auto"/>
            </w:tcBorders>
            <w:vAlign w:val="center"/>
            <w:hideMark/>
          </w:tcPr>
          <w:p w14:paraId="4A3F083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4" w:space="0" w:color="auto"/>
            </w:tcBorders>
            <w:vAlign w:val="center"/>
            <w:hideMark/>
          </w:tcPr>
          <w:p w14:paraId="6F29E710"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705.000</w:t>
            </w:r>
          </w:p>
        </w:tc>
      </w:tr>
      <w:tr w:rsidR="001F7D23" w:rsidRPr="005C0A71" w14:paraId="3CE2F85F" w14:textId="77777777">
        <w:trPr>
          <w:trHeight w:val="300"/>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44838E84"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5FF42CF" w14:textId="2F32AEBD" w:rsidR="001F7D23" w:rsidRPr="00E83DC2" w:rsidRDefault="00F2074C"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Thành xây gạch 2 lỗ 220</w:t>
            </w:r>
          </w:p>
        </w:tc>
        <w:tc>
          <w:tcPr>
            <w:tcW w:w="975" w:type="dxa"/>
            <w:tcBorders>
              <w:top w:val="dotted" w:sz="4" w:space="0" w:color="auto"/>
              <w:left w:val="nil"/>
              <w:bottom w:val="dotted" w:sz="4" w:space="0" w:color="auto"/>
              <w:right w:val="single" w:sz="8" w:space="0" w:color="auto"/>
            </w:tcBorders>
            <w:vAlign w:val="center"/>
            <w:hideMark/>
          </w:tcPr>
          <w:p w14:paraId="2CB2C56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4" w:space="0" w:color="auto"/>
            </w:tcBorders>
            <w:vAlign w:val="center"/>
            <w:hideMark/>
          </w:tcPr>
          <w:p w14:paraId="614C0830"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596.000</w:t>
            </w:r>
          </w:p>
        </w:tc>
      </w:tr>
      <w:tr w:rsidR="001F7D23" w:rsidRPr="005C0A71" w14:paraId="028B1761" w14:textId="77777777">
        <w:trPr>
          <w:trHeight w:val="300"/>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6A5F33AB"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14E1B2F" w14:textId="46665636" w:rsidR="001F7D23" w:rsidRPr="00E83DC2" w:rsidRDefault="00F2074C"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Thành xây gạch không nung 220</w:t>
            </w:r>
          </w:p>
        </w:tc>
        <w:tc>
          <w:tcPr>
            <w:tcW w:w="975" w:type="dxa"/>
            <w:tcBorders>
              <w:top w:val="dotted" w:sz="4" w:space="0" w:color="auto"/>
              <w:left w:val="nil"/>
              <w:bottom w:val="dotted" w:sz="4" w:space="0" w:color="auto"/>
              <w:right w:val="single" w:sz="8" w:space="0" w:color="auto"/>
            </w:tcBorders>
            <w:vAlign w:val="center"/>
            <w:hideMark/>
          </w:tcPr>
          <w:p w14:paraId="0C75C1C7"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md</w:t>
            </w:r>
          </w:p>
        </w:tc>
        <w:tc>
          <w:tcPr>
            <w:tcW w:w="1437" w:type="dxa"/>
            <w:tcBorders>
              <w:top w:val="dotted" w:sz="4" w:space="0" w:color="auto"/>
              <w:left w:val="single" w:sz="8" w:space="0" w:color="auto"/>
              <w:bottom w:val="dotted" w:sz="4" w:space="0" w:color="auto"/>
              <w:right w:val="single" w:sz="4" w:space="0" w:color="auto"/>
            </w:tcBorders>
            <w:vAlign w:val="center"/>
            <w:hideMark/>
          </w:tcPr>
          <w:p w14:paraId="1C97B1C2"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534.000</w:t>
            </w:r>
          </w:p>
        </w:tc>
      </w:tr>
      <w:tr w:rsidR="001F7D23" w:rsidRPr="005C0A71" w14:paraId="1DE218D0" w14:textId="77777777">
        <w:trPr>
          <w:trHeight w:val="300"/>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2D0C84AF"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544AFA01" w14:textId="5F062F61" w:rsidR="001F7D23" w:rsidRPr="00E83DC2" w:rsidRDefault="00F2074C"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Thành xây gạch chỉ 110</w:t>
            </w:r>
          </w:p>
        </w:tc>
        <w:tc>
          <w:tcPr>
            <w:tcW w:w="975" w:type="dxa"/>
            <w:tcBorders>
              <w:top w:val="dotted" w:sz="4" w:space="0" w:color="auto"/>
              <w:left w:val="nil"/>
              <w:bottom w:val="dotted" w:sz="4" w:space="0" w:color="auto"/>
              <w:right w:val="single" w:sz="8" w:space="0" w:color="auto"/>
            </w:tcBorders>
            <w:vAlign w:val="center"/>
            <w:hideMark/>
          </w:tcPr>
          <w:p w14:paraId="5B65CD55"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md</w:t>
            </w:r>
          </w:p>
        </w:tc>
        <w:tc>
          <w:tcPr>
            <w:tcW w:w="1437" w:type="dxa"/>
            <w:tcBorders>
              <w:top w:val="dotted" w:sz="4" w:space="0" w:color="auto"/>
              <w:left w:val="single" w:sz="8" w:space="0" w:color="auto"/>
              <w:bottom w:val="dotted" w:sz="4" w:space="0" w:color="auto"/>
              <w:right w:val="single" w:sz="4" w:space="0" w:color="auto"/>
            </w:tcBorders>
            <w:vAlign w:val="center"/>
            <w:hideMark/>
          </w:tcPr>
          <w:p w14:paraId="6B830EF7"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510.000</w:t>
            </w:r>
          </w:p>
        </w:tc>
      </w:tr>
      <w:tr w:rsidR="001F7D23" w:rsidRPr="005C0A71" w14:paraId="242D8FAC" w14:textId="77777777">
        <w:trPr>
          <w:trHeight w:val="300"/>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05DE9971"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7B1282B" w14:textId="0B548D4F" w:rsidR="001F7D23" w:rsidRPr="00E83DC2" w:rsidRDefault="00F2074C"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Thành xây gạch lỗ 110</w:t>
            </w:r>
          </w:p>
        </w:tc>
        <w:tc>
          <w:tcPr>
            <w:tcW w:w="975" w:type="dxa"/>
            <w:tcBorders>
              <w:top w:val="dotted" w:sz="4" w:space="0" w:color="auto"/>
              <w:left w:val="nil"/>
              <w:bottom w:val="dotted" w:sz="4" w:space="0" w:color="auto"/>
              <w:right w:val="single" w:sz="8" w:space="0" w:color="auto"/>
            </w:tcBorders>
            <w:vAlign w:val="center"/>
            <w:hideMark/>
          </w:tcPr>
          <w:p w14:paraId="725EC239"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384E0549"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462.000</w:t>
            </w:r>
          </w:p>
        </w:tc>
      </w:tr>
      <w:tr w:rsidR="001F7D23" w:rsidRPr="005C0A71" w14:paraId="3358EBF1" w14:textId="77777777">
        <w:trPr>
          <w:trHeight w:val="300"/>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02ED7E46"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C11ED2A" w14:textId="45BDC6D9" w:rsidR="001F7D23" w:rsidRPr="00E83DC2" w:rsidRDefault="00F2074C"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 xml:space="preserve">Thành xây gạch 4 - 6 lỗ 110 </w:t>
            </w:r>
          </w:p>
        </w:tc>
        <w:tc>
          <w:tcPr>
            <w:tcW w:w="975" w:type="dxa"/>
            <w:tcBorders>
              <w:top w:val="dotted" w:sz="4" w:space="0" w:color="auto"/>
              <w:left w:val="nil"/>
              <w:bottom w:val="dotted" w:sz="4" w:space="0" w:color="auto"/>
              <w:right w:val="single" w:sz="8" w:space="0" w:color="auto"/>
            </w:tcBorders>
            <w:vAlign w:val="center"/>
            <w:hideMark/>
          </w:tcPr>
          <w:p w14:paraId="06C444C6"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328F0253"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449.000</w:t>
            </w:r>
          </w:p>
        </w:tc>
      </w:tr>
      <w:tr w:rsidR="001F7D23" w:rsidRPr="005C0A71" w14:paraId="321D4A56" w14:textId="77777777">
        <w:trPr>
          <w:trHeight w:val="300"/>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75604275"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8E26E68" w14:textId="1C8240AF" w:rsidR="001F7D23" w:rsidRPr="00E83DC2" w:rsidRDefault="00F2074C"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Thành xây gạch 4 - 6 lỗ 150</w:t>
            </w:r>
          </w:p>
        </w:tc>
        <w:tc>
          <w:tcPr>
            <w:tcW w:w="975" w:type="dxa"/>
            <w:tcBorders>
              <w:top w:val="dotted" w:sz="4" w:space="0" w:color="auto"/>
              <w:left w:val="nil"/>
              <w:bottom w:val="dotted" w:sz="4" w:space="0" w:color="auto"/>
              <w:right w:val="single" w:sz="8" w:space="0" w:color="auto"/>
            </w:tcBorders>
            <w:vAlign w:val="center"/>
          </w:tcPr>
          <w:p w14:paraId="71B22E78"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5BADB59E"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486.000</w:t>
            </w:r>
          </w:p>
        </w:tc>
      </w:tr>
      <w:tr w:rsidR="001F7D23" w:rsidRPr="005C0A71" w14:paraId="4529F2EF" w14:textId="77777777">
        <w:trPr>
          <w:trHeight w:val="300"/>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28B99A36"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735DE2B4" w14:textId="4BF848D9" w:rsidR="001F7D23" w:rsidRPr="00E83DC2" w:rsidRDefault="00F2074C"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Thành xây gạch không nung 110</w:t>
            </w:r>
          </w:p>
        </w:tc>
        <w:tc>
          <w:tcPr>
            <w:tcW w:w="975" w:type="dxa"/>
            <w:tcBorders>
              <w:top w:val="dotted" w:sz="4" w:space="0" w:color="auto"/>
              <w:left w:val="nil"/>
              <w:bottom w:val="dotted" w:sz="4" w:space="0" w:color="auto"/>
              <w:right w:val="single" w:sz="8" w:space="0" w:color="auto"/>
            </w:tcBorders>
            <w:vAlign w:val="center"/>
            <w:hideMark/>
          </w:tcPr>
          <w:p w14:paraId="73CF1277"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6A0461D4"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438.000</w:t>
            </w:r>
          </w:p>
        </w:tc>
      </w:tr>
      <w:tr w:rsidR="001F7D23" w:rsidRPr="005C0A71" w14:paraId="35BA3BD3" w14:textId="77777777">
        <w:trPr>
          <w:trHeight w:val="300"/>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75598A65"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71F4127" w14:textId="0F0F8D6B" w:rsidR="001F7D23" w:rsidRPr="00E83DC2" w:rsidRDefault="00F2074C"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Thành xây đá hộc</w:t>
            </w:r>
          </w:p>
        </w:tc>
        <w:tc>
          <w:tcPr>
            <w:tcW w:w="975" w:type="dxa"/>
            <w:tcBorders>
              <w:top w:val="dotted" w:sz="4" w:space="0" w:color="auto"/>
              <w:left w:val="nil"/>
              <w:bottom w:val="dotted" w:sz="4" w:space="0" w:color="auto"/>
              <w:right w:val="single" w:sz="8" w:space="0" w:color="auto"/>
            </w:tcBorders>
            <w:vAlign w:val="center"/>
            <w:hideMark/>
          </w:tcPr>
          <w:p w14:paraId="55131D6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center"/>
            <w:hideMark/>
          </w:tcPr>
          <w:p w14:paraId="595BE703"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449.000</w:t>
            </w:r>
          </w:p>
        </w:tc>
      </w:tr>
      <w:tr w:rsidR="001F7D23" w:rsidRPr="005C0A71" w14:paraId="025E1B7B" w14:textId="77777777">
        <w:trPr>
          <w:trHeight w:val="300"/>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4495F068"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734AF0E" w14:textId="62B0FA84" w:rsidR="001F7D23" w:rsidRPr="00E83DC2" w:rsidRDefault="00F2074C"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Thành xây đá quả</w:t>
            </w:r>
          </w:p>
        </w:tc>
        <w:tc>
          <w:tcPr>
            <w:tcW w:w="975" w:type="dxa"/>
            <w:tcBorders>
              <w:top w:val="dotted" w:sz="4" w:space="0" w:color="auto"/>
              <w:left w:val="nil"/>
              <w:bottom w:val="dotted" w:sz="4" w:space="0" w:color="auto"/>
              <w:right w:val="single" w:sz="8" w:space="0" w:color="auto"/>
            </w:tcBorders>
            <w:vAlign w:val="center"/>
            <w:hideMark/>
          </w:tcPr>
          <w:p w14:paraId="4B2C8DC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4" w:space="0" w:color="auto"/>
            </w:tcBorders>
            <w:vAlign w:val="center"/>
            <w:hideMark/>
          </w:tcPr>
          <w:p w14:paraId="07487932"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425.000</w:t>
            </w:r>
          </w:p>
        </w:tc>
      </w:tr>
      <w:tr w:rsidR="001F7D23" w:rsidRPr="005C0A71" w14:paraId="2390A019" w14:textId="77777777">
        <w:trPr>
          <w:trHeight w:val="300"/>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6F50E684"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DA855F0" w14:textId="3A878015" w:rsidR="001F7D23" w:rsidRPr="00E83DC2" w:rsidRDefault="00F2074C"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Thành xây gạch taplo 150</w:t>
            </w:r>
          </w:p>
        </w:tc>
        <w:tc>
          <w:tcPr>
            <w:tcW w:w="975" w:type="dxa"/>
            <w:tcBorders>
              <w:top w:val="dotted" w:sz="4" w:space="0" w:color="auto"/>
              <w:left w:val="nil"/>
              <w:bottom w:val="dotted" w:sz="4" w:space="0" w:color="auto"/>
              <w:right w:val="single" w:sz="8" w:space="0" w:color="auto"/>
            </w:tcBorders>
            <w:vAlign w:val="center"/>
            <w:hideMark/>
          </w:tcPr>
          <w:p w14:paraId="0DF585A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4" w:space="0" w:color="auto"/>
            </w:tcBorders>
            <w:vAlign w:val="center"/>
            <w:hideMark/>
          </w:tcPr>
          <w:p w14:paraId="1F15D4C7"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414.000</w:t>
            </w:r>
          </w:p>
        </w:tc>
      </w:tr>
      <w:tr w:rsidR="001F7D23" w:rsidRPr="005C0A71" w14:paraId="4D915844" w14:textId="77777777">
        <w:trPr>
          <w:trHeight w:val="300"/>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7E5AB5B2"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78F96CF7" w14:textId="7B496F35" w:rsidR="001F7D23" w:rsidRPr="00E83DC2" w:rsidRDefault="00F2074C"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Thành xây gạch taplo 100</w:t>
            </w:r>
          </w:p>
        </w:tc>
        <w:tc>
          <w:tcPr>
            <w:tcW w:w="975" w:type="dxa"/>
            <w:tcBorders>
              <w:top w:val="dotted" w:sz="4" w:space="0" w:color="auto"/>
              <w:left w:val="nil"/>
              <w:bottom w:val="dotted" w:sz="4" w:space="0" w:color="auto"/>
              <w:right w:val="single" w:sz="8" w:space="0" w:color="auto"/>
            </w:tcBorders>
            <w:vAlign w:val="center"/>
            <w:hideMark/>
          </w:tcPr>
          <w:p w14:paraId="13D630F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4" w:space="0" w:color="auto"/>
            </w:tcBorders>
            <w:vAlign w:val="center"/>
            <w:hideMark/>
          </w:tcPr>
          <w:p w14:paraId="1B209F70"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365.000</w:t>
            </w:r>
          </w:p>
        </w:tc>
      </w:tr>
      <w:tr w:rsidR="001F7D23" w:rsidRPr="005C0A71" w14:paraId="2D93D48C" w14:textId="77777777">
        <w:trPr>
          <w:trHeight w:val="345"/>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5BF3F49B" w14:textId="77777777" w:rsidR="001F7D23" w:rsidRPr="00E83DC2" w:rsidRDefault="001F7D23" w:rsidP="00542F99">
            <w:pPr>
              <w:spacing w:before="20" w:after="20"/>
              <w:rPr>
                <w:b/>
                <w:bCs/>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38FBB839" w14:textId="4B3C2C54" w:rsidR="001F7D23" w:rsidRPr="00E83DC2" w:rsidRDefault="00F2074C" w:rsidP="00542F99">
            <w:pPr>
              <w:spacing w:before="20" w:after="20"/>
              <w:jc w:val="both"/>
              <w:rPr>
                <w:color w:val="000000" w:themeColor="text1"/>
                <w:sz w:val="25"/>
                <w:szCs w:val="25"/>
              </w:rPr>
            </w:pPr>
            <w:r w:rsidRPr="00E83DC2">
              <w:rPr>
                <w:bCs/>
                <w:color w:val="000000" w:themeColor="text1"/>
                <w:sz w:val="25"/>
                <w:szCs w:val="25"/>
              </w:rPr>
              <w:t xml:space="preserve">- </w:t>
            </w:r>
            <w:r w:rsidR="00124613" w:rsidRPr="00E83DC2">
              <w:rPr>
                <w:color w:val="000000" w:themeColor="text1"/>
                <w:sz w:val="25"/>
                <w:szCs w:val="25"/>
              </w:rPr>
              <w:t>Tấm đan BTCT dày &lt; 5cm</w:t>
            </w:r>
          </w:p>
        </w:tc>
        <w:tc>
          <w:tcPr>
            <w:tcW w:w="975" w:type="dxa"/>
            <w:tcBorders>
              <w:top w:val="nil"/>
              <w:left w:val="nil"/>
              <w:bottom w:val="dotted" w:sz="4" w:space="0" w:color="auto"/>
              <w:right w:val="single" w:sz="8" w:space="0" w:color="auto"/>
            </w:tcBorders>
            <w:vAlign w:val="center"/>
            <w:hideMark/>
          </w:tcPr>
          <w:p w14:paraId="2BD73B5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7B0C9A99"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194.000</w:t>
            </w:r>
          </w:p>
        </w:tc>
      </w:tr>
      <w:tr w:rsidR="001F7D23" w:rsidRPr="005C0A71" w14:paraId="65ED617D" w14:textId="77777777">
        <w:trPr>
          <w:trHeight w:val="345"/>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1B4DC72B" w14:textId="77777777" w:rsidR="001F7D23" w:rsidRPr="00E83DC2" w:rsidRDefault="001F7D23" w:rsidP="00542F99">
            <w:pPr>
              <w:spacing w:before="20" w:after="20"/>
              <w:rPr>
                <w:b/>
                <w:bCs/>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11DE7AF7" w14:textId="5E7D77E4" w:rsidR="001F7D23" w:rsidRPr="00E83DC2" w:rsidRDefault="00F2074C" w:rsidP="00542F99">
            <w:pPr>
              <w:spacing w:before="20" w:after="20"/>
              <w:jc w:val="both"/>
              <w:rPr>
                <w:color w:val="000000" w:themeColor="text1"/>
                <w:sz w:val="25"/>
                <w:szCs w:val="25"/>
              </w:rPr>
            </w:pPr>
            <w:r w:rsidRPr="00E83DC2">
              <w:rPr>
                <w:bCs/>
                <w:color w:val="000000" w:themeColor="text1"/>
                <w:sz w:val="25"/>
                <w:szCs w:val="25"/>
              </w:rPr>
              <w:t xml:space="preserve">- </w:t>
            </w:r>
            <w:r w:rsidR="00124613" w:rsidRPr="00E83DC2">
              <w:rPr>
                <w:color w:val="000000" w:themeColor="text1"/>
                <w:sz w:val="25"/>
                <w:szCs w:val="25"/>
              </w:rPr>
              <w:t>Tấm đan BTCT dày 5cm – 10cm</w:t>
            </w:r>
          </w:p>
        </w:tc>
        <w:tc>
          <w:tcPr>
            <w:tcW w:w="975" w:type="dxa"/>
            <w:tcBorders>
              <w:top w:val="nil"/>
              <w:left w:val="nil"/>
              <w:bottom w:val="dotted" w:sz="4" w:space="0" w:color="auto"/>
              <w:right w:val="single" w:sz="8" w:space="0" w:color="auto"/>
            </w:tcBorders>
            <w:vAlign w:val="center"/>
            <w:hideMark/>
          </w:tcPr>
          <w:p w14:paraId="1F200E0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2BC5FFA7"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268.000</w:t>
            </w:r>
          </w:p>
        </w:tc>
      </w:tr>
      <w:tr w:rsidR="001F7D23" w:rsidRPr="005C0A71" w14:paraId="25D384D6" w14:textId="77777777">
        <w:trPr>
          <w:trHeight w:val="345"/>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5EC1DE9C" w14:textId="77777777" w:rsidR="001F7D23" w:rsidRPr="00E83DC2" w:rsidRDefault="001F7D23" w:rsidP="00542F99">
            <w:pPr>
              <w:spacing w:before="20" w:after="20"/>
              <w:rPr>
                <w:b/>
                <w:bCs/>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4E85FD95" w14:textId="0E6D5CD1" w:rsidR="001F7D23" w:rsidRPr="00E83DC2" w:rsidRDefault="00F2074C" w:rsidP="00542F99">
            <w:pPr>
              <w:spacing w:before="20" w:after="20"/>
              <w:jc w:val="both"/>
              <w:rPr>
                <w:color w:val="000000" w:themeColor="text1"/>
                <w:sz w:val="25"/>
                <w:szCs w:val="25"/>
              </w:rPr>
            </w:pPr>
            <w:r w:rsidRPr="00E83DC2">
              <w:rPr>
                <w:bCs/>
                <w:color w:val="000000" w:themeColor="text1"/>
                <w:sz w:val="25"/>
                <w:szCs w:val="25"/>
              </w:rPr>
              <w:t xml:space="preserve">- </w:t>
            </w:r>
            <w:r w:rsidR="00124613" w:rsidRPr="00E83DC2">
              <w:rPr>
                <w:color w:val="000000" w:themeColor="text1"/>
                <w:sz w:val="25"/>
                <w:szCs w:val="25"/>
              </w:rPr>
              <w:t>Tấm đan BTCT dày &gt; 10cm</w:t>
            </w:r>
          </w:p>
        </w:tc>
        <w:tc>
          <w:tcPr>
            <w:tcW w:w="975" w:type="dxa"/>
            <w:tcBorders>
              <w:top w:val="nil"/>
              <w:left w:val="nil"/>
              <w:bottom w:val="dotted" w:sz="4" w:space="0" w:color="auto"/>
              <w:right w:val="single" w:sz="8" w:space="0" w:color="auto"/>
            </w:tcBorders>
            <w:vAlign w:val="center"/>
            <w:hideMark/>
          </w:tcPr>
          <w:p w14:paraId="055E211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0728084F"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329.000</w:t>
            </w:r>
          </w:p>
        </w:tc>
      </w:tr>
      <w:tr w:rsidR="001F7D23" w:rsidRPr="005C0A71" w14:paraId="112CE066" w14:textId="77777777">
        <w:trPr>
          <w:trHeight w:val="300"/>
        </w:trPr>
        <w:tc>
          <w:tcPr>
            <w:tcW w:w="871" w:type="dxa"/>
            <w:vMerge/>
            <w:tcBorders>
              <w:top w:val="dotted" w:sz="4" w:space="0" w:color="auto"/>
              <w:left w:val="single" w:sz="8" w:space="0" w:color="auto"/>
              <w:bottom w:val="single" w:sz="8" w:space="0" w:color="auto"/>
              <w:right w:val="single" w:sz="8" w:space="0" w:color="auto"/>
            </w:tcBorders>
            <w:vAlign w:val="center"/>
            <w:hideMark/>
          </w:tcPr>
          <w:p w14:paraId="3E9BB9D1" w14:textId="77777777" w:rsidR="001F7D23" w:rsidRPr="00E83DC2" w:rsidRDefault="001F7D23" w:rsidP="00542F99">
            <w:pPr>
              <w:spacing w:before="20" w:after="20"/>
              <w:rPr>
                <w:b/>
                <w:bCs/>
                <w:color w:val="000000" w:themeColor="text1"/>
                <w:sz w:val="25"/>
                <w:szCs w:val="25"/>
              </w:rPr>
            </w:pPr>
          </w:p>
        </w:tc>
        <w:tc>
          <w:tcPr>
            <w:tcW w:w="6611" w:type="dxa"/>
            <w:tcBorders>
              <w:top w:val="nil"/>
              <w:left w:val="nil"/>
              <w:bottom w:val="single" w:sz="8" w:space="0" w:color="auto"/>
              <w:right w:val="single" w:sz="8" w:space="0" w:color="auto"/>
            </w:tcBorders>
            <w:vAlign w:val="center"/>
            <w:hideMark/>
          </w:tcPr>
          <w:p w14:paraId="773469FA" w14:textId="3A30B09B" w:rsidR="001F7D23" w:rsidRPr="00E83DC2" w:rsidRDefault="00F2074C" w:rsidP="00542F99">
            <w:pPr>
              <w:spacing w:before="20" w:after="20"/>
              <w:jc w:val="both"/>
              <w:rPr>
                <w:bCs/>
                <w:color w:val="000000" w:themeColor="text1"/>
                <w:sz w:val="25"/>
                <w:szCs w:val="25"/>
              </w:rPr>
            </w:pPr>
            <w:r w:rsidRPr="00E83DC2">
              <w:rPr>
                <w:bCs/>
                <w:color w:val="000000" w:themeColor="text1"/>
                <w:sz w:val="25"/>
                <w:szCs w:val="25"/>
              </w:rPr>
              <w:t xml:space="preserve">- </w:t>
            </w:r>
            <w:r w:rsidR="00124613" w:rsidRPr="00E83DC2">
              <w:rPr>
                <w:bCs/>
                <w:color w:val="000000" w:themeColor="text1"/>
                <w:sz w:val="25"/>
                <w:szCs w:val="25"/>
              </w:rPr>
              <w:t>Các trường hợp điều chỉnh cho mục 11:</w:t>
            </w:r>
          </w:p>
          <w:p w14:paraId="30D2A0F8" w14:textId="7CBC0CD9" w:rsidR="001F7D23" w:rsidRPr="00E83DC2" w:rsidRDefault="00F2074C" w:rsidP="00542F99">
            <w:pPr>
              <w:spacing w:before="20" w:after="20"/>
              <w:ind w:left="189" w:hanging="142"/>
              <w:jc w:val="both"/>
              <w:rPr>
                <w:bCs/>
                <w:color w:val="000000" w:themeColor="text1"/>
                <w:sz w:val="25"/>
                <w:szCs w:val="25"/>
              </w:rPr>
            </w:pPr>
            <w:r w:rsidRPr="00E83DC2">
              <w:rPr>
                <w:bCs/>
                <w:color w:val="000000" w:themeColor="text1"/>
                <w:sz w:val="25"/>
                <w:szCs w:val="25"/>
              </w:rPr>
              <w:t>+</w:t>
            </w:r>
            <w:r w:rsidR="00124613" w:rsidRPr="00E83DC2">
              <w:rPr>
                <w:bCs/>
                <w:color w:val="000000" w:themeColor="text1"/>
                <w:sz w:val="25"/>
                <w:szCs w:val="25"/>
              </w:rPr>
              <w:t xml:space="preserve"> Nếu mương có nắp đậy BTCT: Tăng  120.000</w:t>
            </w:r>
            <w:r w:rsidR="00746FEE">
              <w:rPr>
                <w:bCs/>
                <w:color w:val="000000" w:themeColor="text1"/>
                <w:sz w:val="25"/>
                <w:szCs w:val="25"/>
              </w:rPr>
              <w:t xml:space="preserve"> </w:t>
            </w:r>
            <w:r w:rsidR="00124613" w:rsidRPr="00E83DC2">
              <w:rPr>
                <w:bCs/>
                <w:color w:val="000000" w:themeColor="text1"/>
                <w:sz w:val="25"/>
                <w:szCs w:val="25"/>
              </w:rPr>
              <w:t>đ/md</w:t>
            </w:r>
          </w:p>
          <w:p w14:paraId="1B761B65" w14:textId="36982C08" w:rsidR="001F7D23" w:rsidRPr="00E83DC2" w:rsidRDefault="00F2074C" w:rsidP="00542F99">
            <w:pPr>
              <w:spacing w:before="20" w:after="20"/>
              <w:ind w:left="189" w:hanging="142"/>
              <w:jc w:val="both"/>
              <w:rPr>
                <w:bCs/>
                <w:color w:val="000000" w:themeColor="text1"/>
                <w:sz w:val="25"/>
                <w:szCs w:val="25"/>
              </w:rPr>
            </w:pPr>
            <w:r w:rsidRPr="00E83DC2">
              <w:rPr>
                <w:bCs/>
                <w:color w:val="000000" w:themeColor="text1"/>
                <w:sz w:val="25"/>
                <w:szCs w:val="25"/>
              </w:rPr>
              <w:t>+</w:t>
            </w:r>
            <w:r w:rsidR="00124613" w:rsidRPr="00E83DC2">
              <w:rPr>
                <w:bCs/>
                <w:color w:val="000000" w:themeColor="text1"/>
                <w:sz w:val="25"/>
                <w:szCs w:val="25"/>
              </w:rPr>
              <w:t xml:space="preserve"> Nếu không trát ngoài thành mường: Nhân hệ số K=0,98</w:t>
            </w:r>
          </w:p>
          <w:p w14:paraId="1D05A83E" w14:textId="0B144653" w:rsidR="001F7D23" w:rsidRPr="00E83DC2" w:rsidRDefault="00F2074C" w:rsidP="00542F99">
            <w:pPr>
              <w:spacing w:before="20" w:after="20"/>
              <w:ind w:left="189" w:hanging="142"/>
              <w:jc w:val="both"/>
              <w:rPr>
                <w:bCs/>
                <w:color w:val="000000" w:themeColor="text1"/>
                <w:sz w:val="25"/>
                <w:szCs w:val="25"/>
              </w:rPr>
            </w:pPr>
            <w:r w:rsidRPr="00E83DC2">
              <w:rPr>
                <w:bCs/>
                <w:color w:val="000000" w:themeColor="text1"/>
                <w:sz w:val="25"/>
                <w:szCs w:val="25"/>
              </w:rPr>
              <w:t>+</w:t>
            </w:r>
            <w:r w:rsidR="00124613" w:rsidRPr="00E83DC2">
              <w:rPr>
                <w:bCs/>
                <w:color w:val="000000" w:themeColor="text1"/>
                <w:sz w:val="25"/>
                <w:szCs w:val="25"/>
              </w:rPr>
              <w:t xml:space="preserve"> Nếu không trát trong thành mường: Nhân hệ số K=0,98</w:t>
            </w:r>
          </w:p>
          <w:p w14:paraId="7D140EFD" w14:textId="166FF85D" w:rsidR="001F7D23" w:rsidRPr="00E83DC2" w:rsidRDefault="00F2074C" w:rsidP="00542F99">
            <w:pPr>
              <w:spacing w:before="20" w:after="20"/>
              <w:ind w:left="189" w:hanging="142"/>
              <w:jc w:val="both"/>
              <w:rPr>
                <w:bCs/>
                <w:color w:val="000000" w:themeColor="text1"/>
                <w:sz w:val="25"/>
                <w:szCs w:val="25"/>
              </w:rPr>
            </w:pPr>
            <w:r w:rsidRPr="00E83DC2">
              <w:rPr>
                <w:bCs/>
                <w:color w:val="000000" w:themeColor="text1"/>
                <w:sz w:val="25"/>
                <w:szCs w:val="25"/>
              </w:rPr>
              <w:t>+</w:t>
            </w:r>
            <w:r w:rsidR="00124613" w:rsidRPr="00E83DC2">
              <w:rPr>
                <w:bCs/>
                <w:color w:val="000000" w:themeColor="text1"/>
                <w:sz w:val="25"/>
                <w:szCs w:val="25"/>
              </w:rPr>
              <w:t xml:space="preserve"> Nếu tiết diện lòng mương tăng, giảm 0,05m</w:t>
            </w:r>
            <w:r w:rsidR="00124613" w:rsidRPr="00E83DC2">
              <w:rPr>
                <w:bCs/>
                <w:color w:val="000000" w:themeColor="text1"/>
                <w:sz w:val="25"/>
                <w:szCs w:val="25"/>
                <w:vertAlign w:val="superscript"/>
              </w:rPr>
              <w:t>2</w:t>
            </w:r>
            <w:r w:rsidR="00124613" w:rsidRPr="00E83DC2">
              <w:rPr>
                <w:bCs/>
                <w:color w:val="000000" w:themeColor="text1"/>
                <w:sz w:val="25"/>
                <w:szCs w:val="25"/>
              </w:rPr>
              <w:t xml:space="preserve"> thì tăng, giảm đơn giá 5%.</w:t>
            </w:r>
          </w:p>
          <w:p w14:paraId="058FF028" w14:textId="3C58D893" w:rsidR="001F7D23" w:rsidRPr="00E83DC2" w:rsidRDefault="00F2074C" w:rsidP="00542F99">
            <w:pPr>
              <w:spacing w:before="20" w:after="20"/>
              <w:ind w:left="189" w:hanging="142"/>
              <w:jc w:val="both"/>
              <w:rPr>
                <w:bCs/>
                <w:color w:val="000000" w:themeColor="text1"/>
                <w:sz w:val="25"/>
                <w:szCs w:val="25"/>
              </w:rPr>
            </w:pPr>
            <w:r w:rsidRPr="00E83DC2">
              <w:rPr>
                <w:bCs/>
                <w:color w:val="000000" w:themeColor="text1"/>
                <w:sz w:val="25"/>
                <w:szCs w:val="25"/>
              </w:rPr>
              <w:t>+</w:t>
            </w:r>
            <w:r w:rsidR="00124613" w:rsidRPr="00E83DC2">
              <w:rPr>
                <w:bCs/>
                <w:color w:val="000000" w:themeColor="text1"/>
                <w:sz w:val="25"/>
                <w:szCs w:val="25"/>
              </w:rPr>
              <w:t xml:space="preserve"> Nếu tiết diện lòng mương &lt; 0,1m</w:t>
            </w:r>
            <w:r w:rsidR="00124613" w:rsidRPr="00E83DC2">
              <w:rPr>
                <w:bCs/>
                <w:color w:val="000000" w:themeColor="text1"/>
                <w:sz w:val="25"/>
                <w:szCs w:val="25"/>
                <w:vertAlign w:val="superscript"/>
              </w:rPr>
              <w:t>2</w:t>
            </w:r>
            <w:r w:rsidR="00124613" w:rsidRPr="00E83DC2">
              <w:rPr>
                <w:bCs/>
                <w:color w:val="000000" w:themeColor="text1"/>
                <w:sz w:val="25"/>
                <w:szCs w:val="25"/>
              </w:rPr>
              <w:t xml:space="preserve"> thì tính bằng 50% đơn giá trên.</w:t>
            </w:r>
          </w:p>
          <w:p w14:paraId="7DFCE5E6" w14:textId="44C08C48" w:rsidR="001F7D23" w:rsidRPr="00E83DC2" w:rsidRDefault="00F2074C" w:rsidP="00542F99">
            <w:pPr>
              <w:spacing w:before="20" w:after="20"/>
              <w:ind w:left="189" w:hanging="142"/>
              <w:jc w:val="both"/>
              <w:rPr>
                <w:bCs/>
                <w:color w:val="000000" w:themeColor="text1"/>
                <w:sz w:val="25"/>
                <w:szCs w:val="25"/>
              </w:rPr>
            </w:pPr>
            <w:r w:rsidRPr="00E83DC2">
              <w:rPr>
                <w:bCs/>
                <w:color w:val="000000" w:themeColor="text1"/>
                <w:sz w:val="25"/>
                <w:szCs w:val="25"/>
              </w:rPr>
              <w:t>+</w:t>
            </w:r>
            <w:r w:rsidR="00124613" w:rsidRPr="00E83DC2">
              <w:rPr>
                <w:bCs/>
                <w:color w:val="000000" w:themeColor="text1"/>
                <w:sz w:val="25"/>
                <w:szCs w:val="25"/>
              </w:rPr>
              <w:t xml:space="preserve"> Nếu nền láng xi măng: Giảm 100.000</w:t>
            </w:r>
            <w:r w:rsidR="001521BC">
              <w:rPr>
                <w:bCs/>
                <w:color w:val="000000" w:themeColor="text1"/>
                <w:sz w:val="25"/>
                <w:szCs w:val="25"/>
              </w:rPr>
              <w:t xml:space="preserve"> </w:t>
            </w:r>
            <w:r w:rsidR="00124613" w:rsidRPr="00E83DC2">
              <w:rPr>
                <w:bCs/>
                <w:color w:val="000000" w:themeColor="text1"/>
                <w:sz w:val="25"/>
                <w:szCs w:val="25"/>
              </w:rPr>
              <w:t>đ/md</w:t>
            </w:r>
          </w:p>
          <w:p w14:paraId="6A0CB1AC" w14:textId="29D2737C" w:rsidR="001F7D23" w:rsidRPr="00E83DC2" w:rsidRDefault="00F2074C" w:rsidP="00542F99">
            <w:pPr>
              <w:spacing w:before="20" w:after="20"/>
              <w:ind w:left="189" w:hanging="142"/>
              <w:jc w:val="both"/>
              <w:rPr>
                <w:bCs/>
                <w:color w:val="000000" w:themeColor="text1"/>
                <w:sz w:val="25"/>
                <w:szCs w:val="25"/>
              </w:rPr>
            </w:pPr>
            <w:r w:rsidRPr="00E83DC2">
              <w:rPr>
                <w:bCs/>
                <w:color w:val="000000" w:themeColor="text1"/>
                <w:sz w:val="25"/>
                <w:szCs w:val="25"/>
              </w:rPr>
              <w:t>+</w:t>
            </w:r>
            <w:r w:rsidR="00124613" w:rsidRPr="00E83DC2">
              <w:rPr>
                <w:bCs/>
                <w:color w:val="000000" w:themeColor="text1"/>
                <w:sz w:val="25"/>
                <w:szCs w:val="25"/>
              </w:rPr>
              <w:t xml:space="preserve"> Nếu nền bê tông có cốt thép: Tăng 100.000</w:t>
            </w:r>
            <w:r w:rsidR="001521BC">
              <w:rPr>
                <w:bCs/>
                <w:color w:val="000000" w:themeColor="text1"/>
                <w:sz w:val="25"/>
                <w:szCs w:val="25"/>
              </w:rPr>
              <w:t xml:space="preserve"> </w:t>
            </w:r>
            <w:r w:rsidR="00124613" w:rsidRPr="00E83DC2">
              <w:rPr>
                <w:bCs/>
                <w:color w:val="000000" w:themeColor="text1"/>
                <w:sz w:val="25"/>
                <w:szCs w:val="25"/>
              </w:rPr>
              <w:t>đ/md</w:t>
            </w:r>
          </w:p>
          <w:p w14:paraId="0408FCEA" w14:textId="5BCA58C3" w:rsidR="001F7D23" w:rsidRPr="00E83DC2" w:rsidRDefault="00F2074C" w:rsidP="00542F99">
            <w:pPr>
              <w:spacing w:before="20" w:after="20"/>
              <w:ind w:left="189" w:hanging="142"/>
              <w:jc w:val="both"/>
              <w:rPr>
                <w:bCs/>
                <w:color w:val="000000" w:themeColor="text1"/>
                <w:sz w:val="25"/>
                <w:szCs w:val="25"/>
              </w:rPr>
            </w:pPr>
            <w:r w:rsidRPr="00E83DC2">
              <w:rPr>
                <w:bCs/>
                <w:color w:val="000000" w:themeColor="text1"/>
                <w:sz w:val="25"/>
                <w:szCs w:val="25"/>
              </w:rPr>
              <w:t>+</w:t>
            </w:r>
            <w:r w:rsidR="00124613" w:rsidRPr="00E83DC2">
              <w:rPr>
                <w:bCs/>
                <w:color w:val="000000" w:themeColor="text1"/>
                <w:sz w:val="25"/>
                <w:szCs w:val="25"/>
              </w:rPr>
              <w:t xml:space="preserve"> Nếu có giằng ngang mương thì cộng thêm khối lượng giằng nhân với đơn giá 2.500.000 đ/</w:t>
            </w:r>
            <w:r w:rsidR="00124613" w:rsidRPr="00E83DC2">
              <w:rPr>
                <w:color w:val="000000" w:themeColor="text1"/>
                <w:sz w:val="25"/>
                <w:szCs w:val="25"/>
              </w:rPr>
              <w:t>m</w:t>
            </w:r>
            <w:r w:rsidR="00124613" w:rsidRPr="00E83DC2">
              <w:rPr>
                <w:color w:val="000000" w:themeColor="text1"/>
                <w:sz w:val="25"/>
                <w:szCs w:val="25"/>
                <w:vertAlign w:val="superscript"/>
              </w:rPr>
              <w:t>3</w:t>
            </w:r>
          </w:p>
        </w:tc>
        <w:tc>
          <w:tcPr>
            <w:tcW w:w="975" w:type="dxa"/>
            <w:tcBorders>
              <w:top w:val="nil"/>
              <w:left w:val="nil"/>
              <w:bottom w:val="single" w:sz="8" w:space="0" w:color="auto"/>
              <w:right w:val="single" w:sz="8" w:space="0" w:color="auto"/>
            </w:tcBorders>
            <w:vAlign w:val="center"/>
          </w:tcPr>
          <w:p w14:paraId="67DB3FEC" w14:textId="77777777" w:rsidR="001F7D23" w:rsidRPr="00E83DC2" w:rsidRDefault="001F7D23" w:rsidP="00542F99">
            <w:pPr>
              <w:spacing w:before="20" w:after="20"/>
              <w:jc w:val="center"/>
              <w:rPr>
                <w:color w:val="000000" w:themeColor="text1"/>
                <w:sz w:val="25"/>
                <w:szCs w:val="25"/>
              </w:rPr>
            </w:pPr>
          </w:p>
        </w:tc>
        <w:tc>
          <w:tcPr>
            <w:tcW w:w="1437" w:type="dxa"/>
            <w:tcBorders>
              <w:top w:val="nil"/>
              <w:left w:val="single" w:sz="8" w:space="0" w:color="auto"/>
              <w:bottom w:val="single" w:sz="8" w:space="0" w:color="auto"/>
              <w:right w:val="single" w:sz="4" w:space="0" w:color="auto"/>
            </w:tcBorders>
            <w:vAlign w:val="center"/>
          </w:tcPr>
          <w:p w14:paraId="6130334C" w14:textId="77777777" w:rsidR="001F7D23" w:rsidRPr="00E83DC2" w:rsidRDefault="001F7D23" w:rsidP="00542F99">
            <w:pPr>
              <w:spacing w:before="20" w:after="20"/>
              <w:jc w:val="right"/>
              <w:rPr>
                <w:b/>
                <w:color w:val="000000" w:themeColor="text1"/>
                <w:sz w:val="25"/>
                <w:szCs w:val="25"/>
              </w:rPr>
            </w:pPr>
          </w:p>
        </w:tc>
      </w:tr>
      <w:tr w:rsidR="001F7D23" w:rsidRPr="005C0A71" w14:paraId="5BF38FC9"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01A97137"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12</w:t>
            </w:r>
          </w:p>
        </w:tc>
        <w:tc>
          <w:tcPr>
            <w:tcW w:w="6611" w:type="dxa"/>
            <w:tcBorders>
              <w:top w:val="single" w:sz="8" w:space="0" w:color="auto"/>
              <w:left w:val="nil"/>
              <w:bottom w:val="single" w:sz="8" w:space="0" w:color="auto"/>
              <w:right w:val="single" w:sz="8" w:space="0" w:color="auto"/>
            </w:tcBorders>
            <w:vAlign w:val="center"/>
            <w:hideMark/>
          </w:tcPr>
          <w:p w14:paraId="5C68FB62"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Bể phốt các loại</w:t>
            </w:r>
          </w:p>
        </w:tc>
        <w:tc>
          <w:tcPr>
            <w:tcW w:w="975" w:type="dxa"/>
            <w:tcBorders>
              <w:top w:val="single" w:sz="8" w:space="0" w:color="auto"/>
              <w:left w:val="nil"/>
              <w:bottom w:val="single" w:sz="8" w:space="0" w:color="auto"/>
              <w:right w:val="single" w:sz="8" w:space="0" w:color="auto"/>
            </w:tcBorders>
            <w:vAlign w:val="center"/>
          </w:tcPr>
          <w:p w14:paraId="4280C57B"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6124CDAF" w14:textId="77777777" w:rsidR="001F7D23" w:rsidRPr="00E83DC2" w:rsidRDefault="001F7D23" w:rsidP="00542F99">
            <w:pPr>
              <w:spacing w:before="20" w:after="20"/>
              <w:jc w:val="right"/>
              <w:rPr>
                <w:b/>
                <w:color w:val="000000" w:themeColor="text1"/>
                <w:sz w:val="25"/>
                <w:szCs w:val="25"/>
              </w:rPr>
            </w:pPr>
          </w:p>
        </w:tc>
      </w:tr>
      <w:tr w:rsidR="001F7D23" w:rsidRPr="005C0A71" w14:paraId="6CF88DED" w14:textId="77777777">
        <w:trPr>
          <w:trHeight w:val="345"/>
        </w:trPr>
        <w:tc>
          <w:tcPr>
            <w:tcW w:w="871" w:type="dxa"/>
            <w:tcBorders>
              <w:top w:val="single" w:sz="8" w:space="0" w:color="auto"/>
              <w:left w:val="single" w:sz="8" w:space="0" w:color="auto"/>
              <w:bottom w:val="dotted" w:sz="4" w:space="0" w:color="auto"/>
              <w:right w:val="single" w:sz="8" w:space="0" w:color="auto"/>
            </w:tcBorders>
            <w:vAlign w:val="center"/>
            <w:hideMark/>
          </w:tcPr>
          <w:p w14:paraId="29DFEA5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12.1</w:t>
            </w:r>
          </w:p>
        </w:tc>
        <w:tc>
          <w:tcPr>
            <w:tcW w:w="6611" w:type="dxa"/>
            <w:tcBorders>
              <w:top w:val="single" w:sz="8" w:space="0" w:color="auto"/>
              <w:left w:val="nil"/>
              <w:bottom w:val="dotted" w:sz="4" w:space="0" w:color="auto"/>
              <w:right w:val="single" w:sz="8" w:space="0" w:color="auto"/>
            </w:tcBorders>
            <w:vAlign w:val="center"/>
            <w:hideMark/>
          </w:tcPr>
          <w:p w14:paraId="0E2EAB2F"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Bể phốt xây gạch chỉ 220, đáy BTCT, nắp đậy BTCT, thể tích  2m</w:t>
            </w:r>
            <w:r w:rsidRPr="00E83DC2">
              <w:rPr>
                <w:color w:val="000000" w:themeColor="text1"/>
                <w:sz w:val="25"/>
                <w:szCs w:val="25"/>
                <w:vertAlign w:val="superscript"/>
              </w:rPr>
              <w:t>3</w:t>
            </w:r>
          </w:p>
        </w:tc>
        <w:tc>
          <w:tcPr>
            <w:tcW w:w="975" w:type="dxa"/>
            <w:tcBorders>
              <w:top w:val="single" w:sz="8" w:space="0" w:color="auto"/>
              <w:left w:val="nil"/>
              <w:bottom w:val="dotted" w:sz="4" w:space="0" w:color="auto"/>
              <w:right w:val="single" w:sz="8" w:space="0" w:color="auto"/>
            </w:tcBorders>
            <w:vAlign w:val="center"/>
            <w:hideMark/>
          </w:tcPr>
          <w:p w14:paraId="2F69E2C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single" w:sz="8" w:space="0" w:color="auto"/>
              <w:left w:val="single" w:sz="8" w:space="0" w:color="auto"/>
              <w:bottom w:val="dotted" w:sz="4" w:space="0" w:color="auto"/>
              <w:right w:val="single" w:sz="4" w:space="0" w:color="auto"/>
            </w:tcBorders>
            <w:vAlign w:val="center"/>
            <w:hideMark/>
          </w:tcPr>
          <w:p w14:paraId="0C2E72D8"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2.300.000</w:t>
            </w:r>
          </w:p>
        </w:tc>
      </w:tr>
      <w:tr w:rsidR="001F7D23" w:rsidRPr="005C0A71" w14:paraId="516585BC" w14:textId="77777777">
        <w:trPr>
          <w:trHeight w:val="249"/>
        </w:trPr>
        <w:tc>
          <w:tcPr>
            <w:tcW w:w="871" w:type="dxa"/>
            <w:tcBorders>
              <w:top w:val="dotted" w:sz="4" w:space="0" w:color="auto"/>
              <w:left w:val="single" w:sz="8" w:space="0" w:color="auto"/>
              <w:bottom w:val="dotted" w:sz="4" w:space="0" w:color="auto"/>
              <w:right w:val="single" w:sz="8" w:space="0" w:color="auto"/>
            </w:tcBorders>
            <w:vAlign w:val="center"/>
            <w:hideMark/>
          </w:tcPr>
          <w:p w14:paraId="1669A58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12.2</w:t>
            </w:r>
          </w:p>
        </w:tc>
        <w:tc>
          <w:tcPr>
            <w:tcW w:w="6611" w:type="dxa"/>
            <w:tcBorders>
              <w:top w:val="dotted" w:sz="4" w:space="0" w:color="auto"/>
              <w:left w:val="nil"/>
              <w:bottom w:val="dotted" w:sz="4" w:space="0" w:color="auto"/>
              <w:right w:val="single" w:sz="8" w:space="0" w:color="auto"/>
            </w:tcBorders>
            <w:vAlign w:val="center"/>
            <w:hideMark/>
          </w:tcPr>
          <w:p w14:paraId="6E00CDCA"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Bể nước thải xây gạch chỉ 220, đáy BTCT, nắp đậy BTCT, thể tích  2m</w:t>
            </w:r>
            <w:r w:rsidRPr="00E83DC2">
              <w:rPr>
                <w:color w:val="000000" w:themeColor="text1"/>
                <w:sz w:val="25"/>
                <w:szCs w:val="25"/>
                <w:vertAlign w:val="superscript"/>
              </w:rPr>
              <w:t>3</w:t>
            </w:r>
          </w:p>
        </w:tc>
        <w:tc>
          <w:tcPr>
            <w:tcW w:w="975" w:type="dxa"/>
            <w:tcBorders>
              <w:top w:val="dotted" w:sz="4" w:space="0" w:color="auto"/>
              <w:left w:val="nil"/>
              <w:bottom w:val="dotted" w:sz="4" w:space="0" w:color="auto"/>
              <w:right w:val="single" w:sz="8" w:space="0" w:color="auto"/>
            </w:tcBorders>
            <w:vAlign w:val="center"/>
            <w:hideMark/>
          </w:tcPr>
          <w:p w14:paraId="2FE3A7B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4" w:space="0" w:color="auto"/>
            </w:tcBorders>
            <w:vAlign w:val="center"/>
            <w:hideMark/>
          </w:tcPr>
          <w:p w14:paraId="4BA699C2"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1.680.000</w:t>
            </w:r>
          </w:p>
        </w:tc>
      </w:tr>
      <w:tr w:rsidR="001F7D23" w:rsidRPr="005C0A71" w14:paraId="3172A179" w14:textId="77777777">
        <w:trPr>
          <w:trHeight w:val="249"/>
        </w:trPr>
        <w:tc>
          <w:tcPr>
            <w:tcW w:w="871" w:type="dxa"/>
            <w:tcBorders>
              <w:top w:val="dotted" w:sz="4" w:space="0" w:color="auto"/>
              <w:left w:val="single" w:sz="8" w:space="0" w:color="auto"/>
              <w:bottom w:val="dotted" w:sz="4" w:space="0" w:color="auto"/>
              <w:right w:val="single" w:sz="8" w:space="0" w:color="auto"/>
            </w:tcBorders>
            <w:vAlign w:val="center"/>
          </w:tcPr>
          <w:p w14:paraId="3EC86A78"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9A94A06"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Các trường hợp điều chỉnh cho mục 12.1; 12.2</w:t>
            </w:r>
          </w:p>
          <w:p w14:paraId="5E898625"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thể tích &lt;2 m</w:t>
            </w:r>
            <w:r w:rsidRPr="00E83DC2">
              <w:rPr>
                <w:color w:val="000000" w:themeColor="text1"/>
                <w:sz w:val="25"/>
                <w:szCs w:val="25"/>
                <w:vertAlign w:val="superscript"/>
              </w:rPr>
              <w:t>3</w:t>
            </w:r>
            <w:r w:rsidRPr="00E83DC2">
              <w:rPr>
                <w:color w:val="000000" w:themeColor="text1"/>
                <w:sz w:val="25"/>
                <w:szCs w:val="25"/>
              </w:rPr>
              <w:t>: K=1,05</w:t>
            </w:r>
          </w:p>
          <w:p w14:paraId="5CEC1B99"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thể tích 2 m</w:t>
            </w:r>
            <w:r w:rsidRPr="00E83DC2">
              <w:rPr>
                <w:color w:val="000000" w:themeColor="text1"/>
                <w:sz w:val="25"/>
                <w:szCs w:val="25"/>
                <w:vertAlign w:val="superscript"/>
              </w:rPr>
              <w:t>3</w:t>
            </w:r>
            <w:r w:rsidRPr="00E83DC2">
              <w:rPr>
                <w:color w:val="000000" w:themeColor="text1"/>
                <w:sz w:val="25"/>
                <w:szCs w:val="25"/>
              </w:rPr>
              <w:t>&lt;V&lt;5m</w:t>
            </w:r>
            <w:r w:rsidRPr="00E83DC2">
              <w:rPr>
                <w:color w:val="000000" w:themeColor="text1"/>
                <w:sz w:val="25"/>
                <w:szCs w:val="25"/>
                <w:vertAlign w:val="superscript"/>
              </w:rPr>
              <w:t>3</w:t>
            </w:r>
            <w:r w:rsidRPr="00E83DC2">
              <w:rPr>
                <w:color w:val="000000" w:themeColor="text1"/>
                <w:sz w:val="25"/>
                <w:szCs w:val="25"/>
              </w:rPr>
              <w:t>: K=0,9</w:t>
            </w:r>
          </w:p>
          <w:p w14:paraId="68EB9479"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thể tích &gt;5 m</w:t>
            </w:r>
            <w:r w:rsidRPr="00E83DC2">
              <w:rPr>
                <w:color w:val="000000" w:themeColor="text1"/>
                <w:sz w:val="25"/>
                <w:szCs w:val="25"/>
                <w:vertAlign w:val="superscript"/>
              </w:rPr>
              <w:t>3</w:t>
            </w:r>
            <w:r w:rsidRPr="00E83DC2">
              <w:rPr>
                <w:color w:val="000000" w:themeColor="text1"/>
                <w:sz w:val="25"/>
                <w:szCs w:val="25"/>
              </w:rPr>
              <w:t>: K= 0,85</w:t>
            </w:r>
          </w:p>
          <w:p w14:paraId="30ABC245"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thành bể xây bằng gạch chỉ 150, hoặc gạch tuynel hai lỗ dày 220: K= 0,9</w:t>
            </w:r>
          </w:p>
          <w:p w14:paraId="4848A283"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thành bể xây bằng gạch chỉ 110: K= 0,8</w:t>
            </w:r>
          </w:p>
          <w:p w14:paraId="258F6671"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thành bể xây bằng gạch 2 lỗ 110: K= 0,75</w:t>
            </w:r>
          </w:p>
          <w:p w14:paraId="0959B148"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thành bể xây bằng gạch 4 lỗ dày 150: K= 0,7</w:t>
            </w:r>
          </w:p>
          <w:p w14:paraId="50F2BB6C"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thành bể xây bằng gạch 6 lỗ dày 150: K= 0,65</w:t>
            </w:r>
          </w:p>
          <w:p w14:paraId="0B0CF4C8"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thành bể xây bằng taplô 220 hoặc 4 lỗ, 6 lỗ dày 110: K= 0,6</w:t>
            </w:r>
          </w:p>
          <w:p w14:paraId="0B174845"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thành bể xây bằng taplô dày 150: K=0,55</w:t>
            </w:r>
          </w:p>
          <w:p w14:paraId="173C279B"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thành bể xây bằng taplô dày 110: K=0,5</w:t>
            </w:r>
          </w:p>
          <w:p w14:paraId="79C8230C"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thành bể đổ bằng BT: nhân hệ số K= 1,2</w:t>
            </w:r>
          </w:p>
          <w:p w14:paraId="0DF576FA"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có nắp đậy BT: Giảm 125.000đ/ m</w:t>
            </w:r>
            <w:r w:rsidRPr="00E83DC2">
              <w:rPr>
                <w:color w:val="000000" w:themeColor="text1"/>
                <w:sz w:val="25"/>
                <w:szCs w:val="25"/>
                <w:vertAlign w:val="superscript"/>
              </w:rPr>
              <w:t>3</w:t>
            </w:r>
            <w:r w:rsidRPr="00E83DC2">
              <w:rPr>
                <w:color w:val="000000" w:themeColor="text1"/>
                <w:sz w:val="25"/>
                <w:szCs w:val="25"/>
              </w:rPr>
              <w:t xml:space="preserve"> bể</w:t>
            </w:r>
          </w:p>
          <w:p w14:paraId="1CE212CA" w14:textId="0ACCD80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lastRenderedPageBreak/>
              <w:t xml:space="preserve">Trường hợp các bể xây gạch không đúng quy cách của bể nước thì </w:t>
            </w:r>
            <w:r w:rsidR="00D0454D" w:rsidRPr="00E83DC2">
              <w:rPr>
                <w:color w:val="000000" w:themeColor="text1"/>
                <w:sz w:val="25"/>
                <w:szCs w:val="25"/>
              </w:rPr>
              <w:t>Đơn vị, tổ chức thực hiện nhiệm vụ bồi thường, hỗ trợ, tái định cư</w:t>
            </w:r>
            <w:r w:rsidR="003202C2" w:rsidRPr="00E83DC2">
              <w:rPr>
                <w:color w:val="000000" w:themeColor="text1"/>
                <w:sz w:val="25"/>
                <w:szCs w:val="25"/>
              </w:rPr>
              <w:t xml:space="preserve"> </w:t>
            </w:r>
            <w:r w:rsidRPr="00E83DC2">
              <w:rPr>
                <w:color w:val="000000" w:themeColor="text1"/>
                <w:sz w:val="25"/>
                <w:szCs w:val="25"/>
              </w:rPr>
              <w:t xml:space="preserve">tính giá trị bồi thường theo khối lượng kết cấu xây dựng thực tế.  </w:t>
            </w:r>
          </w:p>
        </w:tc>
        <w:tc>
          <w:tcPr>
            <w:tcW w:w="975" w:type="dxa"/>
            <w:tcBorders>
              <w:top w:val="dotted" w:sz="4" w:space="0" w:color="auto"/>
              <w:left w:val="nil"/>
              <w:bottom w:val="dotted" w:sz="4" w:space="0" w:color="auto"/>
              <w:right w:val="single" w:sz="8" w:space="0" w:color="auto"/>
            </w:tcBorders>
            <w:vAlign w:val="center"/>
          </w:tcPr>
          <w:p w14:paraId="27F78B2D"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4" w:space="0" w:color="auto"/>
            </w:tcBorders>
            <w:vAlign w:val="center"/>
          </w:tcPr>
          <w:p w14:paraId="5EA3153D" w14:textId="77777777" w:rsidR="001F7D23" w:rsidRPr="00E83DC2" w:rsidRDefault="001F7D23" w:rsidP="00542F99">
            <w:pPr>
              <w:spacing w:before="20" w:after="20"/>
              <w:jc w:val="right"/>
              <w:rPr>
                <w:b/>
                <w:color w:val="000000" w:themeColor="text1"/>
                <w:sz w:val="25"/>
                <w:szCs w:val="25"/>
              </w:rPr>
            </w:pPr>
          </w:p>
        </w:tc>
      </w:tr>
      <w:tr w:rsidR="001F7D23" w:rsidRPr="005C0A71" w14:paraId="386BC7EB"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15A9706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12.3</w:t>
            </w:r>
          </w:p>
        </w:tc>
        <w:tc>
          <w:tcPr>
            <w:tcW w:w="6611" w:type="dxa"/>
            <w:tcBorders>
              <w:top w:val="dotted" w:sz="4" w:space="0" w:color="auto"/>
              <w:left w:val="nil"/>
              <w:bottom w:val="dotted" w:sz="4" w:space="0" w:color="auto"/>
              <w:right w:val="single" w:sz="8" w:space="0" w:color="auto"/>
            </w:tcBorders>
            <w:vAlign w:val="center"/>
            <w:hideMark/>
          </w:tcPr>
          <w:p w14:paraId="204A0A45" w14:textId="0AD5BD01"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Bể phốt Bê tông mác 2</w:t>
            </w:r>
            <w:r w:rsidR="001521BC">
              <w:rPr>
                <w:color w:val="000000" w:themeColor="text1"/>
                <w:sz w:val="25"/>
                <w:szCs w:val="25"/>
              </w:rPr>
              <w:t>00 bằng ống bê tông, thể tích 1</w:t>
            </w:r>
            <w:r w:rsidRPr="00E83DC2">
              <w:rPr>
                <w:color w:val="000000" w:themeColor="text1"/>
                <w:sz w:val="25"/>
                <w:szCs w:val="25"/>
              </w:rPr>
              <w:t>m</w:t>
            </w:r>
            <w:r w:rsidRPr="00E83DC2">
              <w:rPr>
                <w:color w:val="000000" w:themeColor="text1"/>
                <w:sz w:val="25"/>
                <w:szCs w:val="25"/>
                <w:vertAlign w:val="superscript"/>
              </w:rPr>
              <w:t>3</w:t>
            </w:r>
            <w:r w:rsidRPr="00E83DC2">
              <w:rPr>
                <w:color w:val="000000" w:themeColor="text1"/>
                <w:sz w:val="25"/>
                <w:szCs w:val="25"/>
              </w:rPr>
              <w:t>/ống</w:t>
            </w:r>
          </w:p>
        </w:tc>
        <w:tc>
          <w:tcPr>
            <w:tcW w:w="975" w:type="dxa"/>
            <w:tcBorders>
              <w:top w:val="dotted" w:sz="4" w:space="0" w:color="auto"/>
              <w:left w:val="nil"/>
              <w:bottom w:val="dotted" w:sz="4" w:space="0" w:color="auto"/>
              <w:right w:val="single" w:sz="8" w:space="0" w:color="auto"/>
            </w:tcBorders>
            <w:vAlign w:val="center"/>
            <w:hideMark/>
          </w:tcPr>
          <w:p w14:paraId="5378AD4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4" w:space="0" w:color="auto"/>
            </w:tcBorders>
            <w:vAlign w:val="center"/>
            <w:hideMark/>
          </w:tcPr>
          <w:p w14:paraId="579CE0E0"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1.600.000</w:t>
            </w:r>
          </w:p>
        </w:tc>
      </w:tr>
      <w:tr w:rsidR="001F7D23" w:rsidRPr="005C0A71" w14:paraId="7C737AE8"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19E15458"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746D82DE"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Các trường hợp điều chỉnh:</w:t>
            </w:r>
          </w:p>
          <w:p w14:paraId="284262C1"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thể tích 1 ống  ≤1m3: K=1,05</w:t>
            </w:r>
          </w:p>
          <w:p w14:paraId="15D3535E"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thể tích 1 ống  &gt;1m3: K= 0,9</w:t>
            </w:r>
          </w:p>
          <w:p w14:paraId="6731FB0A" w14:textId="2E7385E9"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w:t>
            </w:r>
            <w:r w:rsidR="001521BC">
              <w:rPr>
                <w:color w:val="000000" w:themeColor="text1"/>
                <w:sz w:val="25"/>
                <w:szCs w:val="25"/>
              </w:rPr>
              <w:t>g có nắp đậy BT: Giảm 260.000đ/</w:t>
            </w:r>
            <w:r w:rsidRPr="00E83DC2">
              <w:rPr>
                <w:color w:val="000000" w:themeColor="text1"/>
                <w:sz w:val="25"/>
                <w:szCs w:val="25"/>
              </w:rPr>
              <w:t>m</w:t>
            </w:r>
            <w:r w:rsidRPr="00E83DC2">
              <w:rPr>
                <w:color w:val="000000" w:themeColor="text1"/>
                <w:sz w:val="25"/>
                <w:szCs w:val="25"/>
                <w:vertAlign w:val="superscript"/>
              </w:rPr>
              <w:t>3</w:t>
            </w:r>
            <w:r w:rsidRPr="00E83DC2">
              <w:rPr>
                <w:color w:val="000000" w:themeColor="text1"/>
                <w:sz w:val="25"/>
                <w:szCs w:val="25"/>
              </w:rPr>
              <w:t xml:space="preserve"> bể</w:t>
            </w:r>
          </w:p>
        </w:tc>
        <w:tc>
          <w:tcPr>
            <w:tcW w:w="975" w:type="dxa"/>
            <w:tcBorders>
              <w:top w:val="dotted" w:sz="4" w:space="0" w:color="auto"/>
              <w:left w:val="nil"/>
              <w:bottom w:val="dotted" w:sz="4" w:space="0" w:color="auto"/>
              <w:right w:val="single" w:sz="8" w:space="0" w:color="auto"/>
            </w:tcBorders>
            <w:vAlign w:val="center"/>
          </w:tcPr>
          <w:p w14:paraId="037889D3"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4" w:space="0" w:color="auto"/>
            </w:tcBorders>
            <w:vAlign w:val="center"/>
          </w:tcPr>
          <w:p w14:paraId="424C194D" w14:textId="77777777" w:rsidR="001F7D23" w:rsidRPr="00E83DC2" w:rsidRDefault="001F7D23" w:rsidP="00542F99">
            <w:pPr>
              <w:spacing w:before="20" w:after="20"/>
              <w:jc w:val="right"/>
              <w:rPr>
                <w:b/>
                <w:color w:val="000000" w:themeColor="text1"/>
                <w:sz w:val="25"/>
                <w:szCs w:val="25"/>
              </w:rPr>
            </w:pPr>
          </w:p>
        </w:tc>
      </w:tr>
      <w:tr w:rsidR="001F7D23" w:rsidRPr="005C0A71" w14:paraId="2E69E93F" w14:textId="77777777">
        <w:trPr>
          <w:trHeight w:val="67"/>
        </w:trPr>
        <w:tc>
          <w:tcPr>
            <w:tcW w:w="871" w:type="dxa"/>
            <w:tcBorders>
              <w:top w:val="dotted" w:sz="4" w:space="0" w:color="auto"/>
              <w:left w:val="single" w:sz="8" w:space="0" w:color="auto"/>
              <w:bottom w:val="dotted" w:sz="4" w:space="0" w:color="auto"/>
              <w:right w:val="single" w:sz="8" w:space="0" w:color="auto"/>
            </w:tcBorders>
            <w:vAlign w:val="center"/>
            <w:hideMark/>
          </w:tcPr>
          <w:p w14:paraId="753F119C" w14:textId="77777777" w:rsidR="001F7D23" w:rsidRPr="00E83DC2" w:rsidRDefault="00124613" w:rsidP="00542F99">
            <w:pPr>
              <w:pStyle w:val="Heading1"/>
              <w:spacing w:before="20" w:after="20"/>
              <w:rPr>
                <w:rFonts w:ascii="Times New Roman" w:hAnsi="Times New Roman"/>
                <w:color w:val="000000" w:themeColor="text1"/>
                <w:kern w:val="0"/>
                <w:sz w:val="25"/>
                <w:szCs w:val="25"/>
                <w:lang w:val="en-US"/>
              </w:rPr>
            </w:pPr>
            <w:r w:rsidRPr="00E83DC2">
              <w:rPr>
                <w:rFonts w:ascii="Times New Roman" w:hAnsi="Times New Roman"/>
                <w:color w:val="000000" w:themeColor="text1"/>
                <w:kern w:val="0"/>
                <w:sz w:val="25"/>
                <w:szCs w:val="25"/>
                <w:lang w:val="en-US"/>
              </w:rPr>
              <w:t>12.4</w:t>
            </w:r>
          </w:p>
        </w:tc>
        <w:tc>
          <w:tcPr>
            <w:tcW w:w="6611" w:type="dxa"/>
            <w:tcBorders>
              <w:top w:val="dotted" w:sz="4" w:space="0" w:color="auto"/>
              <w:left w:val="nil"/>
              <w:bottom w:val="dotted" w:sz="4" w:space="0" w:color="auto"/>
              <w:right w:val="single" w:sz="8" w:space="0" w:color="auto"/>
            </w:tcBorders>
            <w:vAlign w:val="center"/>
            <w:hideMark/>
          </w:tcPr>
          <w:p w14:paraId="0F938D47" w14:textId="77777777" w:rsidR="001F7D23" w:rsidRPr="00E83DC2" w:rsidRDefault="00124613" w:rsidP="00542F99">
            <w:pPr>
              <w:pStyle w:val="Heading1"/>
              <w:spacing w:before="20" w:after="20"/>
              <w:rPr>
                <w:rFonts w:ascii="Times New Roman" w:hAnsi="Times New Roman"/>
                <w:b/>
                <w:color w:val="000000" w:themeColor="text1"/>
                <w:kern w:val="0"/>
                <w:sz w:val="25"/>
                <w:szCs w:val="25"/>
                <w:lang w:val="en-US"/>
              </w:rPr>
            </w:pPr>
            <w:r w:rsidRPr="00E83DC2">
              <w:rPr>
                <w:rFonts w:ascii="Times New Roman" w:hAnsi="Times New Roman"/>
                <w:b/>
                <w:color w:val="000000" w:themeColor="text1"/>
                <w:kern w:val="0"/>
                <w:sz w:val="25"/>
                <w:szCs w:val="25"/>
                <w:lang w:val="en-US"/>
              </w:rPr>
              <w:t>Bồn tự hoại bằng nhựa Tân á, Đại thành hoặc tương đương</w:t>
            </w:r>
          </w:p>
        </w:tc>
        <w:tc>
          <w:tcPr>
            <w:tcW w:w="975" w:type="dxa"/>
            <w:tcBorders>
              <w:top w:val="dotted" w:sz="4" w:space="0" w:color="auto"/>
              <w:left w:val="nil"/>
              <w:bottom w:val="dotted" w:sz="4" w:space="0" w:color="auto"/>
              <w:right w:val="single" w:sz="8" w:space="0" w:color="auto"/>
            </w:tcBorders>
            <w:vAlign w:val="center"/>
          </w:tcPr>
          <w:p w14:paraId="2A9F9D28" w14:textId="77777777" w:rsidR="001F7D23" w:rsidRPr="00E83DC2" w:rsidRDefault="001F7D23" w:rsidP="00542F99">
            <w:pPr>
              <w:spacing w:before="20" w:after="20"/>
              <w:rPr>
                <w:color w:val="000000" w:themeColor="text1"/>
                <w:sz w:val="25"/>
                <w:szCs w:val="25"/>
              </w:rPr>
            </w:pPr>
          </w:p>
        </w:tc>
        <w:tc>
          <w:tcPr>
            <w:tcW w:w="1437" w:type="dxa"/>
            <w:tcBorders>
              <w:top w:val="dotted" w:sz="4" w:space="0" w:color="auto"/>
              <w:left w:val="single" w:sz="8" w:space="0" w:color="auto"/>
              <w:bottom w:val="dotted" w:sz="4" w:space="0" w:color="auto"/>
              <w:right w:val="single" w:sz="4" w:space="0" w:color="auto"/>
            </w:tcBorders>
            <w:vAlign w:val="center"/>
          </w:tcPr>
          <w:p w14:paraId="485CE27E" w14:textId="77777777" w:rsidR="001F7D23" w:rsidRPr="00E83DC2" w:rsidRDefault="001F7D23" w:rsidP="00542F99">
            <w:pPr>
              <w:spacing w:before="20" w:after="20"/>
              <w:rPr>
                <w:color w:val="000000" w:themeColor="text1"/>
                <w:sz w:val="25"/>
                <w:szCs w:val="25"/>
              </w:rPr>
            </w:pPr>
          </w:p>
        </w:tc>
      </w:tr>
      <w:tr w:rsidR="001F7D23" w:rsidRPr="005C0A71" w14:paraId="34947CD7" w14:textId="77777777">
        <w:trPr>
          <w:trHeight w:val="439"/>
        </w:trPr>
        <w:tc>
          <w:tcPr>
            <w:tcW w:w="871" w:type="dxa"/>
            <w:vMerge w:val="restart"/>
            <w:tcBorders>
              <w:top w:val="dotted" w:sz="4" w:space="0" w:color="auto"/>
              <w:left w:val="single" w:sz="8" w:space="0" w:color="auto"/>
              <w:bottom w:val="dotted" w:sz="4" w:space="0" w:color="auto"/>
              <w:right w:val="single" w:sz="8" w:space="0" w:color="auto"/>
            </w:tcBorders>
            <w:vAlign w:val="center"/>
          </w:tcPr>
          <w:p w14:paraId="3025D7D3" w14:textId="77777777" w:rsidR="001F7D23" w:rsidRPr="00E83DC2" w:rsidRDefault="001F7D23" w:rsidP="00542F99">
            <w:pPr>
              <w:pStyle w:val="Heading1"/>
              <w:spacing w:before="20" w:after="20"/>
              <w:rPr>
                <w:rFonts w:ascii="Times New Roman" w:hAnsi="Times New Roman"/>
                <w:color w:val="000000" w:themeColor="text1"/>
                <w:kern w:val="0"/>
                <w:sz w:val="25"/>
                <w:szCs w:val="25"/>
                <w:lang w:val="en-US"/>
              </w:rPr>
            </w:pPr>
          </w:p>
        </w:tc>
        <w:tc>
          <w:tcPr>
            <w:tcW w:w="6611" w:type="dxa"/>
            <w:tcBorders>
              <w:top w:val="dotted" w:sz="4" w:space="0" w:color="auto"/>
              <w:left w:val="nil"/>
              <w:bottom w:val="dotted" w:sz="4" w:space="0" w:color="auto"/>
              <w:right w:val="single" w:sz="8" w:space="0" w:color="auto"/>
            </w:tcBorders>
            <w:vAlign w:val="center"/>
            <w:hideMark/>
          </w:tcPr>
          <w:p w14:paraId="36D58D7F" w14:textId="44CC921C" w:rsidR="001F7D23" w:rsidRPr="00E83DC2" w:rsidRDefault="00A35240" w:rsidP="00542F99">
            <w:pPr>
              <w:pStyle w:val="Heading1"/>
              <w:spacing w:before="20" w:after="20"/>
              <w:rPr>
                <w:rFonts w:ascii="Times New Roman" w:hAnsi="Times New Roman"/>
                <w:color w:val="000000" w:themeColor="text1"/>
                <w:kern w:val="0"/>
                <w:sz w:val="25"/>
                <w:szCs w:val="25"/>
                <w:lang w:val="en-US"/>
              </w:rPr>
            </w:pPr>
            <w:r w:rsidRPr="00E83DC2">
              <w:rPr>
                <w:rFonts w:ascii="Times New Roman" w:hAnsi="Times New Roman"/>
                <w:color w:val="000000" w:themeColor="text1"/>
                <w:kern w:val="0"/>
                <w:sz w:val="25"/>
                <w:szCs w:val="25"/>
                <w:lang w:val="en-US"/>
              </w:rPr>
              <w:t xml:space="preserve">- </w:t>
            </w:r>
            <w:r w:rsidR="00124613" w:rsidRPr="00E83DC2">
              <w:rPr>
                <w:rFonts w:ascii="Times New Roman" w:hAnsi="Times New Roman"/>
                <w:color w:val="000000" w:themeColor="text1"/>
                <w:kern w:val="0"/>
                <w:sz w:val="25"/>
                <w:szCs w:val="25"/>
                <w:lang w:val="en-US"/>
              </w:rPr>
              <w:t>Loại 500L</w:t>
            </w:r>
          </w:p>
        </w:tc>
        <w:tc>
          <w:tcPr>
            <w:tcW w:w="975" w:type="dxa"/>
            <w:tcBorders>
              <w:top w:val="dotted" w:sz="4" w:space="0" w:color="auto"/>
              <w:left w:val="nil"/>
              <w:bottom w:val="dotted" w:sz="4" w:space="0" w:color="auto"/>
              <w:right w:val="single" w:sz="8" w:space="0" w:color="auto"/>
            </w:tcBorders>
            <w:vAlign w:val="center"/>
          </w:tcPr>
          <w:p w14:paraId="39A224CB" w14:textId="77777777" w:rsidR="001F7D23" w:rsidRPr="00E83DC2" w:rsidRDefault="001F7D23" w:rsidP="00542F99">
            <w:pPr>
              <w:spacing w:before="20" w:after="20"/>
              <w:rPr>
                <w:color w:val="000000" w:themeColor="text1"/>
                <w:sz w:val="25"/>
                <w:szCs w:val="25"/>
              </w:rPr>
            </w:pPr>
          </w:p>
        </w:tc>
        <w:tc>
          <w:tcPr>
            <w:tcW w:w="1437" w:type="dxa"/>
            <w:tcBorders>
              <w:top w:val="dotted" w:sz="4" w:space="0" w:color="auto"/>
              <w:left w:val="single" w:sz="8" w:space="0" w:color="auto"/>
              <w:bottom w:val="dotted" w:sz="4" w:space="0" w:color="auto"/>
              <w:right w:val="single" w:sz="4" w:space="0" w:color="auto"/>
            </w:tcBorders>
            <w:vAlign w:val="bottom"/>
            <w:hideMark/>
          </w:tcPr>
          <w:p w14:paraId="1C6A498E"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 xml:space="preserve">   2.100.000 </w:t>
            </w:r>
          </w:p>
        </w:tc>
      </w:tr>
      <w:tr w:rsidR="001F7D23" w:rsidRPr="005C0A71" w14:paraId="0A9506D8" w14:textId="77777777">
        <w:trPr>
          <w:trHeight w:val="345"/>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3F861D0C" w14:textId="77777777" w:rsidR="001F7D23" w:rsidRPr="00E83DC2" w:rsidRDefault="001F7D23" w:rsidP="00542F99">
            <w:pPr>
              <w:pStyle w:val="Heading1"/>
              <w:spacing w:before="20" w:after="20"/>
              <w:rPr>
                <w:rFonts w:ascii="Times New Roman" w:hAnsi="Times New Roman"/>
                <w:color w:val="000000" w:themeColor="text1"/>
                <w:kern w:val="0"/>
                <w:sz w:val="25"/>
                <w:szCs w:val="25"/>
                <w:lang w:val="en-US"/>
              </w:rPr>
            </w:pPr>
          </w:p>
        </w:tc>
        <w:tc>
          <w:tcPr>
            <w:tcW w:w="6611" w:type="dxa"/>
            <w:tcBorders>
              <w:top w:val="dotted" w:sz="4" w:space="0" w:color="auto"/>
              <w:left w:val="nil"/>
              <w:bottom w:val="dotted" w:sz="4" w:space="0" w:color="auto"/>
              <w:right w:val="single" w:sz="8" w:space="0" w:color="auto"/>
            </w:tcBorders>
            <w:vAlign w:val="center"/>
            <w:hideMark/>
          </w:tcPr>
          <w:p w14:paraId="17152024" w14:textId="44BDC73D" w:rsidR="001F7D23" w:rsidRPr="00E83DC2" w:rsidRDefault="00A35240" w:rsidP="00542F99">
            <w:pPr>
              <w:pStyle w:val="Heading1"/>
              <w:spacing w:before="20" w:after="20"/>
              <w:rPr>
                <w:rFonts w:ascii="Times New Roman" w:hAnsi="Times New Roman"/>
                <w:color w:val="000000" w:themeColor="text1"/>
                <w:kern w:val="0"/>
                <w:sz w:val="25"/>
                <w:szCs w:val="25"/>
                <w:lang w:val="en-US"/>
              </w:rPr>
            </w:pPr>
            <w:r w:rsidRPr="00E83DC2">
              <w:rPr>
                <w:rFonts w:ascii="Times New Roman" w:hAnsi="Times New Roman"/>
                <w:color w:val="000000" w:themeColor="text1"/>
                <w:kern w:val="0"/>
                <w:sz w:val="25"/>
                <w:szCs w:val="25"/>
                <w:lang w:val="en-US"/>
              </w:rPr>
              <w:t xml:space="preserve">- </w:t>
            </w:r>
            <w:r w:rsidR="00124613" w:rsidRPr="00E83DC2">
              <w:rPr>
                <w:rFonts w:ascii="Times New Roman" w:hAnsi="Times New Roman"/>
                <w:color w:val="000000" w:themeColor="text1"/>
                <w:kern w:val="0"/>
                <w:sz w:val="25"/>
                <w:szCs w:val="25"/>
                <w:lang w:val="en-US"/>
              </w:rPr>
              <w:t>Loại 1000L</w:t>
            </w:r>
          </w:p>
        </w:tc>
        <w:tc>
          <w:tcPr>
            <w:tcW w:w="975" w:type="dxa"/>
            <w:tcBorders>
              <w:top w:val="dotted" w:sz="4" w:space="0" w:color="auto"/>
              <w:left w:val="nil"/>
              <w:bottom w:val="dotted" w:sz="4" w:space="0" w:color="auto"/>
              <w:right w:val="single" w:sz="8" w:space="0" w:color="auto"/>
            </w:tcBorders>
            <w:vAlign w:val="center"/>
          </w:tcPr>
          <w:p w14:paraId="207EC332" w14:textId="77777777" w:rsidR="001F7D23" w:rsidRPr="00E83DC2" w:rsidRDefault="001F7D23" w:rsidP="00542F99">
            <w:pPr>
              <w:spacing w:before="20" w:after="20"/>
              <w:rPr>
                <w:color w:val="000000" w:themeColor="text1"/>
                <w:sz w:val="25"/>
                <w:szCs w:val="25"/>
              </w:rPr>
            </w:pPr>
          </w:p>
        </w:tc>
        <w:tc>
          <w:tcPr>
            <w:tcW w:w="1437" w:type="dxa"/>
            <w:tcBorders>
              <w:top w:val="dotted" w:sz="4" w:space="0" w:color="auto"/>
              <w:left w:val="single" w:sz="8" w:space="0" w:color="auto"/>
              <w:bottom w:val="dotted" w:sz="4" w:space="0" w:color="auto"/>
              <w:right w:val="single" w:sz="4" w:space="0" w:color="auto"/>
            </w:tcBorders>
            <w:vAlign w:val="bottom"/>
            <w:hideMark/>
          </w:tcPr>
          <w:p w14:paraId="3A131EE5"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 xml:space="preserve">   3.500.000 </w:t>
            </w:r>
          </w:p>
        </w:tc>
      </w:tr>
      <w:tr w:rsidR="001F7D23" w:rsidRPr="005C0A71" w14:paraId="46FB0E23" w14:textId="77777777">
        <w:trPr>
          <w:trHeight w:val="412"/>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1234432B" w14:textId="77777777" w:rsidR="001F7D23" w:rsidRPr="00E83DC2" w:rsidRDefault="001F7D23" w:rsidP="00542F99">
            <w:pPr>
              <w:pStyle w:val="Heading1"/>
              <w:spacing w:before="20" w:after="20"/>
              <w:rPr>
                <w:rFonts w:ascii="Times New Roman" w:hAnsi="Times New Roman"/>
                <w:color w:val="000000" w:themeColor="text1"/>
                <w:kern w:val="0"/>
                <w:sz w:val="25"/>
                <w:szCs w:val="25"/>
                <w:lang w:val="en-US"/>
              </w:rPr>
            </w:pPr>
          </w:p>
        </w:tc>
        <w:tc>
          <w:tcPr>
            <w:tcW w:w="6611" w:type="dxa"/>
            <w:tcBorders>
              <w:top w:val="dotted" w:sz="4" w:space="0" w:color="auto"/>
              <w:left w:val="nil"/>
              <w:bottom w:val="dotted" w:sz="4" w:space="0" w:color="auto"/>
              <w:right w:val="single" w:sz="8" w:space="0" w:color="auto"/>
            </w:tcBorders>
            <w:vAlign w:val="center"/>
            <w:hideMark/>
          </w:tcPr>
          <w:p w14:paraId="7A019306" w14:textId="3F913FDC" w:rsidR="001F7D23" w:rsidRPr="00E83DC2" w:rsidRDefault="00A35240" w:rsidP="00542F99">
            <w:pPr>
              <w:pStyle w:val="Heading1"/>
              <w:spacing w:before="20" w:after="20"/>
              <w:rPr>
                <w:rFonts w:ascii="Times New Roman" w:hAnsi="Times New Roman"/>
                <w:color w:val="000000" w:themeColor="text1"/>
                <w:kern w:val="0"/>
                <w:sz w:val="25"/>
                <w:szCs w:val="25"/>
                <w:lang w:val="en-US"/>
              </w:rPr>
            </w:pPr>
            <w:r w:rsidRPr="00E83DC2">
              <w:rPr>
                <w:rFonts w:ascii="Times New Roman" w:hAnsi="Times New Roman"/>
                <w:color w:val="000000" w:themeColor="text1"/>
                <w:kern w:val="0"/>
                <w:sz w:val="25"/>
                <w:szCs w:val="25"/>
                <w:lang w:val="en-US"/>
              </w:rPr>
              <w:t xml:space="preserve">- </w:t>
            </w:r>
            <w:r w:rsidR="00124613" w:rsidRPr="00E83DC2">
              <w:rPr>
                <w:rFonts w:ascii="Times New Roman" w:hAnsi="Times New Roman"/>
                <w:color w:val="000000" w:themeColor="text1"/>
                <w:kern w:val="0"/>
                <w:sz w:val="25"/>
                <w:szCs w:val="25"/>
                <w:lang w:val="en-US"/>
              </w:rPr>
              <w:t>Loại 1500L</w:t>
            </w:r>
          </w:p>
        </w:tc>
        <w:tc>
          <w:tcPr>
            <w:tcW w:w="975" w:type="dxa"/>
            <w:tcBorders>
              <w:top w:val="dotted" w:sz="4" w:space="0" w:color="auto"/>
              <w:left w:val="nil"/>
              <w:bottom w:val="dotted" w:sz="4" w:space="0" w:color="auto"/>
              <w:right w:val="single" w:sz="8" w:space="0" w:color="auto"/>
            </w:tcBorders>
            <w:vAlign w:val="center"/>
          </w:tcPr>
          <w:p w14:paraId="2972352F" w14:textId="77777777" w:rsidR="001F7D23" w:rsidRPr="00E83DC2" w:rsidRDefault="001F7D23" w:rsidP="00542F99">
            <w:pPr>
              <w:spacing w:before="20" w:after="20"/>
              <w:rPr>
                <w:color w:val="000000" w:themeColor="text1"/>
                <w:sz w:val="25"/>
                <w:szCs w:val="25"/>
              </w:rPr>
            </w:pPr>
          </w:p>
        </w:tc>
        <w:tc>
          <w:tcPr>
            <w:tcW w:w="1437" w:type="dxa"/>
            <w:tcBorders>
              <w:top w:val="dotted" w:sz="4" w:space="0" w:color="auto"/>
              <w:left w:val="single" w:sz="8" w:space="0" w:color="auto"/>
              <w:bottom w:val="dotted" w:sz="4" w:space="0" w:color="auto"/>
              <w:right w:val="single" w:sz="4" w:space="0" w:color="auto"/>
            </w:tcBorders>
            <w:vAlign w:val="bottom"/>
            <w:hideMark/>
          </w:tcPr>
          <w:p w14:paraId="1D6F040C"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 xml:space="preserve">   5.200.000 </w:t>
            </w:r>
          </w:p>
        </w:tc>
      </w:tr>
      <w:tr w:rsidR="001F7D23" w:rsidRPr="005C0A71" w14:paraId="346A9649" w14:textId="77777777">
        <w:trPr>
          <w:trHeight w:val="67"/>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285A1D06" w14:textId="77777777" w:rsidR="001F7D23" w:rsidRPr="00E83DC2" w:rsidRDefault="001F7D23" w:rsidP="00542F99">
            <w:pPr>
              <w:pStyle w:val="Heading1"/>
              <w:spacing w:before="20" w:after="20"/>
              <w:rPr>
                <w:rFonts w:ascii="Times New Roman" w:hAnsi="Times New Roman"/>
                <w:color w:val="000000" w:themeColor="text1"/>
                <w:kern w:val="0"/>
                <w:sz w:val="25"/>
                <w:szCs w:val="25"/>
                <w:lang w:val="en-US"/>
              </w:rPr>
            </w:pPr>
          </w:p>
        </w:tc>
        <w:tc>
          <w:tcPr>
            <w:tcW w:w="6611" w:type="dxa"/>
            <w:tcBorders>
              <w:top w:val="dotted" w:sz="4" w:space="0" w:color="auto"/>
              <w:left w:val="nil"/>
              <w:bottom w:val="dotted" w:sz="4" w:space="0" w:color="auto"/>
              <w:right w:val="single" w:sz="8" w:space="0" w:color="auto"/>
            </w:tcBorders>
            <w:vAlign w:val="center"/>
            <w:hideMark/>
          </w:tcPr>
          <w:p w14:paraId="24182D86" w14:textId="424BA673" w:rsidR="001F7D23" w:rsidRPr="00E83DC2" w:rsidRDefault="00A35240" w:rsidP="00542F99">
            <w:pPr>
              <w:pStyle w:val="Heading1"/>
              <w:spacing w:before="20" w:after="20"/>
              <w:rPr>
                <w:rFonts w:ascii="Times New Roman" w:hAnsi="Times New Roman"/>
                <w:color w:val="000000" w:themeColor="text1"/>
                <w:kern w:val="0"/>
                <w:sz w:val="25"/>
                <w:szCs w:val="25"/>
                <w:lang w:val="en-US"/>
              </w:rPr>
            </w:pPr>
            <w:r w:rsidRPr="00E83DC2">
              <w:rPr>
                <w:rFonts w:ascii="Times New Roman" w:hAnsi="Times New Roman"/>
                <w:color w:val="000000" w:themeColor="text1"/>
                <w:kern w:val="0"/>
                <w:sz w:val="25"/>
                <w:szCs w:val="25"/>
                <w:lang w:val="en-US"/>
              </w:rPr>
              <w:t xml:space="preserve">- </w:t>
            </w:r>
            <w:r w:rsidR="00124613" w:rsidRPr="00E83DC2">
              <w:rPr>
                <w:rFonts w:ascii="Times New Roman" w:hAnsi="Times New Roman"/>
                <w:color w:val="000000" w:themeColor="text1"/>
                <w:kern w:val="0"/>
                <w:sz w:val="25"/>
                <w:szCs w:val="25"/>
                <w:lang w:val="en-US"/>
              </w:rPr>
              <w:t>Loại 2000L</w:t>
            </w:r>
          </w:p>
        </w:tc>
        <w:tc>
          <w:tcPr>
            <w:tcW w:w="975" w:type="dxa"/>
            <w:tcBorders>
              <w:top w:val="dotted" w:sz="4" w:space="0" w:color="auto"/>
              <w:left w:val="nil"/>
              <w:bottom w:val="dotted" w:sz="4" w:space="0" w:color="auto"/>
              <w:right w:val="single" w:sz="8" w:space="0" w:color="auto"/>
            </w:tcBorders>
            <w:vAlign w:val="center"/>
          </w:tcPr>
          <w:p w14:paraId="4E9725F3" w14:textId="77777777" w:rsidR="001F7D23" w:rsidRPr="00E83DC2" w:rsidRDefault="001F7D23" w:rsidP="00542F99">
            <w:pPr>
              <w:spacing w:before="20" w:after="20"/>
              <w:rPr>
                <w:color w:val="000000" w:themeColor="text1"/>
                <w:sz w:val="25"/>
                <w:szCs w:val="25"/>
              </w:rPr>
            </w:pPr>
          </w:p>
        </w:tc>
        <w:tc>
          <w:tcPr>
            <w:tcW w:w="1437" w:type="dxa"/>
            <w:tcBorders>
              <w:top w:val="dotted" w:sz="4" w:space="0" w:color="auto"/>
              <w:left w:val="single" w:sz="8" w:space="0" w:color="auto"/>
              <w:bottom w:val="dotted" w:sz="4" w:space="0" w:color="auto"/>
              <w:right w:val="single" w:sz="4" w:space="0" w:color="auto"/>
            </w:tcBorders>
            <w:vAlign w:val="bottom"/>
            <w:hideMark/>
          </w:tcPr>
          <w:p w14:paraId="1797C4EE"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 xml:space="preserve">   7.500.000 </w:t>
            </w:r>
          </w:p>
        </w:tc>
      </w:tr>
      <w:tr w:rsidR="001F7D23" w:rsidRPr="005C0A71" w14:paraId="1DC2E2A9"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78142E5B" w14:textId="77777777" w:rsidR="001F7D23" w:rsidRPr="00E83DC2" w:rsidRDefault="001F7D23" w:rsidP="00542F99">
            <w:pPr>
              <w:pStyle w:val="Heading1"/>
              <w:spacing w:before="20" w:after="20"/>
              <w:rPr>
                <w:rFonts w:ascii="Times New Roman" w:hAnsi="Times New Roman"/>
                <w:color w:val="000000" w:themeColor="text1"/>
                <w:kern w:val="0"/>
                <w:sz w:val="25"/>
                <w:szCs w:val="25"/>
                <w:lang w:val="en-US"/>
              </w:rPr>
            </w:pPr>
          </w:p>
        </w:tc>
        <w:tc>
          <w:tcPr>
            <w:tcW w:w="6611" w:type="dxa"/>
            <w:tcBorders>
              <w:top w:val="dotted" w:sz="4" w:space="0" w:color="auto"/>
              <w:left w:val="nil"/>
              <w:bottom w:val="dotted" w:sz="4" w:space="0" w:color="auto"/>
              <w:right w:val="single" w:sz="8" w:space="0" w:color="auto"/>
            </w:tcBorders>
            <w:vAlign w:val="center"/>
            <w:hideMark/>
          </w:tcPr>
          <w:p w14:paraId="39434FF8" w14:textId="77777777" w:rsidR="001F7D23" w:rsidRPr="00E83DC2" w:rsidRDefault="00124613" w:rsidP="00542F99">
            <w:pPr>
              <w:pStyle w:val="Heading1"/>
              <w:spacing w:before="20" w:after="20"/>
              <w:rPr>
                <w:rFonts w:ascii="Times New Roman" w:hAnsi="Times New Roman"/>
                <w:color w:val="000000" w:themeColor="text1"/>
                <w:kern w:val="0"/>
                <w:sz w:val="25"/>
                <w:szCs w:val="25"/>
                <w:lang w:val="en-US"/>
              </w:rPr>
            </w:pPr>
            <w:r w:rsidRPr="00E83DC2">
              <w:rPr>
                <w:rFonts w:ascii="Times New Roman" w:hAnsi="Times New Roman"/>
                <w:color w:val="000000" w:themeColor="text1"/>
                <w:kern w:val="0"/>
                <w:sz w:val="25"/>
                <w:szCs w:val="25"/>
                <w:lang w:val="en-US"/>
              </w:rPr>
              <w:t>Đối với bồn tự hoại bằng Composite, điều chỉnh hệ số 0,75</w:t>
            </w:r>
          </w:p>
        </w:tc>
        <w:tc>
          <w:tcPr>
            <w:tcW w:w="975" w:type="dxa"/>
            <w:tcBorders>
              <w:top w:val="dotted" w:sz="4" w:space="0" w:color="auto"/>
              <w:left w:val="nil"/>
              <w:bottom w:val="dotted" w:sz="4" w:space="0" w:color="auto"/>
              <w:right w:val="single" w:sz="8" w:space="0" w:color="auto"/>
            </w:tcBorders>
            <w:vAlign w:val="center"/>
          </w:tcPr>
          <w:p w14:paraId="665FC11F" w14:textId="77777777" w:rsidR="001F7D23" w:rsidRPr="00E83DC2" w:rsidRDefault="001F7D23" w:rsidP="00542F99">
            <w:pPr>
              <w:spacing w:before="20" w:after="20"/>
              <w:rPr>
                <w:color w:val="000000" w:themeColor="text1"/>
                <w:sz w:val="25"/>
                <w:szCs w:val="25"/>
              </w:rPr>
            </w:pPr>
          </w:p>
        </w:tc>
        <w:tc>
          <w:tcPr>
            <w:tcW w:w="1437" w:type="dxa"/>
            <w:tcBorders>
              <w:top w:val="dotted" w:sz="4" w:space="0" w:color="auto"/>
              <w:left w:val="single" w:sz="8" w:space="0" w:color="auto"/>
              <w:bottom w:val="dotted" w:sz="4" w:space="0" w:color="auto"/>
              <w:right w:val="single" w:sz="4" w:space="0" w:color="auto"/>
            </w:tcBorders>
            <w:vAlign w:val="center"/>
          </w:tcPr>
          <w:p w14:paraId="0280AEE9" w14:textId="77777777" w:rsidR="001F7D23" w:rsidRPr="00E83DC2" w:rsidRDefault="001F7D23" w:rsidP="00542F99">
            <w:pPr>
              <w:spacing w:before="20" w:after="20"/>
              <w:rPr>
                <w:b/>
                <w:color w:val="000000" w:themeColor="text1"/>
                <w:sz w:val="25"/>
                <w:szCs w:val="25"/>
              </w:rPr>
            </w:pPr>
          </w:p>
        </w:tc>
      </w:tr>
      <w:tr w:rsidR="001F7D23" w:rsidRPr="005C0A71" w14:paraId="5C98DBBF" w14:textId="77777777">
        <w:trPr>
          <w:trHeight w:val="67"/>
        </w:trPr>
        <w:tc>
          <w:tcPr>
            <w:tcW w:w="871" w:type="dxa"/>
            <w:tcBorders>
              <w:top w:val="dotted" w:sz="4" w:space="0" w:color="auto"/>
              <w:left w:val="single" w:sz="8" w:space="0" w:color="auto"/>
              <w:bottom w:val="dotted" w:sz="4" w:space="0" w:color="auto"/>
              <w:right w:val="single" w:sz="8" w:space="0" w:color="auto"/>
            </w:tcBorders>
            <w:vAlign w:val="center"/>
          </w:tcPr>
          <w:p w14:paraId="587E21D8" w14:textId="77777777" w:rsidR="001F7D23" w:rsidRPr="00E83DC2" w:rsidRDefault="00124613" w:rsidP="00542F99">
            <w:pPr>
              <w:pStyle w:val="Heading1"/>
              <w:spacing w:before="20" w:after="20"/>
              <w:rPr>
                <w:rFonts w:ascii="Times New Roman" w:hAnsi="Times New Roman"/>
                <w:color w:val="000000" w:themeColor="text1"/>
                <w:kern w:val="0"/>
                <w:sz w:val="25"/>
                <w:szCs w:val="25"/>
                <w:lang w:val="en-US"/>
              </w:rPr>
            </w:pPr>
            <w:r w:rsidRPr="00E83DC2">
              <w:rPr>
                <w:rFonts w:ascii="Times New Roman" w:hAnsi="Times New Roman"/>
                <w:color w:val="000000" w:themeColor="text1"/>
                <w:kern w:val="0"/>
                <w:sz w:val="25"/>
                <w:szCs w:val="25"/>
                <w:lang w:val="en-US"/>
              </w:rPr>
              <w:t>12.5</w:t>
            </w:r>
          </w:p>
        </w:tc>
        <w:tc>
          <w:tcPr>
            <w:tcW w:w="6611" w:type="dxa"/>
            <w:tcBorders>
              <w:top w:val="dotted" w:sz="4" w:space="0" w:color="auto"/>
              <w:left w:val="nil"/>
              <w:bottom w:val="dotted" w:sz="4" w:space="0" w:color="auto"/>
              <w:right w:val="single" w:sz="8" w:space="0" w:color="auto"/>
            </w:tcBorders>
            <w:vAlign w:val="center"/>
          </w:tcPr>
          <w:p w14:paraId="79E55201" w14:textId="5545E322" w:rsidR="001F7D23" w:rsidRPr="00E83DC2" w:rsidRDefault="00124613" w:rsidP="00542F99">
            <w:pPr>
              <w:pStyle w:val="Heading1"/>
              <w:spacing w:before="20" w:after="20"/>
              <w:rPr>
                <w:rFonts w:ascii="Times New Roman" w:hAnsi="Times New Roman"/>
                <w:color w:val="000000" w:themeColor="text1"/>
                <w:kern w:val="0"/>
                <w:sz w:val="25"/>
                <w:szCs w:val="25"/>
                <w:lang w:val="en-US"/>
              </w:rPr>
            </w:pPr>
            <w:r w:rsidRPr="00E83DC2">
              <w:rPr>
                <w:rFonts w:ascii="Times New Roman" w:hAnsi="Times New Roman"/>
                <w:color w:val="000000" w:themeColor="text1"/>
                <w:kern w:val="0"/>
                <w:sz w:val="25"/>
                <w:szCs w:val="25"/>
                <w:lang w:val="en-US"/>
              </w:rPr>
              <w:t>Hầm Biogas composite thể tích ≤5</w:t>
            </w:r>
            <w:r w:rsidRPr="00E83DC2">
              <w:rPr>
                <w:rFonts w:ascii="Times New Roman" w:hAnsi="Times New Roman"/>
                <w:color w:val="000000" w:themeColor="text1"/>
                <w:sz w:val="25"/>
                <w:szCs w:val="25"/>
              </w:rPr>
              <w:t>m</w:t>
            </w:r>
            <w:r w:rsidRPr="00E83DC2">
              <w:rPr>
                <w:rFonts w:ascii="Times New Roman" w:hAnsi="Times New Roman"/>
                <w:color w:val="000000" w:themeColor="text1"/>
                <w:sz w:val="25"/>
                <w:szCs w:val="25"/>
                <w:vertAlign w:val="superscript"/>
              </w:rPr>
              <w:t>3</w:t>
            </w:r>
          </w:p>
        </w:tc>
        <w:tc>
          <w:tcPr>
            <w:tcW w:w="975" w:type="dxa"/>
            <w:tcBorders>
              <w:top w:val="dotted" w:sz="4" w:space="0" w:color="auto"/>
              <w:left w:val="nil"/>
              <w:bottom w:val="dotted" w:sz="4" w:space="0" w:color="auto"/>
              <w:right w:val="single" w:sz="8" w:space="0" w:color="auto"/>
            </w:tcBorders>
            <w:vAlign w:val="center"/>
          </w:tcPr>
          <w:p w14:paraId="6D87D7D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4" w:space="0" w:color="auto"/>
            </w:tcBorders>
            <w:vAlign w:val="center"/>
          </w:tcPr>
          <w:p w14:paraId="0F70271A"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1.750.000</w:t>
            </w:r>
          </w:p>
        </w:tc>
      </w:tr>
      <w:tr w:rsidR="001F7D23" w:rsidRPr="005C0A71" w14:paraId="3A602CA1" w14:textId="77777777">
        <w:trPr>
          <w:trHeight w:val="345"/>
        </w:trPr>
        <w:tc>
          <w:tcPr>
            <w:tcW w:w="871" w:type="dxa"/>
            <w:tcBorders>
              <w:top w:val="dotted" w:sz="4" w:space="0" w:color="auto"/>
              <w:left w:val="single" w:sz="8" w:space="0" w:color="auto"/>
              <w:bottom w:val="single" w:sz="8" w:space="0" w:color="auto"/>
              <w:right w:val="single" w:sz="8" w:space="0" w:color="auto"/>
            </w:tcBorders>
            <w:vAlign w:val="center"/>
          </w:tcPr>
          <w:p w14:paraId="6F331D47" w14:textId="77777777" w:rsidR="001F7D23" w:rsidRPr="00E83DC2" w:rsidRDefault="00124613" w:rsidP="00542F99">
            <w:pPr>
              <w:pStyle w:val="Heading1"/>
              <w:spacing w:before="20" w:after="20"/>
              <w:rPr>
                <w:rFonts w:ascii="Times New Roman" w:hAnsi="Times New Roman"/>
                <w:color w:val="000000" w:themeColor="text1"/>
                <w:kern w:val="0"/>
                <w:sz w:val="25"/>
                <w:szCs w:val="25"/>
                <w:lang w:val="en-US"/>
              </w:rPr>
            </w:pPr>
            <w:r w:rsidRPr="00E83DC2">
              <w:rPr>
                <w:rFonts w:ascii="Times New Roman" w:hAnsi="Times New Roman"/>
                <w:color w:val="000000" w:themeColor="text1"/>
                <w:kern w:val="0"/>
                <w:sz w:val="25"/>
                <w:szCs w:val="25"/>
                <w:lang w:val="en-US"/>
              </w:rPr>
              <w:t>12.6</w:t>
            </w:r>
          </w:p>
        </w:tc>
        <w:tc>
          <w:tcPr>
            <w:tcW w:w="6611" w:type="dxa"/>
            <w:tcBorders>
              <w:top w:val="dotted" w:sz="4" w:space="0" w:color="auto"/>
              <w:left w:val="nil"/>
              <w:bottom w:val="single" w:sz="8" w:space="0" w:color="auto"/>
              <w:right w:val="single" w:sz="8" w:space="0" w:color="auto"/>
            </w:tcBorders>
            <w:vAlign w:val="center"/>
          </w:tcPr>
          <w:p w14:paraId="16F72668" w14:textId="75276464" w:rsidR="001F7D23" w:rsidRPr="00E83DC2" w:rsidRDefault="00124613" w:rsidP="00542F99">
            <w:pPr>
              <w:pStyle w:val="Heading1"/>
              <w:spacing w:before="20" w:after="20"/>
              <w:rPr>
                <w:rFonts w:ascii="Times New Roman" w:hAnsi="Times New Roman"/>
                <w:color w:val="000000" w:themeColor="text1"/>
                <w:kern w:val="0"/>
                <w:sz w:val="25"/>
                <w:szCs w:val="25"/>
                <w:lang w:val="en-US"/>
              </w:rPr>
            </w:pPr>
            <w:r w:rsidRPr="00E83DC2">
              <w:rPr>
                <w:rFonts w:ascii="Times New Roman" w:hAnsi="Times New Roman"/>
                <w:color w:val="000000" w:themeColor="text1"/>
                <w:kern w:val="0"/>
                <w:sz w:val="25"/>
                <w:szCs w:val="25"/>
                <w:lang w:val="en-US"/>
              </w:rPr>
              <w:t>Hầm Biogas composite thể tích &gt;5</w:t>
            </w:r>
            <w:r w:rsidRPr="00E83DC2">
              <w:rPr>
                <w:rFonts w:ascii="Times New Roman" w:hAnsi="Times New Roman"/>
                <w:color w:val="000000" w:themeColor="text1"/>
                <w:sz w:val="25"/>
                <w:szCs w:val="25"/>
              </w:rPr>
              <w:t>m</w:t>
            </w:r>
            <w:r w:rsidRPr="00E83DC2">
              <w:rPr>
                <w:rFonts w:ascii="Times New Roman" w:hAnsi="Times New Roman"/>
                <w:color w:val="000000" w:themeColor="text1"/>
                <w:sz w:val="25"/>
                <w:szCs w:val="25"/>
                <w:vertAlign w:val="superscript"/>
              </w:rPr>
              <w:t>3</w:t>
            </w:r>
          </w:p>
        </w:tc>
        <w:tc>
          <w:tcPr>
            <w:tcW w:w="975" w:type="dxa"/>
            <w:tcBorders>
              <w:top w:val="dotted" w:sz="4" w:space="0" w:color="auto"/>
              <w:left w:val="nil"/>
              <w:bottom w:val="single" w:sz="8" w:space="0" w:color="auto"/>
              <w:right w:val="single" w:sz="8" w:space="0" w:color="auto"/>
            </w:tcBorders>
            <w:vAlign w:val="center"/>
          </w:tcPr>
          <w:p w14:paraId="22890FC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single" w:sz="8" w:space="0" w:color="auto"/>
              <w:right w:val="single" w:sz="4" w:space="0" w:color="auto"/>
            </w:tcBorders>
            <w:vAlign w:val="center"/>
          </w:tcPr>
          <w:p w14:paraId="7F2E9D94"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1.650.000</w:t>
            </w:r>
          </w:p>
        </w:tc>
      </w:tr>
      <w:tr w:rsidR="001F7D23" w:rsidRPr="005C0A71" w14:paraId="64DDBEE0"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169CEBB1"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13</w:t>
            </w:r>
          </w:p>
        </w:tc>
        <w:tc>
          <w:tcPr>
            <w:tcW w:w="6611" w:type="dxa"/>
            <w:tcBorders>
              <w:top w:val="single" w:sz="8" w:space="0" w:color="auto"/>
              <w:left w:val="nil"/>
              <w:bottom w:val="single" w:sz="8" w:space="0" w:color="auto"/>
              <w:right w:val="single" w:sz="8" w:space="0" w:color="auto"/>
            </w:tcBorders>
            <w:vAlign w:val="center"/>
            <w:hideMark/>
          </w:tcPr>
          <w:p w14:paraId="1D0A988E"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Bể nước sinh hoạt các loại</w:t>
            </w:r>
          </w:p>
        </w:tc>
        <w:tc>
          <w:tcPr>
            <w:tcW w:w="975" w:type="dxa"/>
            <w:tcBorders>
              <w:top w:val="single" w:sz="8" w:space="0" w:color="auto"/>
              <w:left w:val="nil"/>
              <w:bottom w:val="single" w:sz="8" w:space="0" w:color="auto"/>
              <w:right w:val="single" w:sz="8" w:space="0" w:color="auto"/>
            </w:tcBorders>
            <w:vAlign w:val="center"/>
          </w:tcPr>
          <w:p w14:paraId="3A8B3C5A"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0A972E74" w14:textId="77777777" w:rsidR="001F7D23" w:rsidRPr="00E83DC2" w:rsidRDefault="001F7D23" w:rsidP="00542F99">
            <w:pPr>
              <w:spacing w:before="20" w:after="20"/>
              <w:jc w:val="right"/>
              <w:rPr>
                <w:b/>
                <w:color w:val="000000" w:themeColor="text1"/>
                <w:sz w:val="25"/>
                <w:szCs w:val="25"/>
              </w:rPr>
            </w:pPr>
          </w:p>
        </w:tc>
      </w:tr>
      <w:tr w:rsidR="001F7D23" w:rsidRPr="005C0A71" w14:paraId="0FB51030" w14:textId="77777777">
        <w:trPr>
          <w:trHeight w:val="345"/>
        </w:trPr>
        <w:tc>
          <w:tcPr>
            <w:tcW w:w="871" w:type="dxa"/>
            <w:tcBorders>
              <w:top w:val="single" w:sz="8" w:space="0" w:color="auto"/>
              <w:left w:val="single" w:sz="8" w:space="0" w:color="auto"/>
              <w:bottom w:val="dotted" w:sz="4" w:space="0" w:color="auto"/>
              <w:right w:val="single" w:sz="8" w:space="0" w:color="auto"/>
            </w:tcBorders>
            <w:vAlign w:val="center"/>
            <w:hideMark/>
          </w:tcPr>
          <w:p w14:paraId="29F0940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13.1</w:t>
            </w:r>
          </w:p>
        </w:tc>
        <w:tc>
          <w:tcPr>
            <w:tcW w:w="6611" w:type="dxa"/>
            <w:tcBorders>
              <w:top w:val="single" w:sz="8" w:space="0" w:color="auto"/>
              <w:left w:val="nil"/>
              <w:bottom w:val="dotted" w:sz="4" w:space="0" w:color="auto"/>
              <w:right w:val="single" w:sz="8" w:space="0" w:color="auto"/>
            </w:tcBorders>
            <w:vAlign w:val="center"/>
            <w:hideMark/>
          </w:tcPr>
          <w:p w14:paraId="0D6CC085" w14:textId="034356C1"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Bể nước đặt nổi trên mặt đất, xây gạch chỉ 220, đáy BTCT, nắp đậy BTCT, thể tích 2-5m</w:t>
            </w:r>
            <w:r w:rsidRPr="00E83DC2">
              <w:rPr>
                <w:color w:val="000000" w:themeColor="text1"/>
                <w:sz w:val="25"/>
                <w:szCs w:val="25"/>
                <w:vertAlign w:val="superscript"/>
              </w:rPr>
              <w:t>3</w:t>
            </w:r>
          </w:p>
        </w:tc>
        <w:tc>
          <w:tcPr>
            <w:tcW w:w="975" w:type="dxa"/>
            <w:tcBorders>
              <w:top w:val="single" w:sz="8" w:space="0" w:color="auto"/>
              <w:left w:val="nil"/>
              <w:bottom w:val="dotted" w:sz="4" w:space="0" w:color="auto"/>
              <w:right w:val="single" w:sz="8" w:space="0" w:color="auto"/>
            </w:tcBorders>
            <w:vAlign w:val="center"/>
            <w:hideMark/>
          </w:tcPr>
          <w:p w14:paraId="2022633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single" w:sz="8" w:space="0" w:color="auto"/>
              <w:left w:val="single" w:sz="8" w:space="0" w:color="auto"/>
              <w:bottom w:val="dotted" w:sz="4" w:space="0" w:color="auto"/>
              <w:right w:val="single" w:sz="4" w:space="0" w:color="auto"/>
            </w:tcBorders>
            <w:vAlign w:val="center"/>
            <w:hideMark/>
          </w:tcPr>
          <w:p w14:paraId="624517F5"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2.100.000</w:t>
            </w:r>
          </w:p>
        </w:tc>
      </w:tr>
      <w:tr w:rsidR="001F7D23" w:rsidRPr="005C0A71" w14:paraId="1399AD9A"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303AB06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13.2</w:t>
            </w:r>
          </w:p>
        </w:tc>
        <w:tc>
          <w:tcPr>
            <w:tcW w:w="6611" w:type="dxa"/>
            <w:tcBorders>
              <w:top w:val="dotted" w:sz="4" w:space="0" w:color="auto"/>
              <w:left w:val="nil"/>
              <w:bottom w:val="dotted" w:sz="4" w:space="0" w:color="auto"/>
              <w:right w:val="single" w:sz="8" w:space="0" w:color="auto"/>
            </w:tcBorders>
            <w:vAlign w:val="center"/>
            <w:hideMark/>
          </w:tcPr>
          <w:p w14:paraId="568ECE70"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Bể nước đặt chìm dưới mặt đất, xây gạch chỉ 220, đáy BTCT, nắp đậy BTCT, thể tích 2-5 m</w:t>
            </w:r>
            <w:r w:rsidRPr="00E83DC2">
              <w:rPr>
                <w:color w:val="000000" w:themeColor="text1"/>
                <w:sz w:val="25"/>
                <w:szCs w:val="25"/>
                <w:vertAlign w:val="superscript"/>
              </w:rPr>
              <w:t>3</w:t>
            </w:r>
          </w:p>
        </w:tc>
        <w:tc>
          <w:tcPr>
            <w:tcW w:w="975" w:type="dxa"/>
            <w:tcBorders>
              <w:top w:val="dotted" w:sz="4" w:space="0" w:color="auto"/>
              <w:left w:val="nil"/>
              <w:bottom w:val="dotted" w:sz="4" w:space="0" w:color="auto"/>
              <w:right w:val="single" w:sz="8" w:space="0" w:color="auto"/>
            </w:tcBorders>
            <w:vAlign w:val="center"/>
            <w:hideMark/>
          </w:tcPr>
          <w:p w14:paraId="3F92892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4" w:space="0" w:color="auto"/>
            </w:tcBorders>
            <w:vAlign w:val="center"/>
            <w:hideMark/>
          </w:tcPr>
          <w:p w14:paraId="73A4C800"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2.600.000</w:t>
            </w:r>
          </w:p>
        </w:tc>
      </w:tr>
      <w:tr w:rsidR="001F7D23" w:rsidRPr="005C0A71" w14:paraId="624726F7" w14:textId="77777777">
        <w:trPr>
          <w:trHeight w:val="249"/>
        </w:trPr>
        <w:tc>
          <w:tcPr>
            <w:tcW w:w="871" w:type="dxa"/>
            <w:tcBorders>
              <w:top w:val="dotted" w:sz="4" w:space="0" w:color="auto"/>
              <w:left w:val="single" w:sz="8" w:space="0" w:color="auto"/>
              <w:bottom w:val="dotted" w:sz="4" w:space="0" w:color="auto"/>
              <w:right w:val="single" w:sz="8" w:space="0" w:color="auto"/>
            </w:tcBorders>
            <w:vAlign w:val="center"/>
          </w:tcPr>
          <w:p w14:paraId="09A59B54"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144A9B4"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Các trường hợp điều chỉnh cho mục 13.1; 13.2:</w:t>
            </w:r>
          </w:p>
          <w:p w14:paraId="322F1D1B"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thể tích &lt;2 m</w:t>
            </w:r>
            <w:r w:rsidRPr="00E83DC2">
              <w:rPr>
                <w:color w:val="000000" w:themeColor="text1"/>
                <w:sz w:val="25"/>
                <w:szCs w:val="25"/>
                <w:vertAlign w:val="superscript"/>
              </w:rPr>
              <w:t>3</w:t>
            </w:r>
            <w:r w:rsidRPr="00E83DC2">
              <w:rPr>
                <w:color w:val="000000" w:themeColor="text1"/>
                <w:sz w:val="25"/>
                <w:szCs w:val="25"/>
              </w:rPr>
              <w:t>: K=1,05</w:t>
            </w:r>
          </w:p>
          <w:p w14:paraId="547C6FEC"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thể tích &gt;5 m</w:t>
            </w:r>
            <w:r w:rsidRPr="00E83DC2">
              <w:rPr>
                <w:color w:val="000000" w:themeColor="text1"/>
                <w:sz w:val="25"/>
                <w:szCs w:val="25"/>
                <w:vertAlign w:val="superscript"/>
              </w:rPr>
              <w:t>3</w:t>
            </w:r>
            <w:r w:rsidRPr="00E83DC2">
              <w:rPr>
                <w:color w:val="000000" w:themeColor="text1"/>
                <w:sz w:val="25"/>
                <w:szCs w:val="25"/>
              </w:rPr>
              <w:t>: K= 0,85</w:t>
            </w:r>
          </w:p>
          <w:p w14:paraId="44DE85C7"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thành bể xây bằng gạch chỉ 150, hoặc gạch tuynel hai lỗ dày 220: K= 0,9</w:t>
            </w:r>
          </w:p>
          <w:p w14:paraId="27BF035A"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thành bể xây bằng gạch chỉ 110: K= 0,8</w:t>
            </w:r>
          </w:p>
          <w:p w14:paraId="65F0684A"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thành bể xây bằng gạch 2 lỗ 110: K= 0,75</w:t>
            </w:r>
          </w:p>
          <w:p w14:paraId="52DDBB7E"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thành bể xây bằng gạch 4 lỗ dày 150: K= 0,7</w:t>
            </w:r>
          </w:p>
          <w:p w14:paraId="1F6EBE19"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thành bể xây bằng gạch 6 lỗ dày 150: K= 0,65</w:t>
            </w:r>
          </w:p>
          <w:p w14:paraId="767F7914"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thành bể xây taplô 220 hoặc 4 lỗ, 6 lỗ dày 110: K= 0,6</w:t>
            </w:r>
          </w:p>
          <w:p w14:paraId="1354F6B8"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xây gạch taplô 150: K=0,5</w:t>
            </w:r>
          </w:p>
          <w:p w14:paraId="3D89AD76"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thành bể xây bằng taplô 110: K= 0,45</w:t>
            </w:r>
          </w:p>
          <w:p w14:paraId="65D05FAE"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thành bể đổ bằng BT: nhân hệ số K= 1,2</w:t>
            </w:r>
          </w:p>
          <w:p w14:paraId="05F391EC" w14:textId="1EEC3B5A"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w:t>
            </w:r>
            <w:r w:rsidR="001521BC">
              <w:rPr>
                <w:color w:val="000000" w:themeColor="text1"/>
                <w:sz w:val="25"/>
                <w:szCs w:val="25"/>
              </w:rPr>
              <w:t>g có nắp đậy BT: Giảm 205.000đ/</w:t>
            </w:r>
            <w:r w:rsidRPr="00E83DC2">
              <w:rPr>
                <w:color w:val="000000" w:themeColor="text1"/>
                <w:sz w:val="25"/>
                <w:szCs w:val="25"/>
              </w:rPr>
              <w:t>m</w:t>
            </w:r>
            <w:r w:rsidRPr="00E83DC2">
              <w:rPr>
                <w:color w:val="000000" w:themeColor="text1"/>
                <w:sz w:val="25"/>
                <w:szCs w:val="25"/>
                <w:vertAlign w:val="superscript"/>
              </w:rPr>
              <w:t>3</w:t>
            </w:r>
            <w:r w:rsidRPr="00E83DC2">
              <w:rPr>
                <w:color w:val="000000" w:themeColor="text1"/>
                <w:sz w:val="25"/>
                <w:szCs w:val="25"/>
              </w:rPr>
              <w:t xml:space="preserve"> bể</w:t>
            </w:r>
          </w:p>
          <w:p w14:paraId="6C31B9F0" w14:textId="56E8745A"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 xml:space="preserve">Trường hợp các bể xây gạch không đúng quy cách của bể nước (không đảm bảo yêu cầu chịu lực khi đổ đầy nước) thì </w:t>
            </w:r>
            <w:r w:rsidR="00D0454D" w:rsidRPr="00E83DC2">
              <w:rPr>
                <w:color w:val="000000" w:themeColor="text1"/>
                <w:sz w:val="25"/>
                <w:szCs w:val="25"/>
              </w:rPr>
              <w:t>Đơn vị, tổ chức thực hiện nhiệm vụ bồi thường, hỗ trợ, tái định cư</w:t>
            </w:r>
            <w:r w:rsidR="003202C2" w:rsidRPr="00E83DC2">
              <w:rPr>
                <w:color w:val="000000" w:themeColor="text1"/>
                <w:sz w:val="25"/>
                <w:szCs w:val="25"/>
              </w:rPr>
              <w:t xml:space="preserve"> </w:t>
            </w:r>
            <w:r w:rsidRPr="00E83DC2">
              <w:rPr>
                <w:color w:val="000000" w:themeColor="text1"/>
                <w:sz w:val="25"/>
                <w:szCs w:val="25"/>
              </w:rPr>
              <w:t>tính giá trị bồi thường theo khối lượng kết cấu xây dựng thực tế.</w:t>
            </w:r>
          </w:p>
        </w:tc>
        <w:tc>
          <w:tcPr>
            <w:tcW w:w="975" w:type="dxa"/>
            <w:tcBorders>
              <w:top w:val="dotted" w:sz="4" w:space="0" w:color="auto"/>
              <w:left w:val="nil"/>
              <w:bottom w:val="dotted" w:sz="4" w:space="0" w:color="auto"/>
              <w:right w:val="single" w:sz="8" w:space="0" w:color="auto"/>
            </w:tcBorders>
            <w:vAlign w:val="center"/>
          </w:tcPr>
          <w:p w14:paraId="4AB716A9"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4" w:space="0" w:color="auto"/>
            </w:tcBorders>
            <w:vAlign w:val="center"/>
          </w:tcPr>
          <w:p w14:paraId="6CED2F94" w14:textId="77777777" w:rsidR="001F7D23" w:rsidRPr="00E83DC2" w:rsidRDefault="001F7D23" w:rsidP="00542F99">
            <w:pPr>
              <w:spacing w:before="20" w:after="20"/>
              <w:jc w:val="right"/>
              <w:rPr>
                <w:b/>
                <w:color w:val="000000" w:themeColor="text1"/>
                <w:sz w:val="25"/>
                <w:szCs w:val="25"/>
              </w:rPr>
            </w:pPr>
          </w:p>
        </w:tc>
      </w:tr>
      <w:tr w:rsidR="001F7D23" w:rsidRPr="005C0A71" w14:paraId="2AFF69F0" w14:textId="77777777">
        <w:trPr>
          <w:trHeight w:val="249"/>
        </w:trPr>
        <w:tc>
          <w:tcPr>
            <w:tcW w:w="871" w:type="dxa"/>
            <w:tcBorders>
              <w:top w:val="dotted" w:sz="4" w:space="0" w:color="auto"/>
              <w:left w:val="single" w:sz="8" w:space="0" w:color="auto"/>
              <w:bottom w:val="dotted" w:sz="4" w:space="0" w:color="auto"/>
              <w:right w:val="single" w:sz="8" w:space="0" w:color="auto"/>
            </w:tcBorders>
            <w:vAlign w:val="center"/>
            <w:hideMark/>
          </w:tcPr>
          <w:p w14:paraId="5EAEC8A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13.3</w:t>
            </w:r>
          </w:p>
        </w:tc>
        <w:tc>
          <w:tcPr>
            <w:tcW w:w="6611" w:type="dxa"/>
            <w:tcBorders>
              <w:top w:val="dotted" w:sz="4" w:space="0" w:color="auto"/>
              <w:left w:val="nil"/>
              <w:bottom w:val="dotted" w:sz="4" w:space="0" w:color="auto"/>
              <w:right w:val="single" w:sz="8" w:space="0" w:color="auto"/>
            </w:tcBorders>
            <w:vAlign w:val="center"/>
            <w:hideMark/>
          </w:tcPr>
          <w:p w14:paraId="72541F88" w14:textId="0961C768" w:rsidR="001F7D23" w:rsidRPr="00E83DC2" w:rsidRDefault="00124613" w:rsidP="001521BC">
            <w:pPr>
              <w:spacing w:before="20" w:after="20"/>
              <w:jc w:val="both"/>
              <w:rPr>
                <w:color w:val="000000" w:themeColor="text1"/>
                <w:sz w:val="25"/>
                <w:szCs w:val="25"/>
              </w:rPr>
            </w:pPr>
            <w:r w:rsidRPr="00E83DC2">
              <w:rPr>
                <w:color w:val="000000" w:themeColor="text1"/>
                <w:sz w:val="25"/>
                <w:szCs w:val="25"/>
              </w:rPr>
              <w:t>Bể nước Bê tông mác 200 bằng ống bê tông, thể tích 1m</w:t>
            </w:r>
            <w:r w:rsidRPr="00E83DC2">
              <w:rPr>
                <w:color w:val="000000" w:themeColor="text1"/>
                <w:sz w:val="25"/>
                <w:szCs w:val="25"/>
                <w:vertAlign w:val="superscript"/>
              </w:rPr>
              <w:t>3</w:t>
            </w:r>
            <w:r w:rsidRPr="00E83DC2">
              <w:rPr>
                <w:color w:val="000000" w:themeColor="text1"/>
                <w:sz w:val="25"/>
                <w:szCs w:val="25"/>
              </w:rPr>
              <w:t>/ống</w:t>
            </w:r>
          </w:p>
        </w:tc>
        <w:tc>
          <w:tcPr>
            <w:tcW w:w="975" w:type="dxa"/>
            <w:tcBorders>
              <w:top w:val="dotted" w:sz="4" w:space="0" w:color="auto"/>
              <w:left w:val="nil"/>
              <w:bottom w:val="dotted" w:sz="4" w:space="0" w:color="auto"/>
              <w:right w:val="single" w:sz="8" w:space="0" w:color="auto"/>
            </w:tcBorders>
            <w:vAlign w:val="center"/>
            <w:hideMark/>
          </w:tcPr>
          <w:p w14:paraId="204A8A1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4" w:space="0" w:color="auto"/>
            </w:tcBorders>
            <w:vAlign w:val="center"/>
            <w:hideMark/>
          </w:tcPr>
          <w:p w14:paraId="66A03433"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1.500.000</w:t>
            </w:r>
          </w:p>
        </w:tc>
      </w:tr>
      <w:tr w:rsidR="001F7D23" w:rsidRPr="005C0A71" w14:paraId="66ED50E3" w14:textId="77777777">
        <w:trPr>
          <w:trHeight w:val="345"/>
        </w:trPr>
        <w:tc>
          <w:tcPr>
            <w:tcW w:w="871" w:type="dxa"/>
            <w:tcBorders>
              <w:top w:val="dotted" w:sz="4" w:space="0" w:color="auto"/>
              <w:left w:val="single" w:sz="8" w:space="0" w:color="auto"/>
              <w:bottom w:val="single" w:sz="8" w:space="0" w:color="auto"/>
              <w:right w:val="single" w:sz="8" w:space="0" w:color="auto"/>
            </w:tcBorders>
            <w:vAlign w:val="center"/>
          </w:tcPr>
          <w:p w14:paraId="238FD4C3"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single" w:sz="8" w:space="0" w:color="auto"/>
              <w:right w:val="single" w:sz="8" w:space="0" w:color="auto"/>
            </w:tcBorders>
            <w:vAlign w:val="center"/>
            <w:hideMark/>
          </w:tcPr>
          <w:p w14:paraId="5FE1F5A2"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Các trường hợp điều chỉnh:</w:t>
            </w:r>
          </w:p>
          <w:p w14:paraId="7A993BEA" w14:textId="2B821511" w:rsidR="001F7D23" w:rsidRPr="00E83DC2" w:rsidRDefault="001521BC" w:rsidP="00542F99">
            <w:pPr>
              <w:numPr>
                <w:ilvl w:val="0"/>
                <w:numId w:val="18"/>
              </w:numPr>
              <w:spacing w:before="20" w:after="20"/>
              <w:ind w:left="189" w:hanging="142"/>
              <w:jc w:val="both"/>
              <w:rPr>
                <w:color w:val="000000" w:themeColor="text1"/>
                <w:sz w:val="25"/>
                <w:szCs w:val="25"/>
              </w:rPr>
            </w:pPr>
            <w:r>
              <w:rPr>
                <w:color w:val="000000" w:themeColor="text1"/>
                <w:sz w:val="25"/>
                <w:szCs w:val="25"/>
              </w:rPr>
              <w:lastRenderedPageBreak/>
              <w:t>Nếu thể tích 1 ống  ≤1</w:t>
            </w:r>
            <w:r w:rsidR="00124613" w:rsidRPr="00E83DC2">
              <w:rPr>
                <w:color w:val="000000" w:themeColor="text1"/>
                <w:sz w:val="25"/>
                <w:szCs w:val="25"/>
              </w:rPr>
              <w:t>m</w:t>
            </w:r>
            <w:r w:rsidR="00124613" w:rsidRPr="00E83DC2">
              <w:rPr>
                <w:color w:val="000000" w:themeColor="text1"/>
                <w:sz w:val="25"/>
                <w:szCs w:val="25"/>
                <w:vertAlign w:val="superscript"/>
              </w:rPr>
              <w:t>3</w:t>
            </w:r>
            <w:r w:rsidR="00124613" w:rsidRPr="00E83DC2">
              <w:rPr>
                <w:color w:val="000000" w:themeColor="text1"/>
                <w:sz w:val="25"/>
                <w:szCs w:val="25"/>
              </w:rPr>
              <w:t>: K=1,05</w:t>
            </w:r>
          </w:p>
          <w:p w14:paraId="639C67B5" w14:textId="150E45E8" w:rsidR="001F7D23" w:rsidRPr="00E83DC2" w:rsidRDefault="001521BC" w:rsidP="00542F99">
            <w:pPr>
              <w:numPr>
                <w:ilvl w:val="0"/>
                <w:numId w:val="18"/>
              </w:numPr>
              <w:spacing w:before="20" w:after="20"/>
              <w:ind w:left="189" w:hanging="142"/>
              <w:jc w:val="both"/>
              <w:rPr>
                <w:color w:val="000000" w:themeColor="text1"/>
                <w:sz w:val="25"/>
                <w:szCs w:val="25"/>
              </w:rPr>
            </w:pPr>
            <w:r>
              <w:rPr>
                <w:color w:val="000000" w:themeColor="text1"/>
                <w:sz w:val="25"/>
                <w:szCs w:val="25"/>
              </w:rPr>
              <w:t>Nếu thể tích 1 ống  &gt;1</w:t>
            </w:r>
            <w:r w:rsidR="00124613" w:rsidRPr="00E83DC2">
              <w:rPr>
                <w:color w:val="000000" w:themeColor="text1"/>
                <w:sz w:val="25"/>
                <w:szCs w:val="25"/>
              </w:rPr>
              <w:t>m</w:t>
            </w:r>
            <w:r w:rsidR="00124613" w:rsidRPr="00E83DC2">
              <w:rPr>
                <w:color w:val="000000" w:themeColor="text1"/>
                <w:sz w:val="25"/>
                <w:szCs w:val="25"/>
                <w:vertAlign w:val="superscript"/>
              </w:rPr>
              <w:t>3</w:t>
            </w:r>
            <w:r w:rsidR="00124613" w:rsidRPr="00E83DC2">
              <w:rPr>
                <w:color w:val="000000" w:themeColor="text1"/>
                <w:sz w:val="25"/>
                <w:szCs w:val="25"/>
              </w:rPr>
              <w:t>: K= 0,9</w:t>
            </w:r>
          </w:p>
          <w:p w14:paraId="02437395" w14:textId="16754454"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đặt chìm dưới đất: Tăng 350.000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3</w:t>
            </w:r>
            <w:r w:rsidRPr="00E83DC2">
              <w:rPr>
                <w:color w:val="000000" w:themeColor="text1"/>
                <w:sz w:val="25"/>
                <w:szCs w:val="25"/>
              </w:rPr>
              <w:t xml:space="preserve"> bể</w:t>
            </w:r>
          </w:p>
          <w:p w14:paraId="70B5D306" w14:textId="2BCAF9DF"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không có nắp đậy BT: Giảm 260.000</w:t>
            </w:r>
            <w:r w:rsidR="00746FEE">
              <w:rPr>
                <w:color w:val="000000" w:themeColor="text1"/>
                <w:sz w:val="25"/>
                <w:szCs w:val="25"/>
              </w:rPr>
              <w:t xml:space="preserve"> </w:t>
            </w:r>
            <w:r w:rsidRPr="00E83DC2">
              <w:rPr>
                <w:color w:val="000000" w:themeColor="text1"/>
                <w:sz w:val="25"/>
                <w:szCs w:val="25"/>
              </w:rPr>
              <w:t>đ/m</w:t>
            </w:r>
            <w:r w:rsidRPr="00E83DC2">
              <w:rPr>
                <w:color w:val="000000" w:themeColor="text1"/>
                <w:sz w:val="25"/>
                <w:szCs w:val="25"/>
                <w:vertAlign w:val="superscript"/>
              </w:rPr>
              <w:t>3</w:t>
            </w:r>
            <w:r w:rsidRPr="00E83DC2">
              <w:rPr>
                <w:color w:val="000000" w:themeColor="text1"/>
                <w:sz w:val="25"/>
                <w:szCs w:val="25"/>
              </w:rPr>
              <w:t xml:space="preserve"> bể</w:t>
            </w:r>
          </w:p>
        </w:tc>
        <w:tc>
          <w:tcPr>
            <w:tcW w:w="975" w:type="dxa"/>
            <w:tcBorders>
              <w:top w:val="dotted" w:sz="4" w:space="0" w:color="auto"/>
              <w:left w:val="nil"/>
              <w:bottom w:val="single" w:sz="8" w:space="0" w:color="auto"/>
              <w:right w:val="single" w:sz="8" w:space="0" w:color="auto"/>
            </w:tcBorders>
            <w:vAlign w:val="center"/>
          </w:tcPr>
          <w:p w14:paraId="0A6D7A5B"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single" w:sz="8" w:space="0" w:color="auto"/>
              <w:right w:val="single" w:sz="4" w:space="0" w:color="auto"/>
            </w:tcBorders>
            <w:vAlign w:val="center"/>
          </w:tcPr>
          <w:p w14:paraId="24FBB221" w14:textId="77777777" w:rsidR="001F7D23" w:rsidRPr="00E83DC2" w:rsidRDefault="001F7D23" w:rsidP="00542F99">
            <w:pPr>
              <w:spacing w:before="20" w:after="20"/>
              <w:jc w:val="right"/>
              <w:rPr>
                <w:b/>
                <w:color w:val="000000" w:themeColor="text1"/>
                <w:sz w:val="25"/>
                <w:szCs w:val="25"/>
              </w:rPr>
            </w:pPr>
          </w:p>
        </w:tc>
      </w:tr>
      <w:tr w:rsidR="001F7D23" w:rsidRPr="005C0A71" w14:paraId="06E2E166" w14:textId="77777777">
        <w:trPr>
          <w:trHeight w:val="300"/>
        </w:trPr>
        <w:tc>
          <w:tcPr>
            <w:tcW w:w="871" w:type="dxa"/>
            <w:tcBorders>
              <w:top w:val="single" w:sz="8" w:space="0" w:color="auto"/>
              <w:left w:val="single" w:sz="8" w:space="0" w:color="auto"/>
              <w:bottom w:val="single" w:sz="8" w:space="0" w:color="auto"/>
              <w:right w:val="single" w:sz="8" w:space="0" w:color="auto"/>
            </w:tcBorders>
            <w:vAlign w:val="center"/>
            <w:hideMark/>
          </w:tcPr>
          <w:p w14:paraId="3944F772"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14</w:t>
            </w:r>
          </w:p>
        </w:tc>
        <w:tc>
          <w:tcPr>
            <w:tcW w:w="6611" w:type="dxa"/>
            <w:tcBorders>
              <w:top w:val="single" w:sz="8" w:space="0" w:color="auto"/>
              <w:left w:val="nil"/>
              <w:bottom w:val="single" w:sz="8" w:space="0" w:color="auto"/>
              <w:right w:val="single" w:sz="8" w:space="0" w:color="auto"/>
            </w:tcBorders>
            <w:vAlign w:val="center"/>
            <w:hideMark/>
          </w:tcPr>
          <w:p w14:paraId="25D5A83B" w14:textId="77777777" w:rsidR="001F7D23" w:rsidRPr="00E83DC2" w:rsidRDefault="00124613" w:rsidP="00542F99">
            <w:pPr>
              <w:spacing w:before="20" w:after="20"/>
              <w:jc w:val="both"/>
              <w:rPr>
                <w:b/>
                <w:bCs/>
                <w:color w:val="000000" w:themeColor="text1"/>
                <w:sz w:val="25"/>
                <w:szCs w:val="25"/>
              </w:rPr>
            </w:pPr>
            <w:r w:rsidRPr="00E83DC2">
              <w:rPr>
                <w:b/>
                <w:bCs/>
                <w:color w:val="000000" w:themeColor="text1"/>
                <w:sz w:val="25"/>
                <w:szCs w:val="25"/>
              </w:rPr>
              <w:t>Giếng các loại</w:t>
            </w:r>
          </w:p>
        </w:tc>
        <w:tc>
          <w:tcPr>
            <w:tcW w:w="975" w:type="dxa"/>
            <w:tcBorders>
              <w:top w:val="single" w:sz="8" w:space="0" w:color="auto"/>
              <w:left w:val="nil"/>
              <w:bottom w:val="single" w:sz="8" w:space="0" w:color="auto"/>
              <w:right w:val="single" w:sz="8" w:space="0" w:color="auto"/>
            </w:tcBorders>
            <w:vAlign w:val="center"/>
          </w:tcPr>
          <w:p w14:paraId="10A3B4C8"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735B0BDC" w14:textId="77777777" w:rsidR="001F7D23" w:rsidRPr="00E83DC2" w:rsidRDefault="001F7D23" w:rsidP="00542F99">
            <w:pPr>
              <w:spacing w:before="20" w:after="20"/>
              <w:jc w:val="right"/>
              <w:rPr>
                <w:b/>
                <w:color w:val="000000" w:themeColor="text1"/>
                <w:sz w:val="25"/>
                <w:szCs w:val="25"/>
              </w:rPr>
            </w:pPr>
          </w:p>
        </w:tc>
      </w:tr>
      <w:tr w:rsidR="001F7D23" w:rsidRPr="005C0A71" w14:paraId="057F4A22" w14:textId="77777777">
        <w:trPr>
          <w:trHeight w:val="300"/>
        </w:trPr>
        <w:tc>
          <w:tcPr>
            <w:tcW w:w="871" w:type="dxa"/>
            <w:tcBorders>
              <w:top w:val="single" w:sz="8" w:space="0" w:color="auto"/>
              <w:left w:val="single" w:sz="8" w:space="0" w:color="auto"/>
              <w:bottom w:val="dotted" w:sz="4" w:space="0" w:color="auto"/>
              <w:right w:val="single" w:sz="8" w:space="0" w:color="auto"/>
            </w:tcBorders>
            <w:vAlign w:val="center"/>
            <w:hideMark/>
          </w:tcPr>
          <w:p w14:paraId="48EDBDE0"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14.1</w:t>
            </w:r>
          </w:p>
        </w:tc>
        <w:tc>
          <w:tcPr>
            <w:tcW w:w="6611" w:type="dxa"/>
            <w:tcBorders>
              <w:top w:val="single" w:sz="8" w:space="0" w:color="auto"/>
              <w:left w:val="nil"/>
              <w:bottom w:val="dotted" w:sz="4" w:space="0" w:color="auto"/>
              <w:right w:val="single" w:sz="8" w:space="0" w:color="auto"/>
            </w:tcBorders>
            <w:vAlign w:val="center"/>
            <w:hideMark/>
          </w:tcPr>
          <w:p w14:paraId="639A2093" w14:textId="77777777" w:rsidR="001F7D23" w:rsidRPr="00E83DC2" w:rsidRDefault="00124613" w:rsidP="00542F99">
            <w:pPr>
              <w:spacing w:before="20" w:after="20"/>
              <w:jc w:val="both"/>
              <w:rPr>
                <w:bCs/>
                <w:color w:val="000000" w:themeColor="text1"/>
                <w:sz w:val="25"/>
                <w:szCs w:val="25"/>
              </w:rPr>
            </w:pPr>
            <w:r w:rsidRPr="00E83DC2">
              <w:rPr>
                <w:bCs/>
                <w:color w:val="000000" w:themeColor="text1"/>
                <w:sz w:val="25"/>
                <w:szCs w:val="25"/>
              </w:rPr>
              <w:t>Giếng đào (phần ống giếng và xây gạch, ghép đá tính riêng)</w:t>
            </w:r>
          </w:p>
        </w:tc>
        <w:tc>
          <w:tcPr>
            <w:tcW w:w="975" w:type="dxa"/>
            <w:tcBorders>
              <w:top w:val="single" w:sz="8" w:space="0" w:color="auto"/>
              <w:left w:val="nil"/>
              <w:bottom w:val="dotted" w:sz="4" w:space="0" w:color="auto"/>
              <w:right w:val="single" w:sz="8" w:space="0" w:color="auto"/>
            </w:tcBorders>
            <w:vAlign w:val="center"/>
            <w:hideMark/>
          </w:tcPr>
          <w:p w14:paraId="2AE09E5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single" w:sz="8" w:space="0" w:color="auto"/>
              <w:left w:val="single" w:sz="8" w:space="0" w:color="auto"/>
              <w:bottom w:val="dotted" w:sz="4" w:space="0" w:color="auto"/>
              <w:right w:val="single" w:sz="4" w:space="0" w:color="auto"/>
            </w:tcBorders>
            <w:vAlign w:val="center"/>
            <w:hideMark/>
          </w:tcPr>
          <w:p w14:paraId="06264705"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500.000</w:t>
            </w:r>
          </w:p>
        </w:tc>
      </w:tr>
      <w:tr w:rsidR="001F7D23" w:rsidRPr="005C0A71" w14:paraId="4E6F508E" w14:textId="77777777">
        <w:trPr>
          <w:trHeight w:val="1793"/>
        </w:trPr>
        <w:tc>
          <w:tcPr>
            <w:tcW w:w="871" w:type="dxa"/>
            <w:tcBorders>
              <w:top w:val="dotted" w:sz="4" w:space="0" w:color="auto"/>
              <w:left w:val="single" w:sz="8" w:space="0" w:color="auto"/>
              <w:bottom w:val="dotted" w:sz="4" w:space="0" w:color="auto"/>
              <w:right w:val="single" w:sz="8" w:space="0" w:color="auto"/>
            </w:tcBorders>
            <w:vAlign w:val="center"/>
          </w:tcPr>
          <w:p w14:paraId="7F4BC07B"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18242F7D"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Đường kính giếng tính như sau:</w:t>
            </w:r>
          </w:p>
          <w:p w14:paraId="3F3E8B2D"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Đối với giếng đất: Lấy đường kính miệng giếng thực tế.</w:t>
            </w:r>
          </w:p>
          <w:p w14:paraId="5D6E2319"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Đối với giếng ghép đá: Lấy đường kính miệng giếng cộng (+) thêm 80cm.</w:t>
            </w:r>
          </w:p>
          <w:p w14:paraId="6545698B"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Đối với giếng ống bi: Lấy đường kính miệng giếng cộng (+) thêm 20cm.</w:t>
            </w:r>
          </w:p>
        </w:tc>
        <w:tc>
          <w:tcPr>
            <w:tcW w:w="975" w:type="dxa"/>
            <w:tcBorders>
              <w:top w:val="dotted" w:sz="4" w:space="0" w:color="auto"/>
              <w:left w:val="single" w:sz="8" w:space="0" w:color="auto"/>
              <w:bottom w:val="dotted" w:sz="4" w:space="0" w:color="auto"/>
              <w:right w:val="single" w:sz="8" w:space="0" w:color="auto"/>
            </w:tcBorders>
            <w:vAlign w:val="center"/>
          </w:tcPr>
          <w:p w14:paraId="32EEF62E"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4" w:space="0" w:color="auto"/>
            </w:tcBorders>
            <w:vAlign w:val="center"/>
          </w:tcPr>
          <w:p w14:paraId="1466FFC8" w14:textId="77777777" w:rsidR="001F7D23" w:rsidRPr="00E83DC2" w:rsidRDefault="001F7D23" w:rsidP="00542F99">
            <w:pPr>
              <w:spacing w:before="20" w:after="20"/>
              <w:jc w:val="right"/>
              <w:rPr>
                <w:b/>
                <w:color w:val="000000" w:themeColor="text1"/>
                <w:sz w:val="25"/>
                <w:szCs w:val="25"/>
              </w:rPr>
            </w:pPr>
          </w:p>
        </w:tc>
      </w:tr>
      <w:tr w:rsidR="001F7D23" w:rsidRPr="005C0A71" w14:paraId="281FF2E5"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1F723A92"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7C3DA47D"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Các trường hợp điều chỉnh đơn giá theo cấp đất, độ sâu như sau:</w:t>
            </w:r>
          </w:p>
          <w:p w14:paraId="63DC4B1D"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đất cấp 1,2 (đất cát, bùn, đất thịt, sét…): K=1</w:t>
            </w:r>
          </w:p>
          <w:p w14:paraId="153A938B"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đất cấp 3 (đất đồi…): K= 1,35</w:t>
            </w:r>
          </w:p>
          <w:p w14:paraId="033B0694"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Nếu đất cấp 4 (đất đồi…): K= 1,55</w:t>
            </w:r>
          </w:p>
          <w:p w14:paraId="0A780F65" w14:textId="69921D95"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 xml:space="preserve">Mức sâu nhất của giếng </w:t>
            </w:r>
            <w:r w:rsidR="00F2074C" w:rsidRPr="00E83DC2">
              <w:rPr>
                <w:color w:val="000000" w:themeColor="text1"/>
                <w:sz w:val="25"/>
                <w:szCs w:val="25"/>
              </w:rPr>
              <w:t>≤</w:t>
            </w:r>
            <w:r w:rsidRPr="00E83DC2">
              <w:rPr>
                <w:color w:val="000000" w:themeColor="text1"/>
                <w:sz w:val="25"/>
                <w:szCs w:val="25"/>
              </w:rPr>
              <w:t>3m: K=1</w:t>
            </w:r>
          </w:p>
          <w:p w14:paraId="3AF34EF1" w14:textId="1BCAF494"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 xml:space="preserve">Mức sâu nhất của giếng </w:t>
            </w:r>
            <w:r w:rsidR="00F2074C" w:rsidRPr="00E83DC2">
              <w:rPr>
                <w:color w:val="000000" w:themeColor="text1"/>
                <w:sz w:val="25"/>
                <w:szCs w:val="25"/>
              </w:rPr>
              <w:t>≤</w:t>
            </w:r>
            <w:r w:rsidRPr="00E83DC2">
              <w:rPr>
                <w:color w:val="000000" w:themeColor="text1"/>
                <w:sz w:val="25"/>
                <w:szCs w:val="25"/>
              </w:rPr>
              <w:t>6m: K=1,45</w:t>
            </w:r>
          </w:p>
          <w:p w14:paraId="23283555" w14:textId="5B9F2AEC"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 xml:space="preserve">Mức sâu nhất của giếng </w:t>
            </w:r>
            <w:r w:rsidR="00F2074C" w:rsidRPr="00E83DC2">
              <w:rPr>
                <w:color w:val="000000" w:themeColor="text1"/>
                <w:sz w:val="25"/>
                <w:szCs w:val="25"/>
              </w:rPr>
              <w:t>≤</w:t>
            </w:r>
            <w:r w:rsidRPr="00E83DC2">
              <w:rPr>
                <w:color w:val="000000" w:themeColor="text1"/>
                <w:sz w:val="25"/>
                <w:szCs w:val="25"/>
              </w:rPr>
              <w:t>9m: K=1,8</w:t>
            </w:r>
          </w:p>
          <w:p w14:paraId="5892B480"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Mức sâu nhất của giếng &gt;9m: K=2,25</w:t>
            </w:r>
          </w:p>
        </w:tc>
        <w:tc>
          <w:tcPr>
            <w:tcW w:w="975" w:type="dxa"/>
            <w:tcBorders>
              <w:top w:val="dotted" w:sz="4" w:space="0" w:color="auto"/>
              <w:left w:val="nil"/>
              <w:bottom w:val="dotted" w:sz="4" w:space="0" w:color="auto"/>
              <w:right w:val="single" w:sz="8" w:space="0" w:color="auto"/>
            </w:tcBorders>
            <w:vAlign w:val="center"/>
          </w:tcPr>
          <w:p w14:paraId="0F237C4D"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4" w:space="0" w:color="auto"/>
            </w:tcBorders>
            <w:vAlign w:val="center"/>
          </w:tcPr>
          <w:p w14:paraId="5F645BBB" w14:textId="77777777" w:rsidR="001F7D23" w:rsidRPr="00E83DC2" w:rsidRDefault="001F7D23" w:rsidP="00542F99">
            <w:pPr>
              <w:spacing w:before="20" w:after="20"/>
              <w:jc w:val="right"/>
              <w:rPr>
                <w:b/>
                <w:color w:val="000000" w:themeColor="text1"/>
                <w:sz w:val="25"/>
                <w:szCs w:val="25"/>
              </w:rPr>
            </w:pPr>
          </w:p>
        </w:tc>
      </w:tr>
      <w:tr w:rsidR="001F7D23" w:rsidRPr="005C0A71" w14:paraId="14D1CA2B"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6CB60C7C"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14.2</w:t>
            </w:r>
          </w:p>
        </w:tc>
        <w:tc>
          <w:tcPr>
            <w:tcW w:w="6611" w:type="dxa"/>
            <w:tcBorders>
              <w:top w:val="dotted" w:sz="4" w:space="0" w:color="auto"/>
              <w:left w:val="nil"/>
              <w:bottom w:val="dotted" w:sz="4" w:space="0" w:color="auto"/>
              <w:right w:val="single" w:sz="8" w:space="0" w:color="auto"/>
            </w:tcBorders>
            <w:vAlign w:val="center"/>
            <w:hideMark/>
          </w:tcPr>
          <w:p w14:paraId="1F09F453" w14:textId="77777777" w:rsidR="001F7D23" w:rsidRPr="00E83DC2" w:rsidRDefault="00124613" w:rsidP="00542F99">
            <w:pPr>
              <w:spacing w:before="80"/>
              <w:jc w:val="both"/>
              <w:rPr>
                <w:color w:val="000000" w:themeColor="text1"/>
                <w:sz w:val="25"/>
                <w:szCs w:val="25"/>
              </w:rPr>
            </w:pPr>
            <w:r w:rsidRPr="00E83DC2">
              <w:rPr>
                <w:color w:val="000000" w:themeColor="text1"/>
                <w:sz w:val="25"/>
                <w:szCs w:val="25"/>
              </w:rPr>
              <w:t>Giếng khoan sâu ≤ 25m (chưa tính đầu bơm và máy bơm)</w:t>
            </w:r>
          </w:p>
        </w:tc>
        <w:tc>
          <w:tcPr>
            <w:tcW w:w="975" w:type="dxa"/>
            <w:tcBorders>
              <w:top w:val="dotted" w:sz="4" w:space="0" w:color="auto"/>
              <w:left w:val="nil"/>
              <w:bottom w:val="dotted" w:sz="4" w:space="0" w:color="auto"/>
              <w:right w:val="single" w:sz="8" w:space="0" w:color="auto"/>
            </w:tcBorders>
            <w:vAlign w:val="center"/>
          </w:tcPr>
          <w:p w14:paraId="5BEED09E"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4" w:space="0" w:color="auto"/>
            </w:tcBorders>
            <w:vAlign w:val="center"/>
          </w:tcPr>
          <w:p w14:paraId="73C62DA3" w14:textId="77777777" w:rsidR="001F7D23" w:rsidRPr="00E83DC2" w:rsidRDefault="001F7D23" w:rsidP="00542F99">
            <w:pPr>
              <w:spacing w:before="20" w:after="20"/>
              <w:jc w:val="right"/>
              <w:rPr>
                <w:b/>
                <w:color w:val="000000" w:themeColor="text1"/>
                <w:sz w:val="25"/>
                <w:szCs w:val="25"/>
              </w:rPr>
            </w:pPr>
          </w:p>
        </w:tc>
      </w:tr>
      <w:tr w:rsidR="001F7D23" w:rsidRPr="005C0A71" w14:paraId="639B22C1" w14:textId="77777777">
        <w:trPr>
          <w:trHeight w:val="345"/>
        </w:trPr>
        <w:tc>
          <w:tcPr>
            <w:tcW w:w="871" w:type="dxa"/>
            <w:vMerge w:val="restart"/>
            <w:tcBorders>
              <w:top w:val="dotted" w:sz="4" w:space="0" w:color="auto"/>
              <w:left w:val="single" w:sz="8" w:space="0" w:color="auto"/>
              <w:bottom w:val="dotted" w:sz="4" w:space="0" w:color="auto"/>
              <w:right w:val="single" w:sz="8" w:space="0" w:color="auto"/>
            </w:tcBorders>
            <w:vAlign w:val="center"/>
          </w:tcPr>
          <w:p w14:paraId="4F458227" w14:textId="77777777" w:rsidR="001F7D23" w:rsidRPr="00E83DC2" w:rsidRDefault="001F7D23" w:rsidP="00542F99">
            <w:pPr>
              <w:spacing w:before="20" w:after="20"/>
              <w:jc w:val="center"/>
              <w:rPr>
                <w:b/>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89EE44A" w14:textId="3417F94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 </w:t>
            </w:r>
            <w:r w:rsidR="00A35240" w:rsidRPr="00E83DC2">
              <w:rPr>
                <w:color w:val="000000" w:themeColor="text1"/>
                <w:sz w:val="25"/>
                <w:szCs w:val="25"/>
              </w:rPr>
              <w:t xml:space="preserve">- </w:t>
            </w:r>
            <w:r w:rsidRPr="00E83DC2">
              <w:rPr>
                <w:color w:val="000000" w:themeColor="text1"/>
                <w:sz w:val="25"/>
                <w:szCs w:val="25"/>
              </w:rPr>
              <w:t>Đất cấp 1</w:t>
            </w:r>
          </w:p>
        </w:tc>
        <w:tc>
          <w:tcPr>
            <w:tcW w:w="975" w:type="dxa"/>
            <w:tcBorders>
              <w:top w:val="dotted" w:sz="4" w:space="0" w:color="auto"/>
              <w:left w:val="nil"/>
              <w:bottom w:val="dotted" w:sz="4" w:space="0" w:color="auto"/>
              <w:right w:val="single" w:sz="8" w:space="0" w:color="auto"/>
            </w:tcBorders>
            <w:vAlign w:val="center"/>
            <w:hideMark/>
          </w:tcPr>
          <w:p w14:paraId="42A8C7B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4" w:space="0" w:color="auto"/>
            </w:tcBorders>
            <w:vAlign w:val="center"/>
            <w:hideMark/>
          </w:tcPr>
          <w:p w14:paraId="6002B9B4"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4.600.000</w:t>
            </w:r>
          </w:p>
        </w:tc>
      </w:tr>
      <w:tr w:rsidR="001F7D23" w:rsidRPr="005C0A71" w14:paraId="1E706C83" w14:textId="77777777">
        <w:trPr>
          <w:trHeight w:val="345"/>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51912353"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804FF7E" w14:textId="16C2E526"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 </w:t>
            </w:r>
            <w:r w:rsidR="00A35240" w:rsidRPr="00E83DC2">
              <w:rPr>
                <w:color w:val="000000" w:themeColor="text1"/>
                <w:sz w:val="25"/>
                <w:szCs w:val="25"/>
              </w:rPr>
              <w:t xml:space="preserve">- </w:t>
            </w:r>
            <w:r w:rsidRPr="00E83DC2">
              <w:rPr>
                <w:color w:val="000000" w:themeColor="text1"/>
                <w:sz w:val="25"/>
                <w:szCs w:val="25"/>
              </w:rPr>
              <w:t>Đất cấp 2</w:t>
            </w:r>
          </w:p>
        </w:tc>
        <w:tc>
          <w:tcPr>
            <w:tcW w:w="975" w:type="dxa"/>
            <w:tcBorders>
              <w:top w:val="dotted" w:sz="4" w:space="0" w:color="auto"/>
              <w:left w:val="nil"/>
              <w:bottom w:val="dotted" w:sz="4" w:space="0" w:color="auto"/>
              <w:right w:val="single" w:sz="8" w:space="0" w:color="auto"/>
            </w:tcBorders>
            <w:vAlign w:val="center"/>
            <w:hideMark/>
          </w:tcPr>
          <w:p w14:paraId="02CA648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4" w:space="0" w:color="auto"/>
            </w:tcBorders>
            <w:vAlign w:val="center"/>
            <w:hideMark/>
          </w:tcPr>
          <w:p w14:paraId="297F947E"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6.800.000</w:t>
            </w:r>
          </w:p>
        </w:tc>
      </w:tr>
      <w:tr w:rsidR="001F7D23" w:rsidRPr="005C0A71" w14:paraId="17F5067F" w14:textId="77777777">
        <w:trPr>
          <w:trHeight w:val="345"/>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59FF93B0"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CD1A652" w14:textId="4DDD99CD"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 </w:t>
            </w:r>
            <w:r w:rsidR="00A35240" w:rsidRPr="00E83DC2">
              <w:rPr>
                <w:color w:val="000000" w:themeColor="text1"/>
                <w:sz w:val="25"/>
                <w:szCs w:val="25"/>
              </w:rPr>
              <w:t xml:space="preserve">- </w:t>
            </w:r>
            <w:r w:rsidRPr="00E83DC2">
              <w:rPr>
                <w:color w:val="000000" w:themeColor="text1"/>
                <w:sz w:val="25"/>
                <w:szCs w:val="25"/>
              </w:rPr>
              <w:t>Đất cấp 3</w:t>
            </w:r>
          </w:p>
        </w:tc>
        <w:tc>
          <w:tcPr>
            <w:tcW w:w="975" w:type="dxa"/>
            <w:tcBorders>
              <w:top w:val="dotted" w:sz="4" w:space="0" w:color="auto"/>
              <w:left w:val="nil"/>
              <w:bottom w:val="dotted" w:sz="4" w:space="0" w:color="auto"/>
              <w:right w:val="single" w:sz="8" w:space="0" w:color="auto"/>
            </w:tcBorders>
            <w:vAlign w:val="center"/>
            <w:hideMark/>
          </w:tcPr>
          <w:p w14:paraId="51E67A6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4" w:space="0" w:color="auto"/>
            </w:tcBorders>
            <w:vAlign w:val="center"/>
            <w:hideMark/>
          </w:tcPr>
          <w:p w14:paraId="11F25008"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8.000.000</w:t>
            </w:r>
          </w:p>
        </w:tc>
      </w:tr>
      <w:tr w:rsidR="001F7D23" w:rsidRPr="005C0A71" w14:paraId="1692369E" w14:textId="77777777">
        <w:trPr>
          <w:trHeight w:val="345"/>
        </w:trPr>
        <w:tc>
          <w:tcPr>
            <w:tcW w:w="871" w:type="dxa"/>
            <w:vMerge/>
            <w:tcBorders>
              <w:top w:val="dotted" w:sz="4" w:space="0" w:color="auto"/>
              <w:left w:val="single" w:sz="8" w:space="0" w:color="auto"/>
              <w:bottom w:val="dotted" w:sz="4" w:space="0" w:color="auto"/>
              <w:right w:val="single" w:sz="8" w:space="0" w:color="auto"/>
            </w:tcBorders>
            <w:vAlign w:val="center"/>
          </w:tcPr>
          <w:p w14:paraId="2E06E378"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5951484F" w14:textId="496233C0"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 </w:t>
            </w:r>
            <w:r w:rsidR="00A35240" w:rsidRPr="00E83DC2">
              <w:rPr>
                <w:color w:val="000000" w:themeColor="text1"/>
                <w:sz w:val="25"/>
                <w:szCs w:val="25"/>
              </w:rPr>
              <w:t xml:space="preserve">- </w:t>
            </w:r>
            <w:r w:rsidRPr="00E83DC2">
              <w:rPr>
                <w:color w:val="000000" w:themeColor="text1"/>
                <w:sz w:val="25"/>
                <w:szCs w:val="25"/>
              </w:rPr>
              <w:t>Đất cấp 4</w:t>
            </w:r>
          </w:p>
        </w:tc>
        <w:tc>
          <w:tcPr>
            <w:tcW w:w="975" w:type="dxa"/>
            <w:tcBorders>
              <w:top w:val="dotted" w:sz="4" w:space="0" w:color="auto"/>
              <w:left w:val="nil"/>
              <w:bottom w:val="dotted" w:sz="4" w:space="0" w:color="auto"/>
              <w:right w:val="single" w:sz="8" w:space="0" w:color="auto"/>
            </w:tcBorders>
            <w:vAlign w:val="center"/>
          </w:tcPr>
          <w:p w14:paraId="1E4FF71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4" w:space="0" w:color="auto"/>
            </w:tcBorders>
            <w:vAlign w:val="center"/>
          </w:tcPr>
          <w:p w14:paraId="7CC7C309"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10.200.000</w:t>
            </w:r>
          </w:p>
        </w:tc>
      </w:tr>
      <w:tr w:rsidR="001F7D23" w:rsidRPr="005C0A71" w14:paraId="045E6F06" w14:textId="77777777">
        <w:trPr>
          <w:trHeight w:val="345"/>
        </w:trPr>
        <w:tc>
          <w:tcPr>
            <w:tcW w:w="871" w:type="dxa"/>
            <w:vMerge/>
            <w:tcBorders>
              <w:top w:val="dotted" w:sz="4" w:space="0" w:color="auto"/>
              <w:left w:val="single" w:sz="8" w:space="0" w:color="auto"/>
              <w:bottom w:val="dotted" w:sz="4" w:space="0" w:color="auto"/>
              <w:right w:val="single" w:sz="8" w:space="0" w:color="auto"/>
            </w:tcBorders>
            <w:vAlign w:val="center"/>
            <w:hideMark/>
          </w:tcPr>
          <w:p w14:paraId="0246191A" w14:textId="77777777" w:rsidR="001F7D23" w:rsidRPr="00E83DC2" w:rsidRDefault="001F7D23" w:rsidP="00542F99">
            <w:pPr>
              <w:spacing w:before="20" w:after="20"/>
              <w:rPr>
                <w:b/>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563DBBC8" w14:textId="1EBD9431" w:rsidR="001F7D23" w:rsidRPr="00E83DC2" w:rsidRDefault="00A35240" w:rsidP="001521BC">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Trường hợp giếng khoan có độ sâu trên 25m, cộng thêm 200.000 đ/m đối với nơi có địa chất đất cấp 1 và cấp 2; cộng thêm 350.000 đ/m đối với nơi có địa chất đất cấp 3, 4 và đá cuội.</w:t>
            </w:r>
          </w:p>
        </w:tc>
        <w:tc>
          <w:tcPr>
            <w:tcW w:w="975" w:type="dxa"/>
            <w:tcBorders>
              <w:top w:val="dotted" w:sz="4" w:space="0" w:color="auto"/>
              <w:left w:val="nil"/>
              <w:bottom w:val="dotted" w:sz="4" w:space="0" w:color="auto"/>
              <w:right w:val="single" w:sz="8" w:space="0" w:color="auto"/>
            </w:tcBorders>
            <w:vAlign w:val="center"/>
          </w:tcPr>
          <w:p w14:paraId="1959D07C"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dotted" w:sz="4" w:space="0" w:color="auto"/>
              <w:right w:val="single" w:sz="4" w:space="0" w:color="auto"/>
            </w:tcBorders>
            <w:vAlign w:val="center"/>
          </w:tcPr>
          <w:p w14:paraId="259FF3F3" w14:textId="77777777" w:rsidR="001F7D23" w:rsidRPr="00E83DC2" w:rsidRDefault="001F7D23" w:rsidP="00542F99">
            <w:pPr>
              <w:spacing w:before="20" w:after="20"/>
              <w:jc w:val="right"/>
              <w:rPr>
                <w:b/>
                <w:bCs/>
                <w:color w:val="000000" w:themeColor="text1"/>
                <w:sz w:val="25"/>
                <w:szCs w:val="25"/>
              </w:rPr>
            </w:pPr>
          </w:p>
        </w:tc>
      </w:tr>
      <w:tr w:rsidR="001F7D23" w:rsidRPr="005C0A71" w14:paraId="75A4C5DC"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35D5E012" w14:textId="77777777" w:rsidR="001F7D23" w:rsidRPr="00E83DC2" w:rsidRDefault="00124613" w:rsidP="00542F99">
            <w:pPr>
              <w:spacing w:before="20" w:after="20"/>
              <w:jc w:val="center"/>
              <w:rPr>
                <w:bCs/>
                <w:color w:val="000000" w:themeColor="text1"/>
                <w:sz w:val="25"/>
                <w:szCs w:val="25"/>
              </w:rPr>
            </w:pPr>
            <w:r w:rsidRPr="00E83DC2">
              <w:rPr>
                <w:bCs/>
                <w:color w:val="000000" w:themeColor="text1"/>
                <w:sz w:val="25"/>
                <w:szCs w:val="25"/>
              </w:rPr>
              <w:t>14.3</w:t>
            </w:r>
          </w:p>
        </w:tc>
        <w:tc>
          <w:tcPr>
            <w:tcW w:w="6611" w:type="dxa"/>
            <w:tcBorders>
              <w:top w:val="dotted" w:sz="4" w:space="0" w:color="auto"/>
              <w:left w:val="nil"/>
              <w:bottom w:val="dotted" w:sz="4" w:space="0" w:color="auto"/>
              <w:right w:val="single" w:sz="8" w:space="0" w:color="auto"/>
            </w:tcBorders>
            <w:vAlign w:val="center"/>
            <w:hideMark/>
          </w:tcPr>
          <w:p w14:paraId="6901D06D" w14:textId="77777777" w:rsidR="001F7D23" w:rsidRPr="00E83DC2" w:rsidRDefault="00124613" w:rsidP="00542F99">
            <w:pPr>
              <w:spacing w:before="20" w:after="20"/>
              <w:jc w:val="both"/>
              <w:rPr>
                <w:bCs/>
                <w:color w:val="000000" w:themeColor="text1"/>
                <w:sz w:val="25"/>
                <w:szCs w:val="25"/>
              </w:rPr>
            </w:pPr>
            <w:r w:rsidRPr="00E83DC2">
              <w:rPr>
                <w:bCs/>
                <w:color w:val="000000" w:themeColor="text1"/>
                <w:sz w:val="25"/>
                <w:szCs w:val="25"/>
              </w:rPr>
              <w:t>Xếp đá khan thành giếng</w:t>
            </w:r>
          </w:p>
        </w:tc>
        <w:tc>
          <w:tcPr>
            <w:tcW w:w="975" w:type="dxa"/>
            <w:tcBorders>
              <w:top w:val="dotted" w:sz="4" w:space="0" w:color="auto"/>
              <w:left w:val="nil"/>
              <w:bottom w:val="dotted" w:sz="4" w:space="0" w:color="auto"/>
              <w:right w:val="single" w:sz="8" w:space="0" w:color="auto"/>
            </w:tcBorders>
            <w:vAlign w:val="center"/>
            <w:hideMark/>
          </w:tcPr>
          <w:p w14:paraId="05A5E72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4" w:space="0" w:color="auto"/>
            </w:tcBorders>
            <w:vAlign w:val="bottom"/>
            <w:hideMark/>
          </w:tcPr>
          <w:p w14:paraId="48A178D1"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800.000 </w:t>
            </w:r>
          </w:p>
        </w:tc>
      </w:tr>
      <w:tr w:rsidR="001F7D23" w:rsidRPr="005C0A71" w14:paraId="5669C247" w14:textId="77777777">
        <w:trPr>
          <w:trHeight w:val="345"/>
        </w:trPr>
        <w:tc>
          <w:tcPr>
            <w:tcW w:w="871" w:type="dxa"/>
            <w:tcBorders>
              <w:top w:val="dotted" w:sz="4" w:space="0" w:color="auto"/>
              <w:left w:val="single" w:sz="8" w:space="0" w:color="auto"/>
              <w:bottom w:val="single" w:sz="8" w:space="0" w:color="auto"/>
              <w:right w:val="single" w:sz="8" w:space="0" w:color="auto"/>
            </w:tcBorders>
            <w:vAlign w:val="center"/>
          </w:tcPr>
          <w:p w14:paraId="4D478441"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single" w:sz="8" w:space="0" w:color="auto"/>
              <w:right w:val="single" w:sz="8" w:space="0" w:color="auto"/>
            </w:tcBorders>
            <w:vAlign w:val="center"/>
            <w:hideMark/>
          </w:tcPr>
          <w:p w14:paraId="4BA98ADA"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Các trường hợp điều chỉnh:</w:t>
            </w:r>
          </w:p>
          <w:p w14:paraId="4240B3D9" w14:textId="6ECA4B8B"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 xml:space="preserve">Mức sâu nhất </w:t>
            </w:r>
            <w:r w:rsidR="00F2074C" w:rsidRPr="00E83DC2">
              <w:rPr>
                <w:color w:val="000000" w:themeColor="text1"/>
                <w:sz w:val="25"/>
                <w:szCs w:val="25"/>
              </w:rPr>
              <w:t>≤</w:t>
            </w:r>
            <w:r w:rsidRPr="00E83DC2">
              <w:rPr>
                <w:color w:val="000000" w:themeColor="text1"/>
                <w:sz w:val="25"/>
                <w:szCs w:val="25"/>
              </w:rPr>
              <w:t>3m: K=1</w:t>
            </w:r>
          </w:p>
          <w:p w14:paraId="47405FD4" w14:textId="4321199C"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 xml:space="preserve">Mức sâu nhất </w:t>
            </w:r>
            <w:r w:rsidR="00F2074C" w:rsidRPr="00E83DC2">
              <w:rPr>
                <w:color w:val="000000" w:themeColor="text1"/>
                <w:sz w:val="25"/>
                <w:szCs w:val="25"/>
              </w:rPr>
              <w:t>≤</w:t>
            </w:r>
            <w:r w:rsidRPr="00E83DC2">
              <w:rPr>
                <w:color w:val="000000" w:themeColor="text1"/>
                <w:sz w:val="25"/>
                <w:szCs w:val="25"/>
              </w:rPr>
              <w:t>6m: K=1,25</w:t>
            </w:r>
          </w:p>
          <w:p w14:paraId="0BA9133F" w14:textId="240C3E1E"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 xml:space="preserve">Mức sâu nhất </w:t>
            </w:r>
            <w:r w:rsidR="00F2074C" w:rsidRPr="00E83DC2">
              <w:rPr>
                <w:color w:val="000000" w:themeColor="text1"/>
                <w:sz w:val="25"/>
                <w:szCs w:val="25"/>
              </w:rPr>
              <w:t>≤</w:t>
            </w:r>
            <w:r w:rsidRPr="00E83DC2">
              <w:rPr>
                <w:color w:val="000000" w:themeColor="text1"/>
                <w:sz w:val="25"/>
                <w:szCs w:val="25"/>
              </w:rPr>
              <w:t>9m: K= 1,5</w:t>
            </w:r>
          </w:p>
          <w:p w14:paraId="70541972" w14:textId="77777777" w:rsidR="001F7D23" w:rsidRPr="00E83DC2" w:rsidRDefault="00124613" w:rsidP="00542F99">
            <w:pPr>
              <w:numPr>
                <w:ilvl w:val="0"/>
                <w:numId w:val="18"/>
              </w:numPr>
              <w:spacing w:before="20" w:after="20"/>
              <w:ind w:left="189" w:hanging="142"/>
              <w:jc w:val="both"/>
              <w:rPr>
                <w:color w:val="000000" w:themeColor="text1"/>
                <w:sz w:val="25"/>
                <w:szCs w:val="25"/>
              </w:rPr>
            </w:pPr>
            <w:r w:rsidRPr="00E83DC2">
              <w:rPr>
                <w:color w:val="000000" w:themeColor="text1"/>
                <w:sz w:val="25"/>
                <w:szCs w:val="25"/>
              </w:rPr>
              <w:t>Mức sâu nhất &gt;9m: K=1,7</w:t>
            </w:r>
          </w:p>
        </w:tc>
        <w:tc>
          <w:tcPr>
            <w:tcW w:w="975" w:type="dxa"/>
            <w:tcBorders>
              <w:top w:val="dotted" w:sz="4" w:space="0" w:color="auto"/>
              <w:left w:val="nil"/>
              <w:bottom w:val="single" w:sz="8" w:space="0" w:color="auto"/>
              <w:right w:val="single" w:sz="8" w:space="0" w:color="auto"/>
            </w:tcBorders>
            <w:vAlign w:val="center"/>
          </w:tcPr>
          <w:p w14:paraId="65612824"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single" w:sz="8" w:space="0" w:color="auto"/>
              <w:right w:val="single" w:sz="4" w:space="0" w:color="auto"/>
            </w:tcBorders>
            <w:vAlign w:val="center"/>
          </w:tcPr>
          <w:p w14:paraId="5B4DE57D" w14:textId="77777777" w:rsidR="001F7D23" w:rsidRPr="00E83DC2" w:rsidRDefault="001F7D23" w:rsidP="00542F99">
            <w:pPr>
              <w:spacing w:before="20" w:after="20"/>
              <w:jc w:val="right"/>
              <w:rPr>
                <w:b/>
                <w:color w:val="000000" w:themeColor="text1"/>
                <w:sz w:val="25"/>
                <w:szCs w:val="25"/>
              </w:rPr>
            </w:pPr>
          </w:p>
        </w:tc>
      </w:tr>
      <w:tr w:rsidR="001F7D23" w:rsidRPr="005C0A71" w14:paraId="0D33A437"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324EFDC7"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15</w:t>
            </w:r>
          </w:p>
        </w:tc>
        <w:tc>
          <w:tcPr>
            <w:tcW w:w="6611" w:type="dxa"/>
            <w:tcBorders>
              <w:top w:val="single" w:sz="8" w:space="0" w:color="auto"/>
              <w:left w:val="nil"/>
              <w:bottom w:val="single" w:sz="8" w:space="0" w:color="auto"/>
              <w:right w:val="single" w:sz="8" w:space="0" w:color="auto"/>
            </w:tcBorders>
            <w:vAlign w:val="center"/>
            <w:hideMark/>
          </w:tcPr>
          <w:p w14:paraId="1B6A88EC"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Đào đắp ao hồ, bờ ao, bờ kênh mương…bằng máy kết hợp thủ công (đào đổ đống tại chổ hoặc đổ lên phương tiện, bóc phong hóa, sửa đáy hồ, hoàn thiện công trình theo yêu cầu kỹ thuật)</w:t>
            </w:r>
          </w:p>
        </w:tc>
        <w:tc>
          <w:tcPr>
            <w:tcW w:w="975" w:type="dxa"/>
            <w:tcBorders>
              <w:top w:val="single" w:sz="8" w:space="0" w:color="auto"/>
              <w:left w:val="nil"/>
              <w:bottom w:val="single" w:sz="8" w:space="0" w:color="auto"/>
              <w:right w:val="single" w:sz="8" w:space="0" w:color="auto"/>
            </w:tcBorders>
            <w:vAlign w:val="center"/>
          </w:tcPr>
          <w:p w14:paraId="6113801A"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8" w:space="0" w:color="auto"/>
            </w:tcBorders>
            <w:vAlign w:val="center"/>
          </w:tcPr>
          <w:p w14:paraId="44265264" w14:textId="77777777" w:rsidR="001F7D23" w:rsidRPr="00E83DC2" w:rsidRDefault="001F7D23" w:rsidP="00542F99">
            <w:pPr>
              <w:spacing w:before="20" w:after="20"/>
              <w:jc w:val="right"/>
              <w:rPr>
                <w:color w:val="000000" w:themeColor="text1"/>
                <w:sz w:val="25"/>
                <w:szCs w:val="25"/>
              </w:rPr>
            </w:pPr>
          </w:p>
        </w:tc>
      </w:tr>
      <w:tr w:rsidR="001F7D23" w:rsidRPr="005C0A71" w14:paraId="0D92EDC4" w14:textId="77777777">
        <w:trPr>
          <w:trHeight w:val="345"/>
        </w:trPr>
        <w:tc>
          <w:tcPr>
            <w:tcW w:w="871" w:type="dxa"/>
            <w:vMerge w:val="restart"/>
            <w:tcBorders>
              <w:top w:val="single" w:sz="8" w:space="0" w:color="auto"/>
              <w:left w:val="single" w:sz="8" w:space="0" w:color="auto"/>
              <w:bottom w:val="single" w:sz="4" w:space="0" w:color="auto"/>
              <w:right w:val="single" w:sz="8" w:space="0" w:color="auto"/>
            </w:tcBorders>
            <w:vAlign w:val="center"/>
          </w:tcPr>
          <w:p w14:paraId="112F9C50" w14:textId="77777777" w:rsidR="001F7D23" w:rsidRPr="00E83DC2" w:rsidRDefault="001F7D23" w:rsidP="00542F99">
            <w:pPr>
              <w:spacing w:before="20" w:after="20"/>
              <w:jc w:val="center"/>
              <w:rPr>
                <w:bCs/>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hideMark/>
          </w:tcPr>
          <w:p w14:paraId="6A8C63BB" w14:textId="57682444"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Đất cấp 1</w:t>
            </w:r>
          </w:p>
        </w:tc>
        <w:tc>
          <w:tcPr>
            <w:tcW w:w="975" w:type="dxa"/>
            <w:tcBorders>
              <w:top w:val="single" w:sz="8" w:space="0" w:color="auto"/>
              <w:left w:val="nil"/>
              <w:bottom w:val="dotted" w:sz="4" w:space="0" w:color="auto"/>
              <w:right w:val="single" w:sz="8" w:space="0" w:color="auto"/>
            </w:tcBorders>
            <w:hideMark/>
          </w:tcPr>
          <w:p w14:paraId="26DADF6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single" w:sz="8" w:space="0" w:color="auto"/>
              <w:left w:val="single" w:sz="8" w:space="0" w:color="auto"/>
              <w:bottom w:val="dotted" w:sz="4" w:space="0" w:color="auto"/>
              <w:right w:val="single" w:sz="8" w:space="0" w:color="auto"/>
            </w:tcBorders>
            <w:vAlign w:val="center"/>
            <w:hideMark/>
          </w:tcPr>
          <w:p w14:paraId="35B8CCBB" w14:textId="77777777" w:rsidR="001F7D23" w:rsidRPr="00E83DC2" w:rsidRDefault="00124613" w:rsidP="00542F99">
            <w:pPr>
              <w:spacing w:before="20" w:after="20"/>
              <w:jc w:val="right"/>
              <w:rPr>
                <w:b/>
                <w:color w:val="000000" w:themeColor="text1"/>
                <w:sz w:val="25"/>
                <w:szCs w:val="25"/>
              </w:rPr>
            </w:pPr>
            <w:r w:rsidRPr="00E83DC2">
              <w:rPr>
                <w:b/>
                <w:bCs/>
                <w:color w:val="000000" w:themeColor="text1"/>
                <w:sz w:val="25"/>
                <w:szCs w:val="25"/>
              </w:rPr>
              <w:t>35.000</w:t>
            </w:r>
          </w:p>
        </w:tc>
      </w:tr>
      <w:tr w:rsidR="001F7D23" w:rsidRPr="005C0A71" w14:paraId="633593CE" w14:textId="77777777">
        <w:trPr>
          <w:trHeight w:val="345"/>
        </w:trPr>
        <w:tc>
          <w:tcPr>
            <w:tcW w:w="871" w:type="dxa"/>
            <w:vMerge/>
            <w:tcBorders>
              <w:top w:val="single" w:sz="8" w:space="0" w:color="auto"/>
              <w:left w:val="single" w:sz="8" w:space="0" w:color="auto"/>
              <w:bottom w:val="single" w:sz="4" w:space="0" w:color="auto"/>
              <w:right w:val="single" w:sz="8" w:space="0" w:color="auto"/>
            </w:tcBorders>
            <w:vAlign w:val="center"/>
            <w:hideMark/>
          </w:tcPr>
          <w:p w14:paraId="58B824C9"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B680FC8" w14:textId="51442489"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Đất cấp 2</w:t>
            </w:r>
          </w:p>
        </w:tc>
        <w:tc>
          <w:tcPr>
            <w:tcW w:w="975" w:type="dxa"/>
            <w:tcBorders>
              <w:top w:val="dotted" w:sz="4" w:space="0" w:color="auto"/>
              <w:left w:val="nil"/>
              <w:bottom w:val="dotted" w:sz="4" w:space="0" w:color="auto"/>
              <w:right w:val="single" w:sz="8" w:space="0" w:color="auto"/>
            </w:tcBorders>
            <w:hideMark/>
          </w:tcPr>
          <w:p w14:paraId="5232408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8" w:space="0" w:color="auto"/>
            </w:tcBorders>
            <w:vAlign w:val="center"/>
            <w:hideMark/>
          </w:tcPr>
          <w:p w14:paraId="6CE33357" w14:textId="77777777" w:rsidR="001F7D23" w:rsidRPr="00E83DC2" w:rsidRDefault="00124613" w:rsidP="00542F99">
            <w:pPr>
              <w:spacing w:before="20" w:after="20"/>
              <w:jc w:val="right"/>
              <w:rPr>
                <w:b/>
                <w:color w:val="000000" w:themeColor="text1"/>
                <w:sz w:val="25"/>
                <w:szCs w:val="25"/>
              </w:rPr>
            </w:pPr>
            <w:r w:rsidRPr="00E83DC2">
              <w:rPr>
                <w:b/>
                <w:bCs/>
                <w:color w:val="000000" w:themeColor="text1"/>
                <w:sz w:val="25"/>
                <w:szCs w:val="25"/>
              </w:rPr>
              <w:t>40.000</w:t>
            </w:r>
          </w:p>
        </w:tc>
      </w:tr>
      <w:tr w:rsidR="001F7D23" w:rsidRPr="005C0A71" w14:paraId="5E985444" w14:textId="77777777">
        <w:trPr>
          <w:trHeight w:val="345"/>
        </w:trPr>
        <w:tc>
          <w:tcPr>
            <w:tcW w:w="871" w:type="dxa"/>
            <w:vMerge/>
            <w:tcBorders>
              <w:top w:val="single" w:sz="8" w:space="0" w:color="auto"/>
              <w:left w:val="single" w:sz="8" w:space="0" w:color="auto"/>
              <w:bottom w:val="single" w:sz="4" w:space="0" w:color="auto"/>
              <w:right w:val="single" w:sz="8" w:space="0" w:color="auto"/>
            </w:tcBorders>
            <w:vAlign w:val="center"/>
            <w:hideMark/>
          </w:tcPr>
          <w:p w14:paraId="197421C7"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17407DE7" w14:textId="3E3A81D3"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Đất cấp 3</w:t>
            </w:r>
          </w:p>
        </w:tc>
        <w:tc>
          <w:tcPr>
            <w:tcW w:w="975" w:type="dxa"/>
            <w:tcBorders>
              <w:top w:val="dotted" w:sz="4" w:space="0" w:color="auto"/>
              <w:left w:val="nil"/>
              <w:bottom w:val="dotted" w:sz="4" w:space="0" w:color="auto"/>
              <w:right w:val="single" w:sz="8" w:space="0" w:color="auto"/>
            </w:tcBorders>
            <w:hideMark/>
          </w:tcPr>
          <w:p w14:paraId="202AB9A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8" w:space="0" w:color="auto"/>
            </w:tcBorders>
            <w:vAlign w:val="center"/>
            <w:hideMark/>
          </w:tcPr>
          <w:p w14:paraId="2220C7A9" w14:textId="77777777" w:rsidR="001F7D23" w:rsidRPr="00E83DC2" w:rsidRDefault="00124613" w:rsidP="00542F99">
            <w:pPr>
              <w:spacing w:before="20" w:after="20"/>
              <w:jc w:val="right"/>
              <w:rPr>
                <w:b/>
                <w:color w:val="000000" w:themeColor="text1"/>
                <w:sz w:val="25"/>
                <w:szCs w:val="25"/>
              </w:rPr>
            </w:pPr>
            <w:r w:rsidRPr="00E83DC2">
              <w:rPr>
                <w:b/>
                <w:bCs/>
                <w:color w:val="000000" w:themeColor="text1"/>
                <w:sz w:val="25"/>
                <w:szCs w:val="25"/>
              </w:rPr>
              <w:t>49.000</w:t>
            </w:r>
          </w:p>
        </w:tc>
      </w:tr>
      <w:tr w:rsidR="001F7D23" w:rsidRPr="005C0A71" w14:paraId="1DD9E176" w14:textId="77777777">
        <w:trPr>
          <w:trHeight w:val="345"/>
        </w:trPr>
        <w:tc>
          <w:tcPr>
            <w:tcW w:w="871" w:type="dxa"/>
            <w:vMerge/>
            <w:tcBorders>
              <w:top w:val="single" w:sz="8" w:space="0" w:color="auto"/>
              <w:left w:val="single" w:sz="8" w:space="0" w:color="auto"/>
              <w:bottom w:val="single" w:sz="4" w:space="0" w:color="auto"/>
              <w:right w:val="single" w:sz="8" w:space="0" w:color="auto"/>
            </w:tcBorders>
            <w:vAlign w:val="center"/>
            <w:hideMark/>
          </w:tcPr>
          <w:p w14:paraId="14E5A58C"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90CB477" w14:textId="65933E43"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Đất cấp 4</w:t>
            </w:r>
          </w:p>
        </w:tc>
        <w:tc>
          <w:tcPr>
            <w:tcW w:w="975" w:type="dxa"/>
            <w:tcBorders>
              <w:top w:val="dotted" w:sz="4" w:space="0" w:color="auto"/>
              <w:left w:val="nil"/>
              <w:bottom w:val="dotted" w:sz="4" w:space="0" w:color="auto"/>
              <w:right w:val="single" w:sz="8" w:space="0" w:color="auto"/>
            </w:tcBorders>
            <w:hideMark/>
          </w:tcPr>
          <w:p w14:paraId="0774137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8" w:space="0" w:color="auto"/>
            </w:tcBorders>
            <w:vAlign w:val="center"/>
            <w:hideMark/>
          </w:tcPr>
          <w:p w14:paraId="0B1ACA91" w14:textId="77777777" w:rsidR="001F7D23" w:rsidRPr="00E83DC2" w:rsidRDefault="00124613" w:rsidP="00542F99">
            <w:pPr>
              <w:spacing w:before="20" w:after="20"/>
              <w:jc w:val="right"/>
              <w:rPr>
                <w:b/>
                <w:color w:val="000000" w:themeColor="text1"/>
                <w:sz w:val="25"/>
                <w:szCs w:val="25"/>
              </w:rPr>
            </w:pPr>
            <w:r w:rsidRPr="00E83DC2">
              <w:rPr>
                <w:b/>
                <w:bCs/>
                <w:color w:val="000000" w:themeColor="text1"/>
                <w:sz w:val="25"/>
                <w:szCs w:val="25"/>
              </w:rPr>
              <w:t>62.000</w:t>
            </w:r>
          </w:p>
        </w:tc>
      </w:tr>
      <w:tr w:rsidR="001F7D23" w:rsidRPr="005C0A71" w14:paraId="2AA6ACA6" w14:textId="77777777">
        <w:trPr>
          <w:trHeight w:val="345"/>
        </w:trPr>
        <w:tc>
          <w:tcPr>
            <w:tcW w:w="871" w:type="dxa"/>
            <w:vMerge/>
            <w:tcBorders>
              <w:top w:val="single" w:sz="8" w:space="0" w:color="auto"/>
              <w:left w:val="single" w:sz="8" w:space="0" w:color="auto"/>
              <w:bottom w:val="single" w:sz="4" w:space="0" w:color="auto"/>
              <w:right w:val="single" w:sz="8" w:space="0" w:color="auto"/>
            </w:tcBorders>
            <w:vAlign w:val="center"/>
            <w:hideMark/>
          </w:tcPr>
          <w:p w14:paraId="4AAB3BF7"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single" w:sz="4" w:space="0" w:color="auto"/>
              <w:right w:val="single" w:sz="8" w:space="0" w:color="auto"/>
            </w:tcBorders>
            <w:vAlign w:val="center"/>
            <w:hideMark/>
          </w:tcPr>
          <w:p w14:paraId="2628533D" w14:textId="42B4AA68"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 Đối với trường hợp đào đắp đất ao hồ, kè… phục vụ cho nuôi trồng thủy hải sản. </w:t>
            </w:r>
            <w:r w:rsidR="00D0454D" w:rsidRPr="00E83DC2">
              <w:rPr>
                <w:color w:val="000000" w:themeColor="text1"/>
                <w:sz w:val="25"/>
                <w:szCs w:val="25"/>
              </w:rPr>
              <w:t>Đơn vị, tổ chức thực hiện nhiệm vụ bồi thường, hỗ trợ, tái định cư</w:t>
            </w:r>
            <w:r w:rsidR="003202C2" w:rsidRPr="00E83DC2">
              <w:rPr>
                <w:color w:val="000000" w:themeColor="text1"/>
                <w:sz w:val="25"/>
                <w:szCs w:val="25"/>
              </w:rPr>
              <w:t xml:space="preserve"> </w:t>
            </w:r>
            <w:r w:rsidRPr="00E83DC2">
              <w:rPr>
                <w:color w:val="000000" w:themeColor="text1"/>
                <w:sz w:val="25"/>
                <w:szCs w:val="25"/>
              </w:rPr>
              <w:t>xác định khối lượng thực tế đào đắp theo định mức đơn giá hiện hành của cơ quan có thẩm quyền công bố, trên cơ sở hồ sơ thiết kế và biện pháp tổ chức thi công.</w:t>
            </w:r>
          </w:p>
        </w:tc>
        <w:tc>
          <w:tcPr>
            <w:tcW w:w="975" w:type="dxa"/>
            <w:tcBorders>
              <w:top w:val="dotted" w:sz="4" w:space="0" w:color="auto"/>
              <w:left w:val="nil"/>
              <w:bottom w:val="single" w:sz="4" w:space="0" w:color="auto"/>
              <w:right w:val="single" w:sz="8" w:space="0" w:color="auto"/>
            </w:tcBorders>
          </w:tcPr>
          <w:p w14:paraId="740E2333"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single" w:sz="4" w:space="0" w:color="auto"/>
              <w:right w:val="single" w:sz="8" w:space="0" w:color="auto"/>
            </w:tcBorders>
            <w:vAlign w:val="center"/>
          </w:tcPr>
          <w:p w14:paraId="5D6945C6" w14:textId="77777777" w:rsidR="001F7D23" w:rsidRPr="00E83DC2" w:rsidRDefault="001F7D23" w:rsidP="00542F99">
            <w:pPr>
              <w:spacing w:before="20" w:after="20"/>
              <w:jc w:val="right"/>
              <w:rPr>
                <w:b/>
                <w:color w:val="000000" w:themeColor="text1"/>
                <w:sz w:val="25"/>
                <w:szCs w:val="25"/>
              </w:rPr>
            </w:pPr>
          </w:p>
        </w:tc>
      </w:tr>
      <w:tr w:rsidR="001F7D23" w:rsidRPr="005C0A71" w14:paraId="43D88610" w14:textId="77777777">
        <w:trPr>
          <w:trHeight w:val="345"/>
        </w:trPr>
        <w:tc>
          <w:tcPr>
            <w:tcW w:w="871" w:type="dxa"/>
            <w:tcBorders>
              <w:top w:val="single" w:sz="4" w:space="0" w:color="auto"/>
              <w:left w:val="single" w:sz="4" w:space="0" w:color="auto"/>
              <w:bottom w:val="single" w:sz="4" w:space="0" w:color="auto"/>
              <w:right w:val="single" w:sz="4" w:space="0" w:color="auto"/>
            </w:tcBorders>
            <w:vAlign w:val="center"/>
            <w:hideMark/>
          </w:tcPr>
          <w:p w14:paraId="573A2F79"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16</w:t>
            </w:r>
          </w:p>
        </w:tc>
        <w:tc>
          <w:tcPr>
            <w:tcW w:w="6611" w:type="dxa"/>
            <w:tcBorders>
              <w:top w:val="single" w:sz="4" w:space="0" w:color="auto"/>
              <w:left w:val="single" w:sz="4" w:space="0" w:color="auto"/>
              <w:bottom w:val="single" w:sz="4" w:space="0" w:color="auto"/>
              <w:right w:val="single" w:sz="4" w:space="0" w:color="auto"/>
            </w:tcBorders>
            <w:vAlign w:val="center"/>
            <w:hideMark/>
          </w:tcPr>
          <w:p w14:paraId="6E3C269F"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 xml:space="preserve">San lấp mặt bằng, đắp nền đường, bờ kênh mương… (bao gồm chi phí mua vật liệu tại mỏ, xúc lên xe, chi phí vận chuyển, đầm chặt và các chi phí khác có liên quan…) </w:t>
            </w:r>
          </w:p>
        </w:tc>
        <w:tc>
          <w:tcPr>
            <w:tcW w:w="975" w:type="dxa"/>
            <w:tcBorders>
              <w:top w:val="single" w:sz="4" w:space="0" w:color="auto"/>
              <w:left w:val="single" w:sz="4" w:space="0" w:color="auto"/>
              <w:bottom w:val="single" w:sz="4" w:space="0" w:color="auto"/>
              <w:right w:val="single" w:sz="4" w:space="0" w:color="auto"/>
            </w:tcBorders>
          </w:tcPr>
          <w:p w14:paraId="14A290A9" w14:textId="77777777" w:rsidR="001F7D23" w:rsidRPr="00E83DC2" w:rsidRDefault="001F7D23" w:rsidP="00542F99">
            <w:pPr>
              <w:spacing w:before="20" w:after="20"/>
              <w:jc w:val="center"/>
              <w:rPr>
                <w:color w:val="000000" w:themeColor="text1"/>
                <w:sz w:val="25"/>
                <w:szCs w:val="25"/>
              </w:rPr>
            </w:pPr>
          </w:p>
        </w:tc>
        <w:tc>
          <w:tcPr>
            <w:tcW w:w="1437" w:type="dxa"/>
            <w:tcBorders>
              <w:top w:val="single" w:sz="4" w:space="0" w:color="auto"/>
              <w:left w:val="single" w:sz="4" w:space="0" w:color="auto"/>
              <w:bottom w:val="single" w:sz="4" w:space="0" w:color="auto"/>
              <w:right w:val="single" w:sz="4" w:space="0" w:color="auto"/>
            </w:tcBorders>
            <w:vAlign w:val="bottom"/>
          </w:tcPr>
          <w:p w14:paraId="3B945047" w14:textId="77777777" w:rsidR="001F7D23" w:rsidRPr="00E83DC2" w:rsidRDefault="001F7D23" w:rsidP="00542F99">
            <w:pPr>
              <w:spacing w:before="20" w:after="20"/>
              <w:jc w:val="right"/>
              <w:rPr>
                <w:b/>
                <w:color w:val="000000" w:themeColor="text1"/>
                <w:sz w:val="25"/>
                <w:szCs w:val="25"/>
              </w:rPr>
            </w:pPr>
          </w:p>
        </w:tc>
      </w:tr>
      <w:tr w:rsidR="001F7D23" w:rsidRPr="005C0A71" w14:paraId="0A9DA66F" w14:textId="77777777">
        <w:trPr>
          <w:trHeight w:val="345"/>
        </w:trPr>
        <w:tc>
          <w:tcPr>
            <w:tcW w:w="871" w:type="dxa"/>
            <w:vMerge w:val="restart"/>
            <w:tcBorders>
              <w:top w:val="single" w:sz="4" w:space="0" w:color="auto"/>
              <w:left w:val="single" w:sz="8" w:space="0" w:color="auto"/>
              <w:bottom w:val="single" w:sz="8" w:space="0" w:color="auto"/>
              <w:right w:val="single" w:sz="8" w:space="0" w:color="auto"/>
            </w:tcBorders>
            <w:vAlign w:val="center"/>
          </w:tcPr>
          <w:p w14:paraId="649BFE95" w14:textId="77777777" w:rsidR="001F7D23" w:rsidRPr="00E83DC2" w:rsidRDefault="001F7D23" w:rsidP="00542F99">
            <w:pPr>
              <w:spacing w:before="20" w:after="20"/>
              <w:jc w:val="center"/>
              <w:rPr>
                <w:bCs/>
                <w:color w:val="000000" w:themeColor="text1"/>
                <w:sz w:val="25"/>
                <w:szCs w:val="25"/>
              </w:rPr>
            </w:pPr>
          </w:p>
        </w:tc>
        <w:tc>
          <w:tcPr>
            <w:tcW w:w="6611" w:type="dxa"/>
            <w:tcBorders>
              <w:top w:val="single" w:sz="4" w:space="0" w:color="auto"/>
              <w:left w:val="nil"/>
              <w:bottom w:val="dotted" w:sz="4" w:space="0" w:color="auto"/>
              <w:right w:val="single" w:sz="8" w:space="0" w:color="auto"/>
            </w:tcBorders>
            <w:vAlign w:val="center"/>
            <w:hideMark/>
          </w:tcPr>
          <w:p w14:paraId="4F82941D" w14:textId="125E78B3"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Cự ly vận chuyển vật liệu san lấp &lt; =2km</w:t>
            </w:r>
          </w:p>
        </w:tc>
        <w:tc>
          <w:tcPr>
            <w:tcW w:w="975" w:type="dxa"/>
            <w:tcBorders>
              <w:top w:val="single" w:sz="4" w:space="0" w:color="auto"/>
              <w:left w:val="nil"/>
              <w:bottom w:val="dotted" w:sz="4" w:space="0" w:color="auto"/>
              <w:right w:val="single" w:sz="8" w:space="0" w:color="auto"/>
            </w:tcBorders>
            <w:hideMark/>
          </w:tcPr>
          <w:p w14:paraId="5F78EB4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single" w:sz="4" w:space="0" w:color="auto"/>
              <w:left w:val="single" w:sz="8" w:space="0" w:color="auto"/>
              <w:bottom w:val="dotted" w:sz="4" w:space="0" w:color="auto"/>
              <w:right w:val="single" w:sz="4" w:space="0" w:color="auto"/>
            </w:tcBorders>
            <w:vAlign w:val="center"/>
            <w:hideMark/>
          </w:tcPr>
          <w:p w14:paraId="3CE725B0"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103.000</w:t>
            </w:r>
          </w:p>
        </w:tc>
      </w:tr>
      <w:tr w:rsidR="001F7D23" w:rsidRPr="005C0A71" w14:paraId="2DD40AAA" w14:textId="77777777">
        <w:trPr>
          <w:trHeight w:val="345"/>
        </w:trPr>
        <w:tc>
          <w:tcPr>
            <w:tcW w:w="871" w:type="dxa"/>
            <w:vMerge/>
            <w:tcBorders>
              <w:top w:val="single" w:sz="4" w:space="0" w:color="auto"/>
              <w:left w:val="single" w:sz="8" w:space="0" w:color="auto"/>
              <w:bottom w:val="single" w:sz="8" w:space="0" w:color="auto"/>
              <w:right w:val="single" w:sz="8" w:space="0" w:color="auto"/>
            </w:tcBorders>
            <w:vAlign w:val="center"/>
            <w:hideMark/>
          </w:tcPr>
          <w:p w14:paraId="5D06AD77"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4399076" w14:textId="24E0B20F"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Cự ly vận chuyển vật liệu san lấp &lt; =5km</w:t>
            </w:r>
          </w:p>
        </w:tc>
        <w:tc>
          <w:tcPr>
            <w:tcW w:w="975" w:type="dxa"/>
            <w:tcBorders>
              <w:top w:val="dotted" w:sz="4" w:space="0" w:color="auto"/>
              <w:left w:val="nil"/>
              <w:bottom w:val="dotted" w:sz="4" w:space="0" w:color="auto"/>
              <w:right w:val="single" w:sz="8" w:space="0" w:color="auto"/>
            </w:tcBorders>
            <w:hideMark/>
          </w:tcPr>
          <w:p w14:paraId="0F67DDB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4" w:space="0" w:color="auto"/>
            </w:tcBorders>
            <w:vAlign w:val="center"/>
            <w:hideMark/>
          </w:tcPr>
          <w:p w14:paraId="1EB200C3"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110.000</w:t>
            </w:r>
          </w:p>
        </w:tc>
      </w:tr>
      <w:tr w:rsidR="001F7D23" w:rsidRPr="005C0A71" w14:paraId="25EF111A" w14:textId="77777777">
        <w:trPr>
          <w:trHeight w:val="345"/>
        </w:trPr>
        <w:tc>
          <w:tcPr>
            <w:tcW w:w="871" w:type="dxa"/>
            <w:vMerge/>
            <w:tcBorders>
              <w:top w:val="single" w:sz="4" w:space="0" w:color="auto"/>
              <w:left w:val="single" w:sz="8" w:space="0" w:color="auto"/>
              <w:bottom w:val="single" w:sz="8" w:space="0" w:color="auto"/>
              <w:right w:val="single" w:sz="8" w:space="0" w:color="auto"/>
            </w:tcBorders>
            <w:vAlign w:val="center"/>
            <w:hideMark/>
          </w:tcPr>
          <w:p w14:paraId="3AA9DCB9"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1856B31" w14:textId="5B1BBF51"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Cự ly vận chuyển vật liệu san lấp </w:t>
            </w:r>
            <w:r w:rsidR="00F2074C" w:rsidRPr="00E83DC2">
              <w:rPr>
                <w:color w:val="000000" w:themeColor="text1"/>
                <w:sz w:val="25"/>
                <w:szCs w:val="25"/>
              </w:rPr>
              <w:t>≤</w:t>
            </w:r>
            <w:r w:rsidR="00124613" w:rsidRPr="00E83DC2">
              <w:rPr>
                <w:color w:val="000000" w:themeColor="text1"/>
                <w:sz w:val="25"/>
                <w:szCs w:val="25"/>
              </w:rPr>
              <w:t>10km</w:t>
            </w:r>
          </w:p>
        </w:tc>
        <w:tc>
          <w:tcPr>
            <w:tcW w:w="975" w:type="dxa"/>
            <w:tcBorders>
              <w:top w:val="dotted" w:sz="4" w:space="0" w:color="auto"/>
              <w:left w:val="nil"/>
              <w:bottom w:val="dotted" w:sz="4" w:space="0" w:color="auto"/>
              <w:right w:val="single" w:sz="8" w:space="0" w:color="auto"/>
            </w:tcBorders>
            <w:hideMark/>
          </w:tcPr>
          <w:p w14:paraId="166E034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4" w:space="0" w:color="auto"/>
            </w:tcBorders>
            <w:vAlign w:val="center"/>
            <w:hideMark/>
          </w:tcPr>
          <w:p w14:paraId="15818C46"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121.000</w:t>
            </w:r>
          </w:p>
        </w:tc>
      </w:tr>
      <w:tr w:rsidR="001F7D23" w:rsidRPr="005C0A71" w14:paraId="0D33EA8D" w14:textId="77777777">
        <w:trPr>
          <w:trHeight w:val="345"/>
        </w:trPr>
        <w:tc>
          <w:tcPr>
            <w:tcW w:w="871" w:type="dxa"/>
            <w:vMerge/>
            <w:tcBorders>
              <w:top w:val="single" w:sz="4" w:space="0" w:color="auto"/>
              <w:left w:val="single" w:sz="8" w:space="0" w:color="auto"/>
              <w:bottom w:val="single" w:sz="8" w:space="0" w:color="auto"/>
              <w:right w:val="single" w:sz="8" w:space="0" w:color="auto"/>
            </w:tcBorders>
            <w:vAlign w:val="center"/>
            <w:hideMark/>
          </w:tcPr>
          <w:p w14:paraId="5F6FEAB6"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38C20E8" w14:textId="52876668"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Cự ly vận chuyển vật liệu san lấp &lt; =15km</w:t>
            </w:r>
          </w:p>
        </w:tc>
        <w:tc>
          <w:tcPr>
            <w:tcW w:w="975" w:type="dxa"/>
            <w:tcBorders>
              <w:top w:val="dotted" w:sz="4" w:space="0" w:color="auto"/>
              <w:left w:val="nil"/>
              <w:bottom w:val="dotted" w:sz="4" w:space="0" w:color="auto"/>
              <w:right w:val="single" w:sz="8" w:space="0" w:color="auto"/>
            </w:tcBorders>
            <w:hideMark/>
          </w:tcPr>
          <w:p w14:paraId="11D7477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4" w:space="0" w:color="auto"/>
            </w:tcBorders>
            <w:vAlign w:val="center"/>
            <w:hideMark/>
          </w:tcPr>
          <w:p w14:paraId="0ADE4CC5"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138.000</w:t>
            </w:r>
          </w:p>
        </w:tc>
      </w:tr>
      <w:tr w:rsidR="001F7D23" w:rsidRPr="005C0A71" w14:paraId="69EB4656" w14:textId="77777777">
        <w:trPr>
          <w:trHeight w:val="345"/>
        </w:trPr>
        <w:tc>
          <w:tcPr>
            <w:tcW w:w="871" w:type="dxa"/>
            <w:vMerge/>
            <w:tcBorders>
              <w:top w:val="single" w:sz="4" w:space="0" w:color="auto"/>
              <w:left w:val="single" w:sz="8" w:space="0" w:color="auto"/>
              <w:bottom w:val="single" w:sz="8" w:space="0" w:color="auto"/>
              <w:right w:val="single" w:sz="8" w:space="0" w:color="auto"/>
            </w:tcBorders>
            <w:vAlign w:val="center"/>
            <w:hideMark/>
          </w:tcPr>
          <w:p w14:paraId="1BB9D38E"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2F5A822" w14:textId="2F7097C6"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Cự ly vận chuyển vật liệu san lấp </w:t>
            </w:r>
            <w:r w:rsidR="00F2074C" w:rsidRPr="00E83DC2">
              <w:rPr>
                <w:color w:val="000000" w:themeColor="text1"/>
                <w:sz w:val="25"/>
                <w:szCs w:val="25"/>
              </w:rPr>
              <w:t>≤</w:t>
            </w:r>
            <w:r w:rsidR="00124613" w:rsidRPr="00E83DC2">
              <w:rPr>
                <w:color w:val="000000" w:themeColor="text1"/>
                <w:sz w:val="25"/>
                <w:szCs w:val="25"/>
              </w:rPr>
              <w:t xml:space="preserve"> 20km</w:t>
            </w:r>
          </w:p>
        </w:tc>
        <w:tc>
          <w:tcPr>
            <w:tcW w:w="975" w:type="dxa"/>
            <w:tcBorders>
              <w:top w:val="dotted" w:sz="4" w:space="0" w:color="auto"/>
              <w:left w:val="nil"/>
              <w:bottom w:val="dotted" w:sz="4" w:space="0" w:color="auto"/>
              <w:right w:val="single" w:sz="8" w:space="0" w:color="auto"/>
            </w:tcBorders>
            <w:hideMark/>
          </w:tcPr>
          <w:p w14:paraId="653FE70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4" w:space="0" w:color="auto"/>
            </w:tcBorders>
            <w:vAlign w:val="center"/>
            <w:hideMark/>
          </w:tcPr>
          <w:p w14:paraId="5F8E1C94"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144.000</w:t>
            </w:r>
          </w:p>
        </w:tc>
      </w:tr>
      <w:tr w:rsidR="001F7D23" w:rsidRPr="005C0A71" w14:paraId="4BAA5E68" w14:textId="77777777">
        <w:trPr>
          <w:trHeight w:val="345"/>
        </w:trPr>
        <w:tc>
          <w:tcPr>
            <w:tcW w:w="871" w:type="dxa"/>
            <w:vMerge/>
            <w:tcBorders>
              <w:top w:val="single" w:sz="4" w:space="0" w:color="auto"/>
              <w:left w:val="single" w:sz="8" w:space="0" w:color="auto"/>
              <w:bottom w:val="single" w:sz="8" w:space="0" w:color="auto"/>
              <w:right w:val="single" w:sz="8" w:space="0" w:color="auto"/>
            </w:tcBorders>
            <w:vAlign w:val="center"/>
          </w:tcPr>
          <w:p w14:paraId="01F632A7"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5D01E93D" w14:textId="0D7B414D"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Cự ly vận chuyển vật liệu san lấp </w:t>
            </w:r>
            <w:r w:rsidR="00F2074C" w:rsidRPr="00E83DC2">
              <w:rPr>
                <w:color w:val="000000" w:themeColor="text1"/>
                <w:sz w:val="25"/>
                <w:szCs w:val="25"/>
              </w:rPr>
              <w:t>≤</w:t>
            </w:r>
            <w:r w:rsidR="00124613" w:rsidRPr="00E83DC2">
              <w:rPr>
                <w:color w:val="000000" w:themeColor="text1"/>
                <w:sz w:val="25"/>
                <w:szCs w:val="25"/>
              </w:rPr>
              <w:t xml:space="preserve"> 25km</w:t>
            </w:r>
          </w:p>
        </w:tc>
        <w:tc>
          <w:tcPr>
            <w:tcW w:w="975" w:type="dxa"/>
            <w:tcBorders>
              <w:top w:val="dotted" w:sz="4" w:space="0" w:color="auto"/>
              <w:left w:val="nil"/>
              <w:bottom w:val="dotted" w:sz="4" w:space="0" w:color="auto"/>
              <w:right w:val="single" w:sz="8" w:space="0" w:color="auto"/>
            </w:tcBorders>
          </w:tcPr>
          <w:p w14:paraId="2D5DA85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4" w:space="0" w:color="auto"/>
            </w:tcBorders>
            <w:vAlign w:val="center"/>
          </w:tcPr>
          <w:p w14:paraId="7D0F367D"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203.000</w:t>
            </w:r>
          </w:p>
        </w:tc>
      </w:tr>
      <w:tr w:rsidR="001F7D23" w:rsidRPr="005C0A71" w14:paraId="69C7D432" w14:textId="77777777">
        <w:trPr>
          <w:trHeight w:val="345"/>
        </w:trPr>
        <w:tc>
          <w:tcPr>
            <w:tcW w:w="871" w:type="dxa"/>
            <w:vMerge/>
            <w:tcBorders>
              <w:top w:val="single" w:sz="4" w:space="0" w:color="auto"/>
              <w:left w:val="single" w:sz="8" w:space="0" w:color="auto"/>
              <w:bottom w:val="single" w:sz="8" w:space="0" w:color="auto"/>
              <w:right w:val="single" w:sz="8" w:space="0" w:color="auto"/>
            </w:tcBorders>
            <w:vAlign w:val="center"/>
            <w:hideMark/>
          </w:tcPr>
          <w:p w14:paraId="61F4A581" w14:textId="77777777" w:rsidR="001F7D23" w:rsidRPr="00E83DC2" w:rsidRDefault="001F7D23" w:rsidP="00542F99">
            <w:pPr>
              <w:spacing w:before="20" w:after="20"/>
              <w:rPr>
                <w:bCs/>
                <w:color w:val="000000" w:themeColor="text1"/>
                <w:sz w:val="25"/>
                <w:szCs w:val="25"/>
              </w:rPr>
            </w:pPr>
          </w:p>
        </w:tc>
        <w:tc>
          <w:tcPr>
            <w:tcW w:w="6611" w:type="dxa"/>
            <w:tcBorders>
              <w:top w:val="dotted" w:sz="4" w:space="0" w:color="auto"/>
              <w:left w:val="nil"/>
              <w:bottom w:val="single" w:sz="8" w:space="0" w:color="auto"/>
              <w:right w:val="single" w:sz="8" w:space="0" w:color="auto"/>
            </w:tcBorders>
            <w:vAlign w:val="center"/>
            <w:hideMark/>
          </w:tcPr>
          <w:p w14:paraId="017E2B05" w14:textId="4C84ED8E"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Cự ly vận chuyển vật liệu san lấp &gt; 25km</w:t>
            </w:r>
          </w:p>
        </w:tc>
        <w:tc>
          <w:tcPr>
            <w:tcW w:w="975" w:type="dxa"/>
            <w:tcBorders>
              <w:top w:val="dotted" w:sz="4" w:space="0" w:color="auto"/>
              <w:left w:val="nil"/>
              <w:bottom w:val="single" w:sz="8" w:space="0" w:color="auto"/>
              <w:right w:val="single" w:sz="8" w:space="0" w:color="auto"/>
            </w:tcBorders>
            <w:hideMark/>
          </w:tcPr>
          <w:p w14:paraId="60451A8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single" w:sz="8" w:space="0" w:color="auto"/>
              <w:right w:val="single" w:sz="4" w:space="0" w:color="auto"/>
            </w:tcBorders>
            <w:vAlign w:val="center"/>
            <w:hideMark/>
          </w:tcPr>
          <w:p w14:paraId="5617CAB1"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272.000</w:t>
            </w:r>
          </w:p>
        </w:tc>
      </w:tr>
      <w:tr w:rsidR="001F7D23" w:rsidRPr="005C0A71" w14:paraId="3E9A1CC9" w14:textId="77777777">
        <w:trPr>
          <w:trHeight w:val="372"/>
        </w:trPr>
        <w:tc>
          <w:tcPr>
            <w:tcW w:w="871" w:type="dxa"/>
            <w:tcBorders>
              <w:top w:val="single" w:sz="8" w:space="0" w:color="auto"/>
              <w:left w:val="single" w:sz="8" w:space="0" w:color="auto"/>
              <w:bottom w:val="single" w:sz="4" w:space="0" w:color="auto"/>
              <w:right w:val="single" w:sz="8" w:space="0" w:color="auto"/>
            </w:tcBorders>
            <w:vAlign w:val="center"/>
            <w:hideMark/>
          </w:tcPr>
          <w:p w14:paraId="32247195"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17</w:t>
            </w:r>
          </w:p>
        </w:tc>
        <w:tc>
          <w:tcPr>
            <w:tcW w:w="6611" w:type="dxa"/>
            <w:tcBorders>
              <w:top w:val="single" w:sz="8" w:space="0" w:color="auto"/>
              <w:left w:val="nil"/>
              <w:bottom w:val="single" w:sz="4" w:space="0" w:color="auto"/>
              <w:right w:val="single" w:sz="8" w:space="0" w:color="auto"/>
            </w:tcBorders>
            <w:vAlign w:val="center"/>
            <w:hideMark/>
          </w:tcPr>
          <w:p w14:paraId="3B263ECA"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Trần các loại</w:t>
            </w:r>
          </w:p>
        </w:tc>
        <w:tc>
          <w:tcPr>
            <w:tcW w:w="975" w:type="dxa"/>
            <w:tcBorders>
              <w:top w:val="single" w:sz="8" w:space="0" w:color="auto"/>
              <w:left w:val="nil"/>
              <w:bottom w:val="single" w:sz="4" w:space="0" w:color="auto"/>
              <w:right w:val="single" w:sz="8" w:space="0" w:color="auto"/>
            </w:tcBorders>
            <w:vAlign w:val="center"/>
          </w:tcPr>
          <w:p w14:paraId="4543A72C" w14:textId="77777777" w:rsidR="001F7D23" w:rsidRPr="00E83DC2" w:rsidRDefault="001F7D23" w:rsidP="00542F99">
            <w:pPr>
              <w:spacing w:before="20" w:after="20"/>
              <w:jc w:val="center"/>
              <w:rPr>
                <w:b/>
                <w:color w:val="000000" w:themeColor="text1"/>
                <w:sz w:val="25"/>
                <w:szCs w:val="25"/>
              </w:rPr>
            </w:pPr>
          </w:p>
        </w:tc>
        <w:tc>
          <w:tcPr>
            <w:tcW w:w="1437" w:type="dxa"/>
            <w:tcBorders>
              <w:top w:val="single" w:sz="8" w:space="0" w:color="auto"/>
              <w:left w:val="single" w:sz="8" w:space="0" w:color="auto"/>
              <w:bottom w:val="single" w:sz="4" w:space="0" w:color="auto"/>
              <w:right w:val="single" w:sz="4" w:space="0" w:color="auto"/>
            </w:tcBorders>
            <w:vAlign w:val="bottom"/>
          </w:tcPr>
          <w:p w14:paraId="4F710A04" w14:textId="77777777" w:rsidR="001F7D23" w:rsidRPr="00E83DC2" w:rsidRDefault="001F7D23" w:rsidP="00542F99">
            <w:pPr>
              <w:spacing w:before="20" w:after="20"/>
              <w:jc w:val="right"/>
              <w:rPr>
                <w:b/>
                <w:color w:val="000000" w:themeColor="text1"/>
                <w:sz w:val="25"/>
                <w:szCs w:val="25"/>
              </w:rPr>
            </w:pPr>
          </w:p>
        </w:tc>
      </w:tr>
      <w:tr w:rsidR="001F7D23" w:rsidRPr="005C0A71" w14:paraId="4590E215" w14:textId="77777777">
        <w:trPr>
          <w:trHeight w:val="372"/>
        </w:trPr>
        <w:tc>
          <w:tcPr>
            <w:tcW w:w="871" w:type="dxa"/>
            <w:vMerge w:val="restart"/>
            <w:tcBorders>
              <w:top w:val="single" w:sz="4" w:space="0" w:color="auto"/>
              <w:left w:val="single" w:sz="8" w:space="0" w:color="auto"/>
              <w:bottom w:val="dotted" w:sz="4" w:space="0" w:color="auto"/>
              <w:right w:val="dotted" w:sz="4" w:space="0" w:color="auto"/>
            </w:tcBorders>
            <w:vAlign w:val="center"/>
          </w:tcPr>
          <w:p w14:paraId="394F22FC" w14:textId="77777777" w:rsidR="001F7D23" w:rsidRPr="00E83DC2" w:rsidRDefault="001F7D23" w:rsidP="00542F99">
            <w:pPr>
              <w:spacing w:before="20" w:after="20"/>
              <w:rPr>
                <w:b/>
                <w:color w:val="000000" w:themeColor="text1"/>
                <w:sz w:val="25"/>
                <w:szCs w:val="25"/>
              </w:rPr>
            </w:pPr>
          </w:p>
        </w:tc>
        <w:tc>
          <w:tcPr>
            <w:tcW w:w="6611" w:type="dxa"/>
            <w:tcBorders>
              <w:top w:val="single" w:sz="4" w:space="0" w:color="auto"/>
              <w:left w:val="dotted" w:sz="4" w:space="0" w:color="auto"/>
              <w:bottom w:val="dotted" w:sz="4" w:space="0" w:color="auto"/>
              <w:right w:val="dotted" w:sz="4" w:space="0" w:color="auto"/>
            </w:tcBorders>
            <w:vAlign w:val="center"/>
            <w:hideMark/>
          </w:tcPr>
          <w:p w14:paraId="2BFE00D4" w14:textId="2E9247D3"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Trần gỗ công nghiệp Thái lan – loại 8mm</w:t>
            </w:r>
          </w:p>
        </w:tc>
        <w:tc>
          <w:tcPr>
            <w:tcW w:w="975" w:type="dxa"/>
            <w:tcBorders>
              <w:top w:val="single" w:sz="4" w:space="0" w:color="auto"/>
              <w:left w:val="dotted" w:sz="4" w:space="0" w:color="auto"/>
              <w:bottom w:val="dotted" w:sz="4" w:space="0" w:color="auto"/>
              <w:right w:val="dotted" w:sz="4" w:space="0" w:color="auto"/>
            </w:tcBorders>
            <w:hideMark/>
          </w:tcPr>
          <w:p w14:paraId="4A72925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single" w:sz="4" w:space="0" w:color="auto"/>
              <w:left w:val="dotted" w:sz="4" w:space="0" w:color="auto"/>
              <w:bottom w:val="dotted" w:sz="4" w:space="0" w:color="auto"/>
              <w:right w:val="single" w:sz="4" w:space="0" w:color="auto"/>
            </w:tcBorders>
            <w:vAlign w:val="bottom"/>
            <w:hideMark/>
          </w:tcPr>
          <w:p w14:paraId="2864FED4"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399.000 </w:t>
            </w:r>
          </w:p>
        </w:tc>
      </w:tr>
      <w:tr w:rsidR="001F7D23" w:rsidRPr="005C0A71" w14:paraId="5DA2FC36" w14:textId="77777777">
        <w:trPr>
          <w:trHeight w:val="372"/>
        </w:trPr>
        <w:tc>
          <w:tcPr>
            <w:tcW w:w="871" w:type="dxa"/>
            <w:vMerge/>
            <w:tcBorders>
              <w:top w:val="dotted" w:sz="4" w:space="0" w:color="auto"/>
              <w:left w:val="single" w:sz="8" w:space="0" w:color="auto"/>
              <w:bottom w:val="dotted" w:sz="4" w:space="0" w:color="auto"/>
              <w:right w:val="dotted" w:sz="4" w:space="0" w:color="auto"/>
            </w:tcBorders>
            <w:vAlign w:val="center"/>
            <w:hideMark/>
          </w:tcPr>
          <w:p w14:paraId="623E1C04"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hideMark/>
          </w:tcPr>
          <w:p w14:paraId="03C59DDF" w14:textId="3CDA2D9D"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Trần gỗ công nghiệp Thái Lan – loại 10mm</w:t>
            </w:r>
          </w:p>
        </w:tc>
        <w:tc>
          <w:tcPr>
            <w:tcW w:w="975" w:type="dxa"/>
            <w:tcBorders>
              <w:top w:val="dotted" w:sz="4" w:space="0" w:color="auto"/>
              <w:left w:val="dotted" w:sz="4" w:space="0" w:color="auto"/>
              <w:bottom w:val="dotted" w:sz="4" w:space="0" w:color="auto"/>
              <w:right w:val="dotted" w:sz="4" w:space="0" w:color="auto"/>
            </w:tcBorders>
            <w:hideMark/>
          </w:tcPr>
          <w:p w14:paraId="4F46346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hideMark/>
          </w:tcPr>
          <w:p w14:paraId="535421D6"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473.000 </w:t>
            </w:r>
          </w:p>
        </w:tc>
      </w:tr>
      <w:tr w:rsidR="001F7D23" w:rsidRPr="005C0A71" w14:paraId="32EEEC40" w14:textId="77777777">
        <w:trPr>
          <w:trHeight w:val="372"/>
        </w:trPr>
        <w:tc>
          <w:tcPr>
            <w:tcW w:w="871" w:type="dxa"/>
            <w:vMerge/>
            <w:tcBorders>
              <w:top w:val="dotted" w:sz="4" w:space="0" w:color="auto"/>
              <w:left w:val="single" w:sz="8" w:space="0" w:color="auto"/>
              <w:bottom w:val="dotted" w:sz="4" w:space="0" w:color="auto"/>
              <w:right w:val="dotted" w:sz="4" w:space="0" w:color="auto"/>
            </w:tcBorders>
            <w:vAlign w:val="center"/>
            <w:hideMark/>
          </w:tcPr>
          <w:p w14:paraId="50B28BEB"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hideMark/>
          </w:tcPr>
          <w:p w14:paraId="6CAE8A37" w14:textId="1914B036"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Sàn gỗ công nghiệp Thái Lan – loại 8mm</w:t>
            </w:r>
          </w:p>
        </w:tc>
        <w:tc>
          <w:tcPr>
            <w:tcW w:w="975" w:type="dxa"/>
            <w:tcBorders>
              <w:top w:val="dotted" w:sz="4" w:space="0" w:color="auto"/>
              <w:left w:val="dotted" w:sz="4" w:space="0" w:color="auto"/>
              <w:bottom w:val="dotted" w:sz="4" w:space="0" w:color="auto"/>
              <w:right w:val="dotted" w:sz="4" w:space="0" w:color="auto"/>
            </w:tcBorders>
            <w:hideMark/>
          </w:tcPr>
          <w:p w14:paraId="7EF943A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hideMark/>
          </w:tcPr>
          <w:p w14:paraId="3BA48E2B"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242.000 </w:t>
            </w:r>
          </w:p>
        </w:tc>
      </w:tr>
      <w:tr w:rsidR="001F7D23" w:rsidRPr="005C0A71" w14:paraId="5FCEF9C6" w14:textId="77777777">
        <w:trPr>
          <w:trHeight w:val="372"/>
        </w:trPr>
        <w:tc>
          <w:tcPr>
            <w:tcW w:w="871" w:type="dxa"/>
            <w:vMerge/>
            <w:tcBorders>
              <w:top w:val="dotted" w:sz="4" w:space="0" w:color="auto"/>
              <w:left w:val="single" w:sz="8" w:space="0" w:color="auto"/>
              <w:bottom w:val="dotted" w:sz="4" w:space="0" w:color="auto"/>
              <w:right w:val="dotted" w:sz="4" w:space="0" w:color="auto"/>
            </w:tcBorders>
            <w:vAlign w:val="center"/>
            <w:hideMark/>
          </w:tcPr>
          <w:p w14:paraId="12EA2AEB"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hideMark/>
          </w:tcPr>
          <w:p w14:paraId="3C7D40C7" w14:textId="49B8C8BB"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Sàn gỗ công nghiệp Thái Lan – loại 10mm</w:t>
            </w:r>
          </w:p>
        </w:tc>
        <w:tc>
          <w:tcPr>
            <w:tcW w:w="975" w:type="dxa"/>
            <w:tcBorders>
              <w:top w:val="dotted" w:sz="4" w:space="0" w:color="auto"/>
              <w:left w:val="dotted" w:sz="4" w:space="0" w:color="auto"/>
              <w:bottom w:val="dotted" w:sz="4" w:space="0" w:color="auto"/>
              <w:right w:val="dotted" w:sz="4" w:space="0" w:color="auto"/>
            </w:tcBorders>
            <w:hideMark/>
          </w:tcPr>
          <w:p w14:paraId="2C2AF01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hideMark/>
          </w:tcPr>
          <w:p w14:paraId="0649FF2C"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368.000 </w:t>
            </w:r>
          </w:p>
        </w:tc>
      </w:tr>
      <w:tr w:rsidR="001F7D23" w:rsidRPr="005C0A71" w14:paraId="4592D71F" w14:textId="77777777">
        <w:trPr>
          <w:trHeight w:val="372"/>
        </w:trPr>
        <w:tc>
          <w:tcPr>
            <w:tcW w:w="871" w:type="dxa"/>
            <w:vMerge/>
            <w:tcBorders>
              <w:top w:val="dotted" w:sz="4" w:space="0" w:color="auto"/>
              <w:left w:val="single" w:sz="8" w:space="0" w:color="auto"/>
              <w:bottom w:val="dotted" w:sz="4" w:space="0" w:color="auto"/>
              <w:right w:val="dotted" w:sz="4" w:space="0" w:color="auto"/>
            </w:tcBorders>
            <w:vAlign w:val="center"/>
            <w:hideMark/>
          </w:tcPr>
          <w:p w14:paraId="22510303"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hideMark/>
          </w:tcPr>
          <w:p w14:paraId="18ED5B04" w14:textId="50F981DA"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Sàn gỗ công nghiệp Malaysia – loại 8mm</w:t>
            </w:r>
          </w:p>
        </w:tc>
        <w:tc>
          <w:tcPr>
            <w:tcW w:w="975" w:type="dxa"/>
            <w:tcBorders>
              <w:top w:val="dotted" w:sz="4" w:space="0" w:color="auto"/>
              <w:left w:val="dotted" w:sz="4" w:space="0" w:color="auto"/>
              <w:bottom w:val="dotted" w:sz="4" w:space="0" w:color="auto"/>
              <w:right w:val="dotted" w:sz="4" w:space="0" w:color="auto"/>
            </w:tcBorders>
            <w:hideMark/>
          </w:tcPr>
          <w:p w14:paraId="64C9628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hideMark/>
          </w:tcPr>
          <w:p w14:paraId="1CD57FC1"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305.000 </w:t>
            </w:r>
          </w:p>
        </w:tc>
      </w:tr>
      <w:tr w:rsidR="001F7D23" w:rsidRPr="005C0A71" w14:paraId="243C5AE8" w14:textId="77777777">
        <w:trPr>
          <w:trHeight w:val="372"/>
        </w:trPr>
        <w:tc>
          <w:tcPr>
            <w:tcW w:w="871" w:type="dxa"/>
            <w:vMerge/>
            <w:tcBorders>
              <w:top w:val="dotted" w:sz="4" w:space="0" w:color="auto"/>
              <w:left w:val="single" w:sz="8" w:space="0" w:color="auto"/>
              <w:bottom w:val="dotted" w:sz="4" w:space="0" w:color="auto"/>
              <w:right w:val="dotted" w:sz="4" w:space="0" w:color="auto"/>
            </w:tcBorders>
            <w:vAlign w:val="center"/>
            <w:hideMark/>
          </w:tcPr>
          <w:p w14:paraId="2D538918"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hideMark/>
          </w:tcPr>
          <w:p w14:paraId="78BF2679" w14:textId="0EF772D2"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Sàn gỗ công nghiệp Malaysia – loại 10mm</w:t>
            </w:r>
          </w:p>
        </w:tc>
        <w:tc>
          <w:tcPr>
            <w:tcW w:w="975" w:type="dxa"/>
            <w:tcBorders>
              <w:top w:val="dotted" w:sz="4" w:space="0" w:color="auto"/>
              <w:left w:val="dotted" w:sz="4" w:space="0" w:color="auto"/>
              <w:bottom w:val="dotted" w:sz="4" w:space="0" w:color="auto"/>
              <w:right w:val="dotted" w:sz="4" w:space="0" w:color="auto"/>
            </w:tcBorders>
            <w:hideMark/>
          </w:tcPr>
          <w:p w14:paraId="5833D81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hideMark/>
          </w:tcPr>
          <w:p w14:paraId="57F6703B"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452.000 </w:t>
            </w:r>
          </w:p>
        </w:tc>
      </w:tr>
      <w:tr w:rsidR="001F7D23" w:rsidRPr="005C0A71" w14:paraId="1A5133C4" w14:textId="77777777">
        <w:trPr>
          <w:trHeight w:val="372"/>
        </w:trPr>
        <w:tc>
          <w:tcPr>
            <w:tcW w:w="871" w:type="dxa"/>
            <w:vMerge/>
            <w:tcBorders>
              <w:top w:val="dotted" w:sz="4" w:space="0" w:color="auto"/>
              <w:left w:val="single" w:sz="8" w:space="0" w:color="auto"/>
              <w:bottom w:val="dotted" w:sz="4" w:space="0" w:color="auto"/>
              <w:right w:val="dotted" w:sz="4" w:space="0" w:color="auto"/>
            </w:tcBorders>
            <w:vAlign w:val="center"/>
          </w:tcPr>
          <w:p w14:paraId="3A783718"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tcPr>
          <w:p w14:paraId="30E67221" w14:textId="45FCA7F9"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Sàn gỗ công nghiệp Malaysia – loại 12mm</w:t>
            </w:r>
          </w:p>
        </w:tc>
        <w:tc>
          <w:tcPr>
            <w:tcW w:w="975" w:type="dxa"/>
            <w:tcBorders>
              <w:top w:val="dotted" w:sz="4" w:space="0" w:color="auto"/>
              <w:left w:val="dotted" w:sz="4" w:space="0" w:color="auto"/>
              <w:bottom w:val="dotted" w:sz="4" w:space="0" w:color="auto"/>
              <w:right w:val="dotted" w:sz="4" w:space="0" w:color="auto"/>
            </w:tcBorders>
          </w:tcPr>
          <w:p w14:paraId="13B530B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tcPr>
          <w:p w14:paraId="291B607C"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562.000 </w:t>
            </w:r>
          </w:p>
        </w:tc>
      </w:tr>
      <w:tr w:rsidR="001F7D23" w:rsidRPr="005C0A71" w14:paraId="51401506" w14:textId="77777777">
        <w:trPr>
          <w:trHeight w:val="372"/>
        </w:trPr>
        <w:tc>
          <w:tcPr>
            <w:tcW w:w="871" w:type="dxa"/>
            <w:vMerge/>
            <w:tcBorders>
              <w:top w:val="dotted" w:sz="4" w:space="0" w:color="auto"/>
              <w:left w:val="single" w:sz="8" w:space="0" w:color="auto"/>
              <w:bottom w:val="dotted" w:sz="4" w:space="0" w:color="auto"/>
              <w:right w:val="dotted" w:sz="4" w:space="0" w:color="auto"/>
            </w:tcBorders>
            <w:vAlign w:val="center"/>
            <w:hideMark/>
          </w:tcPr>
          <w:p w14:paraId="383B9AF4"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hideMark/>
          </w:tcPr>
          <w:p w14:paraId="61B457AF" w14:textId="08C4D274"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Trần cót ép </w:t>
            </w:r>
          </w:p>
        </w:tc>
        <w:tc>
          <w:tcPr>
            <w:tcW w:w="975" w:type="dxa"/>
            <w:tcBorders>
              <w:top w:val="dotted" w:sz="4" w:space="0" w:color="auto"/>
              <w:left w:val="dotted" w:sz="4" w:space="0" w:color="auto"/>
              <w:bottom w:val="dotted" w:sz="4" w:space="0" w:color="auto"/>
              <w:right w:val="dotted" w:sz="4" w:space="0" w:color="auto"/>
            </w:tcBorders>
            <w:vAlign w:val="center"/>
            <w:hideMark/>
          </w:tcPr>
          <w:p w14:paraId="5E94B4A1" w14:textId="77777777" w:rsidR="001F7D23" w:rsidRPr="00E83DC2" w:rsidRDefault="00124613" w:rsidP="00542F99">
            <w:pPr>
              <w:spacing w:before="20" w:after="20"/>
              <w:jc w:val="center"/>
              <w:rPr>
                <w:color w:val="000000" w:themeColor="text1"/>
                <w:sz w:val="25"/>
                <w:szCs w:val="25"/>
                <w:vertAlign w:val="superscript"/>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hideMark/>
          </w:tcPr>
          <w:p w14:paraId="09E27F73"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137.000 </w:t>
            </w:r>
          </w:p>
        </w:tc>
      </w:tr>
      <w:tr w:rsidR="001F7D23" w:rsidRPr="005C0A71" w14:paraId="030A42B9" w14:textId="77777777">
        <w:trPr>
          <w:trHeight w:val="305"/>
        </w:trPr>
        <w:tc>
          <w:tcPr>
            <w:tcW w:w="871" w:type="dxa"/>
            <w:vMerge/>
            <w:tcBorders>
              <w:top w:val="dotted" w:sz="4" w:space="0" w:color="auto"/>
              <w:left w:val="single" w:sz="8" w:space="0" w:color="auto"/>
              <w:bottom w:val="dotted" w:sz="4" w:space="0" w:color="auto"/>
              <w:right w:val="dotted" w:sz="4" w:space="0" w:color="auto"/>
            </w:tcBorders>
            <w:vAlign w:val="center"/>
            <w:hideMark/>
          </w:tcPr>
          <w:p w14:paraId="22737481"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hideMark/>
          </w:tcPr>
          <w:p w14:paraId="42492CDD" w14:textId="01CA5B33"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Trần xốp dày 5cm</w:t>
            </w:r>
          </w:p>
        </w:tc>
        <w:tc>
          <w:tcPr>
            <w:tcW w:w="975" w:type="dxa"/>
            <w:tcBorders>
              <w:top w:val="dotted" w:sz="4" w:space="0" w:color="auto"/>
              <w:left w:val="dotted" w:sz="4" w:space="0" w:color="auto"/>
              <w:bottom w:val="dotted" w:sz="4" w:space="0" w:color="auto"/>
              <w:right w:val="dotted" w:sz="4" w:space="0" w:color="auto"/>
            </w:tcBorders>
            <w:vAlign w:val="center"/>
            <w:hideMark/>
          </w:tcPr>
          <w:p w14:paraId="0C4AF660" w14:textId="77777777" w:rsidR="001F7D23" w:rsidRPr="00E83DC2" w:rsidRDefault="00124613" w:rsidP="00542F99">
            <w:pPr>
              <w:spacing w:before="20" w:after="20"/>
              <w:jc w:val="center"/>
              <w:rPr>
                <w:color w:val="000000" w:themeColor="text1"/>
                <w:sz w:val="25"/>
                <w:szCs w:val="25"/>
                <w:vertAlign w:val="superscript"/>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hideMark/>
          </w:tcPr>
          <w:p w14:paraId="32DA7D6B"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57.000 </w:t>
            </w:r>
          </w:p>
        </w:tc>
      </w:tr>
      <w:tr w:rsidR="001F7D23" w:rsidRPr="005C0A71" w14:paraId="37B35429" w14:textId="77777777">
        <w:trPr>
          <w:trHeight w:val="343"/>
        </w:trPr>
        <w:tc>
          <w:tcPr>
            <w:tcW w:w="871" w:type="dxa"/>
            <w:vMerge/>
            <w:tcBorders>
              <w:top w:val="dotted" w:sz="4" w:space="0" w:color="auto"/>
              <w:left w:val="single" w:sz="8" w:space="0" w:color="auto"/>
              <w:bottom w:val="dotted" w:sz="4" w:space="0" w:color="auto"/>
              <w:right w:val="dotted" w:sz="4" w:space="0" w:color="auto"/>
            </w:tcBorders>
            <w:vAlign w:val="center"/>
            <w:hideMark/>
          </w:tcPr>
          <w:p w14:paraId="3BAE664F"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hideMark/>
          </w:tcPr>
          <w:p w14:paraId="2C97B9E6" w14:textId="4B1969B3"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Trần xốp dày 3cm</w:t>
            </w:r>
          </w:p>
        </w:tc>
        <w:tc>
          <w:tcPr>
            <w:tcW w:w="975" w:type="dxa"/>
            <w:tcBorders>
              <w:top w:val="dotted" w:sz="4" w:space="0" w:color="auto"/>
              <w:left w:val="dotted" w:sz="4" w:space="0" w:color="auto"/>
              <w:bottom w:val="dotted" w:sz="4" w:space="0" w:color="auto"/>
              <w:right w:val="dotted" w:sz="4" w:space="0" w:color="auto"/>
            </w:tcBorders>
            <w:vAlign w:val="center"/>
            <w:hideMark/>
          </w:tcPr>
          <w:p w14:paraId="53C364D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hideMark/>
          </w:tcPr>
          <w:p w14:paraId="09FFDC4E"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53.000 </w:t>
            </w:r>
          </w:p>
        </w:tc>
      </w:tr>
      <w:tr w:rsidR="001F7D23" w:rsidRPr="005C0A71" w14:paraId="01CB2B09" w14:textId="77777777">
        <w:trPr>
          <w:trHeight w:val="352"/>
        </w:trPr>
        <w:tc>
          <w:tcPr>
            <w:tcW w:w="871" w:type="dxa"/>
            <w:vMerge/>
            <w:tcBorders>
              <w:top w:val="dotted" w:sz="4" w:space="0" w:color="auto"/>
              <w:left w:val="single" w:sz="8" w:space="0" w:color="auto"/>
              <w:bottom w:val="dotted" w:sz="4" w:space="0" w:color="auto"/>
              <w:right w:val="dotted" w:sz="4" w:space="0" w:color="auto"/>
            </w:tcBorders>
            <w:vAlign w:val="center"/>
            <w:hideMark/>
          </w:tcPr>
          <w:p w14:paraId="75B068BB"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hideMark/>
          </w:tcPr>
          <w:p w14:paraId="0BAEC4D9" w14:textId="28F8DE62"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Trần bạt vải nhựa sọc</w:t>
            </w:r>
          </w:p>
        </w:tc>
        <w:tc>
          <w:tcPr>
            <w:tcW w:w="975" w:type="dxa"/>
            <w:tcBorders>
              <w:top w:val="dotted" w:sz="4" w:space="0" w:color="auto"/>
              <w:left w:val="dotted" w:sz="4" w:space="0" w:color="auto"/>
              <w:bottom w:val="dotted" w:sz="4" w:space="0" w:color="auto"/>
              <w:right w:val="dotted" w:sz="4" w:space="0" w:color="auto"/>
            </w:tcBorders>
            <w:vAlign w:val="center"/>
            <w:hideMark/>
          </w:tcPr>
          <w:p w14:paraId="4AC2767F" w14:textId="77777777" w:rsidR="001F7D23" w:rsidRPr="00E83DC2" w:rsidRDefault="00124613" w:rsidP="00542F99">
            <w:pPr>
              <w:spacing w:before="20" w:after="20"/>
              <w:jc w:val="center"/>
              <w:rPr>
                <w:color w:val="000000" w:themeColor="text1"/>
                <w:sz w:val="25"/>
                <w:szCs w:val="25"/>
                <w:vertAlign w:val="superscript"/>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hideMark/>
          </w:tcPr>
          <w:p w14:paraId="2148D2C9"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35.000 </w:t>
            </w:r>
          </w:p>
        </w:tc>
      </w:tr>
      <w:tr w:rsidR="001F7D23" w:rsidRPr="005C0A71" w14:paraId="68945666" w14:textId="77777777">
        <w:trPr>
          <w:trHeight w:val="345"/>
        </w:trPr>
        <w:tc>
          <w:tcPr>
            <w:tcW w:w="871" w:type="dxa"/>
            <w:vMerge/>
            <w:tcBorders>
              <w:top w:val="dotted" w:sz="4" w:space="0" w:color="auto"/>
              <w:left w:val="single" w:sz="8" w:space="0" w:color="auto"/>
              <w:bottom w:val="dotted" w:sz="4" w:space="0" w:color="auto"/>
              <w:right w:val="dotted" w:sz="4" w:space="0" w:color="auto"/>
            </w:tcBorders>
            <w:vAlign w:val="center"/>
            <w:hideMark/>
          </w:tcPr>
          <w:p w14:paraId="6A3EACB8"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hideMark/>
          </w:tcPr>
          <w:p w14:paraId="0174EE62" w14:textId="6E7824B9"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Trần nhựa loại thường</w:t>
            </w:r>
          </w:p>
        </w:tc>
        <w:tc>
          <w:tcPr>
            <w:tcW w:w="975" w:type="dxa"/>
            <w:tcBorders>
              <w:top w:val="dotted" w:sz="4" w:space="0" w:color="auto"/>
              <w:left w:val="dotted" w:sz="4" w:space="0" w:color="auto"/>
              <w:bottom w:val="dotted" w:sz="4" w:space="0" w:color="auto"/>
              <w:right w:val="dotted" w:sz="4" w:space="0" w:color="auto"/>
            </w:tcBorders>
            <w:vAlign w:val="center"/>
            <w:hideMark/>
          </w:tcPr>
          <w:p w14:paraId="7DE9E06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hideMark/>
          </w:tcPr>
          <w:p w14:paraId="10535945"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126.000 </w:t>
            </w:r>
          </w:p>
        </w:tc>
      </w:tr>
      <w:tr w:rsidR="001F7D23" w:rsidRPr="005C0A71" w14:paraId="5FA659EB" w14:textId="77777777">
        <w:trPr>
          <w:trHeight w:val="345"/>
        </w:trPr>
        <w:tc>
          <w:tcPr>
            <w:tcW w:w="871" w:type="dxa"/>
            <w:vMerge/>
            <w:tcBorders>
              <w:top w:val="dotted" w:sz="4" w:space="0" w:color="auto"/>
              <w:left w:val="single" w:sz="8" w:space="0" w:color="auto"/>
              <w:bottom w:val="dotted" w:sz="4" w:space="0" w:color="auto"/>
              <w:right w:val="dotted" w:sz="4" w:space="0" w:color="auto"/>
            </w:tcBorders>
            <w:vAlign w:val="center"/>
          </w:tcPr>
          <w:p w14:paraId="1DC378F3"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tcPr>
          <w:p w14:paraId="6F03B959" w14:textId="1225C638"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Trần nhựa Nano PVC cao cấp</w:t>
            </w:r>
          </w:p>
        </w:tc>
        <w:tc>
          <w:tcPr>
            <w:tcW w:w="975" w:type="dxa"/>
            <w:tcBorders>
              <w:top w:val="dotted" w:sz="4" w:space="0" w:color="auto"/>
              <w:left w:val="dotted" w:sz="4" w:space="0" w:color="auto"/>
              <w:bottom w:val="dotted" w:sz="4" w:space="0" w:color="auto"/>
              <w:right w:val="dotted" w:sz="4" w:space="0" w:color="auto"/>
            </w:tcBorders>
            <w:vAlign w:val="center"/>
          </w:tcPr>
          <w:p w14:paraId="7CEA789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tcPr>
          <w:p w14:paraId="4A20994F"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420.000</w:t>
            </w:r>
          </w:p>
        </w:tc>
      </w:tr>
      <w:tr w:rsidR="001F7D23" w:rsidRPr="005C0A71" w14:paraId="3FCEC451" w14:textId="77777777">
        <w:trPr>
          <w:trHeight w:val="345"/>
        </w:trPr>
        <w:tc>
          <w:tcPr>
            <w:tcW w:w="871" w:type="dxa"/>
            <w:vMerge/>
            <w:tcBorders>
              <w:top w:val="dotted" w:sz="4" w:space="0" w:color="auto"/>
              <w:left w:val="single" w:sz="8" w:space="0" w:color="auto"/>
              <w:bottom w:val="dotted" w:sz="4" w:space="0" w:color="auto"/>
              <w:right w:val="dotted" w:sz="4" w:space="0" w:color="auto"/>
            </w:tcBorders>
            <w:vAlign w:val="center"/>
          </w:tcPr>
          <w:p w14:paraId="0BD46DA2"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tcPr>
          <w:p w14:paraId="6F7E8A7C" w14:textId="4E32134E"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Trần tôn vân gỗ loại thường</w:t>
            </w:r>
          </w:p>
        </w:tc>
        <w:tc>
          <w:tcPr>
            <w:tcW w:w="975" w:type="dxa"/>
            <w:tcBorders>
              <w:top w:val="dotted" w:sz="4" w:space="0" w:color="auto"/>
              <w:left w:val="dotted" w:sz="4" w:space="0" w:color="auto"/>
              <w:bottom w:val="dotted" w:sz="4" w:space="0" w:color="auto"/>
              <w:right w:val="dotted" w:sz="4" w:space="0" w:color="auto"/>
            </w:tcBorders>
            <w:vAlign w:val="center"/>
          </w:tcPr>
          <w:p w14:paraId="64939E7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tcPr>
          <w:p w14:paraId="0E326EBB"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175.000</w:t>
            </w:r>
          </w:p>
        </w:tc>
      </w:tr>
      <w:tr w:rsidR="001F7D23" w:rsidRPr="005C0A71" w14:paraId="0256601D" w14:textId="77777777">
        <w:trPr>
          <w:trHeight w:val="345"/>
        </w:trPr>
        <w:tc>
          <w:tcPr>
            <w:tcW w:w="871" w:type="dxa"/>
            <w:vMerge/>
            <w:tcBorders>
              <w:top w:val="dotted" w:sz="4" w:space="0" w:color="auto"/>
              <w:left w:val="single" w:sz="8" w:space="0" w:color="auto"/>
              <w:bottom w:val="dotted" w:sz="4" w:space="0" w:color="auto"/>
              <w:right w:val="dotted" w:sz="4" w:space="0" w:color="auto"/>
            </w:tcBorders>
            <w:vAlign w:val="center"/>
          </w:tcPr>
          <w:p w14:paraId="7A4E1CBB"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tcPr>
          <w:p w14:paraId="21B132D0" w14:textId="721B83AE"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Trần tôn vân gỗ loại 3 lớp (tôn PU)</w:t>
            </w:r>
          </w:p>
        </w:tc>
        <w:tc>
          <w:tcPr>
            <w:tcW w:w="975" w:type="dxa"/>
            <w:tcBorders>
              <w:top w:val="dotted" w:sz="4" w:space="0" w:color="auto"/>
              <w:left w:val="dotted" w:sz="4" w:space="0" w:color="auto"/>
              <w:bottom w:val="dotted" w:sz="4" w:space="0" w:color="auto"/>
              <w:right w:val="dotted" w:sz="4" w:space="0" w:color="auto"/>
            </w:tcBorders>
            <w:vAlign w:val="center"/>
          </w:tcPr>
          <w:p w14:paraId="25F7193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tcPr>
          <w:p w14:paraId="138F7A60"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225.000</w:t>
            </w:r>
          </w:p>
        </w:tc>
      </w:tr>
      <w:tr w:rsidR="001F7D23" w:rsidRPr="005C0A71" w14:paraId="65A8E50C" w14:textId="77777777">
        <w:trPr>
          <w:trHeight w:val="345"/>
        </w:trPr>
        <w:tc>
          <w:tcPr>
            <w:tcW w:w="871" w:type="dxa"/>
            <w:vMerge/>
            <w:tcBorders>
              <w:top w:val="dotted" w:sz="4" w:space="0" w:color="auto"/>
              <w:left w:val="single" w:sz="8" w:space="0" w:color="auto"/>
              <w:bottom w:val="dotted" w:sz="4" w:space="0" w:color="auto"/>
              <w:right w:val="dotted" w:sz="4" w:space="0" w:color="auto"/>
            </w:tcBorders>
            <w:vAlign w:val="center"/>
            <w:hideMark/>
          </w:tcPr>
          <w:p w14:paraId="46B1E498"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hideMark/>
          </w:tcPr>
          <w:p w14:paraId="319B6D92" w14:textId="24979D14"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Trần tôn sóng thường</w:t>
            </w:r>
          </w:p>
        </w:tc>
        <w:tc>
          <w:tcPr>
            <w:tcW w:w="975" w:type="dxa"/>
            <w:tcBorders>
              <w:top w:val="dotted" w:sz="4" w:space="0" w:color="auto"/>
              <w:left w:val="dotted" w:sz="4" w:space="0" w:color="auto"/>
              <w:bottom w:val="dotted" w:sz="4" w:space="0" w:color="auto"/>
              <w:right w:val="dotted" w:sz="4" w:space="0" w:color="auto"/>
            </w:tcBorders>
            <w:vAlign w:val="center"/>
            <w:hideMark/>
          </w:tcPr>
          <w:p w14:paraId="32C7360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hideMark/>
          </w:tcPr>
          <w:p w14:paraId="1F71A3E2"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147.000 </w:t>
            </w:r>
          </w:p>
        </w:tc>
      </w:tr>
      <w:tr w:rsidR="001F7D23" w:rsidRPr="005C0A71" w14:paraId="4E4DA678" w14:textId="77777777">
        <w:trPr>
          <w:trHeight w:val="345"/>
        </w:trPr>
        <w:tc>
          <w:tcPr>
            <w:tcW w:w="871" w:type="dxa"/>
            <w:vMerge/>
            <w:tcBorders>
              <w:top w:val="dotted" w:sz="4" w:space="0" w:color="auto"/>
              <w:left w:val="single" w:sz="8" w:space="0" w:color="auto"/>
              <w:bottom w:val="dotted" w:sz="4" w:space="0" w:color="auto"/>
              <w:right w:val="dotted" w:sz="4" w:space="0" w:color="auto"/>
            </w:tcBorders>
            <w:vAlign w:val="center"/>
            <w:hideMark/>
          </w:tcPr>
          <w:p w14:paraId="1B67F64C"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hideMark/>
          </w:tcPr>
          <w:p w14:paraId="7E607B87" w14:textId="6771CD46"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Trần Alumi, khung xương sắt hộp</w:t>
            </w:r>
          </w:p>
        </w:tc>
        <w:tc>
          <w:tcPr>
            <w:tcW w:w="975" w:type="dxa"/>
            <w:tcBorders>
              <w:top w:val="dotted" w:sz="4" w:space="0" w:color="auto"/>
              <w:left w:val="dotted" w:sz="4" w:space="0" w:color="auto"/>
              <w:bottom w:val="dotted" w:sz="4" w:space="0" w:color="auto"/>
              <w:right w:val="dotted" w:sz="4" w:space="0" w:color="auto"/>
            </w:tcBorders>
            <w:vAlign w:val="center"/>
            <w:hideMark/>
          </w:tcPr>
          <w:p w14:paraId="566FD38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hideMark/>
          </w:tcPr>
          <w:p w14:paraId="1B134BBF"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410.000 </w:t>
            </w:r>
          </w:p>
        </w:tc>
      </w:tr>
      <w:tr w:rsidR="001F7D23" w:rsidRPr="005C0A71" w14:paraId="595A29DF" w14:textId="77777777">
        <w:trPr>
          <w:trHeight w:val="345"/>
        </w:trPr>
        <w:tc>
          <w:tcPr>
            <w:tcW w:w="871" w:type="dxa"/>
            <w:vMerge/>
            <w:tcBorders>
              <w:top w:val="dotted" w:sz="4" w:space="0" w:color="auto"/>
              <w:left w:val="single" w:sz="8" w:space="0" w:color="auto"/>
              <w:bottom w:val="dotted" w:sz="4" w:space="0" w:color="auto"/>
              <w:right w:val="dotted" w:sz="4" w:space="0" w:color="auto"/>
            </w:tcBorders>
            <w:vAlign w:val="center"/>
            <w:hideMark/>
          </w:tcPr>
          <w:p w14:paraId="13F81965"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hideMark/>
          </w:tcPr>
          <w:p w14:paraId="2FF2FC54" w14:textId="13DCDB70"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Trần gỗ dán, ván ép</w:t>
            </w:r>
          </w:p>
        </w:tc>
        <w:tc>
          <w:tcPr>
            <w:tcW w:w="975" w:type="dxa"/>
            <w:tcBorders>
              <w:top w:val="dotted" w:sz="4" w:space="0" w:color="auto"/>
              <w:left w:val="dotted" w:sz="4" w:space="0" w:color="auto"/>
              <w:bottom w:val="dotted" w:sz="4" w:space="0" w:color="auto"/>
              <w:right w:val="dotted" w:sz="4" w:space="0" w:color="auto"/>
            </w:tcBorders>
            <w:vAlign w:val="center"/>
            <w:hideMark/>
          </w:tcPr>
          <w:p w14:paraId="17C6E4A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hideMark/>
          </w:tcPr>
          <w:p w14:paraId="443FA999"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305.000 </w:t>
            </w:r>
          </w:p>
        </w:tc>
      </w:tr>
      <w:tr w:rsidR="001F7D23" w:rsidRPr="005C0A71" w14:paraId="3C8FEC10" w14:textId="77777777">
        <w:trPr>
          <w:trHeight w:val="345"/>
        </w:trPr>
        <w:tc>
          <w:tcPr>
            <w:tcW w:w="871" w:type="dxa"/>
            <w:vMerge/>
            <w:tcBorders>
              <w:top w:val="dotted" w:sz="4" w:space="0" w:color="auto"/>
              <w:left w:val="single" w:sz="8" w:space="0" w:color="auto"/>
              <w:bottom w:val="dotted" w:sz="4" w:space="0" w:color="auto"/>
              <w:right w:val="dotted" w:sz="4" w:space="0" w:color="auto"/>
            </w:tcBorders>
            <w:vAlign w:val="center"/>
            <w:hideMark/>
          </w:tcPr>
          <w:p w14:paraId="7305414D"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hideMark/>
          </w:tcPr>
          <w:p w14:paraId="2BA71964" w14:textId="1ADB0579"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Trần gỗ dán có tấm cách âm, cách nhiệt acostic</w:t>
            </w:r>
          </w:p>
        </w:tc>
        <w:tc>
          <w:tcPr>
            <w:tcW w:w="975" w:type="dxa"/>
            <w:tcBorders>
              <w:top w:val="dotted" w:sz="4" w:space="0" w:color="auto"/>
              <w:left w:val="dotted" w:sz="4" w:space="0" w:color="auto"/>
              <w:bottom w:val="dotted" w:sz="4" w:space="0" w:color="auto"/>
              <w:right w:val="dotted" w:sz="4" w:space="0" w:color="auto"/>
            </w:tcBorders>
            <w:vAlign w:val="center"/>
            <w:hideMark/>
          </w:tcPr>
          <w:p w14:paraId="4485D2E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hideMark/>
          </w:tcPr>
          <w:p w14:paraId="5CF84C31"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390.000 </w:t>
            </w:r>
          </w:p>
        </w:tc>
      </w:tr>
      <w:tr w:rsidR="001F7D23" w:rsidRPr="005C0A71" w14:paraId="336E4BBD" w14:textId="77777777">
        <w:trPr>
          <w:trHeight w:val="370"/>
        </w:trPr>
        <w:tc>
          <w:tcPr>
            <w:tcW w:w="871" w:type="dxa"/>
            <w:vMerge/>
            <w:tcBorders>
              <w:top w:val="dotted" w:sz="4" w:space="0" w:color="auto"/>
              <w:left w:val="single" w:sz="8" w:space="0" w:color="auto"/>
              <w:bottom w:val="dotted" w:sz="4" w:space="0" w:color="auto"/>
              <w:right w:val="dotted" w:sz="4" w:space="0" w:color="auto"/>
            </w:tcBorders>
            <w:vAlign w:val="center"/>
            <w:hideMark/>
          </w:tcPr>
          <w:p w14:paraId="785FE9BE"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hideMark/>
          </w:tcPr>
          <w:p w14:paraId="12970640" w14:textId="5F6DA5C2" w:rsidR="001F7D23" w:rsidRPr="00E83DC2" w:rsidRDefault="00A35240" w:rsidP="00542F99">
            <w:pPr>
              <w:spacing w:before="20" w:after="20"/>
              <w:jc w:val="both"/>
              <w:rPr>
                <w:color w:val="000000" w:themeColor="text1"/>
                <w:sz w:val="25"/>
                <w:szCs w:val="25"/>
                <w:lang w:val="fr-FR"/>
              </w:rPr>
            </w:pPr>
            <w:r w:rsidRPr="00E83DC2">
              <w:rPr>
                <w:color w:val="000000" w:themeColor="text1"/>
                <w:sz w:val="25"/>
                <w:szCs w:val="25"/>
              </w:rPr>
              <w:t xml:space="preserve">- </w:t>
            </w:r>
            <w:r w:rsidR="00124613" w:rsidRPr="00E83DC2">
              <w:rPr>
                <w:color w:val="000000" w:themeColor="text1"/>
                <w:sz w:val="25"/>
                <w:szCs w:val="25"/>
                <w:lang w:val="fr-FR"/>
              </w:rPr>
              <w:t>Trần gỗ tạp, gỗ nhóm 5-6 đã có sơn PU</w:t>
            </w:r>
          </w:p>
        </w:tc>
        <w:tc>
          <w:tcPr>
            <w:tcW w:w="975" w:type="dxa"/>
            <w:tcBorders>
              <w:top w:val="dotted" w:sz="4" w:space="0" w:color="auto"/>
              <w:left w:val="dotted" w:sz="4" w:space="0" w:color="auto"/>
              <w:bottom w:val="dotted" w:sz="4" w:space="0" w:color="auto"/>
              <w:right w:val="dotted" w:sz="4" w:space="0" w:color="auto"/>
            </w:tcBorders>
            <w:vAlign w:val="center"/>
            <w:hideMark/>
          </w:tcPr>
          <w:p w14:paraId="46D7923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hideMark/>
          </w:tcPr>
          <w:p w14:paraId="57109D45"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370.000 </w:t>
            </w:r>
          </w:p>
        </w:tc>
      </w:tr>
      <w:tr w:rsidR="001F7D23" w:rsidRPr="005C0A71" w14:paraId="7FB02484" w14:textId="77777777">
        <w:trPr>
          <w:trHeight w:val="345"/>
        </w:trPr>
        <w:tc>
          <w:tcPr>
            <w:tcW w:w="871" w:type="dxa"/>
            <w:vMerge/>
            <w:tcBorders>
              <w:top w:val="dotted" w:sz="4" w:space="0" w:color="auto"/>
              <w:left w:val="single" w:sz="8" w:space="0" w:color="auto"/>
              <w:bottom w:val="dotted" w:sz="4" w:space="0" w:color="auto"/>
              <w:right w:val="dotted" w:sz="4" w:space="0" w:color="auto"/>
            </w:tcBorders>
            <w:vAlign w:val="center"/>
            <w:hideMark/>
          </w:tcPr>
          <w:p w14:paraId="295C6C2D"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hideMark/>
          </w:tcPr>
          <w:p w14:paraId="59AEBE02" w14:textId="0C7CE32A" w:rsidR="001F7D23" w:rsidRPr="00E83DC2" w:rsidRDefault="00A35240" w:rsidP="00542F99">
            <w:pPr>
              <w:spacing w:before="20" w:after="20"/>
              <w:jc w:val="both"/>
              <w:rPr>
                <w:color w:val="000000" w:themeColor="text1"/>
                <w:sz w:val="25"/>
                <w:szCs w:val="25"/>
                <w:lang w:val="fr-FR"/>
              </w:rPr>
            </w:pPr>
            <w:r w:rsidRPr="00E83DC2">
              <w:rPr>
                <w:color w:val="000000" w:themeColor="text1"/>
                <w:sz w:val="25"/>
                <w:szCs w:val="25"/>
              </w:rPr>
              <w:t xml:space="preserve">- </w:t>
            </w:r>
            <w:r w:rsidR="00124613" w:rsidRPr="00E83DC2">
              <w:rPr>
                <w:color w:val="000000" w:themeColor="text1"/>
                <w:sz w:val="25"/>
                <w:szCs w:val="25"/>
                <w:lang w:val="fr-FR"/>
              </w:rPr>
              <w:t>Trần gỗ xoan đâu, de đã có sơn PU</w:t>
            </w:r>
          </w:p>
        </w:tc>
        <w:tc>
          <w:tcPr>
            <w:tcW w:w="975" w:type="dxa"/>
            <w:tcBorders>
              <w:top w:val="dotted" w:sz="4" w:space="0" w:color="auto"/>
              <w:left w:val="dotted" w:sz="4" w:space="0" w:color="auto"/>
              <w:bottom w:val="dotted" w:sz="4" w:space="0" w:color="auto"/>
              <w:right w:val="dotted" w:sz="4" w:space="0" w:color="auto"/>
            </w:tcBorders>
            <w:vAlign w:val="center"/>
            <w:hideMark/>
          </w:tcPr>
          <w:p w14:paraId="1FBC2D6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hideMark/>
          </w:tcPr>
          <w:p w14:paraId="112626EE"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610.000 </w:t>
            </w:r>
          </w:p>
        </w:tc>
      </w:tr>
      <w:tr w:rsidR="001F7D23" w:rsidRPr="005C0A71" w14:paraId="449F1266" w14:textId="77777777">
        <w:trPr>
          <w:trHeight w:val="345"/>
        </w:trPr>
        <w:tc>
          <w:tcPr>
            <w:tcW w:w="871" w:type="dxa"/>
            <w:vMerge/>
            <w:tcBorders>
              <w:top w:val="dotted" w:sz="4" w:space="0" w:color="auto"/>
              <w:left w:val="single" w:sz="8" w:space="0" w:color="auto"/>
              <w:bottom w:val="dotted" w:sz="4" w:space="0" w:color="auto"/>
              <w:right w:val="dotted" w:sz="4" w:space="0" w:color="auto"/>
            </w:tcBorders>
            <w:vAlign w:val="center"/>
            <w:hideMark/>
          </w:tcPr>
          <w:p w14:paraId="2375D4AA"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hideMark/>
          </w:tcPr>
          <w:p w14:paraId="7A6C4935" w14:textId="2E237403"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Trần gỗ dỗi, mít, vàng tâm </w:t>
            </w:r>
            <w:r w:rsidR="00124613" w:rsidRPr="00E83DC2">
              <w:rPr>
                <w:color w:val="000000" w:themeColor="text1"/>
                <w:sz w:val="25"/>
                <w:szCs w:val="25"/>
                <w:lang w:val="fr-FR"/>
              </w:rPr>
              <w:t>đã có sơn PU</w:t>
            </w:r>
          </w:p>
        </w:tc>
        <w:tc>
          <w:tcPr>
            <w:tcW w:w="975" w:type="dxa"/>
            <w:tcBorders>
              <w:top w:val="dotted" w:sz="4" w:space="0" w:color="auto"/>
              <w:left w:val="dotted" w:sz="4" w:space="0" w:color="auto"/>
              <w:bottom w:val="dotted" w:sz="4" w:space="0" w:color="auto"/>
              <w:right w:val="dotted" w:sz="4" w:space="0" w:color="auto"/>
            </w:tcBorders>
            <w:vAlign w:val="center"/>
            <w:hideMark/>
          </w:tcPr>
          <w:p w14:paraId="2741731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hideMark/>
          </w:tcPr>
          <w:p w14:paraId="14E8DE26"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898.000 </w:t>
            </w:r>
          </w:p>
        </w:tc>
      </w:tr>
      <w:tr w:rsidR="001F7D23" w:rsidRPr="005C0A71" w14:paraId="01C51AC7" w14:textId="77777777">
        <w:trPr>
          <w:trHeight w:val="345"/>
        </w:trPr>
        <w:tc>
          <w:tcPr>
            <w:tcW w:w="871" w:type="dxa"/>
            <w:vMerge/>
            <w:tcBorders>
              <w:top w:val="dotted" w:sz="4" w:space="0" w:color="auto"/>
              <w:left w:val="single" w:sz="8" w:space="0" w:color="auto"/>
              <w:bottom w:val="dotted" w:sz="4" w:space="0" w:color="auto"/>
              <w:right w:val="dotted" w:sz="4" w:space="0" w:color="auto"/>
            </w:tcBorders>
            <w:vAlign w:val="center"/>
            <w:hideMark/>
          </w:tcPr>
          <w:p w14:paraId="2591AE8B"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hideMark/>
          </w:tcPr>
          <w:p w14:paraId="60E1DC04" w14:textId="212661F2"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Trần gỗ Pơmu </w:t>
            </w:r>
            <w:r w:rsidR="00124613" w:rsidRPr="00E83DC2">
              <w:rPr>
                <w:color w:val="000000" w:themeColor="text1"/>
                <w:sz w:val="25"/>
                <w:szCs w:val="25"/>
                <w:lang w:val="fr-FR"/>
              </w:rPr>
              <w:t>đã có sơn PU</w:t>
            </w:r>
          </w:p>
        </w:tc>
        <w:tc>
          <w:tcPr>
            <w:tcW w:w="975" w:type="dxa"/>
            <w:tcBorders>
              <w:top w:val="dotted" w:sz="4" w:space="0" w:color="auto"/>
              <w:left w:val="dotted" w:sz="4" w:space="0" w:color="auto"/>
              <w:bottom w:val="dotted" w:sz="4" w:space="0" w:color="auto"/>
              <w:right w:val="dotted" w:sz="4" w:space="0" w:color="auto"/>
            </w:tcBorders>
            <w:vAlign w:val="center"/>
            <w:hideMark/>
          </w:tcPr>
          <w:p w14:paraId="53C2774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hideMark/>
          </w:tcPr>
          <w:p w14:paraId="66666888"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982.000 </w:t>
            </w:r>
          </w:p>
        </w:tc>
      </w:tr>
      <w:tr w:rsidR="001F7D23" w:rsidRPr="005C0A71" w14:paraId="6635D2A0" w14:textId="77777777">
        <w:trPr>
          <w:trHeight w:val="345"/>
        </w:trPr>
        <w:tc>
          <w:tcPr>
            <w:tcW w:w="871" w:type="dxa"/>
            <w:vMerge/>
            <w:tcBorders>
              <w:top w:val="dotted" w:sz="4" w:space="0" w:color="auto"/>
              <w:left w:val="single" w:sz="8" w:space="0" w:color="auto"/>
              <w:bottom w:val="dotted" w:sz="4" w:space="0" w:color="auto"/>
              <w:right w:val="dotted" w:sz="4" w:space="0" w:color="auto"/>
            </w:tcBorders>
            <w:vAlign w:val="center"/>
          </w:tcPr>
          <w:p w14:paraId="01A0F0F4"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tcPr>
          <w:p w14:paraId="16487E03" w14:textId="588845FF"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Trần gỗ tràm đã có sơn PU</w:t>
            </w:r>
          </w:p>
        </w:tc>
        <w:tc>
          <w:tcPr>
            <w:tcW w:w="975" w:type="dxa"/>
            <w:tcBorders>
              <w:top w:val="dotted" w:sz="4" w:space="0" w:color="auto"/>
              <w:left w:val="dotted" w:sz="4" w:space="0" w:color="auto"/>
              <w:bottom w:val="dotted" w:sz="4" w:space="0" w:color="auto"/>
              <w:right w:val="dotted" w:sz="4" w:space="0" w:color="auto"/>
            </w:tcBorders>
          </w:tcPr>
          <w:p w14:paraId="7616FA7E" w14:textId="77777777" w:rsidR="001F7D23" w:rsidRPr="00E83DC2" w:rsidRDefault="00124613" w:rsidP="00542F99">
            <w:pPr>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tcPr>
          <w:p w14:paraId="6A94B6CD"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480.000</w:t>
            </w:r>
          </w:p>
        </w:tc>
      </w:tr>
      <w:tr w:rsidR="001F7D23" w:rsidRPr="005C0A71" w14:paraId="17DEA238" w14:textId="77777777">
        <w:trPr>
          <w:trHeight w:val="345"/>
        </w:trPr>
        <w:tc>
          <w:tcPr>
            <w:tcW w:w="871" w:type="dxa"/>
            <w:vMerge/>
            <w:tcBorders>
              <w:top w:val="dotted" w:sz="4" w:space="0" w:color="auto"/>
              <w:left w:val="single" w:sz="8" w:space="0" w:color="auto"/>
              <w:bottom w:val="dotted" w:sz="4" w:space="0" w:color="auto"/>
              <w:right w:val="dotted" w:sz="4" w:space="0" w:color="auto"/>
            </w:tcBorders>
            <w:vAlign w:val="center"/>
          </w:tcPr>
          <w:p w14:paraId="39DE4381"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tcPr>
          <w:p w14:paraId="1ED07D9D" w14:textId="7EF2339B"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Trần gỗ nhóm 3 đã có sơn PU</w:t>
            </w:r>
          </w:p>
        </w:tc>
        <w:tc>
          <w:tcPr>
            <w:tcW w:w="975" w:type="dxa"/>
            <w:tcBorders>
              <w:top w:val="dotted" w:sz="4" w:space="0" w:color="auto"/>
              <w:left w:val="dotted" w:sz="4" w:space="0" w:color="auto"/>
              <w:bottom w:val="dotted" w:sz="4" w:space="0" w:color="auto"/>
              <w:right w:val="dotted" w:sz="4" w:space="0" w:color="auto"/>
            </w:tcBorders>
          </w:tcPr>
          <w:p w14:paraId="3F6FAA08" w14:textId="77777777" w:rsidR="001F7D23" w:rsidRPr="00E83DC2" w:rsidRDefault="00124613" w:rsidP="00542F99">
            <w:pPr>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tcPr>
          <w:p w14:paraId="39DABF03"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980.000</w:t>
            </w:r>
          </w:p>
        </w:tc>
      </w:tr>
      <w:tr w:rsidR="001F7D23" w:rsidRPr="005C0A71" w14:paraId="4061C876" w14:textId="77777777">
        <w:trPr>
          <w:trHeight w:val="345"/>
        </w:trPr>
        <w:tc>
          <w:tcPr>
            <w:tcW w:w="871" w:type="dxa"/>
            <w:vMerge/>
            <w:tcBorders>
              <w:top w:val="dotted" w:sz="4" w:space="0" w:color="auto"/>
              <w:left w:val="single" w:sz="8" w:space="0" w:color="auto"/>
              <w:bottom w:val="dotted" w:sz="4" w:space="0" w:color="auto"/>
              <w:right w:val="dotted" w:sz="4" w:space="0" w:color="auto"/>
            </w:tcBorders>
            <w:vAlign w:val="center"/>
          </w:tcPr>
          <w:p w14:paraId="530206CC"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tcPr>
          <w:p w14:paraId="0FCBB2C1" w14:textId="2CB2B7B2"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Trần bằng blu, nhựa Aluminium phổ thông</w:t>
            </w:r>
          </w:p>
        </w:tc>
        <w:tc>
          <w:tcPr>
            <w:tcW w:w="975" w:type="dxa"/>
            <w:tcBorders>
              <w:top w:val="dotted" w:sz="4" w:space="0" w:color="auto"/>
              <w:left w:val="dotted" w:sz="4" w:space="0" w:color="auto"/>
              <w:bottom w:val="dotted" w:sz="4" w:space="0" w:color="auto"/>
              <w:right w:val="dotted" w:sz="4" w:space="0" w:color="auto"/>
            </w:tcBorders>
          </w:tcPr>
          <w:p w14:paraId="14954625" w14:textId="77777777" w:rsidR="001F7D23" w:rsidRPr="00E83DC2" w:rsidRDefault="00124613" w:rsidP="00542F99">
            <w:pPr>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tcPr>
          <w:p w14:paraId="3DB0BD7A"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250.000</w:t>
            </w:r>
          </w:p>
        </w:tc>
      </w:tr>
      <w:tr w:rsidR="001F7D23" w:rsidRPr="005C0A71" w14:paraId="1D091580" w14:textId="77777777">
        <w:trPr>
          <w:trHeight w:val="345"/>
        </w:trPr>
        <w:tc>
          <w:tcPr>
            <w:tcW w:w="871" w:type="dxa"/>
            <w:vMerge/>
            <w:tcBorders>
              <w:top w:val="dotted" w:sz="4" w:space="0" w:color="auto"/>
              <w:left w:val="single" w:sz="8" w:space="0" w:color="auto"/>
              <w:bottom w:val="dotted" w:sz="4" w:space="0" w:color="auto"/>
              <w:right w:val="dotted" w:sz="4" w:space="0" w:color="auto"/>
            </w:tcBorders>
            <w:vAlign w:val="center"/>
            <w:hideMark/>
          </w:tcPr>
          <w:p w14:paraId="02543A3A"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dotted" w:sz="4" w:space="0" w:color="auto"/>
              <w:right w:val="dotted" w:sz="4" w:space="0" w:color="auto"/>
            </w:tcBorders>
            <w:vAlign w:val="center"/>
            <w:hideMark/>
          </w:tcPr>
          <w:p w14:paraId="744A7100" w14:textId="5F3E0134"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Trần thạch cao loại thường, khung xương bằng thép</w:t>
            </w:r>
          </w:p>
        </w:tc>
        <w:tc>
          <w:tcPr>
            <w:tcW w:w="975" w:type="dxa"/>
            <w:tcBorders>
              <w:top w:val="dotted" w:sz="4" w:space="0" w:color="auto"/>
              <w:left w:val="dotted" w:sz="4" w:space="0" w:color="auto"/>
              <w:bottom w:val="dotted" w:sz="4" w:space="0" w:color="auto"/>
              <w:right w:val="dotted" w:sz="4" w:space="0" w:color="auto"/>
            </w:tcBorders>
            <w:vAlign w:val="center"/>
            <w:hideMark/>
          </w:tcPr>
          <w:p w14:paraId="66DDF41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dotted" w:sz="4" w:space="0" w:color="auto"/>
              <w:right w:val="single" w:sz="4" w:space="0" w:color="auto"/>
            </w:tcBorders>
            <w:vAlign w:val="bottom"/>
            <w:hideMark/>
          </w:tcPr>
          <w:p w14:paraId="6BEA77F6"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225.000 </w:t>
            </w:r>
          </w:p>
        </w:tc>
      </w:tr>
      <w:tr w:rsidR="001F7D23" w:rsidRPr="005C0A71" w14:paraId="28A7B008" w14:textId="77777777">
        <w:trPr>
          <w:trHeight w:val="345"/>
        </w:trPr>
        <w:tc>
          <w:tcPr>
            <w:tcW w:w="871" w:type="dxa"/>
            <w:vMerge/>
            <w:tcBorders>
              <w:top w:val="dotted" w:sz="4" w:space="0" w:color="auto"/>
              <w:left w:val="single" w:sz="8" w:space="0" w:color="auto"/>
              <w:bottom w:val="single" w:sz="4" w:space="0" w:color="auto"/>
              <w:right w:val="dotted" w:sz="4" w:space="0" w:color="auto"/>
            </w:tcBorders>
            <w:vAlign w:val="center"/>
            <w:hideMark/>
          </w:tcPr>
          <w:p w14:paraId="008A902B"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dotted" w:sz="4" w:space="0" w:color="auto"/>
              <w:bottom w:val="single" w:sz="4" w:space="0" w:color="auto"/>
              <w:right w:val="dotted" w:sz="4" w:space="0" w:color="auto"/>
            </w:tcBorders>
            <w:vAlign w:val="center"/>
            <w:hideMark/>
          </w:tcPr>
          <w:p w14:paraId="5EC96BBB" w14:textId="68C1040D" w:rsidR="001F7D23" w:rsidRPr="00E83DC2" w:rsidRDefault="00A35240" w:rsidP="00542F99">
            <w:pPr>
              <w:spacing w:before="120" w:after="120"/>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Trần thạch cao chống ẩm, khung xương bằng thép</w:t>
            </w:r>
          </w:p>
        </w:tc>
        <w:tc>
          <w:tcPr>
            <w:tcW w:w="975" w:type="dxa"/>
            <w:tcBorders>
              <w:top w:val="dotted" w:sz="4" w:space="0" w:color="auto"/>
              <w:left w:val="dotted" w:sz="4" w:space="0" w:color="auto"/>
              <w:bottom w:val="single" w:sz="4" w:space="0" w:color="auto"/>
              <w:right w:val="dotted" w:sz="4" w:space="0" w:color="auto"/>
            </w:tcBorders>
            <w:vAlign w:val="center"/>
            <w:hideMark/>
          </w:tcPr>
          <w:p w14:paraId="7036C1E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dotted" w:sz="4" w:space="0" w:color="auto"/>
              <w:bottom w:val="single" w:sz="4" w:space="0" w:color="auto"/>
              <w:right w:val="single" w:sz="4" w:space="0" w:color="auto"/>
            </w:tcBorders>
            <w:vAlign w:val="bottom"/>
            <w:hideMark/>
          </w:tcPr>
          <w:p w14:paraId="7FBA49A1"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270.000 </w:t>
            </w:r>
          </w:p>
        </w:tc>
      </w:tr>
      <w:tr w:rsidR="001F7D23" w:rsidRPr="005C0A71" w14:paraId="51EAF9EE" w14:textId="77777777">
        <w:trPr>
          <w:trHeight w:val="345"/>
        </w:trPr>
        <w:tc>
          <w:tcPr>
            <w:tcW w:w="871" w:type="dxa"/>
            <w:vMerge/>
            <w:tcBorders>
              <w:top w:val="single" w:sz="4" w:space="0" w:color="auto"/>
              <w:left w:val="single" w:sz="8" w:space="0" w:color="auto"/>
              <w:bottom w:val="single" w:sz="8" w:space="0" w:color="auto"/>
              <w:right w:val="single" w:sz="8" w:space="0" w:color="auto"/>
            </w:tcBorders>
            <w:vAlign w:val="center"/>
            <w:hideMark/>
          </w:tcPr>
          <w:p w14:paraId="4418F733" w14:textId="77777777" w:rsidR="001F7D23" w:rsidRPr="00E83DC2" w:rsidRDefault="001F7D23" w:rsidP="00542F99">
            <w:pPr>
              <w:spacing w:before="20" w:after="20"/>
              <w:rPr>
                <w:b/>
                <w:color w:val="000000" w:themeColor="text1"/>
                <w:sz w:val="25"/>
                <w:szCs w:val="25"/>
              </w:rPr>
            </w:pPr>
          </w:p>
        </w:tc>
        <w:tc>
          <w:tcPr>
            <w:tcW w:w="6611" w:type="dxa"/>
            <w:tcBorders>
              <w:top w:val="single" w:sz="4" w:space="0" w:color="auto"/>
              <w:left w:val="nil"/>
              <w:bottom w:val="single" w:sz="8" w:space="0" w:color="auto"/>
              <w:right w:val="single" w:sz="4" w:space="0" w:color="auto"/>
            </w:tcBorders>
            <w:vAlign w:val="center"/>
            <w:hideMark/>
          </w:tcPr>
          <w:p w14:paraId="0CD046A2" w14:textId="37F309CE" w:rsidR="001F7D23" w:rsidRPr="00E83DC2" w:rsidRDefault="00A35240" w:rsidP="00542F99">
            <w:pPr>
              <w:spacing w:before="20" w:after="20"/>
              <w:rPr>
                <w:b/>
                <w:color w:val="000000" w:themeColor="text1"/>
                <w:sz w:val="25"/>
                <w:szCs w:val="25"/>
              </w:rPr>
            </w:pPr>
            <w:r w:rsidRPr="00E83DC2">
              <w:rPr>
                <w:b/>
                <w:color w:val="000000" w:themeColor="text1"/>
                <w:sz w:val="25"/>
                <w:szCs w:val="25"/>
              </w:rPr>
              <w:t xml:space="preserve">- </w:t>
            </w:r>
            <w:r w:rsidR="00124613" w:rsidRPr="00E83DC2">
              <w:rPr>
                <w:b/>
                <w:color w:val="000000" w:themeColor="text1"/>
                <w:sz w:val="25"/>
                <w:szCs w:val="25"/>
              </w:rPr>
              <w:t>Các trường hợp điều chỉnh:</w:t>
            </w:r>
          </w:p>
          <w:p w14:paraId="2D3265EE" w14:textId="5FB1CA4F"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      </w:t>
            </w:r>
            <w:r w:rsidR="00A35240" w:rsidRPr="00E83DC2">
              <w:rPr>
                <w:color w:val="000000" w:themeColor="text1"/>
                <w:sz w:val="25"/>
                <w:szCs w:val="25"/>
              </w:rPr>
              <w:t>+</w:t>
            </w:r>
            <w:r w:rsidRPr="00E83DC2">
              <w:rPr>
                <w:color w:val="000000" w:themeColor="text1"/>
                <w:sz w:val="25"/>
                <w:szCs w:val="25"/>
              </w:rPr>
              <w:t xml:space="preserve"> Đối với trần các loại đóng trực tiếp lên trần hoặc mái nhà (không có khung xương) thì nhân hệ số K=0,7</w:t>
            </w:r>
          </w:p>
          <w:p w14:paraId="017D3454" w14:textId="713E32D0"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       </w:t>
            </w:r>
            <w:r w:rsidR="00A35240" w:rsidRPr="00E83DC2">
              <w:rPr>
                <w:color w:val="000000" w:themeColor="text1"/>
                <w:sz w:val="25"/>
                <w:szCs w:val="25"/>
              </w:rPr>
              <w:t>+</w:t>
            </w:r>
            <w:r w:rsidRPr="00E83DC2">
              <w:rPr>
                <w:color w:val="000000" w:themeColor="text1"/>
                <w:sz w:val="25"/>
                <w:szCs w:val="25"/>
              </w:rPr>
              <w:t xml:space="preserve"> Đối với trần các loại: nếu có giật cấp, trang trí hoa văn nhân hệ số K= 1,1</w:t>
            </w:r>
          </w:p>
          <w:p w14:paraId="3B4D3E54" w14:textId="76C572AD"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       </w:t>
            </w:r>
            <w:r w:rsidR="00A35240" w:rsidRPr="00E83DC2">
              <w:rPr>
                <w:color w:val="000000" w:themeColor="text1"/>
                <w:sz w:val="25"/>
                <w:szCs w:val="25"/>
              </w:rPr>
              <w:t>+</w:t>
            </w:r>
            <w:r w:rsidRPr="00E83DC2">
              <w:rPr>
                <w:color w:val="000000" w:themeColor="text1"/>
                <w:sz w:val="25"/>
                <w:szCs w:val="25"/>
              </w:rPr>
              <w:t xml:space="preserve"> Các loại trần gỗ tự nhiên nếu không sơn PU: Giảm 100.000 đ/m</w:t>
            </w:r>
            <w:r w:rsidRPr="00E83DC2">
              <w:rPr>
                <w:color w:val="000000" w:themeColor="text1"/>
                <w:sz w:val="25"/>
                <w:szCs w:val="25"/>
                <w:vertAlign w:val="superscript"/>
              </w:rPr>
              <w:t>2</w:t>
            </w:r>
          </w:p>
          <w:p w14:paraId="1D5CDEC1" w14:textId="4109DCEE"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       </w:t>
            </w:r>
            <w:r w:rsidR="00A35240" w:rsidRPr="00E83DC2">
              <w:rPr>
                <w:color w:val="000000" w:themeColor="text1"/>
                <w:sz w:val="25"/>
                <w:szCs w:val="25"/>
              </w:rPr>
              <w:t>+</w:t>
            </w:r>
            <w:r w:rsidRPr="00E83DC2">
              <w:rPr>
                <w:color w:val="000000" w:themeColor="text1"/>
                <w:sz w:val="25"/>
                <w:szCs w:val="25"/>
              </w:rPr>
              <w:t xml:space="preserve">  Các loại trần gỗ tự nhiên nếu chỉ sơn phủ: Giảm 70.000 đ/m</w:t>
            </w:r>
            <w:r w:rsidRPr="00E83DC2">
              <w:rPr>
                <w:color w:val="000000" w:themeColor="text1"/>
                <w:sz w:val="25"/>
                <w:szCs w:val="25"/>
                <w:vertAlign w:val="superscript"/>
              </w:rPr>
              <w:t>2</w:t>
            </w:r>
          </w:p>
          <w:p w14:paraId="0EDA66EF" w14:textId="37B37F16" w:rsidR="001F7D23" w:rsidRPr="00E83DC2" w:rsidRDefault="00124613" w:rsidP="00542F99">
            <w:pPr>
              <w:spacing w:before="20" w:after="20"/>
              <w:jc w:val="both"/>
              <w:rPr>
                <w:color w:val="000000" w:themeColor="text1"/>
                <w:sz w:val="25"/>
                <w:szCs w:val="25"/>
                <w:vertAlign w:val="superscript"/>
              </w:rPr>
            </w:pPr>
            <w:r w:rsidRPr="00E83DC2">
              <w:rPr>
                <w:color w:val="000000" w:themeColor="text1"/>
                <w:sz w:val="25"/>
                <w:szCs w:val="25"/>
              </w:rPr>
              <w:t xml:space="preserve">       </w:t>
            </w:r>
            <w:r w:rsidR="00A35240" w:rsidRPr="00E83DC2">
              <w:rPr>
                <w:color w:val="000000" w:themeColor="text1"/>
                <w:sz w:val="25"/>
                <w:szCs w:val="25"/>
              </w:rPr>
              <w:t>+</w:t>
            </w:r>
            <w:r w:rsidRPr="00E83DC2">
              <w:rPr>
                <w:color w:val="000000" w:themeColor="text1"/>
                <w:sz w:val="25"/>
                <w:szCs w:val="25"/>
              </w:rPr>
              <w:t xml:space="preserve">  Các loại trần gỗ tự nhiên nếu không hoàn thiện (không bào, không sơn, không ghép): Giảm 200.000 đ/m</w:t>
            </w:r>
            <w:r w:rsidRPr="00E83DC2">
              <w:rPr>
                <w:color w:val="000000" w:themeColor="text1"/>
                <w:sz w:val="25"/>
                <w:szCs w:val="25"/>
                <w:vertAlign w:val="superscript"/>
              </w:rPr>
              <w:t>2</w:t>
            </w:r>
          </w:p>
        </w:tc>
        <w:tc>
          <w:tcPr>
            <w:tcW w:w="975" w:type="dxa"/>
            <w:tcBorders>
              <w:top w:val="single" w:sz="4" w:space="0" w:color="auto"/>
              <w:left w:val="single" w:sz="4" w:space="0" w:color="auto"/>
              <w:bottom w:val="single" w:sz="8" w:space="0" w:color="auto"/>
              <w:right w:val="single" w:sz="4" w:space="0" w:color="auto"/>
            </w:tcBorders>
            <w:vAlign w:val="center"/>
          </w:tcPr>
          <w:p w14:paraId="6BABA9FA" w14:textId="77777777" w:rsidR="001F7D23" w:rsidRPr="00E83DC2" w:rsidRDefault="001F7D23" w:rsidP="00542F99">
            <w:pPr>
              <w:spacing w:before="20" w:after="20"/>
              <w:jc w:val="center"/>
              <w:rPr>
                <w:color w:val="000000" w:themeColor="text1"/>
                <w:sz w:val="25"/>
                <w:szCs w:val="25"/>
              </w:rPr>
            </w:pPr>
          </w:p>
        </w:tc>
        <w:tc>
          <w:tcPr>
            <w:tcW w:w="1437" w:type="dxa"/>
            <w:tcBorders>
              <w:top w:val="single" w:sz="4" w:space="0" w:color="auto"/>
              <w:left w:val="single" w:sz="4" w:space="0" w:color="auto"/>
              <w:bottom w:val="single" w:sz="8" w:space="0" w:color="auto"/>
              <w:right w:val="single" w:sz="4" w:space="0" w:color="auto"/>
            </w:tcBorders>
            <w:vAlign w:val="center"/>
          </w:tcPr>
          <w:p w14:paraId="33A4BCC7" w14:textId="77777777" w:rsidR="001F7D23" w:rsidRPr="00E83DC2" w:rsidRDefault="001F7D23" w:rsidP="00542F99">
            <w:pPr>
              <w:spacing w:before="20" w:after="20"/>
              <w:jc w:val="right"/>
              <w:rPr>
                <w:b/>
                <w:color w:val="000000" w:themeColor="text1"/>
                <w:sz w:val="25"/>
                <w:szCs w:val="25"/>
              </w:rPr>
            </w:pPr>
          </w:p>
        </w:tc>
      </w:tr>
      <w:tr w:rsidR="001F7D23" w:rsidRPr="005C0A71" w14:paraId="54CEEA4F"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3E82FEEC"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18</w:t>
            </w:r>
          </w:p>
        </w:tc>
        <w:tc>
          <w:tcPr>
            <w:tcW w:w="6611" w:type="dxa"/>
            <w:tcBorders>
              <w:top w:val="single" w:sz="8" w:space="0" w:color="auto"/>
              <w:left w:val="nil"/>
              <w:bottom w:val="single" w:sz="8" w:space="0" w:color="auto"/>
              <w:right w:val="single" w:sz="8" w:space="0" w:color="auto"/>
            </w:tcBorders>
            <w:vAlign w:val="center"/>
            <w:hideMark/>
          </w:tcPr>
          <w:p w14:paraId="427A66F2" w14:textId="77777777" w:rsidR="001F7D23" w:rsidRPr="00E83DC2" w:rsidRDefault="00124613" w:rsidP="00542F99">
            <w:pPr>
              <w:spacing w:before="20" w:after="20"/>
              <w:jc w:val="both"/>
              <w:rPr>
                <w:b/>
                <w:color w:val="000000" w:themeColor="text1"/>
                <w:sz w:val="25"/>
                <w:szCs w:val="25"/>
                <w:lang w:val="fr-FR"/>
              </w:rPr>
            </w:pPr>
            <w:r w:rsidRPr="00E83DC2">
              <w:rPr>
                <w:b/>
                <w:color w:val="000000" w:themeColor="text1"/>
                <w:sz w:val="25"/>
                <w:szCs w:val="25"/>
                <w:lang w:val="fr-FR"/>
              </w:rPr>
              <w:t>Phào nẹp cửa, Lambri, ốp tường, lát sàn các loại</w:t>
            </w:r>
          </w:p>
        </w:tc>
        <w:tc>
          <w:tcPr>
            <w:tcW w:w="975" w:type="dxa"/>
            <w:tcBorders>
              <w:top w:val="single" w:sz="8" w:space="0" w:color="auto"/>
              <w:left w:val="nil"/>
              <w:bottom w:val="single" w:sz="8" w:space="0" w:color="auto"/>
              <w:right w:val="single" w:sz="8" w:space="0" w:color="auto"/>
            </w:tcBorders>
            <w:vAlign w:val="center"/>
          </w:tcPr>
          <w:p w14:paraId="6CCC2921" w14:textId="77777777" w:rsidR="001F7D23" w:rsidRPr="00E83DC2" w:rsidRDefault="001F7D23" w:rsidP="00542F99">
            <w:pPr>
              <w:spacing w:before="20" w:after="20"/>
              <w:jc w:val="center"/>
              <w:rPr>
                <w:b/>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6F52C14F" w14:textId="77777777" w:rsidR="001F7D23" w:rsidRPr="00E83DC2" w:rsidRDefault="001F7D23" w:rsidP="00542F99">
            <w:pPr>
              <w:spacing w:before="20" w:after="20"/>
              <w:jc w:val="right"/>
              <w:rPr>
                <w:b/>
                <w:color w:val="000000" w:themeColor="text1"/>
                <w:sz w:val="25"/>
                <w:szCs w:val="25"/>
              </w:rPr>
            </w:pPr>
          </w:p>
        </w:tc>
      </w:tr>
      <w:tr w:rsidR="001F7D23" w:rsidRPr="005C0A71" w14:paraId="1D92C935" w14:textId="77777777">
        <w:trPr>
          <w:trHeight w:val="345"/>
        </w:trPr>
        <w:tc>
          <w:tcPr>
            <w:tcW w:w="871" w:type="dxa"/>
            <w:vMerge w:val="restart"/>
            <w:tcBorders>
              <w:top w:val="single" w:sz="8" w:space="0" w:color="auto"/>
              <w:left w:val="single" w:sz="8" w:space="0" w:color="auto"/>
              <w:right w:val="single" w:sz="8" w:space="0" w:color="auto"/>
            </w:tcBorders>
            <w:vAlign w:val="center"/>
          </w:tcPr>
          <w:p w14:paraId="20FFC738"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dotted" w:sz="4" w:space="0" w:color="auto"/>
              <w:right w:val="single" w:sz="8" w:space="0" w:color="auto"/>
            </w:tcBorders>
          </w:tcPr>
          <w:p w14:paraId="0F8A861D" w14:textId="7A97A9BB"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Nẹp cửa đi, cửa sổ bằng gỗ dỗi</w:t>
            </w:r>
          </w:p>
        </w:tc>
        <w:tc>
          <w:tcPr>
            <w:tcW w:w="975" w:type="dxa"/>
            <w:tcBorders>
              <w:top w:val="single" w:sz="8" w:space="0" w:color="auto"/>
              <w:left w:val="nil"/>
              <w:bottom w:val="dotted" w:sz="4" w:space="0" w:color="auto"/>
              <w:right w:val="single" w:sz="8" w:space="0" w:color="auto"/>
            </w:tcBorders>
            <w:vAlign w:val="center"/>
          </w:tcPr>
          <w:p w14:paraId="5047C70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p>
        </w:tc>
        <w:tc>
          <w:tcPr>
            <w:tcW w:w="1437" w:type="dxa"/>
            <w:tcBorders>
              <w:top w:val="single" w:sz="8" w:space="0" w:color="auto"/>
              <w:left w:val="single" w:sz="8" w:space="0" w:color="auto"/>
              <w:bottom w:val="dotted" w:sz="4" w:space="0" w:color="auto"/>
              <w:right w:val="single" w:sz="4" w:space="0" w:color="auto"/>
            </w:tcBorders>
            <w:vAlign w:val="center"/>
          </w:tcPr>
          <w:p w14:paraId="6CAC0042"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50.000</w:t>
            </w:r>
          </w:p>
        </w:tc>
      </w:tr>
      <w:tr w:rsidR="001F7D23" w:rsidRPr="005C0A71" w14:paraId="1A01BCA5" w14:textId="77777777">
        <w:trPr>
          <w:trHeight w:val="345"/>
        </w:trPr>
        <w:tc>
          <w:tcPr>
            <w:tcW w:w="871" w:type="dxa"/>
            <w:vMerge/>
            <w:tcBorders>
              <w:left w:val="single" w:sz="8" w:space="0" w:color="auto"/>
              <w:right w:val="single" w:sz="8" w:space="0" w:color="auto"/>
            </w:tcBorders>
            <w:vAlign w:val="center"/>
          </w:tcPr>
          <w:p w14:paraId="233DB904"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11EFA23A" w14:textId="1E093E5E"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Nẹp cửa đi, cửa sổ bằng gỗ lim</w:t>
            </w:r>
          </w:p>
        </w:tc>
        <w:tc>
          <w:tcPr>
            <w:tcW w:w="975" w:type="dxa"/>
            <w:tcBorders>
              <w:top w:val="dotted" w:sz="4" w:space="0" w:color="auto"/>
              <w:left w:val="nil"/>
              <w:bottom w:val="dotted" w:sz="4" w:space="0" w:color="auto"/>
              <w:right w:val="single" w:sz="8" w:space="0" w:color="auto"/>
            </w:tcBorders>
            <w:vAlign w:val="center"/>
          </w:tcPr>
          <w:p w14:paraId="312F416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p>
        </w:tc>
        <w:tc>
          <w:tcPr>
            <w:tcW w:w="1437" w:type="dxa"/>
            <w:tcBorders>
              <w:top w:val="dotted" w:sz="4" w:space="0" w:color="auto"/>
              <w:left w:val="single" w:sz="8" w:space="0" w:color="auto"/>
              <w:bottom w:val="dotted" w:sz="4" w:space="0" w:color="auto"/>
              <w:right w:val="single" w:sz="4" w:space="0" w:color="auto"/>
            </w:tcBorders>
            <w:vAlign w:val="center"/>
          </w:tcPr>
          <w:p w14:paraId="7CEC8D9D"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60.000</w:t>
            </w:r>
          </w:p>
        </w:tc>
      </w:tr>
      <w:tr w:rsidR="001F7D23" w:rsidRPr="005C0A71" w14:paraId="5414E535" w14:textId="77777777">
        <w:trPr>
          <w:trHeight w:val="345"/>
        </w:trPr>
        <w:tc>
          <w:tcPr>
            <w:tcW w:w="871" w:type="dxa"/>
            <w:vMerge/>
            <w:tcBorders>
              <w:left w:val="single" w:sz="8" w:space="0" w:color="auto"/>
              <w:right w:val="single" w:sz="8" w:space="0" w:color="auto"/>
            </w:tcBorders>
            <w:vAlign w:val="center"/>
          </w:tcPr>
          <w:p w14:paraId="4FAEBC1D"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7D738AE2" w14:textId="7333D130"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Phào gỗ - lam trang trí cửa chính bằng gỗ dỗi</w:t>
            </w:r>
          </w:p>
        </w:tc>
        <w:tc>
          <w:tcPr>
            <w:tcW w:w="975" w:type="dxa"/>
            <w:tcBorders>
              <w:top w:val="dotted" w:sz="4" w:space="0" w:color="auto"/>
              <w:left w:val="nil"/>
              <w:bottom w:val="dotted" w:sz="4" w:space="0" w:color="auto"/>
              <w:right w:val="single" w:sz="8" w:space="0" w:color="auto"/>
            </w:tcBorders>
            <w:vAlign w:val="center"/>
          </w:tcPr>
          <w:p w14:paraId="54A404F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Bộ</w:t>
            </w:r>
          </w:p>
        </w:tc>
        <w:tc>
          <w:tcPr>
            <w:tcW w:w="1437" w:type="dxa"/>
            <w:tcBorders>
              <w:top w:val="dotted" w:sz="4" w:space="0" w:color="auto"/>
              <w:left w:val="single" w:sz="8" w:space="0" w:color="auto"/>
              <w:bottom w:val="dotted" w:sz="4" w:space="0" w:color="auto"/>
              <w:right w:val="single" w:sz="4" w:space="0" w:color="auto"/>
            </w:tcBorders>
            <w:vAlign w:val="center"/>
          </w:tcPr>
          <w:p w14:paraId="335EBA11"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5.000.000</w:t>
            </w:r>
          </w:p>
        </w:tc>
      </w:tr>
      <w:tr w:rsidR="001F7D23" w:rsidRPr="005C0A71" w14:paraId="355CE731" w14:textId="77777777">
        <w:trPr>
          <w:trHeight w:val="345"/>
        </w:trPr>
        <w:tc>
          <w:tcPr>
            <w:tcW w:w="871" w:type="dxa"/>
            <w:vMerge/>
            <w:tcBorders>
              <w:left w:val="single" w:sz="8" w:space="0" w:color="auto"/>
              <w:right w:val="single" w:sz="8" w:space="0" w:color="auto"/>
            </w:tcBorders>
            <w:vAlign w:val="center"/>
          </w:tcPr>
          <w:p w14:paraId="40AA0396"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55586975" w14:textId="25ED22D6"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Phào gỗ - lam trang trí cửa chính bằng gỗ lim</w:t>
            </w:r>
          </w:p>
        </w:tc>
        <w:tc>
          <w:tcPr>
            <w:tcW w:w="975" w:type="dxa"/>
            <w:tcBorders>
              <w:top w:val="dotted" w:sz="4" w:space="0" w:color="auto"/>
              <w:left w:val="nil"/>
              <w:bottom w:val="dotted" w:sz="4" w:space="0" w:color="auto"/>
              <w:right w:val="single" w:sz="8" w:space="0" w:color="auto"/>
            </w:tcBorders>
            <w:vAlign w:val="center"/>
          </w:tcPr>
          <w:p w14:paraId="3BD290C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Bộ</w:t>
            </w:r>
          </w:p>
        </w:tc>
        <w:tc>
          <w:tcPr>
            <w:tcW w:w="1437" w:type="dxa"/>
            <w:tcBorders>
              <w:top w:val="dotted" w:sz="4" w:space="0" w:color="auto"/>
              <w:left w:val="single" w:sz="8" w:space="0" w:color="auto"/>
              <w:bottom w:val="dotted" w:sz="4" w:space="0" w:color="auto"/>
              <w:right w:val="single" w:sz="4" w:space="0" w:color="auto"/>
            </w:tcBorders>
            <w:vAlign w:val="center"/>
          </w:tcPr>
          <w:p w14:paraId="18093C59"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6.000.000</w:t>
            </w:r>
          </w:p>
        </w:tc>
      </w:tr>
      <w:tr w:rsidR="001F7D23" w:rsidRPr="005C0A71" w14:paraId="6FB08BEF" w14:textId="77777777">
        <w:trPr>
          <w:trHeight w:val="345"/>
        </w:trPr>
        <w:tc>
          <w:tcPr>
            <w:tcW w:w="871" w:type="dxa"/>
            <w:vMerge/>
            <w:tcBorders>
              <w:left w:val="single" w:sz="8" w:space="0" w:color="auto"/>
              <w:right w:val="single" w:sz="8" w:space="0" w:color="auto"/>
            </w:tcBorders>
            <w:vAlign w:val="center"/>
          </w:tcPr>
          <w:p w14:paraId="481E19DE"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45D33609" w14:textId="155E4416"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Phào gỗ - lam trang trí cửa chính bằng gỗ gọ đỏ</w:t>
            </w:r>
          </w:p>
        </w:tc>
        <w:tc>
          <w:tcPr>
            <w:tcW w:w="975" w:type="dxa"/>
            <w:tcBorders>
              <w:top w:val="dotted" w:sz="4" w:space="0" w:color="auto"/>
              <w:left w:val="nil"/>
              <w:bottom w:val="dotted" w:sz="4" w:space="0" w:color="auto"/>
              <w:right w:val="single" w:sz="8" w:space="0" w:color="auto"/>
            </w:tcBorders>
            <w:vAlign w:val="center"/>
          </w:tcPr>
          <w:p w14:paraId="52CCCFA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Bộ</w:t>
            </w:r>
          </w:p>
        </w:tc>
        <w:tc>
          <w:tcPr>
            <w:tcW w:w="1437" w:type="dxa"/>
            <w:tcBorders>
              <w:top w:val="dotted" w:sz="4" w:space="0" w:color="auto"/>
              <w:left w:val="single" w:sz="8" w:space="0" w:color="auto"/>
              <w:bottom w:val="dotted" w:sz="4" w:space="0" w:color="auto"/>
              <w:right w:val="single" w:sz="4" w:space="0" w:color="auto"/>
            </w:tcBorders>
            <w:vAlign w:val="center"/>
          </w:tcPr>
          <w:p w14:paraId="1648534E"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7.200.000</w:t>
            </w:r>
          </w:p>
        </w:tc>
      </w:tr>
      <w:tr w:rsidR="001F7D23" w:rsidRPr="005C0A71" w14:paraId="5467735E" w14:textId="77777777">
        <w:trPr>
          <w:trHeight w:val="345"/>
        </w:trPr>
        <w:tc>
          <w:tcPr>
            <w:tcW w:w="871" w:type="dxa"/>
            <w:vMerge/>
            <w:tcBorders>
              <w:left w:val="single" w:sz="8" w:space="0" w:color="auto"/>
              <w:right w:val="single" w:sz="8" w:space="0" w:color="auto"/>
            </w:tcBorders>
            <w:vAlign w:val="center"/>
          </w:tcPr>
          <w:p w14:paraId="62F53D4B"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753D4E9E" w14:textId="5C66B963"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Phào gỗ - lam trang trí cửa chính bằng gỗ xoan đâu</w:t>
            </w:r>
          </w:p>
        </w:tc>
        <w:tc>
          <w:tcPr>
            <w:tcW w:w="975" w:type="dxa"/>
            <w:tcBorders>
              <w:top w:val="dotted" w:sz="4" w:space="0" w:color="auto"/>
              <w:left w:val="nil"/>
              <w:bottom w:val="dotted" w:sz="4" w:space="0" w:color="auto"/>
              <w:right w:val="single" w:sz="8" w:space="0" w:color="auto"/>
            </w:tcBorders>
            <w:vAlign w:val="center"/>
          </w:tcPr>
          <w:p w14:paraId="4BFE049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Bộ</w:t>
            </w:r>
          </w:p>
        </w:tc>
        <w:tc>
          <w:tcPr>
            <w:tcW w:w="1437" w:type="dxa"/>
            <w:tcBorders>
              <w:top w:val="dotted" w:sz="4" w:space="0" w:color="auto"/>
              <w:left w:val="single" w:sz="8" w:space="0" w:color="auto"/>
              <w:bottom w:val="dotted" w:sz="4" w:space="0" w:color="auto"/>
              <w:right w:val="single" w:sz="4" w:space="0" w:color="auto"/>
            </w:tcBorders>
            <w:vAlign w:val="center"/>
          </w:tcPr>
          <w:p w14:paraId="6B025AEF"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3.500.000</w:t>
            </w:r>
          </w:p>
        </w:tc>
      </w:tr>
      <w:tr w:rsidR="001F7D23" w:rsidRPr="005C0A71" w14:paraId="4CF075C7" w14:textId="77777777">
        <w:trPr>
          <w:trHeight w:val="345"/>
        </w:trPr>
        <w:tc>
          <w:tcPr>
            <w:tcW w:w="871" w:type="dxa"/>
            <w:vMerge/>
            <w:tcBorders>
              <w:left w:val="single" w:sz="8" w:space="0" w:color="auto"/>
              <w:right w:val="single" w:sz="8" w:space="0" w:color="auto"/>
            </w:tcBorders>
            <w:vAlign w:val="center"/>
          </w:tcPr>
          <w:p w14:paraId="1FC1B065"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6498E4F6" w14:textId="6BE2EA0C"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Ke trang trí bằng gỗ lim</w:t>
            </w:r>
          </w:p>
        </w:tc>
        <w:tc>
          <w:tcPr>
            <w:tcW w:w="975" w:type="dxa"/>
            <w:tcBorders>
              <w:top w:val="dotted" w:sz="4" w:space="0" w:color="auto"/>
              <w:left w:val="nil"/>
              <w:bottom w:val="dotted" w:sz="4" w:space="0" w:color="auto"/>
              <w:right w:val="single" w:sz="8" w:space="0" w:color="auto"/>
            </w:tcBorders>
            <w:vAlign w:val="center"/>
          </w:tcPr>
          <w:p w14:paraId="58949C2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4" w:space="0" w:color="auto"/>
            </w:tcBorders>
            <w:vAlign w:val="center"/>
          </w:tcPr>
          <w:p w14:paraId="5836E4B2"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300.000</w:t>
            </w:r>
          </w:p>
        </w:tc>
      </w:tr>
      <w:tr w:rsidR="001F7D23" w:rsidRPr="005C0A71" w14:paraId="506B9C73" w14:textId="77777777">
        <w:trPr>
          <w:trHeight w:val="345"/>
        </w:trPr>
        <w:tc>
          <w:tcPr>
            <w:tcW w:w="871" w:type="dxa"/>
            <w:vMerge/>
            <w:tcBorders>
              <w:left w:val="single" w:sz="8" w:space="0" w:color="auto"/>
              <w:right w:val="single" w:sz="8" w:space="0" w:color="auto"/>
            </w:tcBorders>
            <w:vAlign w:val="center"/>
          </w:tcPr>
          <w:p w14:paraId="3FE32976"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08BA695D" w14:textId="7B39BB74"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Ke trang trí bằng gỗ dỗi</w:t>
            </w:r>
          </w:p>
        </w:tc>
        <w:tc>
          <w:tcPr>
            <w:tcW w:w="975" w:type="dxa"/>
            <w:tcBorders>
              <w:top w:val="dotted" w:sz="4" w:space="0" w:color="auto"/>
              <w:left w:val="nil"/>
              <w:bottom w:val="dotted" w:sz="4" w:space="0" w:color="auto"/>
              <w:right w:val="single" w:sz="8" w:space="0" w:color="auto"/>
            </w:tcBorders>
            <w:vAlign w:val="center"/>
          </w:tcPr>
          <w:p w14:paraId="7268D1E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4" w:space="0" w:color="auto"/>
            </w:tcBorders>
            <w:vAlign w:val="center"/>
          </w:tcPr>
          <w:p w14:paraId="3A4A5354"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270.000</w:t>
            </w:r>
          </w:p>
        </w:tc>
      </w:tr>
      <w:tr w:rsidR="001F7D23" w:rsidRPr="005C0A71" w14:paraId="0A21ADE4" w14:textId="77777777">
        <w:trPr>
          <w:trHeight w:val="345"/>
        </w:trPr>
        <w:tc>
          <w:tcPr>
            <w:tcW w:w="871" w:type="dxa"/>
            <w:vMerge/>
            <w:tcBorders>
              <w:left w:val="single" w:sz="8" w:space="0" w:color="auto"/>
              <w:right w:val="single" w:sz="8" w:space="0" w:color="auto"/>
            </w:tcBorders>
            <w:vAlign w:val="center"/>
          </w:tcPr>
          <w:p w14:paraId="4B5DC6F0"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7A5B2E3" w14:textId="70D93CF6"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lang w:val="fr-FR"/>
              </w:rPr>
              <w:t>Lambri tường gỗ xoan đâu, de đã có sơn PU</w:t>
            </w:r>
          </w:p>
        </w:tc>
        <w:tc>
          <w:tcPr>
            <w:tcW w:w="975" w:type="dxa"/>
            <w:tcBorders>
              <w:top w:val="dotted" w:sz="4" w:space="0" w:color="auto"/>
              <w:left w:val="nil"/>
              <w:bottom w:val="dotted" w:sz="4" w:space="0" w:color="auto"/>
              <w:right w:val="single" w:sz="8" w:space="0" w:color="auto"/>
            </w:tcBorders>
            <w:hideMark/>
          </w:tcPr>
          <w:p w14:paraId="5ACC962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75A9B214"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473.000 </w:t>
            </w:r>
          </w:p>
        </w:tc>
      </w:tr>
      <w:tr w:rsidR="001F7D23" w:rsidRPr="005C0A71" w14:paraId="5B5D1351" w14:textId="77777777">
        <w:trPr>
          <w:trHeight w:val="345"/>
        </w:trPr>
        <w:tc>
          <w:tcPr>
            <w:tcW w:w="871" w:type="dxa"/>
            <w:vMerge/>
            <w:tcBorders>
              <w:left w:val="single" w:sz="8" w:space="0" w:color="auto"/>
              <w:right w:val="single" w:sz="8" w:space="0" w:color="auto"/>
            </w:tcBorders>
            <w:vAlign w:val="center"/>
            <w:hideMark/>
          </w:tcPr>
          <w:p w14:paraId="4918CAC9"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57285B62" w14:textId="590491E4"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Lambri tường gỗ dỗi, mít, vàng tâm </w:t>
            </w:r>
            <w:r w:rsidR="00124613" w:rsidRPr="00E83DC2">
              <w:rPr>
                <w:color w:val="000000" w:themeColor="text1"/>
                <w:sz w:val="25"/>
                <w:szCs w:val="25"/>
                <w:lang w:val="fr-FR"/>
              </w:rPr>
              <w:t>đã có sơn PU</w:t>
            </w:r>
          </w:p>
        </w:tc>
        <w:tc>
          <w:tcPr>
            <w:tcW w:w="975" w:type="dxa"/>
            <w:tcBorders>
              <w:top w:val="nil"/>
              <w:left w:val="nil"/>
              <w:bottom w:val="dotted" w:sz="4" w:space="0" w:color="auto"/>
              <w:right w:val="single" w:sz="8" w:space="0" w:color="auto"/>
            </w:tcBorders>
            <w:hideMark/>
          </w:tcPr>
          <w:p w14:paraId="42469AB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bottom"/>
            <w:hideMark/>
          </w:tcPr>
          <w:p w14:paraId="29A934D8"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672.000 </w:t>
            </w:r>
          </w:p>
        </w:tc>
      </w:tr>
      <w:tr w:rsidR="001F7D23" w:rsidRPr="005C0A71" w14:paraId="301BD15F" w14:textId="77777777">
        <w:trPr>
          <w:trHeight w:val="345"/>
        </w:trPr>
        <w:tc>
          <w:tcPr>
            <w:tcW w:w="871" w:type="dxa"/>
            <w:vMerge/>
            <w:tcBorders>
              <w:left w:val="single" w:sz="8" w:space="0" w:color="auto"/>
              <w:right w:val="single" w:sz="8" w:space="0" w:color="auto"/>
            </w:tcBorders>
            <w:vAlign w:val="center"/>
          </w:tcPr>
          <w:p w14:paraId="1CBAE3E5"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tcPr>
          <w:p w14:paraId="48C57705" w14:textId="1F5DC0A8"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Lambri tường gỗ tràm </w:t>
            </w:r>
            <w:r w:rsidR="00124613" w:rsidRPr="00E83DC2">
              <w:rPr>
                <w:color w:val="000000" w:themeColor="text1"/>
                <w:sz w:val="25"/>
                <w:szCs w:val="25"/>
                <w:lang w:val="fr-FR"/>
              </w:rPr>
              <w:t>đã có sơn PU</w:t>
            </w:r>
          </w:p>
        </w:tc>
        <w:tc>
          <w:tcPr>
            <w:tcW w:w="975" w:type="dxa"/>
            <w:tcBorders>
              <w:top w:val="nil"/>
              <w:left w:val="nil"/>
              <w:bottom w:val="dotted" w:sz="4" w:space="0" w:color="auto"/>
              <w:right w:val="single" w:sz="8" w:space="0" w:color="auto"/>
            </w:tcBorders>
          </w:tcPr>
          <w:p w14:paraId="5A73E8C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bottom"/>
          </w:tcPr>
          <w:p w14:paraId="2BB73FEA"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320.000</w:t>
            </w:r>
          </w:p>
        </w:tc>
      </w:tr>
      <w:tr w:rsidR="001F7D23" w:rsidRPr="005C0A71" w14:paraId="1F892BA7" w14:textId="77777777">
        <w:trPr>
          <w:trHeight w:val="345"/>
        </w:trPr>
        <w:tc>
          <w:tcPr>
            <w:tcW w:w="871" w:type="dxa"/>
            <w:vMerge/>
            <w:tcBorders>
              <w:left w:val="single" w:sz="8" w:space="0" w:color="auto"/>
              <w:right w:val="single" w:sz="8" w:space="0" w:color="auto"/>
            </w:tcBorders>
            <w:vAlign w:val="center"/>
          </w:tcPr>
          <w:p w14:paraId="363BE96D"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tcPr>
          <w:p w14:paraId="3376D21D" w14:textId="6AB4A4ED"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Lambri tường gỗ tạp, nhóm 5-6 </w:t>
            </w:r>
            <w:r w:rsidR="00124613" w:rsidRPr="00E83DC2">
              <w:rPr>
                <w:color w:val="000000" w:themeColor="text1"/>
                <w:sz w:val="25"/>
                <w:szCs w:val="25"/>
                <w:lang w:val="fr-FR"/>
              </w:rPr>
              <w:t>đã có sơn PU</w:t>
            </w:r>
          </w:p>
        </w:tc>
        <w:tc>
          <w:tcPr>
            <w:tcW w:w="975" w:type="dxa"/>
            <w:tcBorders>
              <w:top w:val="nil"/>
              <w:left w:val="nil"/>
              <w:bottom w:val="dotted" w:sz="4" w:space="0" w:color="auto"/>
              <w:right w:val="single" w:sz="8" w:space="0" w:color="auto"/>
            </w:tcBorders>
          </w:tcPr>
          <w:p w14:paraId="7067825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bottom"/>
          </w:tcPr>
          <w:p w14:paraId="4E013633"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245.000</w:t>
            </w:r>
          </w:p>
        </w:tc>
      </w:tr>
      <w:tr w:rsidR="001F7D23" w:rsidRPr="005C0A71" w14:paraId="05C7FAD6" w14:textId="77777777">
        <w:trPr>
          <w:trHeight w:val="345"/>
        </w:trPr>
        <w:tc>
          <w:tcPr>
            <w:tcW w:w="871" w:type="dxa"/>
            <w:vMerge/>
            <w:tcBorders>
              <w:left w:val="single" w:sz="8" w:space="0" w:color="auto"/>
              <w:right w:val="single" w:sz="8" w:space="0" w:color="auto"/>
            </w:tcBorders>
            <w:vAlign w:val="center"/>
            <w:hideMark/>
          </w:tcPr>
          <w:p w14:paraId="6C5C796F"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32AB9A60" w14:textId="2F280545"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Lambri tường gỗ Pơmu </w:t>
            </w:r>
            <w:r w:rsidR="00124613" w:rsidRPr="00E83DC2">
              <w:rPr>
                <w:color w:val="000000" w:themeColor="text1"/>
                <w:sz w:val="25"/>
                <w:szCs w:val="25"/>
                <w:lang w:val="fr-FR"/>
              </w:rPr>
              <w:t>đã có sơn PU</w:t>
            </w:r>
          </w:p>
        </w:tc>
        <w:tc>
          <w:tcPr>
            <w:tcW w:w="975" w:type="dxa"/>
            <w:tcBorders>
              <w:top w:val="nil"/>
              <w:left w:val="nil"/>
              <w:bottom w:val="dotted" w:sz="4" w:space="0" w:color="auto"/>
              <w:right w:val="single" w:sz="8" w:space="0" w:color="auto"/>
            </w:tcBorders>
            <w:hideMark/>
          </w:tcPr>
          <w:p w14:paraId="7C4E22D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bottom"/>
            <w:hideMark/>
          </w:tcPr>
          <w:p w14:paraId="5C9CC896"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788.000 </w:t>
            </w:r>
          </w:p>
        </w:tc>
      </w:tr>
      <w:tr w:rsidR="001F7D23" w:rsidRPr="005C0A71" w14:paraId="0397C192" w14:textId="77777777">
        <w:trPr>
          <w:trHeight w:val="345"/>
        </w:trPr>
        <w:tc>
          <w:tcPr>
            <w:tcW w:w="871" w:type="dxa"/>
            <w:vMerge/>
            <w:tcBorders>
              <w:left w:val="single" w:sz="8" w:space="0" w:color="auto"/>
              <w:right w:val="single" w:sz="8" w:space="0" w:color="auto"/>
            </w:tcBorders>
            <w:vAlign w:val="center"/>
            <w:hideMark/>
          </w:tcPr>
          <w:p w14:paraId="63EE9D23"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540F26CC" w14:textId="2D5EF47F"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Lambri tường gỗ nhóm 3 </w:t>
            </w:r>
            <w:r w:rsidR="00124613" w:rsidRPr="00E83DC2">
              <w:rPr>
                <w:color w:val="000000" w:themeColor="text1"/>
                <w:sz w:val="25"/>
                <w:szCs w:val="25"/>
                <w:lang w:val="fr-FR"/>
              </w:rPr>
              <w:t xml:space="preserve">đã có sơn PU </w:t>
            </w:r>
          </w:p>
        </w:tc>
        <w:tc>
          <w:tcPr>
            <w:tcW w:w="975" w:type="dxa"/>
            <w:tcBorders>
              <w:top w:val="nil"/>
              <w:left w:val="nil"/>
              <w:bottom w:val="dotted" w:sz="4" w:space="0" w:color="auto"/>
              <w:right w:val="single" w:sz="8" w:space="0" w:color="auto"/>
            </w:tcBorders>
            <w:vAlign w:val="center"/>
            <w:hideMark/>
          </w:tcPr>
          <w:p w14:paraId="64504D3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bottom"/>
            <w:hideMark/>
          </w:tcPr>
          <w:p w14:paraId="77AEAFB6"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777.000 </w:t>
            </w:r>
          </w:p>
        </w:tc>
      </w:tr>
      <w:tr w:rsidR="001F7D23" w:rsidRPr="005C0A71" w14:paraId="7F74E6F7" w14:textId="77777777">
        <w:trPr>
          <w:trHeight w:val="345"/>
        </w:trPr>
        <w:tc>
          <w:tcPr>
            <w:tcW w:w="871" w:type="dxa"/>
            <w:vMerge/>
            <w:tcBorders>
              <w:left w:val="single" w:sz="8" w:space="0" w:color="auto"/>
              <w:right w:val="single" w:sz="8" w:space="0" w:color="auto"/>
            </w:tcBorders>
            <w:vAlign w:val="center"/>
            <w:hideMark/>
          </w:tcPr>
          <w:p w14:paraId="6FE9B99B"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748258A8" w14:textId="2ED66A1B"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Mặt sàn bằng gỗ ván nhóm 3 </w:t>
            </w:r>
            <w:r w:rsidR="00124613" w:rsidRPr="00E83DC2">
              <w:rPr>
                <w:color w:val="000000" w:themeColor="text1"/>
                <w:sz w:val="25"/>
                <w:szCs w:val="25"/>
                <w:lang w:val="fr-FR"/>
              </w:rPr>
              <w:t>đã có sơn PU</w:t>
            </w:r>
          </w:p>
        </w:tc>
        <w:tc>
          <w:tcPr>
            <w:tcW w:w="975" w:type="dxa"/>
            <w:tcBorders>
              <w:top w:val="nil"/>
              <w:left w:val="nil"/>
              <w:bottom w:val="dotted" w:sz="4" w:space="0" w:color="auto"/>
              <w:right w:val="single" w:sz="8" w:space="0" w:color="auto"/>
            </w:tcBorders>
            <w:vAlign w:val="center"/>
            <w:hideMark/>
          </w:tcPr>
          <w:p w14:paraId="47900DD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bottom"/>
            <w:hideMark/>
          </w:tcPr>
          <w:p w14:paraId="7C7068E4"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935.000 </w:t>
            </w:r>
          </w:p>
        </w:tc>
      </w:tr>
      <w:tr w:rsidR="001F7D23" w:rsidRPr="005C0A71" w14:paraId="7EC8BE69" w14:textId="77777777">
        <w:trPr>
          <w:trHeight w:val="345"/>
        </w:trPr>
        <w:tc>
          <w:tcPr>
            <w:tcW w:w="871" w:type="dxa"/>
            <w:vMerge/>
            <w:tcBorders>
              <w:left w:val="single" w:sz="8" w:space="0" w:color="auto"/>
              <w:right w:val="single" w:sz="8" w:space="0" w:color="auto"/>
            </w:tcBorders>
            <w:vAlign w:val="center"/>
            <w:hideMark/>
          </w:tcPr>
          <w:p w14:paraId="42CD808D"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0C96D93" w14:textId="72B14999"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Ốp tường bằng blu, nhựa Aluminium cao cấp</w:t>
            </w:r>
          </w:p>
        </w:tc>
        <w:tc>
          <w:tcPr>
            <w:tcW w:w="975" w:type="dxa"/>
            <w:tcBorders>
              <w:top w:val="dotted" w:sz="4" w:space="0" w:color="auto"/>
              <w:left w:val="nil"/>
              <w:bottom w:val="dotted" w:sz="4" w:space="0" w:color="auto"/>
              <w:right w:val="single" w:sz="8" w:space="0" w:color="auto"/>
            </w:tcBorders>
            <w:vAlign w:val="center"/>
            <w:hideMark/>
          </w:tcPr>
          <w:p w14:paraId="2A7D7DC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2B4E881E"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514.000 </w:t>
            </w:r>
          </w:p>
        </w:tc>
      </w:tr>
      <w:tr w:rsidR="001F7D23" w:rsidRPr="005C0A71" w14:paraId="5567D01F" w14:textId="77777777">
        <w:trPr>
          <w:trHeight w:val="345"/>
        </w:trPr>
        <w:tc>
          <w:tcPr>
            <w:tcW w:w="871" w:type="dxa"/>
            <w:vMerge/>
            <w:tcBorders>
              <w:left w:val="single" w:sz="8" w:space="0" w:color="auto"/>
              <w:right w:val="single" w:sz="8" w:space="0" w:color="auto"/>
            </w:tcBorders>
            <w:vAlign w:val="center"/>
          </w:tcPr>
          <w:p w14:paraId="763DC857"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3B3B97BC" w14:textId="166170D7"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Ốp tường bằng blu, nhựa Aluminium phổ thông</w:t>
            </w:r>
          </w:p>
        </w:tc>
        <w:tc>
          <w:tcPr>
            <w:tcW w:w="975" w:type="dxa"/>
            <w:tcBorders>
              <w:top w:val="dotted" w:sz="4" w:space="0" w:color="auto"/>
              <w:left w:val="nil"/>
              <w:bottom w:val="dotted" w:sz="4" w:space="0" w:color="auto"/>
              <w:right w:val="single" w:sz="8" w:space="0" w:color="auto"/>
            </w:tcBorders>
            <w:vAlign w:val="center"/>
          </w:tcPr>
          <w:p w14:paraId="7838D0F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tcPr>
          <w:p w14:paraId="36B4E952"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224.000 </w:t>
            </w:r>
          </w:p>
        </w:tc>
      </w:tr>
      <w:tr w:rsidR="001F7D23" w:rsidRPr="005C0A71" w14:paraId="2C2710B3" w14:textId="77777777">
        <w:trPr>
          <w:trHeight w:val="345"/>
        </w:trPr>
        <w:tc>
          <w:tcPr>
            <w:tcW w:w="871" w:type="dxa"/>
            <w:vMerge/>
            <w:tcBorders>
              <w:left w:val="single" w:sz="8" w:space="0" w:color="auto"/>
              <w:right w:val="single" w:sz="8" w:space="0" w:color="auto"/>
            </w:tcBorders>
            <w:vAlign w:val="center"/>
            <w:hideMark/>
          </w:tcPr>
          <w:p w14:paraId="0AA80D3B"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C104D59" w14:textId="33329E21"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Dán tường bằng giấy dán tường các loại </w:t>
            </w:r>
          </w:p>
        </w:tc>
        <w:tc>
          <w:tcPr>
            <w:tcW w:w="975" w:type="dxa"/>
            <w:tcBorders>
              <w:top w:val="dotted" w:sz="4" w:space="0" w:color="auto"/>
              <w:left w:val="nil"/>
              <w:bottom w:val="dotted" w:sz="4" w:space="0" w:color="auto"/>
              <w:right w:val="single" w:sz="8" w:space="0" w:color="auto"/>
            </w:tcBorders>
            <w:vAlign w:val="center"/>
            <w:hideMark/>
          </w:tcPr>
          <w:p w14:paraId="4874430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2F3C020A"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159.000 </w:t>
            </w:r>
          </w:p>
        </w:tc>
      </w:tr>
      <w:tr w:rsidR="001F7D23" w:rsidRPr="005C0A71" w14:paraId="6E4C2CA2" w14:textId="77777777">
        <w:trPr>
          <w:trHeight w:val="345"/>
        </w:trPr>
        <w:tc>
          <w:tcPr>
            <w:tcW w:w="871" w:type="dxa"/>
            <w:vMerge/>
            <w:tcBorders>
              <w:left w:val="single" w:sz="8" w:space="0" w:color="auto"/>
              <w:right w:val="single" w:sz="8" w:space="0" w:color="auto"/>
            </w:tcBorders>
            <w:vAlign w:val="center"/>
            <w:hideMark/>
          </w:tcPr>
          <w:p w14:paraId="71B87F69"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4DFCDDEC" w14:textId="37E93068"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Ốp trần bằng nệm xốp cách âm</w:t>
            </w:r>
          </w:p>
        </w:tc>
        <w:tc>
          <w:tcPr>
            <w:tcW w:w="975" w:type="dxa"/>
            <w:tcBorders>
              <w:top w:val="nil"/>
              <w:left w:val="nil"/>
              <w:bottom w:val="dotted" w:sz="4" w:space="0" w:color="auto"/>
              <w:right w:val="single" w:sz="8" w:space="0" w:color="auto"/>
            </w:tcBorders>
            <w:vAlign w:val="center"/>
            <w:hideMark/>
          </w:tcPr>
          <w:p w14:paraId="78DA8D7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bottom"/>
            <w:hideMark/>
          </w:tcPr>
          <w:p w14:paraId="7371C2D4"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662.000 </w:t>
            </w:r>
          </w:p>
        </w:tc>
      </w:tr>
      <w:tr w:rsidR="001F7D23" w:rsidRPr="005C0A71" w14:paraId="7D925C83" w14:textId="77777777">
        <w:trPr>
          <w:trHeight w:val="345"/>
        </w:trPr>
        <w:tc>
          <w:tcPr>
            <w:tcW w:w="871" w:type="dxa"/>
            <w:vMerge/>
            <w:tcBorders>
              <w:left w:val="single" w:sz="8" w:space="0" w:color="auto"/>
              <w:right w:val="single" w:sz="8" w:space="0" w:color="auto"/>
            </w:tcBorders>
            <w:vAlign w:val="center"/>
            <w:hideMark/>
          </w:tcPr>
          <w:p w14:paraId="7B593929"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8F2D2E8" w14:textId="07F2C626"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Ốp tường, lambri, trần bằng gỗ nhóm 5,6, gỗ vườn, gỗ tạp: không ghép âm dương, bề mặt có bào, đánh vecni hoặc sơn bề mặt, hoàn thiện ở mức độ bình thường</w:t>
            </w:r>
          </w:p>
        </w:tc>
        <w:tc>
          <w:tcPr>
            <w:tcW w:w="975" w:type="dxa"/>
            <w:tcBorders>
              <w:top w:val="dotted" w:sz="4" w:space="0" w:color="auto"/>
              <w:left w:val="nil"/>
              <w:bottom w:val="dotted" w:sz="4" w:space="0" w:color="auto"/>
              <w:right w:val="single" w:sz="8" w:space="0" w:color="auto"/>
            </w:tcBorders>
            <w:vAlign w:val="center"/>
            <w:hideMark/>
          </w:tcPr>
          <w:p w14:paraId="0691CF3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22C869DF"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242.000 </w:t>
            </w:r>
          </w:p>
        </w:tc>
      </w:tr>
      <w:tr w:rsidR="001F7D23" w:rsidRPr="005C0A71" w14:paraId="06FBF05F" w14:textId="77777777">
        <w:trPr>
          <w:trHeight w:val="345"/>
        </w:trPr>
        <w:tc>
          <w:tcPr>
            <w:tcW w:w="871" w:type="dxa"/>
            <w:vMerge/>
            <w:tcBorders>
              <w:left w:val="single" w:sz="8" w:space="0" w:color="auto"/>
              <w:right w:val="single" w:sz="8" w:space="0" w:color="auto"/>
            </w:tcBorders>
            <w:vAlign w:val="center"/>
            <w:hideMark/>
          </w:tcPr>
          <w:p w14:paraId="72F3F8E2"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149FFA81" w14:textId="07A85468" w:rsidR="001F7D23" w:rsidRPr="00E83DC2" w:rsidRDefault="00A35240" w:rsidP="00542F99">
            <w:pPr>
              <w:spacing w:before="120" w:after="1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Ốp tường, lambri, trần bằng gỗ nhóm 5,6, gỗ vườn, gỗ tạp: không ghép âm dương, bề mặt có bào, không đánh vecni hoặc </w:t>
            </w:r>
            <w:r w:rsidR="00124613" w:rsidRPr="00E83DC2">
              <w:rPr>
                <w:color w:val="000000" w:themeColor="text1"/>
                <w:sz w:val="25"/>
                <w:szCs w:val="25"/>
              </w:rPr>
              <w:lastRenderedPageBreak/>
              <w:t>không sơn bề mặt, hoàn thiện ở mức độ bình thường</w:t>
            </w:r>
          </w:p>
        </w:tc>
        <w:tc>
          <w:tcPr>
            <w:tcW w:w="975" w:type="dxa"/>
            <w:tcBorders>
              <w:top w:val="dotted" w:sz="4" w:space="0" w:color="auto"/>
              <w:left w:val="nil"/>
              <w:bottom w:val="dotted" w:sz="4" w:space="0" w:color="auto"/>
              <w:right w:val="single" w:sz="8" w:space="0" w:color="auto"/>
            </w:tcBorders>
            <w:vAlign w:val="center"/>
            <w:hideMark/>
          </w:tcPr>
          <w:p w14:paraId="5859D8D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lastRenderedPageBreak/>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09E08FDE"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179.000 </w:t>
            </w:r>
          </w:p>
        </w:tc>
      </w:tr>
      <w:tr w:rsidR="001F7D23" w:rsidRPr="005C0A71" w14:paraId="10F68416" w14:textId="77777777">
        <w:trPr>
          <w:trHeight w:val="345"/>
        </w:trPr>
        <w:tc>
          <w:tcPr>
            <w:tcW w:w="871" w:type="dxa"/>
            <w:vMerge/>
            <w:tcBorders>
              <w:left w:val="single" w:sz="8" w:space="0" w:color="auto"/>
              <w:right w:val="single" w:sz="8" w:space="0" w:color="auto"/>
            </w:tcBorders>
            <w:vAlign w:val="center"/>
            <w:hideMark/>
          </w:tcPr>
          <w:p w14:paraId="0A41333F"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single" w:sz="8" w:space="0" w:color="auto"/>
              <w:right w:val="single" w:sz="8" w:space="0" w:color="auto"/>
            </w:tcBorders>
            <w:vAlign w:val="center"/>
            <w:hideMark/>
          </w:tcPr>
          <w:p w14:paraId="0257BD59" w14:textId="5FBAE0E3" w:rsidR="001F7D23" w:rsidRPr="00E83DC2" w:rsidRDefault="00A35240" w:rsidP="00542F99">
            <w:pPr>
              <w:spacing w:before="120" w:after="1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Ốp tường, lambri, trần bằng gỗ nhóm 5,6, gỗ vườn, gỗ tạp: không ghép âm dương, bề mặt không bào, không sơn hoặc vecni, hoàn thiện ở mức độ bình thường</w:t>
            </w:r>
          </w:p>
        </w:tc>
        <w:tc>
          <w:tcPr>
            <w:tcW w:w="975" w:type="dxa"/>
            <w:tcBorders>
              <w:top w:val="dotted" w:sz="4" w:space="0" w:color="auto"/>
              <w:left w:val="nil"/>
              <w:bottom w:val="single" w:sz="8" w:space="0" w:color="auto"/>
              <w:right w:val="single" w:sz="8" w:space="0" w:color="auto"/>
            </w:tcBorders>
            <w:vAlign w:val="center"/>
            <w:hideMark/>
          </w:tcPr>
          <w:p w14:paraId="7B07C16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single" w:sz="8" w:space="0" w:color="auto"/>
              <w:right w:val="single" w:sz="4" w:space="0" w:color="auto"/>
            </w:tcBorders>
            <w:vAlign w:val="bottom"/>
            <w:hideMark/>
          </w:tcPr>
          <w:p w14:paraId="739407A7"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137.000 </w:t>
            </w:r>
          </w:p>
        </w:tc>
      </w:tr>
      <w:tr w:rsidR="001F7D23" w:rsidRPr="005C0A71" w14:paraId="6A71EDE5" w14:textId="77777777">
        <w:trPr>
          <w:trHeight w:val="345"/>
        </w:trPr>
        <w:tc>
          <w:tcPr>
            <w:tcW w:w="871" w:type="dxa"/>
            <w:vMerge/>
            <w:tcBorders>
              <w:left w:val="single" w:sz="8" w:space="0" w:color="auto"/>
              <w:bottom w:val="single" w:sz="8" w:space="0" w:color="auto"/>
              <w:right w:val="single" w:sz="8" w:space="0" w:color="auto"/>
            </w:tcBorders>
            <w:vAlign w:val="center"/>
          </w:tcPr>
          <w:p w14:paraId="5C36018E"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single" w:sz="8" w:space="0" w:color="auto"/>
              <w:right w:val="single" w:sz="8" w:space="0" w:color="auto"/>
            </w:tcBorders>
            <w:vAlign w:val="center"/>
          </w:tcPr>
          <w:p w14:paraId="1EE67BF4" w14:textId="1F524CC4" w:rsidR="001F7D23" w:rsidRPr="00E83DC2" w:rsidRDefault="00A35240" w:rsidP="00542F99">
            <w:pPr>
              <w:spacing w:before="20" w:after="20"/>
              <w:jc w:val="both"/>
              <w:rPr>
                <w:b/>
                <w:color w:val="000000" w:themeColor="text1"/>
                <w:sz w:val="25"/>
                <w:szCs w:val="25"/>
              </w:rPr>
            </w:pPr>
            <w:r w:rsidRPr="00E83DC2">
              <w:rPr>
                <w:color w:val="000000" w:themeColor="text1"/>
                <w:sz w:val="25"/>
                <w:szCs w:val="25"/>
              </w:rPr>
              <w:t xml:space="preserve">- </w:t>
            </w:r>
            <w:r w:rsidR="00124613" w:rsidRPr="00E83DC2">
              <w:rPr>
                <w:b/>
                <w:color w:val="000000" w:themeColor="text1"/>
                <w:sz w:val="25"/>
                <w:szCs w:val="25"/>
              </w:rPr>
              <w:t>Các trường hợp điều chỉnh cho mục 18:</w:t>
            </w:r>
          </w:p>
          <w:p w14:paraId="0B2E118A" w14:textId="098CEC99"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   </w:t>
            </w:r>
            <w:r w:rsidR="00A35240" w:rsidRPr="00E83DC2">
              <w:rPr>
                <w:color w:val="000000" w:themeColor="text1"/>
                <w:sz w:val="25"/>
                <w:szCs w:val="25"/>
              </w:rPr>
              <w:t>+</w:t>
            </w:r>
            <w:r w:rsidRPr="00E83DC2">
              <w:rPr>
                <w:color w:val="000000" w:themeColor="text1"/>
                <w:sz w:val="25"/>
                <w:szCs w:val="25"/>
              </w:rPr>
              <w:t xml:space="preserve"> Các loại </w:t>
            </w:r>
            <w:r w:rsidRPr="00E83DC2">
              <w:rPr>
                <w:color w:val="000000" w:themeColor="text1"/>
                <w:sz w:val="25"/>
                <w:szCs w:val="25"/>
                <w:lang w:val="fr-FR"/>
              </w:rPr>
              <w:t>Lambri, ốp tường đống trực tiếp, không có khung xương thì điều chỉnh hệ số K=0,7</w:t>
            </w:r>
          </w:p>
          <w:p w14:paraId="0163A311" w14:textId="0B6B5A5F"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   </w:t>
            </w:r>
            <w:r w:rsidR="00A35240" w:rsidRPr="00E83DC2">
              <w:rPr>
                <w:color w:val="000000" w:themeColor="text1"/>
                <w:sz w:val="25"/>
                <w:szCs w:val="25"/>
              </w:rPr>
              <w:t>+</w:t>
            </w:r>
            <w:r w:rsidRPr="00E83DC2">
              <w:rPr>
                <w:color w:val="000000" w:themeColor="text1"/>
                <w:sz w:val="25"/>
                <w:szCs w:val="25"/>
              </w:rPr>
              <w:t xml:space="preserve"> Các loại </w:t>
            </w:r>
            <w:r w:rsidRPr="00E83DC2">
              <w:rPr>
                <w:color w:val="000000" w:themeColor="text1"/>
                <w:sz w:val="25"/>
                <w:szCs w:val="25"/>
                <w:lang w:val="fr-FR"/>
              </w:rPr>
              <w:t>Lambri, ốp tường, lát sàn</w:t>
            </w:r>
            <w:r w:rsidRPr="00E83DC2">
              <w:rPr>
                <w:color w:val="000000" w:themeColor="text1"/>
                <w:sz w:val="25"/>
                <w:szCs w:val="25"/>
              </w:rPr>
              <w:t>gỗ tự nhiên nếu không sơn PU: Giảm 100.000 đ/m</w:t>
            </w:r>
            <w:r w:rsidRPr="00E83DC2">
              <w:rPr>
                <w:color w:val="000000" w:themeColor="text1"/>
                <w:sz w:val="25"/>
                <w:szCs w:val="25"/>
                <w:vertAlign w:val="superscript"/>
              </w:rPr>
              <w:t>2</w:t>
            </w:r>
            <w:r w:rsidRPr="00E83DC2">
              <w:rPr>
                <w:color w:val="000000" w:themeColor="text1"/>
                <w:sz w:val="25"/>
                <w:szCs w:val="25"/>
              </w:rPr>
              <w:t xml:space="preserve">. </w:t>
            </w:r>
          </w:p>
          <w:p w14:paraId="66738509" w14:textId="6E12D342" w:rsidR="001F7D23" w:rsidRPr="00E83DC2" w:rsidRDefault="00124613" w:rsidP="00542F99">
            <w:pPr>
              <w:spacing w:before="20" w:after="20"/>
              <w:jc w:val="both"/>
              <w:rPr>
                <w:color w:val="000000" w:themeColor="text1"/>
                <w:sz w:val="25"/>
                <w:szCs w:val="25"/>
                <w:vertAlign w:val="superscript"/>
              </w:rPr>
            </w:pPr>
            <w:r w:rsidRPr="00E83DC2">
              <w:rPr>
                <w:color w:val="000000" w:themeColor="text1"/>
                <w:sz w:val="25"/>
                <w:szCs w:val="25"/>
              </w:rPr>
              <w:t xml:space="preserve">   </w:t>
            </w:r>
            <w:r w:rsidR="00A35240" w:rsidRPr="00E83DC2">
              <w:rPr>
                <w:color w:val="000000" w:themeColor="text1"/>
                <w:sz w:val="25"/>
                <w:szCs w:val="25"/>
              </w:rPr>
              <w:t>+</w:t>
            </w:r>
            <w:r w:rsidRPr="00E83DC2">
              <w:rPr>
                <w:color w:val="000000" w:themeColor="text1"/>
                <w:sz w:val="25"/>
                <w:szCs w:val="25"/>
              </w:rPr>
              <w:t xml:space="preserve"> Các loại </w:t>
            </w:r>
            <w:r w:rsidRPr="00E83DC2">
              <w:rPr>
                <w:color w:val="000000" w:themeColor="text1"/>
                <w:sz w:val="25"/>
                <w:szCs w:val="25"/>
                <w:lang w:val="fr-FR"/>
              </w:rPr>
              <w:t>Lambri, ốp tường, lát sàn</w:t>
            </w:r>
            <w:r w:rsidRPr="00E83DC2">
              <w:rPr>
                <w:color w:val="000000" w:themeColor="text1"/>
                <w:sz w:val="25"/>
                <w:szCs w:val="25"/>
              </w:rPr>
              <w:t>gỗ tự nhiên gỗ tự nhiên nếu chỉ sơn phủ: Giảm 70.000 đ/m</w:t>
            </w:r>
            <w:r w:rsidRPr="00E83DC2">
              <w:rPr>
                <w:color w:val="000000" w:themeColor="text1"/>
                <w:sz w:val="25"/>
                <w:szCs w:val="25"/>
                <w:vertAlign w:val="superscript"/>
              </w:rPr>
              <w:t>2</w:t>
            </w:r>
          </w:p>
          <w:p w14:paraId="78C39D82" w14:textId="450C29E6"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   </w:t>
            </w:r>
            <w:r w:rsidR="00A35240" w:rsidRPr="00E83DC2">
              <w:rPr>
                <w:color w:val="000000" w:themeColor="text1"/>
                <w:sz w:val="25"/>
                <w:szCs w:val="25"/>
              </w:rPr>
              <w:t>+</w:t>
            </w:r>
            <w:r w:rsidRPr="00E83DC2">
              <w:rPr>
                <w:color w:val="000000" w:themeColor="text1"/>
                <w:sz w:val="25"/>
                <w:szCs w:val="25"/>
              </w:rPr>
              <w:t xml:space="preserve"> Nếu mức hoàn thiện không đảm tính kỷ thuật, thẩm mỹ ở mức bình thường, giao </w:t>
            </w:r>
            <w:r w:rsidR="00D0454D" w:rsidRPr="00E83DC2">
              <w:rPr>
                <w:color w:val="000000" w:themeColor="text1"/>
                <w:sz w:val="25"/>
                <w:szCs w:val="25"/>
              </w:rPr>
              <w:t>Đơn vị, tổ chức thực hiện nhiệm vụ bồi thường, hỗ trợ, tái định cư</w:t>
            </w:r>
            <w:r w:rsidR="00950739" w:rsidRPr="00E83DC2">
              <w:rPr>
                <w:color w:val="000000" w:themeColor="text1"/>
                <w:sz w:val="25"/>
                <w:szCs w:val="25"/>
              </w:rPr>
              <w:t xml:space="preserve"> </w:t>
            </w:r>
            <w:r w:rsidRPr="00E83DC2">
              <w:rPr>
                <w:color w:val="000000" w:themeColor="text1"/>
                <w:sz w:val="25"/>
                <w:szCs w:val="25"/>
              </w:rPr>
              <w:t>trực tiếp đánh giá và khấu trừ hợp lý</w:t>
            </w:r>
          </w:p>
        </w:tc>
        <w:tc>
          <w:tcPr>
            <w:tcW w:w="975" w:type="dxa"/>
            <w:tcBorders>
              <w:top w:val="dotted" w:sz="4" w:space="0" w:color="auto"/>
              <w:left w:val="nil"/>
              <w:bottom w:val="single" w:sz="8" w:space="0" w:color="auto"/>
              <w:right w:val="single" w:sz="8" w:space="0" w:color="auto"/>
            </w:tcBorders>
            <w:vAlign w:val="center"/>
          </w:tcPr>
          <w:p w14:paraId="037E7778"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single" w:sz="8" w:space="0" w:color="auto"/>
              <w:right w:val="single" w:sz="4" w:space="0" w:color="auto"/>
            </w:tcBorders>
            <w:vAlign w:val="bottom"/>
          </w:tcPr>
          <w:p w14:paraId="25B9F828" w14:textId="77777777" w:rsidR="001F7D23" w:rsidRPr="00E83DC2" w:rsidRDefault="001F7D23" w:rsidP="00542F99">
            <w:pPr>
              <w:spacing w:before="20" w:after="20"/>
              <w:jc w:val="right"/>
              <w:rPr>
                <w:b/>
                <w:color w:val="000000" w:themeColor="text1"/>
                <w:sz w:val="25"/>
                <w:szCs w:val="25"/>
              </w:rPr>
            </w:pPr>
          </w:p>
        </w:tc>
      </w:tr>
      <w:tr w:rsidR="001F7D23" w:rsidRPr="005C0A71" w14:paraId="3FC0B80B"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2FC06274"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19</w:t>
            </w:r>
          </w:p>
        </w:tc>
        <w:tc>
          <w:tcPr>
            <w:tcW w:w="6611" w:type="dxa"/>
            <w:tcBorders>
              <w:top w:val="single" w:sz="8" w:space="0" w:color="auto"/>
              <w:left w:val="nil"/>
              <w:bottom w:val="single" w:sz="8" w:space="0" w:color="auto"/>
              <w:right w:val="single" w:sz="8" w:space="0" w:color="auto"/>
            </w:tcBorders>
            <w:vAlign w:val="center"/>
            <w:hideMark/>
          </w:tcPr>
          <w:p w14:paraId="028DC413"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Vách ngăn, bao che các loại</w:t>
            </w:r>
          </w:p>
        </w:tc>
        <w:tc>
          <w:tcPr>
            <w:tcW w:w="975" w:type="dxa"/>
            <w:tcBorders>
              <w:top w:val="single" w:sz="8" w:space="0" w:color="auto"/>
              <w:left w:val="nil"/>
              <w:bottom w:val="single" w:sz="8" w:space="0" w:color="auto"/>
              <w:right w:val="single" w:sz="8" w:space="0" w:color="auto"/>
            </w:tcBorders>
            <w:vAlign w:val="center"/>
          </w:tcPr>
          <w:p w14:paraId="13A7CEC4" w14:textId="77777777" w:rsidR="001F7D23" w:rsidRPr="00E83DC2" w:rsidRDefault="001F7D23" w:rsidP="00542F99">
            <w:pPr>
              <w:spacing w:before="20" w:after="20"/>
              <w:jc w:val="center"/>
              <w:rPr>
                <w:b/>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27B40215" w14:textId="77777777" w:rsidR="001F7D23" w:rsidRPr="00E83DC2" w:rsidRDefault="001F7D23" w:rsidP="00542F99">
            <w:pPr>
              <w:spacing w:before="20" w:after="20"/>
              <w:jc w:val="right"/>
              <w:rPr>
                <w:b/>
                <w:color w:val="000000" w:themeColor="text1"/>
                <w:sz w:val="25"/>
                <w:szCs w:val="25"/>
              </w:rPr>
            </w:pPr>
          </w:p>
        </w:tc>
      </w:tr>
      <w:tr w:rsidR="001F7D23" w:rsidRPr="005C0A71" w14:paraId="12F4D1E1" w14:textId="77777777">
        <w:trPr>
          <w:trHeight w:val="345"/>
        </w:trPr>
        <w:tc>
          <w:tcPr>
            <w:tcW w:w="871" w:type="dxa"/>
            <w:vMerge w:val="restart"/>
            <w:tcBorders>
              <w:top w:val="single" w:sz="8" w:space="0" w:color="auto"/>
              <w:left w:val="single" w:sz="8" w:space="0" w:color="auto"/>
              <w:bottom w:val="single" w:sz="8" w:space="0" w:color="auto"/>
              <w:right w:val="single" w:sz="8" w:space="0" w:color="auto"/>
            </w:tcBorders>
            <w:vAlign w:val="center"/>
          </w:tcPr>
          <w:p w14:paraId="5F6164B9"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hideMark/>
          </w:tcPr>
          <w:p w14:paraId="3661E82C" w14:textId="73A3DB8A"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Vách ốp alcorest cao cấp, khung xương sắt hộp</w:t>
            </w:r>
          </w:p>
        </w:tc>
        <w:tc>
          <w:tcPr>
            <w:tcW w:w="975" w:type="dxa"/>
            <w:tcBorders>
              <w:top w:val="single" w:sz="8" w:space="0" w:color="auto"/>
              <w:left w:val="nil"/>
              <w:bottom w:val="dotted" w:sz="4" w:space="0" w:color="auto"/>
              <w:right w:val="single" w:sz="8" w:space="0" w:color="auto"/>
            </w:tcBorders>
            <w:vAlign w:val="center"/>
            <w:hideMark/>
          </w:tcPr>
          <w:p w14:paraId="6514A71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single" w:sz="8" w:space="0" w:color="auto"/>
              <w:left w:val="single" w:sz="8" w:space="0" w:color="auto"/>
              <w:bottom w:val="dotted" w:sz="4" w:space="0" w:color="auto"/>
              <w:right w:val="single" w:sz="8" w:space="0" w:color="auto"/>
            </w:tcBorders>
            <w:vAlign w:val="bottom"/>
            <w:hideMark/>
          </w:tcPr>
          <w:p w14:paraId="645B05A7"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651.000 </w:t>
            </w:r>
          </w:p>
        </w:tc>
      </w:tr>
      <w:tr w:rsidR="001F7D23" w:rsidRPr="005C0A71" w14:paraId="712CA9F0"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55246207"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FD196B5" w14:textId="702A2521"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Vách ốp nhựa cao cấp; khung xương sắt tròn, sắt hộp</w:t>
            </w:r>
          </w:p>
        </w:tc>
        <w:tc>
          <w:tcPr>
            <w:tcW w:w="975" w:type="dxa"/>
            <w:tcBorders>
              <w:top w:val="dotted" w:sz="4" w:space="0" w:color="auto"/>
              <w:left w:val="nil"/>
              <w:bottom w:val="dotted" w:sz="4" w:space="0" w:color="auto"/>
              <w:right w:val="single" w:sz="8" w:space="0" w:color="auto"/>
            </w:tcBorders>
            <w:vAlign w:val="center"/>
            <w:hideMark/>
          </w:tcPr>
          <w:p w14:paraId="568F9AB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bottom"/>
            <w:hideMark/>
          </w:tcPr>
          <w:p w14:paraId="5E2FF73C"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473.000 </w:t>
            </w:r>
          </w:p>
        </w:tc>
      </w:tr>
      <w:tr w:rsidR="001F7D23" w:rsidRPr="005C0A71" w14:paraId="64A10203"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tcPr>
          <w:p w14:paraId="598040AA"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283DA9ED" w14:textId="1BDF67B0" w:rsidR="001F7D23" w:rsidRPr="00E83DC2" w:rsidRDefault="00A3524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Vách ốp nhựa phổ thông; khung xương sắt tròn, sắt hộp</w:t>
            </w:r>
          </w:p>
        </w:tc>
        <w:tc>
          <w:tcPr>
            <w:tcW w:w="975" w:type="dxa"/>
            <w:tcBorders>
              <w:top w:val="dotted" w:sz="4" w:space="0" w:color="auto"/>
              <w:left w:val="nil"/>
              <w:bottom w:val="dotted" w:sz="4" w:space="0" w:color="auto"/>
              <w:right w:val="single" w:sz="8" w:space="0" w:color="auto"/>
            </w:tcBorders>
            <w:vAlign w:val="center"/>
          </w:tcPr>
          <w:p w14:paraId="60ACBFB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bottom"/>
          </w:tcPr>
          <w:p w14:paraId="5E43A86B"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270.000 </w:t>
            </w:r>
          </w:p>
        </w:tc>
      </w:tr>
      <w:tr w:rsidR="001F7D23" w:rsidRPr="005C0A71" w14:paraId="64A22F66"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0FD71192"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8C9D7C5" w14:textId="09BA5B36"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Vách thạch cao 2 mặt loại thường, khung xương bằng thép</w:t>
            </w:r>
          </w:p>
        </w:tc>
        <w:tc>
          <w:tcPr>
            <w:tcW w:w="975" w:type="dxa"/>
            <w:tcBorders>
              <w:top w:val="dotted" w:sz="4" w:space="0" w:color="auto"/>
              <w:left w:val="nil"/>
              <w:bottom w:val="dotted" w:sz="4" w:space="0" w:color="auto"/>
              <w:right w:val="single" w:sz="8" w:space="0" w:color="auto"/>
            </w:tcBorders>
            <w:vAlign w:val="center"/>
            <w:hideMark/>
          </w:tcPr>
          <w:p w14:paraId="0267703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bottom"/>
            <w:hideMark/>
          </w:tcPr>
          <w:p w14:paraId="5548CB0A"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221.000 </w:t>
            </w:r>
          </w:p>
        </w:tc>
      </w:tr>
      <w:tr w:rsidR="001F7D23" w:rsidRPr="005C0A71" w14:paraId="69C4989F"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3D015B0F"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780F23B7" w14:textId="4D49D226"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Vách thạch cao cách âm 2 mặt, khung xương bằng thép</w:t>
            </w:r>
          </w:p>
        </w:tc>
        <w:tc>
          <w:tcPr>
            <w:tcW w:w="975" w:type="dxa"/>
            <w:tcBorders>
              <w:top w:val="dotted" w:sz="4" w:space="0" w:color="auto"/>
              <w:left w:val="nil"/>
              <w:bottom w:val="dotted" w:sz="4" w:space="0" w:color="auto"/>
              <w:right w:val="single" w:sz="8" w:space="0" w:color="auto"/>
            </w:tcBorders>
            <w:vAlign w:val="center"/>
            <w:hideMark/>
          </w:tcPr>
          <w:p w14:paraId="77DA187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bottom"/>
            <w:hideMark/>
          </w:tcPr>
          <w:p w14:paraId="04E895B9"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242.000 </w:t>
            </w:r>
          </w:p>
        </w:tc>
      </w:tr>
      <w:tr w:rsidR="001F7D23" w:rsidRPr="005C0A71" w14:paraId="26A3E35D"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361FF15E"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27B6251" w14:textId="240FEA1A"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Vách ngăn bằng ván ép</w:t>
            </w:r>
          </w:p>
        </w:tc>
        <w:tc>
          <w:tcPr>
            <w:tcW w:w="975" w:type="dxa"/>
            <w:tcBorders>
              <w:top w:val="dotted" w:sz="4" w:space="0" w:color="auto"/>
              <w:left w:val="nil"/>
              <w:bottom w:val="dotted" w:sz="4" w:space="0" w:color="auto"/>
              <w:right w:val="single" w:sz="8" w:space="0" w:color="auto"/>
            </w:tcBorders>
            <w:vAlign w:val="center"/>
            <w:hideMark/>
          </w:tcPr>
          <w:p w14:paraId="5277759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bottom"/>
            <w:hideMark/>
          </w:tcPr>
          <w:p w14:paraId="4BE83772"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116.000 </w:t>
            </w:r>
          </w:p>
        </w:tc>
      </w:tr>
      <w:tr w:rsidR="001F7D23" w:rsidRPr="005C0A71" w14:paraId="25D7EDAE"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tcPr>
          <w:p w14:paraId="78561D2E"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1AAA68F8" w14:textId="1194A94F"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Vách ngăn bằng tấm nhựa, khung sắt tròn, sắt hộp</w:t>
            </w:r>
          </w:p>
        </w:tc>
        <w:tc>
          <w:tcPr>
            <w:tcW w:w="975" w:type="dxa"/>
            <w:tcBorders>
              <w:top w:val="dotted" w:sz="4" w:space="0" w:color="auto"/>
              <w:left w:val="nil"/>
              <w:bottom w:val="dotted" w:sz="4" w:space="0" w:color="auto"/>
              <w:right w:val="single" w:sz="8" w:space="0" w:color="auto"/>
            </w:tcBorders>
            <w:vAlign w:val="center"/>
          </w:tcPr>
          <w:p w14:paraId="1689C44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bottom"/>
          </w:tcPr>
          <w:p w14:paraId="3E3C2EB0"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150.000 </w:t>
            </w:r>
          </w:p>
        </w:tc>
      </w:tr>
      <w:tr w:rsidR="001F7D23" w:rsidRPr="005C0A71" w14:paraId="0F6DC2DC"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tcPr>
          <w:p w14:paraId="67C5FA95"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312B262F" w14:textId="0F300894"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Vách ngăn tấm aluminium, khung xương thép hộp</w:t>
            </w:r>
          </w:p>
        </w:tc>
        <w:tc>
          <w:tcPr>
            <w:tcW w:w="975" w:type="dxa"/>
            <w:tcBorders>
              <w:top w:val="dotted" w:sz="4" w:space="0" w:color="auto"/>
              <w:left w:val="nil"/>
              <w:bottom w:val="dotted" w:sz="4" w:space="0" w:color="auto"/>
              <w:right w:val="single" w:sz="8" w:space="0" w:color="auto"/>
            </w:tcBorders>
            <w:vAlign w:val="center"/>
          </w:tcPr>
          <w:p w14:paraId="5F649CC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bottom"/>
          </w:tcPr>
          <w:p w14:paraId="31E092D5"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356.000 </w:t>
            </w:r>
          </w:p>
        </w:tc>
      </w:tr>
      <w:tr w:rsidR="001F7D23" w:rsidRPr="005C0A71" w14:paraId="32120866"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00D91E5C"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46E57E3" w14:textId="40C5D72E"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Vách ngăn bằng gỗ dỗi dày 2cm</w:t>
            </w:r>
          </w:p>
        </w:tc>
        <w:tc>
          <w:tcPr>
            <w:tcW w:w="975" w:type="dxa"/>
            <w:tcBorders>
              <w:top w:val="dotted" w:sz="4" w:space="0" w:color="auto"/>
              <w:left w:val="nil"/>
              <w:bottom w:val="dotted" w:sz="4" w:space="0" w:color="auto"/>
              <w:right w:val="single" w:sz="8" w:space="0" w:color="auto"/>
            </w:tcBorders>
            <w:vAlign w:val="center"/>
            <w:hideMark/>
          </w:tcPr>
          <w:p w14:paraId="382E563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64AF3F08"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830.000 </w:t>
            </w:r>
          </w:p>
        </w:tc>
      </w:tr>
      <w:tr w:rsidR="001F7D23" w:rsidRPr="005C0A71" w14:paraId="3ED1FCD4"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tcPr>
          <w:p w14:paraId="78D8F982"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36E8E2DE" w14:textId="00DCC925"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Vách ngăn bằng khung nhôm lá, kính 5-8mm</w:t>
            </w:r>
          </w:p>
        </w:tc>
        <w:tc>
          <w:tcPr>
            <w:tcW w:w="975" w:type="dxa"/>
            <w:tcBorders>
              <w:top w:val="dotted" w:sz="4" w:space="0" w:color="auto"/>
              <w:left w:val="nil"/>
              <w:bottom w:val="dotted" w:sz="4" w:space="0" w:color="auto"/>
              <w:right w:val="single" w:sz="8" w:space="0" w:color="auto"/>
            </w:tcBorders>
            <w:vAlign w:val="center"/>
          </w:tcPr>
          <w:p w14:paraId="1F54353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tcPr>
          <w:p w14:paraId="7C896AC5"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484.000</w:t>
            </w:r>
          </w:p>
        </w:tc>
      </w:tr>
      <w:tr w:rsidR="001F7D23" w:rsidRPr="005C0A71" w14:paraId="4CB96148" w14:textId="77777777">
        <w:trPr>
          <w:trHeight w:val="282"/>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18DD3533"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794E9361" w14:textId="311D4438"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Vách thưng bằng gỗ nhóm 2</w:t>
            </w:r>
          </w:p>
        </w:tc>
        <w:tc>
          <w:tcPr>
            <w:tcW w:w="975" w:type="dxa"/>
            <w:tcBorders>
              <w:top w:val="nil"/>
              <w:left w:val="nil"/>
              <w:bottom w:val="dotted" w:sz="4" w:space="0" w:color="auto"/>
              <w:right w:val="single" w:sz="8" w:space="0" w:color="auto"/>
            </w:tcBorders>
            <w:vAlign w:val="center"/>
            <w:hideMark/>
          </w:tcPr>
          <w:p w14:paraId="5678F6B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bottom"/>
            <w:hideMark/>
          </w:tcPr>
          <w:p w14:paraId="799E65EE"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494.000 </w:t>
            </w:r>
          </w:p>
        </w:tc>
      </w:tr>
      <w:tr w:rsidR="001F7D23" w:rsidRPr="005C0A71" w14:paraId="1B99A5D7"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7ED5F0E0"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7086CCE4" w14:textId="4ACEDF87"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Vách thưng bằng gỗ nhóm 3-4</w:t>
            </w:r>
          </w:p>
        </w:tc>
        <w:tc>
          <w:tcPr>
            <w:tcW w:w="975" w:type="dxa"/>
            <w:tcBorders>
              <w:top w:val="dotted" w:sz="4" w:space="0" w:color="auto"/>
              <w:left w:val="nil"/>
              <w:bottom w:val="dotted" w:sz="4" w:space="0" w:color="auto"/>
              <w:right w:val="single" w:sz="8" w:space="0" w:color="auto"/>
            </w:tcBorders>
            <w:vAlign w:val="center"/>
            <w:hideMark/>
          </w:tcPr>
          <w:p w14:paraId="7E6F290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09870363"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441.000 </w:t>
            </w:r>
          </w:p>
        </w:tc>
      </w:tr>
      <w:tr w:rsidR="001F7D23" w:rsidRPr="005C0A71" w14:paraId="453FB4C6"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707BD769"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5A03BAB9" w14:textId="7D621272"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Vách thưng bằng gỗ nhóm 5-6</w:t>
            </w:r>
          </w:p>
        </w:tc>
        <w:tc>
          <w:tcPr>
            <w:tcW w:w="975" w:type="dxa"/>
            <w:tcBorders>
              <w:top w:val="dotted" w:sz="4" w:space="0" w:color="auto"/>
              <w:left w:val="nil"/>
              <w:bottom w:val="dotted" w:sz="4" w:space="0" w:color="auto"/>
              <w:right w:val="single" w:sz="8" w:space="0" w:color="auto"/>
            </w:tcBorders>
            <w:vAlign w:val="center"/>
            <w:hideMark/>
          </w:tcPr>
          <w:p w14:paraId="5C1F347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342D3464"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228.000 </w:t>
            </w:r>
          </w:p>
        </w:tc>
      </w:tr>
      <w:tr w:rsidR="001F7D23" w:rsidRPr="005C0A71" w14:paraId="5D8A118D"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3806DE9B"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7A96AF81" w14:textId="366AA430"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Vách thưng bằng phên tre nứa các loại </w:t>
            </w:r>
          </w:p>
        </w:tc>
        <w:tc>
          <w:tcPr>
            <w:tcW w:w="975" w:type="dxa"/>
            <w:tcBorders>
              <w:top w:val="dotted" w:sz="4" w:space="0" w:color="auto"/>
              <w:left w:val="nil"/>
              <w:bottom w:val="dotted" w:sz="4" w:space="0" w:color="auto"/>
              <w:right w:val="single" w:sz="8" w:space="0" w:color="auto"/>
            </w:tcBorders>
            <w:vAlign w:val="center"/>
            <w:hideMark/>
          </w:tcPr>
          <w:p w14:paraId="01D7E7D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52E6063C"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50.000 </w:t>
            </w:r>
          </w:p>
        </w:tc>
      </w:tr>
      <w:tr w:rsidR="001F7D23" w:rsidRPr="005C0A71" w14:paraId="7476B54F" w14:textId="77777777">
        <w:trPr>
          <w:trHeight w:val="266"/>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14D03254"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12278DC5" w14:textId="34299A2F"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Bao che ván ghép nẹp xung quanh</w:t>
            </w:r>
          </w:p>
        </w:tc>
        <w:tc>
          <w:tcPr>
            <w:tcW w:w="975" w:type="dxa"/>
            <w:tcBorders>
              <w:top w:val="dotted" w:sz="4" w:space="0" w:color="auto"/>
              <w:left w:val="nil"/>
              <w:bottom w:val="dotted" w:sz="4" w:space="0" w:color="auto"/>
              <w:right w:val="single" w:sz="8" w:space="0" w:color="auto"/>
            </w:tcBorders>
            <w:vAlign w:val="center"/>
            <w:hideMark/>
          </w:tcPr>
          <w:p w14:paraId="12767C7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66916FB1"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82.000 </w:t>
            </w:r>
          </w:p>
        </w:tc>
      </w:tr>
      <w:tr w:rsidR="001F7D23" w:rsidRPr="005C0A71" w14:paraId="782821D2" w14:textId="77777777">
        <w:trPr>
          <w:trHeight w:val="280"/>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09169A01"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31EC70B" w14:textId="3B0CC142"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Bao che bằng tấm lưới thép mắt cáo có khung gỗ</w:t>
            </w:r>
          </w:p>
        </w:tc>
        <w:tc>
          <w:tcPr>
            <w:tcW w:w="975" w:type="dxa"/>
            <w:tcBorders>
              <w:top w:val="dotted" w:sz="4" w:space="0" w:color="auto"/>
              <w:left w:val="nil"/>
              <w:bottom w:val="dotted" w:sz="4" w:space="0" w:color="auto"/>
              <w:right w:val="single" w:sz="8" w:space="0" w:color="auto"/>
            </w:tcBorders>
            <w:vAlign w:val="center"/>
            <w:hideMark/>
          </w:tcPr>
          <w:p w14:paraId="0EC6D10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7C4EDAAD"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64.000 </w:t>
            </w:r>
          </w:p>
        </w:tc>
      </w:tr>
      <w:tr w:rsidR="001F7D23" w:rsidRPr="005C0A71" w14:paraId="73383BC7" w14:textId="77777777">
        <w:trPr>
          <w:trHeight w:val="168"/>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36A6629C"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821D51D" w14:textId="735EE60D"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Bao che lưới B40 khung gỗ 5x6</w:t>
            </w:r>
          </w:p>
        </w:tc>
        <w:tc>
          <w:tcPr>
            <w:tcW w:w="975" w:type="dxa"/>
            <w:tcBorders>
              <w:top w:val="dotted" w:sz="4" w:space="0" w:color="auto"/>
              <w:left w:val="nil"/>
              <w:bottom w:val="dotted" w:sz="4" w:space="0" w:color="auto"/>
              <w:right w:val="single" w:sz="8" w:space="0" w:color="auto"/>
            </w:tcBorders>
            <w:vAlign w:val="center"/>
            <w:hideMark/>
          </w:tcPr>
          <w:p w14:paraId="34F9763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61396DDA"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91.000 </w:t>
            </w:r>
          </w:p>
        </w:tc>
      </w:tr>
      <w:tr w:rsidR="001F7D23" w:rsidRPr="005C0A71" w14:paraId="3B5E7166" w14:textId="77777777">
        <w:trPr>
          <w:trHeight w:val="261"/>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4F5A3D99"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53F9FD9C" w14:textId="1AAC8234"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Bao che tôn khung gỗ</w:t>
            </w:r>
          </w:p>
        </w:tc>
        <w:tc>
          <w:tcPr>
            <w:tcW w:w="975" w:type="dxa"/>
            <w:tcBorders>
              <w:top w:val="dotted" w:sz="4" w:space="0" w:color="auto"/>
              <w:left w:val="nil"/>
              <w:bottom w:val="dotted" w:sz="4" w:space="0" w:color="auto"/>
              <w:right w:val="single" w:sz="8" w:space="0" w:color="auto"/>
            </w:tcBorders>
            <w:vAlign w:val="center"/>
            <w:hideMark/>
          </w:tcPr>
          <w:p w14:paraId="38831A2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188EDA6E"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142.000 </w:t>
            </w:r>
          </w:p>
        </w:tc>
      </w:tr>
      <w:tr w:rsidR="001F7D23" w:rsidRPr="005C0A71" w14:paraId="0A8014C5" w14:textId="77777777">
        <w:trPr>
          <w:trHeight w:val="318"/>
        </w:trPr>
        <w:tc>
          <w:tcPr>
            <w:tcW w:w="871" w:type="dxa"/>
            <w:vMerge/>
            <w:tcBorders>
              <w:top w:val="single" w:sz="8" w:space="0" w:color="auto"/>
              <w:left w:val="single" w:sz="8" w:space="0" w:color="auto"/>
              <w:bottom w:val="single" w:sz="8" w:space="0" w:color="auto"/>
              <w:right w:val="single" w:sz="8" w:space="0" w:color="auto"/>
            </w:tcBorders>
            <w:vAlign w:val="center"/>
          </w:tcPr>
          <w:p w14:paraId="31311BD0"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4404D886" w14:textId="670BB392"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Bao che tôn, khung xương bằng sắt tròn, sắt hộp</w:t>
            </w:r>
          </w:p>
        </w:tc>
        <w:tc>
          <w:tcPr>
            <w:tcW w:w="975" w:type="dxa"/>
            <w:tcBorders>
              <w:top w:val="dotted" w:sz="4" w:space="0" w:color="auto"/>
              <w:left w:val="nil"/>
              <w:bottom w:val="dotted" w:sz="4" w:space="0" w:color="auto"/>
              <w:right w:val="single" w:sz="8" w:space="0" w:color="auto"/>
            </w:tcBorders>
            <w:vAlign w:val="center"/>
          </w:tcPr>
          <w:p w14:paraId="08F35DF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tcPr>
          <w:p w14:paraId="7B691CBA"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250.000</w:t>
            </w:r>
          </w:p>
        </w:tc>
      </w:tr>
      <w:tr w:rsidR="001F7D23" w:rsidRPr="005C0A71" w14:paraId="38402B1B" w14:textId="77777777">
        <w:trPr>
          <w:trHeight w:val="318"/>
        </w:trPr>
        <w:tc>
          <w:tcPr>
            <w:tcW w:w="871" w:type="dxa"/>
            <w:vMerge/>
            <w:tcBorders>
              <w:top w:val="single" w:sz="8" w:space="0" w:color="auto"/>
              <w:left w:val="single" w:sz="8" w:space="0" w:color="auto"/>
              <w:bottom w:val="single" w:sz="8" w:space="0" w:color="auto"/>
              <w:right w:val="single" w:sz="8" w:space="0" w:color="auto"/>
            </w:tcBorders>
            <w:vAlign w:val="center"/>
          </w:tcPr>
          <w:p w14:paraId="6EA96D28"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74CD7C15" w14:textId="46F4C819"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Bao che lưới B40, khung thép hộp hoặc théo tròn</w:t>
            </w:r>
          </w:p>
        </w:tc>
        <w:tc>
          <w:tcPr>
            <w:tcW w:w="975" w:type="dxa"/>
            <w:tcBorders>
              <w:top w:val="dotted" w:sz="4" w:space="0" w:color="auto"/>
              <w:left w:val="nil"/>
              <w:bottom w:val="dotted" w:sz="4" w:space="0" w:color="auto"/>
              <w:right w:val="single" w:sz="8" w:space="0" w:color="auto"/>
            </w:tcBorders>
            <w:vAlign w:val="center"/>
          </w:tcPr>
          <w:p w14:paraId="0A1E28D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tcPr>
          <w:p w14:paraId="421199A5"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230.000</w:t>
            </w:r>
          </w:p>
        </w:tc>
      </w:tr>
      <w:tr w:rsidR="001F7D23" w:rsidRPr="005C0A71" w14:paraId="5306B069" w14:textId="77777777">
        <w:trPr>
          <w:trHeight w:val="318"/>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10C26E52"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E0F0C85" w14:textId="37AD3BAD"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Bao che bằng tấm nhựa, khung gỗ</w:t>
            </w:r>
          </w:p>
        </w:tc>
        <w:tc>
          <w:tcPr>
            <w:tcW w:w="975" w:type="dxa"/>
            <w:tcBorders>
              <w:top w:val="dotted" w:sz="4" w:space="0" w:color="auto"/>
              <w:left w:val="nil"/>
              <w:bottom w:val="dotted" w:sz="4" w:space="0" w:color="auto"/>
              <w:right w:val="single" w:sz="8" w:space="0" w:color="auto"/>
            </w:tcBorders>
            <w:vAlign w:val="center"/>
            <w:hideMark/>
          </w:tcPr>
          <w:p w14:paraId="725FFDC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6798266A"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91.000 </w:t>
            </w:r>
          </w:p>
        </w:tc>
      </w:tr>
      <w:tr w:rsidR="001F7D23" w:rsidRPr="005C0A71" w14:paraId="546E29DF" w14:textId="77777777">
        <w:trPr>
          <w:trHeight w:val="299"/>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42AA884E"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single" w:sz="8" w:space="0" w:color="auto"/>
              <w:right w:val="single" w:sz="8" w:space="0" w:color="auto"/>
            </w:tcBorders>
            <w:vAlign w:val="center"/>
            <w:hideMark/>
          </w:tcPr>
          <w:p w14:paraId="233C0236" w14:textId="0BD73876"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Bao che bằng fibro ép khung gỗ</w:t>
            </w:r>
          </w:p>
        </w:tc>
        <w:tc>
          <w:tcPr>
            <w:tcW w:w="975" w:type="dxa"/>
            <w:tcBorders>
              <w:top w:val="dotted" w:sz="4" w:space="0" w:color="auto"/>
              <w:left w:val="nil"/>
              <w:bottom w:val="single" w:sz="8" w:space="0" w:color="auto"/>
              <w:right w:val="single" w:sz="8" w:space="0" w:color="auto"/>
            </w:tcBorders>
            <w:vAlign w:val="center"/>
            <w:hideMark/>
          </w:tcPr>
          <w:p w14:paraId="502D9E5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single" w:sz="8" w:space="0" w:color="auto"/>
              <w:right w:val="single" w:sz="4" w:space="0" w:color="auto"/>
            </w:tcBorders>
            <w:vAlign w:val="bottom"/>
            <w:hideMark/>
          </w:tcPr>
          <w:p w14:paraId="01206FD0"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71.000 </w:t>
            </w:r>
          </w:p>
        </w:tc>
      </w:tr>
      <w:tr w:rsidR="001F7D23" w:rsidRPr="005C0A71" w14:paraId="25FD127C" w14:textId="77777777">
        <w:trPr>
          <w:trHeight w:val="367"/>
        </w:trPr>
        <w:tc>
          <w:tcPr>
            <w:tcW w:w="871" w:type="dxa"/>
            <w:tcBorders>
              <w:top w:val="single" w:sz="8" w:space="0" w:color="auto"/>
              <w:left w:val="single" w:sz="8" w:space="0" w:color="auto"/>
              <w:bottom w:val="single" w:sz="8" w:space="0" w:color="auto"/>
              <w:right w:val="single" w:sz="8" w:space="0" w:color="auto"/>
            </w:tcBorders>
            <w:vAlign w:val="center"/>
            <w:hideMark/>
          </w:tcPr>
          <w:p w14:paraId="21492968" w14:textId="77777777" w:rsidR="001F7D23" w:rsidRPr="00E83DC2" w:rsidRDefault="00124613" w:rsidP="00542F99">
            <w:pPr>
              <w:pStyle w:val="Heading1"/>
              <w:spacing w:before="20" w:after="20"/>
              <w:jc w:val="center"/>
              <w:rPr>
                <w:b/>
                <w:color w:val="000000" w:themeColor="text1"/>
                <w:sz w:val="25"/>
                <w:szCs w:val="25"/>
              </w:rPr>
            </w:pPr>
            <w:r w:rsidRPr="00E83DC2">
              <w:rPr>
                <w:b/>
                <w:color w:val="000000" w:themeColor="text1"/>
                <w:sz w:val="25"/>
                <w:szCs w:val="25"/>
              </w:rPr>
              <w:lastRenderedPageBreak/>
              <w:t>20</w:t>
            </w:r>
          </w:p>
        </w:tc>
        <w:tc>
          <w:tcPr>
            <w:tcW w:w="6611" w:type="dxa"/>
            <w:tcBorders>
              <w:top w:val="single" w:sz="8" w:space="0" w:color="auto"/>
              <w:left w:val="nil"/>
              <w:bottom w:val="single" w:sz="8" w:space="0" w:color="auto"/>
              <w:right w:val="single" w:sz="8" w:space="0" w:color="auto"/>
            </w:tcBorders>
            <w:vAlign w:val="center"/>
            <w:hideMark/>
          </w:tcPr>
          <w:p w14:paraId="0EC62E1C" w14:textId="77777777" w:rsidR="001F7D23" w:rsidRPr="00E83DC2" w:rsidRDefault="00124613" w:rsidP="00542F99">
            <w:pPr>
              <w:pStyle w:val="Heading1"/>
              <w:spacing w:before="20" w:after="20"/>
              <w:rPr>
                <w:rFonts w:ascii="Times New Roman" w:hAnsi="Times New Roman"/>
                <w:b/>
                <w:color w:val="000000" w:themeColor="text1"/>
                <w:kern w:val="0"/>
                <w:sz w:val="25"/>
                <w:szCs w:val="25"/>
                <w:lang w:val="en-US"/>
              </w:rPr>
            </w:pPr>
            <w:r w:rsidRPr="00E83DC2">
              <w:rPr>
                <w:rFonts w:ascii="Times New Roman" w:hAnsi="Times New Roman"/>
                <w:b/>
                <w:color w:val="000000" w:themeColor="text1"/>
                <w:kern w:val="0"/>
                <w:sz w:val="25"/>
                <w:szCs w:val="25"/>
                <w:lang w:val="en-US"/>
              </w:rPr>
              <w:t>Mái che kiên cố BTCT (chưa tính bao che và lát nền): Móng trụ BTCT kết hợp móng tường xây đá hộc; cột, khung dầm bê tông cốt thép.</w:t>
            </w:r>
          </w:p>
        </w:tc>
        <w:tc>
          <w:tcPr>
            <w:tcW w:w="975" w:type="dxa"/>
            <w:tcBorders>
              <w:top w:val="single" w:sz="8" w:space="0" w:color="auto"/>
              <w:left w:val="nil"/>
              <w:bottom w:val="single" w:sz="8" w:space="0" w:color="auto"/>
              <w:right w:val="single" w:sz="8" w:space="0" w:color="auto"/>
            </w:tcBorders>
            <w:vAlign w:val="center"/>
            <w:hideMark/>
          </w:tcPr>
          <w:p w14:paraId="63E3ABE8" w14:textId="77777777" w:rsidR="001F7D23" w:rsidRPr="00E83DC2" w:rsidRDefault="00124613" w:rsidP="00542F99">
            <w:pPr>
              <w:pStyle w:val="Heading1"/>
              <w:spacing w:before="20" w:after="20"/>
              <w:rPr>
                <w:rFonts w:ascii="Times New Roman" w:hAnsi="Times New Roman"/>
                <w:color w:val="000000" w:themeColor="text1"/>
                <w:kern w:val="0"/>
                <w:sz w:val="25"/>
                <w:szCs w:val="25"/>
                <w:lang w:val="en-US"/>
              </w:rPr>
            </w:pPr>
            <w:r w:rsidRPr="00E83DC2">
              <w:rPr>
                <w:rFonts w:ascii="Times New Roman" w:hAnsi="Times New Roman"/>
                <w:color w:val="000000" w:themeColor="text1"/>
                <w:kern w:val="0"/>
                <w:sz w:val="25"/>
                <w:szCs w:val="25"/>
                <w:lang w:val="en-US"/>
              </w:rPr>
              <w:t>m</w:t>
            </w:r>
            <w:r w:rsidRPr="00E83DC2">
              <w:rPr>
                <w:rFonts w:ascii="Times New Roman" w:hAnsi="Times New Roman"/>
                <w:color w:val="000000" w:themeColor="text1"/>
                <w:kern w:val="0"/>
                <w:sz w:val="25"/>
                <w:szCs w:val="25"/>
                <w:vertAlign w:val="superscript"/>
                <w:lang w:val="en-US"/>
              </w:rPr>
              <w:t>2</w:t>
            </w:r>
            <w:r w:rsidRPr="00E83DC2">
              <w:rPr>
                <w:rFonts w:ascii="Times New Roman" w:hAnsi="Times New Roman"/>
                <w:color w:val="000000" w:themeColor="text1"/>
                <w:kern w:val="0"/>
                <w:sz w:val="25"/>
                <w:szCs w:val="25"/>
                <w:lang w:val="en-US"/>
              </w:rPr>
              <w:t xml:space="preserve"> mái</w:t>
            </w:r>
          </w:p>
        </w:tc>
        <w:tc>
          <w:tcPr>
            <w:tcW w:w="1437" w:type="dxa"/>
            <w:tcBorders>
              <w:top w:val="single" w:sz="8" w:space="0" w:color="auto"/>
              <w:left w:val="single" w:sz="8" w:space="0" w:color="auto"/>
              <w:bottom w:val="single" w:sz="8" w:space="0" w:color="auto"/>
              <w:right w:val="single" w:sz="4" w:space="0" w:color="auto"/>
            </w:tcBorders>
            <w:vAlign w:val="center"/>
            <w:hideMark/>
          </w:tcPr>
          <w:p w14:paraId="3046C4EA" w14:textId="77777777" w:rsidR="001F7D23" w:rsidRPr="00E83DC2" w:rsidRDefault="00124613" w:rsidP="00542F99">
            <w:pPr>
              <w:pStyle w:val="Heading1"/>
              <w:spacing w:before="20" w:after="20"/>
              <w:jc w:val="right"/>
              <w:rPr>
                <w:rFonts w:ascii="Times New Roman" w:hAnsi="Times New Roman"/>
                <w:b/>
                <w:color w:val="000000" w:themeColor="text1"/>
                <w:kern w:val="0"/>
                <w:sz w:val="25"/>
                <w:szCs w:val="25"/>
                <w:lang w:val="en-US"/>
              </w:rPr>
            </w:pPr>
            <w:r w:rsidRPr="00E83DC2">
              <w:rPr>
                <w:rFonts w:ascii="Times New Roman" w:hAnsi="Times New Roman"/>
                <w:b/>
                <w:color w:val="000000" w:themeColor="text1"/>
                <w:kern w:val="0"/>
                <w:sz w:val="25"/>
                <w:szCs w:val="25"/>
                <w:lang w:val="en-US"/>
              </w:rPr>
              <w:t>2.500.000</w:t>
            </w:r>
          </w:p>
        </w:tc>
      </w:tr>
      <w:tr w:rsidR="001F7D23" w:rsidRPr="005C0A71" w14:paraId="30D32642" w14:textId="77777777">
        <w:trPr>
          <w:trHeight w:val="345"/>
        </w:trPr>
        <w:tc>
          <w:tcPr>
            <w:tcW w:w="871" w:type="dxa"/>
            <w:tcBorders>
              <w:top w:val="single" w:sz="8" w:space="0" w:color="auto"/>
              <w:left w:val="single" w:sz="8" w:space="0" w:color="auto"/>
              <w:bottom w:val="nil"/>
              <w:right w:val="single" w:sz="8" w:space="0" w:color="auto"/>
            </w:tcBorders>
            <w:vAlign w:val="center"/>
          </w:tcPr>
          <w:p w14:paraId="78BAF1D7" w14:textId="77777777" w:rsidR="001F7D23" w:rsidRPr="00E83DC2" w:rsidRDefault="001F7D23" w:rsidP="00542F99">
            <w:pPr>
              <w:pStyle w:val="Heading1"/>
              <w:spacing w:before="20" w:after="20"/>
              <w:rPr>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hideMark/>
          </w:tcPr>
          <w:p w14:paraId="36DCBA4B" w14:textId="77777777" w:rsidR="001F7D23" w:rsidRPr="00E83DC2" w:rsidRDefault="00124613" w:rsidP="00542F99">
            <w:pPr>
              <w:pStyle w:val="Heading1"/>
              <w:spacing w:before="20" w:after="20"/>
              <w:rPr>
                <w:rFonts w:ascii="Times New Roman" w:hAnsi="Times New Roman"/>
                <w:b/>
                <w:color w:val="000000" w:themeColor="text1"/>
                <w:kern w:val="0"/>
                <w:sz w:val="25"/>
                <w:szCs w:val="25"/>
                <w:lang w:val="en-US"/>
              </w:rPr>
            </w:pPr>
            <w:r w:rsidRPr="00E83DC2">
              <w:rPr>
                <w:rFonts w:ascii="Times New Roman" w:hAnsi="Times New Roman"/>
                <w:b/>
                <w:color w:val="000000" w:themeColor="text1"/>
                <w:kern w:val="0"/>
                <w:sz w:val="25"/>
                <w:szCs w:val="25"/>
                <w:lang w:val="en-US"/>
              </w:rPr>
              <w:t>Các trường hợp điều chỉnh:</w:t>
            </w:r>
          </w:p>
          <w:p w14:paraId="4CE3AC62" w14:textId="77777777" w:rsidR="001F7D23" w:rsidRPr="00E83DC2" w:rsidRDefault="00124613" w:rsidP="00542F99">
            <w:pPr>
              <w:pStyle w:val="Heading1"/>
              <w:spacing w:before="20" w:after="20"/>
              <w:rPr>
                <w:rFonts w:ascii="Times New Roman" w:hAnsi="Times New Roman"/>
                <w:color w:val="000000" w:themeColor="text1"/>
                <w:kern w:val="0"/>
                <w:sz w:val="25"/>
                <w:szCs w:val="25"/>
                <w:lang w:val="en-US"/>
              </w:rPr>
            </w:pPr>
            <w:r w:rsidRPr="00E83DC2">
              <w:rPr>
                <w:rFonts w:ascii="Times New Roman" w:hAnsi="Times New Roman"/>
                <w:color w:val="000000" w:themeColor="text1"/>
                <w:kern w:val="0"/>
                <w:sz w:val="25"/>
                <w:szCs w:val="25"/>
                <w:lang w:val="en-US"/>
              </w:rPr>
              <w:t>- Bổ sung phần mái bao che theo quy cách và đơn giá tương ứng ở mục 21 – mái lợp các loại</w:t>
            </w:r>
          </w:p>
          <w:p w14:paraId="5558FCF9" w14:textId="77777777" w:rsidR="001F7D23" w:rsidRPr="00E83DC2" w:rsidRDefault="00124613" w:rsidP="00542F99">
            <w:pPr>
              <w:pStyle w:val="Heading1"/>
              <w:spacing w:before="20" w:after="20"/>
              <w:rPr>
                <w:rFonts w:ascii="Times New Roman" w:hAnsi="Times New Roman"/>
                <w:color w:val="000000" w:themeColor="text1"/>
                <w:kern w:val="0"/>
                <w:sz w:val="25"/>
                <w:szCs w:val="25"/>
                <w:lang w:val="en-US"/>
              </w:rPr>
            </w:pPr>
            <w:r w:rsidRPr="00E83DC2">
              <w:rPr>
                <w:rFonts w:ascii="Times New Roman" w:hAnsi="Times New Roman"/>
                <w:color w:val="000000" w:themeColor="text1"/>
                <w:kern w:val="0"/>
                <w:sz w:val="25"/>
                <w:szCs w:val="25"/>
                <w:lang w:val="en-US"/>
              </w:rPr>
              <w:t>- Bổ sung phần lát nền theo quy cách và đơn giá tương ứng ở mục 28 – Láng, lát các loại</w:t>
            </w:r>
          </w:p>
          <w:p w14:paraId="51EDC056" w14:textId="77777777" w:rsidR="001F7D23" w:rsidRPr="00E83DC2" w:rsidRDefault="00124613" w:rsidP="00542F99">
            <w:pPr>
              <w:pStyle w:val="Heading1"/>
              <w:spacing w:before="20" w:after="20"/>
              <w:rPr>
                <w:rFonts w:ascii="Times New Roman" w:hAnsi="Times New Roman"/>
                <w:color w:val="000000" w:themeColor="text1"/>
                <w:kern w:val="0"/>
                <w:sz w:val="25"/>
                <w:szCs w:val="25"/>
                <w:lang w:val="en-US"/>
              </w:rPr>
            </w:pPr>
            <w:r w:rsidRPr="00E83DC2">
              <w:rPr>
                <w:rFonts w:ascii="Times New Roman" w:hAnsi="Times New Roman"/>
                <w:color w:val="000000" w:themeColor="text1"/>
                <w:kern w:val="0"/>
                <w:sz w:val="25"/>
                <w:szCs w:val="25"/>
                <w:lang w:val="en-US"/>
              </w:rPr>
              <w:t>- Nếu có hệ thống hàng rào, cánh cổng, cửa cuốn…được tính bổ sung theo quy cách và đơn gia tương ứng trong bộ đơn giá này.</w:t>
            </w:r>
          </w:p>
        </w:tc>
        <w:tc>
          <w:tcPr>
            <w:tcW w:w="975" w:type="dxa"/>
            <w:tcBorders>
              <w:top w:val="single" w:sz="8" w:space="0" w:color="auto"/>
              <w:left w:val="nil"/>
              <w:bottom w:val="dotted" w:sz="4" w:space="0" w:color="auto"/>
              <w:right w:val="single" w:sz="8" w:space="0" w:color="auto"/>
            </w:tcBorders>
            <w:vAlign w:val="center"/>
          </w:tcPr>
          <w:p w14:paraId="28F881F4" w14:textId="77777777" w:rsidR="001F7D23" w:rsidRPr="00E83DC2" w:rsidRDefault="001F7D23" w:rsidP="00542F99">
            <w:pPr>
              <w:pStyle w:val="Heading1"/>
              <w:spacing w:before="20" w:after="20"/>
              <w:rPr>
                <w:rFonts w:ascii="Times New Roman" w:hAnsi="Times New Roman"/>
                <w:color w:val="000000" w:themeColor="text1"/>
                <w:kern w:val="0"/>
                <w:sz w:val="25"/>
                <w:szCs w:val="25"/>
                <w:lang w:val="en-US"/>
              </w:rPr>
            </w:pPr>
          </w:p>
        </w:tc>
        <w:tc>
          <w:tcPr>
            <w:tcW w:w="1437" w:type="dxa"/>
            <w:tcBorders>
              <w:top w:val="single" w:sz="8" w:space="0" w:color="auto"/>
              <w:left w:val="single" w:sz="8" w:space="0" w:color="auto"/>
              <w:bottom w:val="dotted" w:sz="4" w:space="0" w:color="auto"/>
              <w:right w:val="single" w:sz="4" w:space="0" w:color="auto"/>
            </w:tcBorders>
            <w:vAlign w:val="center"/>
          </w:tcPr>
          <w:p w14:paraId="609E37E5" w14:textId="77777777" w:rsidR="001F7D23" w:rsidRPr="00E83DC2" w:rsidRDefault="001F7D23" w:rsidP="00542F99">
            <w:pPr>
              <w:pStyle w:val="Heading1"/>
              <w:spacing w:before="20" w:after="20"/>
              <w:rPr>
                <w:rFonts w:ascii="Times New Roman" w:hAnsi="Times New Roman"/>
                <w:color w:val="000000" w:themeColor="text1"/>
                <w:kern w:val="0"/>
                <w:sz w:val="25"/>
                <w:szCs w:val="25"/>
                <w:lang w:val="en-US"/>
              </w:rPr>
            </w:pPr>
          </w:p>
        </w:tc>
      </w:tr>
      <w:tr w:rsidR="001F7D23" w:rsidRPr="005C0A71" w14:paraId="5B66D322"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2F6F7231"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21</w:t>
            </w:r>
          </w:p>
        </w:tc>
        <w:tc>
          <w:tcPr>
            <w:tcW w:w="6611" w:type="dxa"/>
            <w:tcBorders>
              <w:top w:val="single" w:sz="8" w:space="0" w:color="auto"/>
              <w:left w:val="nil"/>
              <w:bottom w:val="single" w:sz="8" w:space="0" w:color="auto"/>
              <w:right w:val="single" w:sz="8" w:space="0" w:color="auto"/>
            </w:tcBorders>
            <w:vAlign w:val="center"/>
            <w:hideMark/>
          </w:tcPr>
          <w:p w14:paraId="617C8ED3"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Mái lợp các loại</w:t>
            </w:r>
          </w:p>
        </w:tc>
        <w:tc>
          <w:tcPr>
            <w:tcW w:w="975" w:type="dxa"/>
            <w:tcBorders>
              <w:top w:val="single" w:sz="8" w:space="0" w:color="auto"/>
              <w:left w:val="nil"/>
              <w:bottom w:val="single" w:sz="8" w:space="0" w:color="auto"/>
              <w:right w:val="single" w:sz="8" w:space="0" w:color="auto"/>
            </w:tcBorders>
            <w:vAlign w:val="center"/>
          </w:tcPr>
          <w:p w14:paraId="02802A5E" w14:textId="77777777" w:rsidR="001F7D23" w:rsidRPr="00E83DC2" w:rsidRDefault="001F7D23" w:rsidP="00542F99">
            <w:pPr>
              <w:spacing w:before="20" w:after="20"/>
              <w:jc w:val="center"/>
              <w:rPr>
                <w:b/>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09E61957" w14:textId="77777777" w:rsidR="001F7D23" w:rsidRPr="00E83DC2" w:rsidRDefault="001F7D23" w:rsidP="00542F99">
            <w:pPr>
              <w:spacing w:before="20" w:after="20"/>
              <w:jc w:val="right"/>
              <w:rPr>
                <w:b/>
                <w:color w:val="000000" w:themeColor="text1"/>
                <w:sz w:val="25"/>
                <w:szCs w:val="25"/>
              </w:rPr>
            </w:pPr>
          </w:p>
        </w:tc>
      </w:tr>
      <w:tr w:rsidR="001F7D23" w:rsidRPr="005C0A71" w14:paraId="3383146C" w14:textId="77777777">
        <w:trPr>
          <w:trHeight w:val="345"/>
        </w:trPr>
        <w:tc>
          <w:tcPr>
            <w:tcW w:w="871" w:type="dxa"/>
            <w:vMerge w:val="restart"/>
            <w:tcBorders>
              <w:top w:val="single" w:sz="8" w:space="0" w:color="auto"/>
              <w:left w:val="single" w:sz="8" w:space="0" w:color="auto"/>
              <w:bottom w:val="single" w:sz="8" w:space="0" w:color="auto"/>
              <w:right w:val="single" w:sz="8" w:space="0" w:color="auto"/>
            </w:tcBorders>
            <w:vAlign w:val="center"/>
          </w:tcPr>
          <w:p w14:paraId="12BE967D"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hideMark/>
          </w:tcPr>
          <w:p w14:paraId="349FE71E" w14:textId="5A9DCDD3"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Mái nghiêng bê tông cốt thép (chưa tính ngói)</w:t>
            </w:r>
          </w:p>
        </w:tc>
        <w:tc>
          <w:tcPr>
            <w:tcW w:w="975" w:type="dxa"/>
            <w:tcBorders>
              <w:top w:val="single" w:sz="8" w:space="0" w:color="auto"/>
              <w:left w:val="nil"/>
              <w:bottom w:val="dotted" w:sz="4" w:space="0" w:color="auto"/>
              <w:right w:val="single" w:sz="8" w:space="0" w:color="auto"/>
            </w:tcBorders>
            <w:vAlign w:val="center"/>
          </w:tcPr>
          <w:p w14:paraId="75723C18"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dotted" w:sz="4" w:space="0" w:color="auto"/>
              <w:right w:val="single" w:sz="4" w:space="0" w:color="auto"/>
            </w:tcBorders>
            <w:vAlign w:val="center"/>
            <w:hideMark/>
          </w:tcPr>
          <w:p w14:paraId="3A784886"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770.000</w:t>
            </w:r>
          </w:p>
        </w:tc>
      </w:tr>
      <w:tr w:rsidR="001F7D23" w:rsidRPr="005C0A71" w14:paraId="7A7828C0"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tcPr>
          <w:p w14:paraId="46B3419C"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65E8D75C" w14:textId="64E0141C"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M</w:t>
            </w:r>
            <w:r w:rsidR="00124613" w:rsidRPr="00E83DC2">
              <w:rPr>
                <w:color w:val="000000" w:themeColor="text1"/>
                <w:sz w:val="25"/>
                <w:szCs w:val="25"/>
              </w:rPr>
              <w:t>ái ngói âm dương 2 lớp, hệ thống cầu phong, mèn gỗ dỗi (khoảng cách cầu phong 8-10cm)</w:t>
            </w:r>
          </w:p>
        </w:tc>
        <w:tc>
          <w:tcPr>
            <w:tcW w:w="975" w:type="dxa"/>
            <w:tcBorders>
              <w:top w:val="dotted" w:sz="4" w:space="0" w:color="auto"/>
              <w:left w:val="nil"/>
              <w:bottom w:val="dotted" w:sz="4" w:space="0" w:color="auto"/>
              <w:right w:val="single" w:sz="8" w:space="0" w:color="auto"/>
            </w:tcBorders>
            <w:vAlign w:val="center"/>
          </w:tcPr>
          <w:p w14:paraId="309ACE8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mái</w:t>
            </w:r>
          </w:p>
        </w:tc>
        <w:tc>
          <w:tcPr>
            <w:tcW w:w="1437" w:type="dxa"/>
            <w:tcBorders>
              <w:top w:val="dotted" w:sz="4" w:space="0" w:color="auto"/>
              <w:left w:val="single" w:sz="8" w:space="0" w:color="auto"/>
              <w:bottom w:val="dotted" w:sz="4" w:space="0" w:color="auto"/>
              <w:right w:val="single" w:sz="4" w:space="0" w:color="auto"/>
            </w:tcBorders>
            <w:vAlign w:val="center"/>
          </w:tcPr>
          <w:p w14:paraId="3DF1A5F3" w14:textId="77777777" w:rsidR="001F7D23" w:rsidRPr="00E83DC2" w:rsidRDefault="00124613" w:rsidP="00542F99">
            <w:pPr>
              <w:spacing w:before="20" w:after="20"/>
              <w:jc w:val="right"/>
              <w:rPr>
                <w:color w:val="000000" w:themeColor="text1"/>
                <w:sz w:val="25"/>
                <w:szCs w:val="25"/>
              </w:rPr>
            </w:pPr>
            <w:r w:rsidRPr="00E83DC2">
              <w:rPr>
                <w:b/>
                <w:bCs/>
                <w:color w:val="000000" w:themeColor="text1"/>
                <w:sz w:val="25"/>
                <w:szCs w:val="25"/>
              </w:rPr>
              <w:t>920.000</w:t>
            </w:r>
          </w:p>
        </w:tc>
      </w:tr>
      <w:tr w:rsidR="001F7D23" w:rsidRPr="005C0A71" w14:paraId="05B4C450"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6EC046E8"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16D278B" w14:textId="0370745B"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Mái ngói 10v/m</w:t>
            </w:r>
            <w:r w:rsidR="00124613" w:rsidRPr="00E83DC2">
              <w:rPr>
                <w:color w:val="000000" w:themeColor="text1"/>
                <w:sz w:val="25"/>
                <w:szCs w:val="25"/>
                <w:vertAlign w:val="superscript"/>
              </w:rPr>
              <w:t>2</w:t>
            </w:r>
            <w:r w:rsidR="00124613" w:rsidRPr="00E83DC2">
              <w:rPr>
                <w:color w:val="000000" w:themeColor="text1"/>
                <w:sz w:val="25"/>
                <w:szCs w:val="25"/>
              </w:rPr>
              <w:t>, xà gồ gỗ nhóm 3,4, cầu phòng, mè gỗ nhóm 5,6</w:t>
            </w:r>
          </w:p>
        </w:tc>
        <w:tc>
          <w:tcPr>
            <w:tcW w:w="975" w:type="dxa"/>
            <w:tcBorders>
              <w:top w:val="dotted" w:sz="4" w:space="0" w:color="auto"/>
              <w:left w:val="nil"/>
              <w:bottom w:val="dotted" w:sz="4" w:space="0" w:color="auto"/>
              <w:right w:val="single" w:sz="8" w:space="0" w:color="auto"/>
            </w:tcBorders>
            <w:vAlign w:val="center"/>
            <w:hideMark/>
          </w:tcPr>
          <w:p w14:paraId="3392E3A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mái</w:t>
            </w:r>
          </w:p>
        </w:tc>
        <w:tc>
          <w:tcPr>
            <w:tcW w:w="1437" w:type="dxa"/>
            <w:tcBorders>
              <w:top w:val="dotted" w:sz="4" w:space="0" w:color="auto"/>
              <w:left w:val="single" w:sz="8" w:space="0" w:color="auto"/>
              <w:bottom w:val="dotted" w:sz="4" w:space="0" w:color="auto"/>
              <w:right w:val="single" w:sz="4" w:space="0" w:color="auto"/>
            </w:tcBorders>
            <w:vAlign w:val="center"/>
            <w:hideMark/>
          </w:tcPr>
          <w:p w14:paraId="25353812"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500.000</w:t>
            </w:r>
          </w:p>
        </w:tc>
      </w:tr>
      <w:tr w:rsidR="001F7D23" w:rsidRPr="005C0A71" w14:paraId="50F33B25"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02DBE644"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491D70D4" w14:textId="0C2C760B"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Mái ngói 10v/ m</w:t>
            </w:r>
            <w:r w:rsidR="00124613" w:rsidRPr="00E83DC2">
              <w:rPr>
                <w:color w:val="000000" w:themeColor="text1"/>
                <w:sz w:val="25"/>
                <w:szCs w:val="25"/>
                <w:vertAlign w:val="superscript"/>
              </w:rPr>
              <w:t>2</w:t>
            </w:r>
            <w:r w:rsidR="00124613" w:rsidRPr="00E83DC2">
              <w:rPr>
                <w:color w:val="000000" w:themeColor="text1"/>
                <w:sz w:val="25"/>
                <w:szCs w:val="25"/>
              </w:rPr>
              <w:t>, xà gồ, cầu phòng, mè bằng thép hộp</w:t>
            </w:r>
          </w:p>
        </w:tc>
        <w:tc>
          <w:tcPr>
            <w:tcW w:w="975" w:type="dxa"/>
            <w:tcBorders>
              <w:top w:val="nil"/>
              <w:left w:val="nil"/>
              <w:bottom w:val="dotted" w:sz="4" w:space="0" w:color="auto"/>
              <w:right w:val="single" w:sz="8" w:space="0" w:color="auto"/>
            </w:tcBorders>
            <w:vAlign w:val="center"/>
            <w:hideMark/>
          </w:tcPr>
          <w:p w14:paraId="097E62B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mái</w:t>
            </w:r>
          </w:p>
        </w:tc>
        <w:tc>
          <w:tcPr>
            <w:tcW w:w="1437" w:type="dxa"/>
            <w:tcBorders>
              <w:top w:val="nil"/>
              <w:left w:val="single" w:sz="8" w:space="0" w:color="auto"/>
              <w:bottom w:val="dotted" w:sz="4" w:space="0" w:color="auto"/>
              <w:right w:val="single" w:sz="4" w:space="0" w:color="auto"/>
            </w:tcBorders>
            <w:vAlign w:val="center"/>
            <w:hideMark/>
          </w:tcPr>
          <w:p w14:paraId="509DCDF6"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550.000</w:t>
            </w:r>
          </w:p>
        </w:tc>
      </w:tr>
      <w:tr w:rsidR="001F7D23" w:rsidRPr="005C0A71" w14:paraId="693EAA69"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1E30E00C"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540FEB86" w14:textId="2CDE7B9C"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521BC">
              <w:rPr>
                <w:color w:val="000000" w:themeColor="text1"/>
                <w:sz w:val="25"/>
                <w:szCs w:val="25"/>
              </w:rPr>
              <w:t>Mái ngói 22v/</w:t>
            </w:r>
            <w:r w:rsidR="00124613" w:rsidRPr="00E83DC2">
              <w:rPr>
                <w:color w:val="000000" w:themeColor="text1"/>
                <w:sz w:val="25"/>
                <w:szCs w:val="25"/>
              </w:rPr>
              <w:t>m</w:t>
            </w:r>
            <w:r w:rsidR="00124613" w:rsidRPr="00E83DC2">
              <w:rPr>
                <w:color w:val="000000" w:themeColor="text1"/>
                <w:sz w:val="25"/>
                <w:szCs w:val="25"/>
                <w:vertAlign w:val="superscript"/>
              </w:rPr>
              <w:t>2</w:t>
            </w:r>
            <w:r w:rsidR="00124613" w:rsidRPr="00E83DC2">
              <w:rPr>
                <w:color w:val="000000" w:themeColor="text1"/>
                <w:sz w:val="25"/>
                <w:szCs w:val="25"/>
              </w:rPr>
              <w:t>, xà gồ gỗ nhóm 3,4, cầu phòng, mè gỗ nhóm 5,6</w:t>
            </w:r>
          </w:p>
        </w:tc>
        <w:tc>
          <w:tcPr>
            <w:tcW w:w="975" w:type="dxa"/>
            <w:tcBorders>
              <w:top w:val="nil"/>
              <w:left w:val="nil"/>
              <w:bottom w:val="dotted" w:sz="4" w:space="0" w:color="auto"/>
              <w:right w:val="single" w:sz="8" w:space="0" w:color="auto"/>
            </w:tcBorders>
            <w:vAlign w:val="center"/>
            <w:hideMark/>
          </w:tcPr>
          <w:p w14:paraId="01CB523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mái</w:t>
            </w:r>
          </w:p>
        </w:tc>
        <w:tc>
          <w:tcPr>
            <w:tcW w:w="1437" w:type="dxa"/>
            <w:tcBorders>
              <w:top w:val="nil"/>
              <w:left w:val="single" w:sz="8" w:space="0" w:color="auto"/>
              <w:bottom w:val="dotted" w:sz="4" w:space="0" w:color="auto"/>
              <w:right w:val="single" w:sz="4" w:space="0" w:color="auto"/>
            </w:tcBorders>
            <w:vAlign w:val="center"/>
            <w:hideMark/>
          </w:tcPr>
          <w:p w14:paraId="701ED0D7"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440.000</w:t>
            </w:r>
          </w:p>
        </w:tc>
      </w:tr>
      <w:tr w:rsidR="001F7D23" w:rsidRPr="005C0A71" w14:paraId="3E6B1FFE"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241C7B0D"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73A973B1" w14:textId="167A6E40"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521BC">
              <w:rPr>
                <w:color w:val="000000" w:themeColor="text1"/>
                <w:sz w:val="25"/>
                <w:szCs w:val="25"/>
              </w:rPr>
              <w:t>Mái ngói 22v/</w:t>
            </w:r>
            <w:r w:rsidR="00124613" w:rsidRPr="00E83DC2">
              <w:rPr>
                <w:color w:val="000000" w:themeColor="text1"/>
                <w:sz w:val="25"/>
                <w:szCs w:val="25"/>
              </w:rPr>
              <w:t>m</w:t>
            </w:r>
            <w:r w:rsidR="00124613" w:rsidRPr="00E83DC2">
              <w:rPr>
                <w:color w:val="000000" w:themeColor="text1"/>
                <w:sz w:val="25"/>
                <w:szCs w:val="25"/>
                <w:vertAlign w:val="superscript"/>
              </w:rPr>
              <w:t>2</w:t>
            </w:r>
            <w:r w:rsidR="00124613" w:rsidRPr="00E83DC2">
              <w:rPr>
                <w:color w:val="000000" w:themeColor="text1"/>
                <w:sz w:val="25"/>
                <w:szCs w:val="25"/>
              </w:rPr>
              <w:t>, xà gồ gỗ nhóm 5,6, cầu phòng, mè gỗ nhóm 5,6</w:t>
            </w:r>
          </w:p>
        </w:tc>
        <w:tc>
          <w:tcPr>
            <w:tcW w:w="975" w:type="dxa"/>
            <w:tcBorders>
              <w:top w:val="dotted" w:sz="4" w:space="0" w:color="auto"/>
              <w:left w:val="nil"/>
              <w:bottom w:val="dotted" w:sz="4" w:space="0" w:color="auto"/>
              <w:right w:val="single" w:sz="8" w:space="0" w:color="auto"/>
            </w:tcBorders>
            <w:vAlign w:val="center"/>
            <w:hideMark/>
          </w:tcPr>
          <w:p w14:paraId="46C8429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mái</w:t>
            </w:r>
          </w:p>
        </w:tc>
        <w:tc>
          <w:tcPr>
            <w:tcW w:w="1437" w:type="dxa"/>
            <w:tcBorders>
              <w:top w:val="dotted" w:sz="4" w:space="0" w:color="auto"/>
              <w:left w:val="single" w:sz="8" w:space="0" w:color="auto"/>
              <w:bottom w:val="dotted" w:sz="4" w:space="0" w:color="auto"/>
              <w:right w:val="single" w:sz="4" w:space="0" w:color="auto"/>
            </w:tcBorders>
            <w:vAlign w:val="center"/>
            <w:hideMark/>
          </w:tcPr>
          <w:p w14:paraId="0BAE727F"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360.000</w:t>
            </w:r>
          </w:p>
        </w:tc>
      </w:tr>
      <w:tr w:rsidR="001F7D23" w:rsidRPr="005C0A71" w14:paraId="0DED795F"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2EB73368"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53BF858" w14:textId="66AC5386"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Mái tôn màu mạ kẽm xà gồ thép hình hoặc thép ống</w:t>
            </w:r>
          </w:p>
        </w:tc>
        <w:tc>
          <w:tcPr>
            <w:tcW w:w="975" w:type="dxa"/>
            <w:tcBorders>
              <w:top w:val="dotted" w:sz="4" w:space="0" w:color="auto"/>
              <w:left w:val="nil"/>
              <w:bottom w:val="dotted" w:sz="4" w:space="0" w:color="auto"/>
              <w:right w:val="single" w:sz="8" w:space="0" w:color="auto"/>
            </w:tcBorders>
            <w:vAlign w:val="center"/>
            <w:hideMark/>
          </w:tcPr>
          <w:p w14:paraId="28B3207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mái</w:t>
            </w:r>
          </w:p>
        </w:tc>
        <w:tc>
          <w:tcPr>
            <w:tcW w:w="1437" w:type="dxa"/>
            <w:tcBorders>
              <w:top w:val="dotted" w:sz="4" w:space="0" w:color="auto"/>
              <w:left w:val="single" w:sz="8" w:space="0" w:color="auto"/>
              <w:bottom w:val="dotted" w:sz="4" w:space="0" w:color="auto"/>
              <w:right w:val="single" w:sz="4" w:space="0" w:color="auto"/>
            </w:tcBorders>
            <w:vAlign w:val="center"/>
            <w:hideMark/>
          </w:tcPr>
          <w:p w14:paraId="7AF11632"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330.000</w:t>
            </w:r>
          </w:p>
        </w:tc>
      </w:tr>
      <w:tr w:rsidR="001F7D23" w:rsidRPr="005C0A71" w14:paraId="461A6316"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6A55F911"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7F40ECEB" w14:textId="7C0D2639"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Mái tôn màu mạ kẽm xà gồ gỗ nhóm 3,4</w:t>
            </w:r>
          </w:p>
        </w:tc>
        <w:tc>
          <w:tcPr>
            <w:tcW w:w="975" w:type="dxa"/>
            <w:tcBorders>
              <w:top w:val="nil"/>
              <w:left w:val="nil"/>
              <w:bottom w:val="dotted" w:sz="4" w:space="0" w:color="auto"/>
              <w:right w:val="single" w:sz="8" w:space="0" w:color="auto"/>
            </w:tcBorders>
            <w:vAlign w:val="center"/>
            <w:hideMark/>
          </w:tcPr>
          <w:p w14:paraId="78CDFB3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mái</w:t>
            </w:r>
          </w:p>
        </w:tc>
        <w:tc>
          <w:tcPr>
            <w:tcW w:w="1437" w:type="dxa"/>
            <w:tcBorders>
              <w:top w:val="nil"/>
              <w:left w:val="single" w:sz="8" w:space="0" w:color="auto"/>
              <w:bottom w:val="dotted" w:sz="4" w:space="0" w:color="auto"/>
              <w:right w:val="single" w:sz="4" w:space="0" w:color="auto"/>
            </w:tcBorders>
            <w:vAlign w:val="center"/>
            <w:hideMark/>
          </w:tcPr>
          <w:p w14:paraId="112B52F6"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300.000</w:t>
            </w:r>
          </w:p>
        </w:tc>
      </w:tr>
      <w:tr w:rsidR="001F7D23" w:rsidRPr="005C0A71" w14:paraId="3F7FD893"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7D5813E9"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700D871" w14:textId="1F806427"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Mái tôn màu mạ kẽm có lớp xốp chống nóng xà gồ thép hình hoặc thép ống</w:t>
            </w:r>
          </w:p>
        </w:tc>
        <w:tc>
          <w:tcPr>
            <w:tcW w:w="975" w:type="dxa"/>
            <w:tcBorders>
              <w:top w:val="dotted" w:sz="4" w:space="0" w:color="auto"/>
              <w:left w:val="nil"/>
              <w:bottom w:val="dotted" w:sz="4" w:space="0" w:color="auto"/>
              <w:right w:val="single" w:sz="8" w:space="0" w:color="auto"/>
            </w:tcBorders>
            <w:vAlign w:val="center"/>
            <w:hideMark/>
          </w:tcPr>
          <w:p w14:paraId="367C383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mái</w:t>
            </w:r>
          </w:p>
        </w:tc>
        <w:tc>
          <w:tcPr>
            <w:tcW w:w="1437" w:type="dxa"/>
            <w:tcBorders>
              <w:top w:val="dotted" w:sz="4" w:space="0" w:color="auto"/>
              <w:left w:val="single" w:sz="8" w:space="0" w:color="auto"/>
              <w:bottom w:val="dotted" w:sz="4" w:space="0" w:color="auto"/>
              <w:right w:val="single" w:sz="4" w:space="0" w:color="auto"/>
            </w:tcBorders>
            <w:vAlign w:val="center"/>
            <w:hideMark/>
          </w:tcPr>
          <w:p w14:paraId="5684CB80"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440.000</w:t>
            </w:r>
          </w:p>
        </w:tc>
      </w:tr>
      <w:tr w:rsidR="001F7D23" w:rsidRPr="005C0A71" w14:paraId="1D0D8108"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26A44889"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077F6E0A" w14:textId="1B8EE0FF"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pacing w:val="-8"/>
                <w:sz w:val="25"/>
                <w:szCs w:val="25"/>
              </w:rPr>
              <w:t>Mái tôn màu mạ kẽm có lớp xốp chống nóng xà gồ gỗ nhóm 3,4</w:t>
            </w:r>
          </w:p>
        </w:tc>
        <w:tc>
          <w:tcPr>
            <w:tcW w:w="975" w:type="dxa"/>
            <w:tcBorders>
              <w:top w:val="nil"/>
              <w:left w:val="nil"/>
              <w:bottom w:val="dotted" w:sz="4" w:space="0" w:color="auto"/>
              <w:right w:val="single" w:sz="8" w:space="0" w:color="auto"/>
            </w:tcBorders>
            <w:vAlign w:val="center"/>
            <w:hideMark/>
          </w:tcPr>
          <w:p w14:paraId="3EAD26F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mái</w:t>
            </w:r>
          </w:p>
        </w:tc>
        <w:tc>
          <w:tcPr>
            <w:tcW w:w="1437" w:type="dxa"/>
            <w:tcBorders>
              <w:top w:val="nil"/>
              <w:left w:val="single" w:sz="8" w:space="0" w:color="auto"/>
              <w:bottom w:val="dotted" w:sz="4" w:space="0" w:color="auto"/>
              <w:right w:val="single" w:sz="4" w:space="0" w:color="auto"/>
            </w:tcBorders>
            <w:vAlign w:val="center"/>
            <w:hideMark/>
          </w:tcPr>
          <w:p w14:paraId="13BB8C99"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420.000</w:t>
            </w:r>
          </w:p>
        </w:tc>
      </w:tr>
      <w:tr w:rsidR="001F7D23" w:rsidRPr="005C0A71" w14:paraId="770D99EE"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tcPr>
          <w:p w14:paraId="2A1BD345"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tcPr>
          <w:p w14:paraId="0884BCDC" w14:textId="535A4C49"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Mái Fibrô XM xà gồ thép hộp, thép ống</w:t>
            </w:r>
          </w:p>
        </w:tc>
        <w:tc>
          <w:tcPr>
            <w:tcW w:w="975" w:type="dxa"/>
            <w:tcBorders>
              <w:top w:val="nil"/>
              <w:left w:val="nil"/>
              <w:bottom w:val="dotted" w:sz="4" w:space="0" w:color="auto"/>
              <w:right w:val="single" w:sz="8" w:space="0" w:color="auto"/>
            </w:tcBorders>
            <w:vAlign w:val="center"/>
          </w:tcPr>
          <w:p w14:paraId="674DFFA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mái</w:t>
            </w:r>
          </w:p>
        </w:tc>
        <w:tc>
          <w:tcPr>
            <w:tcW w:w="1437" w:type="dxa"/>
            <w:tcBorders>
              <w:top w:val="nil"/>
              <w:left w:val="single" w:sz="8" w:space="0" w:color="auto"/>
              <w:bottom w:val="dotted" w:sz="4" w:space="0" w:color="auto"/>
              <w:right w:val="single" w:sz="4" w:space="0" w:color="auto"/>
            </w:tcBorders>
            <w:vAlign w:val="center"/>
          </w:tcPr>
          <w:p w14:paraId="36550780"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250.000</w:t>
            </w:r>
          </w:p>
        </w:tc>
      </w:tr>
      <w:tr w:rsidR="001F7D23" w:rsidRPr="005C0A71" w14:paraId="3302E0CC"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5FD736E5"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5E61DDB6" w14:textId="4A2D6875"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Mái Fibrô XM xà gồ gỗ nhóm 3,4</w:t>
            </w:r>
          </w:p>
        </w:tc>
        <w:tc>
          <w:tcPr>
            <w:tcW w:w="975" w:type="dxa"/>
            <w:tcBorders>
              <w:top w:val="nil"/>
              <w:left w:val="nil"/>
              <w:bottom w:val="dotted" w:sz="4" w:space="0" w:color="auto"/>
              <w:right w:val="single" w:sz="8" w:space="0" w:color="auto"/>
            </w:tcBorders>
            <w:vAlign w:val="center"/>
            <w:hideMark/>
          </w:tcPr>
          <w:p w14:paraId="6B8365E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mái</w:t>
            </w:r>
          </w:p>
        </w:tc>
        <w:tc>
          <w:tcPr>
            <w:tcW w:w="1437" w:type="dxa"/>
            <w:tcBorders>
              <w:top w:val="nil"/>
              <w:left w:val="single" w:sz="8" w:space="0" w:color="auto"/>
              <w:bottom w:val="dotted" w:sz="4" w:space="0" w:color="auto"/>
              <w:right w:val="single" w:sz="4" w:space="0" w:color="auto"/>
            </w:tcBorders>
            <w:vAlign w:val="center"/>
            <w:hideMark/>
          </w:tcPr>
          <w:p w14:paraId="2AE875FB"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220.000</w:t>
            </w:r>
          </w:p>
        </w:tc>
      </w:tr>
      <w:tr w:rsidR="001F7D23" w:rsidRPr="005C0A71" w14:paraId="337EF590"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1076B7F2"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57B7D7B" w14:textId="4B0D2579"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Mái Fibrô XM xà gồ gỗ nhóm 5,6 </w:t>
            </w:r>
          </w:p>
        </w:tc>
        <w:tc>
          <w:tcPr>
            <w:tcW w:w="975" w:type="dxa"/>
            <w:tcBorders>
              <w:top w:val="dotted" w:sz="4" w:space="0" w:color="auto"/>
              <w:left w:val="single" w:sz="8" w:space="0" w:color="auto"/>
              <w:bottom w:val="dotted" w:sz="4" w:space="0" w:color="auto"/>
              <w:right w:val="single" w:sz="8" w:space="0" w:color="auto"/>
            </w:tcBorders>
            <w:vAlign w:val="center"/>
            <w:hideMark/>
          </w:tcPr>
          <w:p w14:paraId="5D89A4D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mái</w:t>
            </w:r>
          </w:p>
        </w:tc>
        <w:tc>
          <w:tcPr>
            <w:tcW w:w="1437" w:type="dxa"/>
            <w:tcBorders>
              <w:top w:val="dotted" w:sz="4" w:space="0" w:color="auto"/>
              <w:left w:val="single" w:sz="8" w:space="0" w:color="auto"/>
              <w:bottom w:val="dotted" w:sz="4" w:space="0" w:color="auto"/>
              <w:right w:val="single" w:sz="4" w:space="0" w:color="auto"/>
            </w:tcBorders>
            <w:vAlign w:val="center"/>
            <w:hideMark/>
          </w:tcPr>
          <w:p w14:paraId="04866936"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145.000</w:t>
            </w:r>
          </w:p>
        </w:tc>
      </w:tr>
      <w:tr w:rsidR="001F7D23" w:rsidRPr="005C0A71" w14:paraId="2FAAEF65"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289F70F4"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single" w:sz="8" w:space="0" w:color="auto"/>
              <w:right w:val="single" w:sz="8" w:space="0" w:color="auto"/>
            </w:tcBorders>
            <w:vAlign w:val="center"/>
            <w:hideMark/>
          </w:tcPr>
          <w:p w14:paraId="07BCF9BD" w14:textId="52636C0C"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Mái lợp tranh</w:t>
            </w:r>
          </w:p>
        </w:tc>
        <w:tc>
          <w:tcPr>
            <w:tcW w:w="975" w:type="dxa"/>
            <w:tcBorders>
              <w:top w:val="nil"/>
              <w:left w:val="nil"/>
              <w:bottom w:val="single" w:sz="8" w:space="0" w:color="auto"/>
              <w:right w:val="single" w:sz="8" w:space="0" w:color="auto"/>
            </w:tcBorders>
            <w:vAlign w:val="center"/>
            <w:hideMark/>
          </w:tcPr>
          <w:p w14:paraId="77C58AD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mái</w:t>
            </w:r>
          </w:p>
        </w:tc>
        <w:tc>
          <w:tcPr>
            <w:tcW w:w="1437" w:type="dxa"/>
            <w:tcBorders>
              <w:top w:val="nil"/>
              <w:left w:val="single" w:sz="8" w:space="0" w:color="auto"/>
              <w:bottom w:val="single" w:sz="8" w:space="0" w:color="auto"/>
              <w:right w:val="single" w:sz="4" w:space="0" w:color="auto"/>
            </w:tcBorders>
            <w:vAlign w:val="center"/>
            <w:hideMark/>
          </w:tcPr>
          <w:p w14:paraId="706D643A"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120.000</w:t>
            </w:r>
          </w:p>
        </w:tc>
      </w:tr>
      <w:tr w:rsidR="001F7D23" w:rsidRPr="005C0A71" w14:paraId="641FC57F" w14:textId="77777777">
        <w:trPr>
          <w:trHeight w:val="360"/>
        </w:trPr>
        <w:tc>
          <w:tcPr>
            <w:tcW w:w="871" w:type="dxa"/>
            <w:tcBorders>
              <w:top w:val="single" w:sz="8" w:space="0" w:color="auto"/>
              <w:left w:val="single" w:sz="8" w:space="0" w:color="auto"/>
              <w:bottom w:val="single" w:sz="8" w:space="0" w:color="auto"/>
              <w:right w:val="single" w:sz="8" w:space="0" w:color="auto"/>
            </w:tcBorders>
            <w:vAlign w:val="center"/>
            <w:hideMark/>
          </w:tcPr>
          <w:p w14:paraId="4BAEC5F0"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22</w:t>
            </w:r>
          </w:p>
        </w:tc>
        <w:tc>
          <w:tcPr>
            <w:tcW w:w="6611" w:type="dxa"/>
            <w:tcBorders>
              <w:top w:val="single" w:sz="8" w:space="0" w:color="auto"/>
              <w:left w:val="nil"/>
              <w:bottom w:val="single" w:sz="8" w:space="0" w:color="auto"/>
              <w:right w:val="single" w:sz="8" w:space="0" w:color="auto"/>
            </w:tcBorders>
            <w:vAlign w:val="center"/>
            <w:hideMark/>
          </w:tcPr>
          <w:p w14:paraId="0AEC76A3"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Sơn, vôi ve</w:t>
            </w:r>
          </w:p>
        </w:tc>
        <w:tc>
          <w:tcPr>
            <w:tcW w:w="975" w:type="dxa"/>
            <w:tcBorders>
              <w:top w:val="single" w:sz="8" w:space="0" w:color="auto"/>
              <w:left w:val="nil"/>
              <w:bottom w:val="single" w:sz="8" w:space="0" w:color="auto"/>
              <w:right w:val="single" w:sz="8" w:space="0" w:color="auto"/>
            </w:tcBorders>
            <w:vAlign w:val="center"/>
          </w:tcPr>
          <w:p w14:paraId="2C8FF4A7" w14:textId="77777777" w:rsidR="001F7D23" w:rsidRPr="00E83DC2" w:rsidRDefault="001F7D23" w:rsidP="00542F99">
            <w:pPr>
              <w:spacing w:before="20" w:after="20"/>
              <w:jc w:val="center"/>
              <w:rPr>
                <w:b/>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29A96F4E" w14:textId="77777777" w:rsidR="001F7D23" w:rsidRPr="00E83DC2" w:rsidRDefault="001F7D23" w:rsidP="00542F99">
            <w:pPr>
              <w:spacing w:before="20" w:after="20"/>
              <w:jc w:val="center"/>
              <w:rPr>
                <w:b/>
                <w:color w:val="000000" w:themeColor="text1"/>
                <w:sz w:val="25"/>
                <w:szCs w:val="25"/>
              </w:rPr>
            </w:pPr>
          </w:p>
        </w:tc>
      </w:tr>
      <w:tr w:rsidR="001F7D23" w:rsidRPr="005C0A71" w14:paraId="58A42D3A" w14:textId="77777777">
        <w:trPr>
          <w:trHeight w:val="345"/>
        </w:trPr>
        <w:tc>
          <w:tcPr>
            <w:tcW w:w="871" w:type="dxa"/>
            <w:vMerge w:val="restart"/>
            <w:tcBorders>
              <w:top w:val="single" w:sz="8" w:space="0" w:color="auto"/>
              <w:left w:val="single" w:sz="8" w:space="0" w:color="auto"/>
              <w:bottom w:val="dotted" w:sz="4" w:space="0" w:color="auto"/>
              <w:right w:val="single" w:sz="8" w:space="0" w:color="auto"/>
            </w:tcBorders>
            <w:vAlign w:val="center"/>
          </w:tcPr>
          <w:p w14:paraId="31E881E3"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hideMark/>
          </w:tcPr>
          <w:p w14:paraId="3FCBB8C2" w14:textId="4B34E113"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Sơn không bả matit</w:t>
            </w:r>
          </w:p>
        </w:tc>
        <w:tc>
          <w:tcPr>
            <w:tcW w:w="975" w:type="dxa"/>
            <w:tcBorders>
              <w:top w:val="single" w:sz="8" w:space="0" w:color="auto"/>
              <w:left w:val="nil"/>
              <w:bottom w:val="dotted" w:sz="4" w:space="0" w:color="auto"/>
              <w:right w:val="single" w:sz="8" w:space="0" w:color="auto"/>
            </w:tcBorders>
            <w:vAlign w:val="center"/>
            <w:hideMark/>
          </w:tcPr>
          <w:p w14:paraId="057BB569" w14:textId="25224BB1" w:rsidR="001F7D23" w:rsidRPr="00E83DC2" w:rsidRDefault="000547C5"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single" w:sz="8" w:space="0" w:color="auto"/>
              <w:left w:val="single" w:sz="8" w:space="0" w:color="auto"/>
              <w:bottom w:val="dotted" w:sz="4" w:space="0" w:color="auto"/>
              <w:right w:val="single" w:sz="4" w:space="0" w:color="auto"/>
            </w:tcBorders>
            <w:vAlign w:val="center"/>
            <w:hideMark/>
          </w:tcPr>
          <w:p w14:paraId="75EB22D5"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65.000</w:t>
            </w:r>
          </w:p>
        </w:tc>
      </w:tr>
      <w:tr w:rsidR="001F7D23" w:rsidRPr="005C0A71" w14:paraId="543E8A17"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tcPr>
          <w:p w14:paraId="2D6800FC"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tcPr>
          <w:p w14:paraId="09FA8124" w14:textId="46AB7224"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Sơn có bả matit</w:t>
            </w:r>
          </w:p>
        </w:tc>
        <w:tc>
          <w:tcPr>
            <w:tcW w:w="975" w:type="dxa"/>
            <w:tcBorders>
              <w:top w:val="nil"/>
              <w:left w:val="nil"/>
              <w:bottom w:val="dotted" w:sz="4" w:space="0" w:color="auto"/>
              <w:right w:val="single" w:sz="8" w:space="0" w:color="auto"/>
            </w:tcBorders>
            <w:vAlign w:val="center"/>
          </w:tcPr>
          <w:p w14:paraId="6A390164" w14:textId="2FBE9E2B" w:rsidR="001F7D23" w:rsidRPr="00E83DC2" w:rsidRDefault="000547C5"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tcPr>
          <w:p w14:paraId="27F745D3"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90.000</w:t>
            </w:r>
          </w:p>
        </w:tc>
      </w:tr>
      <w:tr w:rsidR="001F7D23" w:rsidRPr="005C0A71" w14:paraId="6B5647CB"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7E447768"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23A5D5EE" w14:textId="3A46998F"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Sơn giả gỗ</w:t>
            </w:r>
          </w:p>
        </w:tc>
        <w:tc>
          <w:tcPr>
            <w:tcW w:w="975" w:type="dxa"/>
            <w:tcBorders>
              <w:top w:val="nil"/>
              <w:left w:val="nil"/>
              <w:bottom w:val="dotted" w:sz="4" w:space="0" w:color="auto"/>
              <w:right w:val="single" w:sz="8" w:space="0" w:color="auto"/>
            </w:tcBorders>
            <w:vAlign w:val="center"/>
            <w:hideMark/>
          </w:tcPr>
          <w:p w14:paraId="2C0CDCC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047DDB64"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350.000</w:t>
            </w:r>
          </w:p>
        </w:tc>
      </w:tr>
      <w:tr w:rsidR="001F7D23" w:rsidRPr="005C0A71" w14:paraId="06DF5EE6"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680D26FD"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5B9D95A5" w14:textId="417DCB8E"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Sơn giả đá</w:t>
            </w:r>
          </w:p>
        </w:tc>
        <w:tc>
          <w:tcPr>
            <w:tcW w:w="975" w:type="dxa"/>
            <w:tcBorders>
              <w:top w:val="nil"/>
              <w:left w:val="nil"/>
              <w:bottom w:val="dotted" w:sz="4" w:space="0" w:color="auto"/>
              <w:right w:val="single" w:sz="8" w:space="0" w:color="auto"/>
            </w:tcBorders>
            <w:vAlign w:val="center"/>
            <w:hideMark/>
          </w:tcPr>
          <w:p w14:paraId="4782BDB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7DB43EEF"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435.000</w:t>
            </w:r>
          </w:p>
        </w:tc>
      </w:tr>
      <w:tr w:rsidR="001F7D23" w:rsidRPr="005C0A71" w14:paraId="5DBC1BA9"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42484BA3"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6A8A7AE3" w14:textId="11F6E0CE"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Sơn giả đồng</w:t>
            </w:r>
          </w:p>
        </w:tc>
        <w:tc>
          <w:tcPr>
            <w:tcW w:w="975" w:type="dxa"/>
            <w:tcBorders>
              <w:top w:val="nil"/>
              <w:left w:val="nil"/>
              <w:bottom w:val="dotted" w:sz="4" w:space="0" w:color="auto"/>
              <w:right w:val="single" w:sz="8" w:space="0" w:color="auto"/>
            </w:tcBorders>
            <w:vAlign w:val="center"/>
            <w:hideMark/>
          </w:tcPr>
          <w:p w14:paraId="5D994C0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5D068228"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435.000</w:t>
            </w:r>
          </w:p>
        </w:tc>
      </w:tr>
      <w:tr w:rsidR="001F7D23" w:rsidRPr="005C0A71" w14:paraId="6F11235A"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147E0826"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420B66E8" w14:textId="471AE69F"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Sơn hoa văn</w:t>
            </w:r>
          </w:p>
        </w:tc>
        <w:tc>
          <w:tcPr>
            <w:tcW w:w="975" w:type="dxa"/>
            <w:tcBorders>
              <w:top w:val="nil"/>
              <w:left w:val="nil"/>
              <w:bottom w:val="dotted" w:sz="4" w:space="0" w:color="auto"/>
              <w:right w:val="single" w:sz="8" w:space="0" w:color="auto"/>
            </w:tcBorders>
            <w:vAlign w:val="center"/>
            <w:hideMark/>
          </w:tcPr>
          <w:p w14:paraId="4A77A89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6B8BD902"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240.000</w:t>
            </w:r>
          </w:p>
        </w:tc>
      </w:tr>
      <w:tr w:rsidR="001F7D23" w:rsidRPr="005C0A71" w14:paraId="21528666"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7F8616D2"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5626827B" w14:textId="6E0E4CE8"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Quét vôi ve</w:t>
            </w:r>
          </w:p>
        </w:tc>
        <w:tc>
          <w:tcPr>
            <w:tcW w:w="975" w:type="dxa"/>
            <w:tcBorders>
              <w:top w:val="nil"/>
              <w:left w:val="nil"/>
              <w:bottom w:val="dotted" w:sz="4" w:space="0" w:color="auto"/>
              <w:right w:val="single" w:sz="8" w:space="0" w:color="auto"/>
            </w:tcBorders>
            <w:vAlign w:val="center"/>
            <w:hideMark/>
          </w:tcPr>
          <w:p w14:paraId="1E687CD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2989AA2F"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30.000</w:t>
            </w:r>
          </w:p>
        </w:tc>
      </w:tr>
      <w:tr w:rsidR="001F7D23" w:rsidRPr="005C0A71" w14:paraId="77695022" w14:textId="77777777">
        <w:trPr>
          <w:trHeight w:val="300"/>
        </w:trPr>
        <w:tc>
          <w:tcPr>
            <w:tcW w:w="871" w:type="dxa"/>
            <w:tcBorders>
              <w:top w:val="single" w:sz="8" w:space="0" w:color="auto"/>
              <w:left w:val="single" w:sz="8" w:space="0" w:color="auto"/>
              <w:bottom w:val="single" w:sz="8" w:space="0" w:color="auto"/>
              <w:right w:val="single" w:sz="8" w:space="0" w:color="auto"/>
            </w:tcBorders>
            <w:vAlign w:val="center"/>
            <w:hideMark/>
          </w:tcPr>
          <w:p w14:paraId="75FAA8CE"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23</w:t>
            </w:r>
          </w:p>
        </w:tc>
        <w:tc>
          <w:tcPr>
            <w:tcW w:w="6611" w:type="dxa"/>
            <w:tcBorders>
              <w:top w:val="single" w:sz="8" w:space="0" w:color="auto"/>
              <w:left w:val="nil"/>
              <w:bottom w:val="single" w:sz="8" w:space="0" w:color="auto"/>
              <w:right w:val="single" w:sz="8" w:space="0" w:color="auto"/>
            </w:tcBorders>
            <w:vAlign w:val="center"/>
            <w:hideMark/>
          </w:tcPr>
          <w:p w14:paraId="2C2AD80E" w14:textId="77777777" w:rsidR="001F7D23" w:rsidRPr="00E83DC2" w:rsidRDefault="00124613" w:rsidP="00542F99">
            <w:pPr>
              <w:spacing w:before="20" w:after="20"/>
              <w:jc w:val="both"/>
              <w:rPr>
                <w:b/>
                <w:bCs/>
                <w:color w:val="000000" w:themeColor="text1"/>
                <w:sz w:val="25"/>
                <w:szCs w:val="25"/>
              </w:rPr>
            </w:pPr>
            <w:r w:rsidRPr="00E83DC2">
              <w:rPr>
                <w:b/>
                <w:bCs/>
                <w:color w:val="000000" w:themeColor="text1"/>
                <w:sz w:val="25"/>
                <w:szCs w:val="25"/>
              </w:rPr>
              <w:t>Ống bê tông các loại</w:t>
            </w:r>
          </w:p>
        </w:tc>
        <w:tc>
          <w:tcPr>
            <w:tcW w:w="975" w:type="dxa"/>
            <w:tcBorders>
              <w:top w:val="single" w:sz="8" w:space="0" w:color="auto"/>
              <w:left w:val="nil"/>
              <w:bottom w:val="single" w:sz="8" w:space="0" w:color="auto"/>
              <w:right w:val="single" w:sz="8" w:space="0" w:color="auto"/>
            </w:tcBorders>
            <w:vAlign w:val="center"/>
          </w:tcPr>
          <w:p w14:paraId="02AF5640"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bottom"/>
            <w:hideMark/>
          </w:tcPr>
          <w:p w14:paraId="1B8C7B77" w14:textId="77777777" w:rsidR="001F7D23" w:rsidRPr="00E83DC2" w:rsidRDefault="001F7D23" w:rsidP="00542F99">
            <w:pPr>
              <w:spacing w:before="20" w:after="20"/>
              <w:jc w:val="right"/>
              <w:rPr>
                <w:b/>
                <w:color w:val="000000" w:themeColor="text1"/>
                <w:sz w:val="25"/>
                <w:szCs w:val="25"/>
              </w:rPr>
            </w:pPr>
          </w:p>
        </w:tc>
      </w:tr>
      <w:tr w:rsidR="001F7D23" w:rsidRPr="005C0A71" w14:paraId="15154EEC" w14:textId="77777777">
        <w:trPr>
          <w:trHeight w:val="435"/>
        </w:trPr>
        <w:tc>
          <w:tcPr>
            <w:tcW w:w="871" w:type="dxa"/>
            <w:vMerge w:val="restart"/>
            <w:tcBorders>
              <w:top w:val="single" w:sz="8" w:space="0" w:color="auto"/>
              <w:left w:val="single" w:sz="8" w:space="0" w:color="auto"/>
              <w:right w:val="single" w:sz="8" w:space="0" w:color="auto"/>
            </w:tcBorders>
            <w:vAlign w:val="center"/>
          </w:tcPr>
          <w:p w14:paraId="1E341945"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hideMark/>
          </w:tcPr>
          <w:p w14:paraId="4FBA3BB7" w14:textId="6CD1F451"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Sản xuất và lắp đặt ống giếng BT mác 200 không cốt thép </w:t>
            </w:r>
          </w:p>
          <w:p w14:paraId="3691B88B"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lastRenderedPageBreak/>
              <w:t>D &gt;1m</w:t>
            </w:r>
          </w:p>
        </w:tc>
        <w:tc>
          <w:tcPr>
            <w:tcW w:w="975" w:type="dxa"/>
            <w:tcBorders>
              <w:top w:val="single" w:sz="8" w:space="0" w:color="auto"/>
              <w:left w:val="nil"/>
              <w:bottom w:val="dotted" w:sz="4" w:space="0" w:color="auto"/>
              <w:right w:val="single" w:sz="8" w:space="0" w:color="auto"/>
            </w:tcBorders>
            <w:vAlign w:val="center"/>
            <w:hideMark/>
          </w:tcPr>
          <w:p w14:paraId="0F6176E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lastRenderedPageBreak/>
              <w:t>md</w:t>
            </w:r>
          </w:p>
        </w:tc>
        <w:tc>
          <w:tcPr>
            <w:tcW w:w="1437" w:type="dxa"/>
            <w:tcBorders>
              <w:top w:val="single" w:sz="8" w:space="0" w:color="auto"/>
              <w:left w:val="single" w:sz="8" w:space="0" w:color="auto"/>
              <w:bottom w:val="dotted" w:sz="4" w:space="0" w:color="auto"/>
              <w:right w:val="single" w:sz="4" w:space="0" w:color="auto"/>
            </w:tcBorders>
            <w:vAlign w:val="bottom"/>
            <w:hideMark/>
          </w:tcPr>
          <w:p w14:paraId="291B3D8F"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1.058.000 </w:t>
            </w:r>
          </w:p>
        </w:tc>
      </w:tr>
      <w:tr w:rsidR="001F7D23" w:rsidRPr="005C0A71" w14:paraId="6A2A365C" w14:textId="77777777">
        <w:trPr>
          <w:trHeight w:val="345"/>
        </w:trPr>
        <w:tc>
          <w:tcPr>
            <w:tcW w:w="871" w:type="dxa"/>
            <w:vMerge/>
            <w:tcBorders>
              <w:left w:val="single" w:sz="8" w:space="0" w:color="auto"/>
              <w:right w:val="single" w:sz="8" w:space="0" w:color="auto"/>
            </w:tcBorders>
            <w:vAlign w:val="center"/>
            <w:hideMark/>
          </w:tcPr>
          <w:p w14:paraId="6D818182"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1C5246E6" w14:textId="4D96AD8D"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Sản xuất và lắp đặt ống giếng BT mác 200 không cốt thép </w:t>
            </w:r>
          </w:p>
          <w:p w14:paraId="1B76A3F9"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D từ 0,7-1m</w:t>
            </w:r>
          </w:p>
        </w:tc>
        <w:tc>
          <w:tcPr>
            <w:tcW w:w="975" w:type="dxa"/>
            <w:tcBorders>
              <w:top w:val="dotted" w:sz="4" w:space="0" w:color="auto"/>
              <w:left w:val="nil"/>
              <w:bottom w:val="dotted" w:sz="4" w:space="0" w:color="auto"/>
              <w:right w:val="single" w:sz="8" w:space="0" w:color="auto"/>
            </w:tcBorders>
            <w:vAlign w:val="center"/>
            <w:hideMark/>
          </w:tcPr>
          <w:p w14:paraId="317D46B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4" w:space="0" w:color="auto"/>
            </w:tcBorders>
            <w:vAlign w:val="bottom"/>
            <w:hideMark/>
          </w:tcPr>
          <w:p w14:paraId="2E0E0031"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948.000 </w:t>
            </w:r>
          </w:p>
        </w:tc>
      </w:tr>
      <w:tr w:rsidR="001F7D23" w:rsidRPr="005C0A71" w14:paraId="5582D0F0" w14:textId="77777777">
        <w:trPr>
          <w:trHeight w:val="345"/>
        </w:trPr>
        <w:tc>
          <w:tcPr>
            <w:tcW w:w="871" w:type="dxa"/>
            <w:vMerge/>
            <w:tcBorders>
              <w:left w:val="single" w:sz="8" w:space="0" w:color="auto"/>
              <w:right w:val="single" w:sz="8" w:space="0" w:color="auto"/>
            </w:tcBorders>
            <w:vAlign w:val="center"/>
          </w:tcPr>
          <w:p w14:paraId="70744A1A"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84BA9C1" w14:textId="288CEA3E"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Ống cống bê tông thường ĐK 300 mm không có cốt thép</w:t>
            </w:r>
          </w:p>
        </w:tc>
        <w:tc>
          <w:tcPr>
            <w:tcW w:w="975" w:type="dxa"/>
            <w:tcBorders>
              <w:top w:val="dotted" w:sz="4" w:space="0" w:color="auto"/>
              <w:left w:val="nil"/>
              <w:bottom w:val="dotted" w:sz="4" w:space="0" w:color="auto"/>
              <w:right w:val="single" w:sz="8" w:space="0" w:color="auto"/>
            </w:tcBorders>
            <w:vAlign w:val="center"/>
            <w:hideMark/>
          </w:tcPr>
          <w:p w14:paraId="49BC109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4" w:space="0" w:color="auto"/>
            </w:tcBorders>
            <w:vAlign w:val="bottom"/>
            <w:hideMark/>
          </w:tcPr>
          <w:p w14:paraId="4ED4D1D6"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195.000 </w:t>
            </w:r>
          </w:p>
        </w:tc>
      </w:tr>
      <w:tr w:rsidR="001F7D23" w:rsidRPr="005C0A71" w14:paraId="50133A7D" w14:textId="77777777">
        <w:trPr>
          <w:trHeight w:val="345"/>
        </w:trPr>
        <w:tc>
          <w:tcPr>
            <w:tcW w:w="871" w:type="dxa"/>
            <w:vMerge/>
            <w:tcBorders>
              <w:left w:val="single" w:sz="8" w:space="0" w:color="auto"/>
              <w:right w:val="single" w:sz="8" w:space="0" w:color="auto"/>
            </w:tcBorders>
            <w:vAlign w:val="center"/>
            <w:hideMark/>
          </w:tcPr>
          <w:p w14:paraId="16966AFF"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3936A04" w14:textId="41031534"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Ống cống bê tông thường ĐK 400 mm không có cốt thép</w:t>
            </w:r>
          </w:p>
        </w:tc>
        <w:tc>
          <w:tcPr>
            <w:tcW w:w="975" w:type="dxa"/>
            <w:tcBorders>
              <w:top w:val="dotted" w:sz="4" w:space="0" w:color="auto"/>
              <w:left w:val="nil"/>
              <w:bottom w:val="dotted" w:sz="4" w:space="0" w:color="auto"/>
              <w:right w:val="single" w:sz="8" w:space="0" w:color="auto"/>
            </w:tcBorders>
            <w:vAlign w:val="center"/>
            <w:hideMark/>
          </w:tcPr>
          <w:p w14:paraId="6956E9D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4" w:space="0" w:color="auto"/>
            </w:tcBorders>
            <w:vAlign w:val="bottom"/>
            <w:hideMark/>
          </w:tcPr>
          <w:p w14:paraId="465543B4"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240.000 </w:t>
            </w:r>
          </w:p>
        </w:tc>
      </w:tr>
      <w:tr w:rsidR="001F7D23" w:rsidRPr="005C0A71" w14:paraId="1FE8F832" w14:textId="77777777">
        <w:trPr>
          <w:trHeight w:val="345"/>
        </w:trPr>
        <w:tc>
          <w:tcPr>
            <w:tcW w:w="871" w:type="dxa"/>
            <w:vMerge/>
            <w:tcBorders>
              <w:left w:val="single" w:sz="8" w:space="0" w:color="auto"/>
              <w:right w:val="single" w:sz="8" w:space="0" w:color="auto"/>
            </w:tcBorders>
            <w:vAlign w:val="center"/>
            <w:hideMark/>
          </w:tcPr>
          <w:p w14:paraId="0CB7AF0C"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7DC30678" w14:textId="2E514D13"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Ống cống bê tông thường ĐK 500 mm không có cốt thép</w:t>
            </w:r>
          </w:p>
        </w:tc>
        <w:tc>
          <w:tcPr>
            <w:tcW w:w="975" w:type="dxa"/>
            <w:tcBorders>
              <w:top w:val="dotted" w:sz="4" w:space="0" w:color="auto"/>
              <w:left w:val="nil"/>
              <w:bottom w:val="dotted" w:sz="4" w:space="0" w:color="auto"/>
              <w:right w:val="single" w:sz="8" w:space="0" w:color="auto"/>
            </w:tcBorders>
            <w:vAlign w:val="center"/>
            <w:hideMark/>
          </w:tcPr>
          <w:p w14:paraId="3DDC22C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4" w:space="0" w:color="auto"/>
            </w:tcBorders>
            <w:vAlign w:val="bottom"/>
            <w:hideMark/>
          </w:tcPr>
          <w:p w14:paraId="412E1503"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260.000 </w:t>
            </w:r>
          </w:p>
        </w:tc>
      </w:tr>
      <w:tr w:rsidR="001F7D23" w:rsidRPr="005C0A71" w14:paraId="5B38D086" w14:textId="77777777">
        <w:trPr>
          <w:trHeight w:val="345"/>
        </w:trPr>
        <w:tc>
          <w:tcPr>
            <w:tcW w:w="871" w:type="dxa"/>
            <w:vMerge/>
            <w:tcBorders>
              <w:left w:val="single" w:sz="8" w:space="0" w:color="auto"/>
              <w:right w:val="single" w:sz="8" w:space="0" w:color="auto"/>
            </w:tcBorders>
            <w:vAlign w:val="center"/>
            <w:hideMark/>
          </w:tcPr>
          <w:p w14:paraId="4786636A"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9A0BDC4" w14:textId="00069BF0"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Ống giếng bê tong ĐK 600 thành BT dày 50-70, mác 150</w:t>
            </w:r>
          </w:p>
        </w:tc>
        <w:tc>
          <w:tcPr>
            <w:tcW w:w="975" w:type="dxa"/>
            <w:tcBorders>
              <w:top w:val="dotted" w:sz="4" w:space="0" w:color="auto"/>
              <w:left w:val="nil"/>
              <w:bottom w:val="dotted" w:sz="4" w:space="0" w:color="auto"/>
              <w:right w:val="single" w:sz="8" w:space="0" w:color="auto"/>
            </w:tcBorders>
            <w:vAlign w:val="center"/>
            <w:hideMark/>
          </w:tcPr>
          <w:p w14:paraId="769CBD0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4" w:space="0" w:color="auto"/>
            </w:tcBorders>
            <w:vAlign w:val="bottom"/>
            <w:hideMark/>
          </w:tcPr>
          <w:p w14:paraId="760C918D"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280.000 </w:t>
            </w:r>
          </w:p>
        </w:tc>
      </w:tr>
      <w:tr w:rsidR="001F7D23" w:rsidRPr="005C0A71" w14:paraId="757144A9" w14:textId="77777777">
        <w:trPr>
          <w:trHeight w:val="345"/>
        </w:trPr>
        <w:tc>
          <w:tcPr>
            <w:tcW w:w="871" w:type="dxa"/>
            <w:vMerge/>
            <w:tcBorders>
              <w:left w:val="single" w:sz="8" w:space="0" w:color="auto"/>
              <w:right w:val="single" w:sz="8" w:space="0" w:color="auto"/>
            </w:tcBorders>
            <w:vAlign w:val="center"/>
            <w:hideMark/>
          </w:tcPr>
          <w:p w14:paraId="2DA479BA"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19DE8E45" w14:textId="1898E4FC"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Ống giếng bê tong ĐK 700 thành BT dày 50-70, mác 150</w:t>
            </w:r>
          </w:p>
        </w:tc>
        <w:tc>
          <w:tcPr>
            <w:tcW w:w="975" w:type="dxa"/>
            <w:tcBorders>
              <w:top w:val="dotted" w:sz="4" w:space="0" w:color="auto"/>
              <w:left w:val="nil"/>
              <w:bottom w:val="dotted" w:sz="4" w:space="0" w:color="auto"/>
              <w:right w:val="single" w:sz="8" w:space="0" w:color="auto"/>
            </w:tcBorders>
            <w:vAlign w:val="center"/>
            <w:hideMark/>
          </w:tcPr>
          <w:p w14:paraId="0A049B4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4" w:space="0" w:color="auto"/>
            </w:tcBorders>
            <w:vAlign w:val="bottom"/>
            <w:hideMark/>
          </w:tcPr>
          <w:p w14:paraId="6DC68F38"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310.000 </w:t>
            </w:r>
          </w:p>
        </w:tc>
      </w:tr>
      <w:tr w:rsidR="001F7D23" w:rsidRPr="005C0A71" w14:paraId="26001CC4" w14:textId="77777777">
        <w:trPr>
          <w:trHeight w:val="345"/>
        </w:trPr>
        <w:tc>
          <w:tcPr>
            <w:tcW w:w="871" w:type="dxa"/>
            <w:vMerge/>
            <w:tcBorders>
              <w:left w:val="single" w:sz="8" w:space="0" w:color="auto"/>
              <w:right w:val="single" w:sz="8" w:space="0" w:color="auto"/>
            </w:tcBorders>
            <w:vAlign w:val="center"/>
            <w:hideMark/>
          </w:tcPr>
          <w:p w14:paraId="15640833"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99B494B" w14:textId="3C956420"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Ống giếng bê tông ĐK 800 thành BT  dày 60-70 , mác 150</w:t>
            </w:r>
          </w:p>
        </w:tc>
        <w:tc>
          <w:tcPr>
            <w:tcW w:w="975" w:type="dxa"/>
            <w:tcBorders>
              <w:top w:val="dotted" w:sz="4" w:space="0" w:color="auto"/>
              <w:left w:val="nil"/>
              <w:bottom w:val="dotted" w:sz="4" w:space="0" w:color="auto"/>
              <w:right w:val="single" w:sz="8" w:space="0" w:color="auto"/>
            </w:tcBorders>
            <w:vAlign w:val="center"/>
            <w:hideMark/>
          </w:tcPr>
          <w:p w14:paraId="1557A80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8" w:space="0" w:color="auto"/>
            </w:tcBorders>
            <w:vAlign w:val="bottom"/>
            <w:hideMark/>
          </w:tcPr>
          <w:p w14:paraId="5ED4D51A"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355.000 </w:t>
            </w:r>
          </w:p>
        </w:tc>
      </w:tr>
      <w:tr w:rsidR="001F7D23" w:rsidRPr="005C0A71" w14:paraId="1CCA5540" w14:textId="77777777">
        <w:trPr>
          <w:trHeight w:val="345"/>
        </w:trPr>
        <w:tc>
          <w:tcPr>
            <w:tcW w:w="871" w:type="dxa"/>
            <w:vMerge/>
            <w:tcBorders>
              <w:left w:val="single" w:sz="8" w:space="0" w:color="auto"/>
              <w:bottom w:val="single" w:sz="8" w:space="0" w:color="auto"/>
              <w:right w:val="single" w:sz="8" w:space="0" w:color="auto"/>
            </w:tcBorders>
            <w:vAlign w:val="center"/>
            <w:hideMark/>
          </w:tcPr>
          <w:p w14:paraId="6D5C4844"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single" w:sz="8" w:space="0" w:color="auto"/>
              <w:right w:val="single" w:sz="8" w:space="0" w:color="auto"/>
            </w:tcBorders>
            <w:vAlign w:val="center"/>
            <w:hideMark/>
          </w:tcPr>
          <w:p w14:paraId="084D5A55" w14:textId="32F85B9F"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 Trường hợp quy cách, chủng loại không đúng như trên thì tính theo công bố giá vật liệu xây dựng của </w:t>
            </w:r>
            <w:r w:rsidR="00501097" w:rsidRPr="00E83DC2">
              <w:rPr>
                <w:color w:val="000000" w:themeColor="text1"/>
                <w:sz w:val="25"/>
                <w:szCs w:val="25"/>
              </w:rPr>
              <w:t>Sở Xây dựng</w:t>
            </w:r>
            <w:r w:rsidRPr="00E83DC2">
              <w:rPr>
                <w:color w:val="000000" w:themeColor="text1"/>
                <w:sz w:val="25"/>
                <w:szCs w:val="25"/>
              </w:rPr>
              <w:t xml:space="preserve"> tại thời điểm áp giá.</w:t>
            </w:r>
          </w:p>
          <w:p w14:paraId="1A8F2BA6"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Đối với ống bi kết cấu bằng vỏ sò và vôi điều chỉnh hệ số K= 1,3</w:t>
            </w:r>
          </w:p>
          <w:p w14:paraId="018A3EB3"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Đối với ống công bê tông có cốt thép, điều chỉnh hệ số k=1,7</w:t>
            </w:r>
          </w:p>
        </w:tc>
        <w:tc>
          <w:tcPr>
            <w:tcW w:w="975" w:type="dxa"/>
            <w:tcBorders>
              <w:top w:val="dotted" w:sz="4" w:space="0" w:color="auto"/>
              <w:left w:val="nil"/>
              <w:bottom w:val="single" w:sz="8" w:space="0" w:color="auto"/>
              <w:right w:val="single" w:sz="8" w:space="0" w:color="auto"/>
            </w:tcBorders>
            <w:vAlign w:val="center"/>
          </w:tcPr>
          <w:p w14:paraId="2F93FFC4" w14:textId="77777777" w:rsidR="001F7D23" w:rsidRPr="00E83DC2" w:rsidRDefault="001F7D23"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single" w:sz="8" w:space="0" w:color="auto"/>
              <w:right w:val="single" w:sz="8" w:space="0" w:color="auto"/>
            </w:tcBorders>
            <w:vAlign w:val="bottom"/>
            <w:hideMark/>
          </w:tcPr>
          <w:p w14:paraId="5BC7D885" w14:textId="77777777" w:rsidR="001F7D23" w:rsidRPr="00E83DC2" w:rsidRDefault="001F7D23" w:rsidP="00542F99">
            <w:pPr>
              <w:spacing w:before="20" w:after="20"/>
              <w:jc w:val="right"/>
              <w:rPr>
                <w:b/>
                <w:color w:val="000000" w:themeColor="text1"/>
                <w:sz w:val="25"/>
                <w:szCs w:val="25"/>
              </w:rPr>
            </w:pPr>
          </w:p>
        </w:tc>
      </w:tr>
      <w:tr w:rsidR="001F7D23" w:rsidRPr="005C0A71" w14:paraId="6EA9B7E2"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19353BD7"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24</w:t>
            </w:r>
          </w:p>
        </w:tc>
        <w:tc>
          <w:tcPr>
            <w:tcW w:w="6611" w:type="dxa"/>
            <w:tcBorders>
              <w:top w:val="single" w:sz="8" w:space="0" w:color="auto"/>
              <w:left w:val="nil"/>
              <w:bottom w:val="single" w:sz="8" w:space="0" w:color="auto"/>
              <w:right w:val="single" w:sz="8" w:space="0" w:color="auto"/>
            </w:tcBorders>
            <w:vAlign w:val="center"/>
            <w:hideMark/>
          </w:tcPr>
          <w:p w14:paraId="2A455470" w14:textId="77777777" w:rsidR="001F7D23" w:rsidRPr="00E83DC2" w:rsidRDefault="00124613" w:rsidP="00542F99">
            <w:pPr>
              <w:spacing w:before="20" w:after="20"/>
              <w:jc w:val="both"/>
              <w:rPr>
                <w:b/>
                <w:bCs/>
                <w:color w:val="000000" w:themeColor="text1"/>
                <w:sz w:val="25"/>
                <w:szCs w:val="25"/>
              </w:rPr>
            </w:pPr>
            <w:r w:rsidRPr="00E83DC2">
              <w:rPr>
                <w:b/>
                <w:bCs/>
                <w:color w:val="000000" w:themeColor="text1"/>
                <w:sz w:val="25"/>
                <w:szCs w:val="25"/>
              </w:rPr>
              <w:t>Sân, mặt đường các loại (chưa tính phần nền và lề đường).</w:t>
            </w:r>
          </w:p>
        </w:tc>
        <w:tc>
          <w:tcPr>
            <w:tcW w:w="975" w:type="dxa"/>
            <w:tcBorders>
              <w:top w:val="single" w:sz="8" w:space="0" w:color="auto"/>
              <w:left w:val="nil"/>
              <w:bottom w:val="single" w:sz="8" w:space="0" w:color="auto"/>
              <w:right w:val="single" w:sz="8" w:space="0" w:color="auto"/>
            </w:tcBorders>
            <w:vAlign w:val="center"/>
          </w:tcPr>
          <w:p w14:paraId="40C52268"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65C5C1D3" w14:textId="77777777" w:rsidR="001F7D23" w:rsidRPr="00E83DC2" w:rsidRDefault="001F7D23" w:rsidP="00542F99">
            <w:pPr>
              <w:spacing w:before="20" w:after="20"/>
              <w:jc w:val="right"/>
              <w:rPr>
                <w:b/>
                <w:color w:val="000000" w:themeColor="text1"/>
                <w:sz w:val="25"/>
                <w:szCs w:val="25"/>
              </w:rPr>
            </w:pPr>
          </w:p>
        </w:tc>
      </w:tr>
      <w:tr w:rsidR="001F7D23" w:rsidRPr="005C0A71" w14:paraId="487F111E" w14:textId="77777777">
        <w:trPr>
          <w:trHeight w:val="345"/>
        </w:trPr>
        <w:tc>
          <w:tcPr>
            <w:tcW w:w="871" w:type="dxa"/>
            <w:vMerge w:val="restart"/>
            <w:tcBorders>
              <w:top w:val="single" w:sz="8" w:space="0" w:color="auto"/>
              <w:left w:val="single" w:sz="8" w:space="0" w:color="auto"/>
              <w:bottom w:val="single" w:sz="8" w:space="0" w:color="auto"/>
              <w:right w:val="single" w:sz="8" w:space="0" w:color="auto"/>
            </w:tcBorders>
            <w:vAlign w:val="center"/>
          </w:tcPr>
          <w:p w14:paraId="00003917"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hideMark/>
          </w:tcPr>
          <w:p w14:paraId="239ACEB2" w14:textId="3DFF8EB2" w:rsidR="001F7D23" w:rsidRPr="00E83DC2" w:rsidRDefault="000547C5" w:rsidP="00542F99">
            <w:pPr>
              <w:spacing w:before="20" w:after="20"/>
              <w:jc w:val="both"/>
              <w:rPr>
                <w:color w:val="000000" w:themeColor="text1"/>
                <w:spacing w:val="-4"/>
                <w:sz w:val="25"/>
                <w:szCs w:val="25"/>
              </w:rPr>
            </w:pPr>
            <w:r w:rsidRPr="00E83DC2">
              <w:rPr>
                <w:color w:val="000000" w:themeColor="text1"/>
                <w:spacing w:val="-4"/>
                <w:sz w:val="25"/>
                <w:szCs w:val="25"/>
              </w:rPr>
              <w:t xml:space="preserve">- </w:t>
            </w:r>
            <w:r w:rsidR="00124613" w:rsidRPr="00E83DC2">
              <w:rPr>
                <w:color w:val="000000" w:themeColor="text1"/>
                <w:spacing w:val="-4"/>
                <w:sz w:val="25"/>
                <w:szCs w:val="25"/>
              </w:rPr>
              <w:t>Sân, mặt đường bê tông đá dăm, đá cuội sỏi dày 5cm, mác 200</w:t>
            </w:r>
          </w:p>
        </w:tc>
        <w:tc>
          <w:tcPr>
            <w:tcW w:w="975" w:type="dxa"/>
            <w:tcBorders>
              <w:top w:val="single" w:sz="8" w:space="0" w:color="auto"/>
              <w:left w:val="nil"/>
              <w:bottom w:val="dotted" w:sz="4" w:space="0" w:color="auto"/>
              <w:right w:val="single" w:sz="8" w:space="0" w:color="auto"/>
            </w:tcBorders>
            <w:vAlign w:val="center"/>
            <w:hideMark/>
          </w:tcPr>
          <w:p w14:paraId="04F8440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single" w:sz="8" w:space="0" w:color="auto"/>
              <w:left w:val="single" w:sz="8" w:space="0" w:color="auto"/>
              <w:bottom w:val="dotted" w:sz="4" w:space="0" w:color="auto"/>
              <w:right w:val="single" w:sz="4" w:space="0" w:color="auto"/>
            </w:tcBorders>
            <w:vAlign w:val="bottom"/>
            <w:hideMark/>
          </w:tcPr>
          <w:p w14:paraId="4355AA9D"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250.000 </w:t>
            </w:r>
          </w:p>
        </w:tc>
      </w:tr>
      <w:tr w:rsidR="001F7D23" w:rsidRPr="005C0A71" w14:paraId="6642AD6C"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4DC07BB2"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6C5646A9" w14:textId="10120714" w:rsidR="001F7D23" w:rsidRPr="00E83DC2" w:rsidRDefault="000547C5" w:rsidP="00542F99">
            <w:pPr>
              <w:spacing w:before="20" w:after="20"/>
              <w:jc w:val="both"/>
              <w:rPr>
                <w:color w:val="000000" w:themeColor="text1"/>
                <w:spacing w:val="-4"/>
                <w:sz w:val="25"/>
                <w:szCs w:val="25"/>
              </w:rPr>
            </w:pPr>
            <w:r w:rsidRPr="00E83DC2">
              <w:rPr>
                <w:color w:val="000000" w:themeColor="text1"/>
                <w:spacing w:val="-4"/>
                <w:sz w:val="25"/>
                <w:szCs w:val="25"/>
              </w:rPr>
              <w:t xml:space="preserve">- </w:t>
            </w:r>
            <w:r w:rsidR="00124613" w:rsidRPr="00E83DC2">
              <w:rPr>
                <w:color w:val="000000" w:themeColor="text1"/>
                <w:spacing w:val="-6"/>
                <w:sz w:val="25"/>
                <w:szCs w:val="25"/>
              </w:rPr>
              <w:t>Sân, mặt đường bê tông đá dăm, đá cuội sỏi dày 10cm, mác 200</w:t>
            </w:r>
          </w:p>
        </w:tc>
        <w:tc>
          <w:tcPr>
            <w:tcW w:w="975" w:type="dxa"/>
            <w:tcBorders>
              <w:top w:val="nil"/>
              <w:left w:val="nil"/>
              <w:bottom w:val="dotted" w:sz="4" w:space="0" w:color="auto"/>
              <w:right w:val="single" w:sz="8" w:space="0" w:color="auto"/>
            </w:tcBorders>
            <w:vAlign w:val="center"/>
            <w:hideMark/>
          </w:tcPr>
          <w:p w14:paraId="44E1A9E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bottom"/>
            <w:hideMark/>
          </w:tcPr>
          <w:p w14:paraId="20408533"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300.000 </w:t>
            </w:r>
          </w:p>
        </w:tc>
      </w:tr>
      <w:tr w:rsidR="001F7D23" w:rsidRPr="005C0A71" w14:paraId="4C6E9269"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2703F568"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5DEA6335" w14:textId="1EA63786"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Mặt đường bê tông đá dăm, đá cuội sỏi dày 12cm, mác 200</w:t>
            </w:r>
          </w:p>
        </w:tc>
        <w:tc>
          <w:tcPr>
            <w:tcW w:w="975" w:type="dxa"/>
            <w:tcBorders>
              <w:top w:val="nil"/>
              <w:left w:val="nil"/>
              <w:bottom w:val="dotted" w:sz="4" w:space="0" w:color="auto"/>
              <w:right w:val="single" w:sz="8" w:space="0" w:color="auto"/>
            </w:tcBorders>
            <w:vAlign w:val="center"/>
            <w:hideMark/>
          </w:tcPr>
          <w:p w14:paraId="03ECCC9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bottom"/>
            <w:hideMark/>
          </w:tcPr>
          <w:p w14:paraId="2E715249"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340.000 </w:t>
            </w:r>
          </w:p>
        </w:tc>
      </w:tr>
      <w:tr w:rsidR="001F7D23" w:rsidRPr="005C0A71" w14:paraId="2CD412AF"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48F3A275"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45AC33F3" w14:textId="69ACDE6D"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Mặt đường bê tông đá dăm, đá cuội sỏi dày 15cm, mác 200</w:t>
            </w:r>
          </w:p>
        </w:tc>
        <w:tc>
          <w:tcPr>
            <w:tcW w:w="975" w:type="dxa"/>
            <w:tcBorders>
              <w:top w:val="nil"/>
              <w:left w:val="nil"/>
              <w:bottom w:val="dotted" w:sz="4" w:space="0" w:color="auto"/>
              <w:right w:val="single" w:sz="8" w:space="0" w:color="auto"/>
            </w:tcBorders>
            <w:vAlign w:val="center"/>
            <w:hideMark/>
          </w:tcPr>
          <w:p w14:paraId="7A51DC1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bottom"/>
            <w:hideMark/>
          </w:tcPr>
          <w:p w14:paraId="31769237"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380.000 </w:t>
            </w:r>
          </w:p>
        </w:tc>
      </w:tr>
      <w:tr w:rsidR="001F7D23" w:rsidRPr="005C0A71" w14:paraId="54A6710F"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5EDDA115"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777996D7" w14:textId="27DDF821"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Mặt đường bê tông đá dăm, đá cuội sỏi dày 20cm, mác 200</w:t>
            </w:r>
          </w:p>
        </w:tc>
        <w:tc>
          <w:tcPr>
            <w:tcW w:w="975" w:type="dxa"/>
            <w:tcBorders>
              <w:top w:val="nil"/>
              <w:left w:val="nil"/>
              <w:bottom w:val="dotted" w:sz="4" w:space="0" w:color="auto"/>
              <w:right w:val="single" w:sz="8" w:space="0" w:color="auto"/>
            </w:tcBorders>
            <w:vAlign w:val="center"/>
            <w:hideMark/>
          </w:tcPr>
          <w:p w14:paraId="0E9CABB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bottom"/>
            <w:hideMark/>
          </w:tcPr>
          <w:p w14:paraId="2B7578C2"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430.000 </w:t>
            </w:r>
          </w:p>
        </w:tc>
      </w:tr>
      <w:tr w:rsidR="001F7D23" w:rsidRPr="005C0A71" w14:paraId="5614C509"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104C2A56"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5500EF92" w14:textId="0984DF7C"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Mặt đường bê tông đá dăm, đá cuội sỏi dày 15cm, mác 250</w:t>
            </w:r>
          </w:p>
        </w:tc>
        <w:tc>
          <w:tcPr>
            <w:tcW w:w="975" w:type="dxa"/>
            <w:tcBorders>
              <w:top w:val="nil"/>
              <w:left w:val="nil"/>
              <w:bottom w:val="dotted" w:sz="4" w:space="0" w:color="auto"/>
              <w:right w:val="single" w:sz="8" w:space="0" w:color="auto"/>
            </w:tcBorders>
            <w:vAlign w:val="center"/>
            <w:hideMark/>
          </w:tcPr>
          <w:p w14:paraId="1FF3951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bottom"/>
            <w:hideMark/>
          </w:tcPr>
          <w:p w14:paraId="5EAAB5FE"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400.000 </w:t>
            </w:r>
          </w:p>
        </w:tc>
      </w:tr>
      <w:tr w:rsidR="001F7D23" w:rsidRPr="005C0A71" w14:paraId="2F5D623E"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75D7DC75"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75316DCF" w14:textId="497E5530"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Mặt đường bê tông đá dăm, đá cuội sỏi dày 20cm, mác 250</w:t>
            </w:r>
          </w:p>
        </w:tc>
        <w:tc>
          <w:tcPr>
            <w:tcW w:w="975" w:type="dxa"/>
            <w:tcBorders>
              <w:top w:val="nil"/>
              <w:left w:val="nil"/>
              <w:bottom w:val="dotted" w:sz="4" w:space="0" w:color="auto"/>
              <w:right w:val="single" w:sz="8" w:space="0" w:color="auto"/>
            </w:tcBorders>
            <w:vAlign w:val="center"/>
            <w:hideMark/>
          </w:tcPr>
          <w:p w14:paraId="044EA16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bottom"/>
            <w:hideMark/>
          </w:tcPr>
          <w:p w14:paraId="5792A1FE"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470.000 </w:t>
            </w:r>
          </w:p>
        </w:tc>
      </w:tr>
      <w:tr w:rsidR="001F7D23" w:rsidRPr="005C0A71" w14:paraId="5F4F99CD"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2C8EBD9D"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7B0D08BF" w14:textId="5E03E0B0"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Mặ</w:t>
            </w:r>
            <w:r w:rsidR="001521BC">
              <w:rPr>
                <w:color w:val="000000" w:themeColor="text1"/>
                <w:sz w:val="25"/>
                <w:szCs w:val="25"/>
              </w:rPr>
              <w:t>t đường đá dăm láng nhựa 1,8kg/</w:t>
            </w:r>
            <w:r w:rsidR="00124613" w:rsidRPr="00E83DC2">
              <w:rPr>
                <w:color w:val="000000" w:themeColor="text1"/>
                <w:sz w:val="25"/>
                <w:szCs w:val="25"/>
              </w:rPr>
              <w:t>m</w:t>
            </w:r>
            <w:r w:rsidR="00124613" w:rsidRPr="00E83DC2">
              <w:rPr>
                <w:color w:val="000000" w:themeColor="text1"/>
                <w:sz w:val="25"/>
                <w:szCs w:val="25"/>
                <w:vertAlign w:val="superscript"/>
              </w:rPr>
              <w:t>2</w:t>
            </w:r>
          </w:p>
        </w:tc>
        <w:tc>
          <w:tcPr>
            <w:tcW w:w="975" w:type="dxa"/>
            <w:tcBorders>
              <w:top w:val="nil"/>
              <w:left w:val="nil"/>
              <w:bottom w:val="dotted" w:sz="4" w:space="0" w:color="auto"/>
              <w:right w:val="single" w:sz="8" w:space="0" w:color="auto"/>
            </w:tcBorders>
            <w:vAlign w:val="center"/>
            <w:hideMark/>
          </w:tcPr>
          <w:p w14:paraId="3E1589F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bottom"/>
            <w:hideMark/>
          </w:tcPr>
          <w:p w14:paraId="5B5B7976"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350.000 </w:t>
            </w:r>
          </w:p>
        </w:tc>
      </w:tr>
      <w:tr w:rsidR="001F7D23" w:rsidRPr="005C0A71" w14:paraId="6E16437C"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0BCC49EF"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373CFDFD" w14:textId="19AFA8EE"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521BC">
              <w:rPr>
                <w:color w:val="000000" w:themeColor="text1"/>
                <w:sz w:val="25"/>
                <w:szCs w:val="25"/>
              </w:rPr>
              <w:t>Mặt đường đá dăm láng nhựa 3kg/</w:t>
            </w:r>
            <w:r w:rsidR="00124613" w:rsidRPr="00E83DC2">
              <w:rPr>
                <w:color w:val="000000" w:themeColor="text1"/>
                <w:sz w:val="25"/>
                <w:szCs w:val="25"/>
              </w:rPr>
              <w:t>m</w:t>
            </w:r>
            <w:r w:rsidR="00124613" w:rsidRPr="00E83DC2">
              <w:rPr>
                <w:color w:val="000000" w:themeColor="text1"/>
                <w:sz w:val="25"/>
                <w:szCs w:val="25"/>
                <w:vertAlign w:val="superscript"/>
              </w:rPr>
              <w:t>2</w:t>
            </w:r>
          </w:p>
        </w:tc>
        <w:tc>
          <w:tcPr>
            <w:tcW w:w="975" w:type="dxa"/>
            <w:tcBorders>
              <w:top w:val="nil"/>
              <w:left w:val="nil"/>
              <w:bottom w:val="dotted" w:sz="4" w:space="0" w:color="auto"/>
              <w:right w:val="single" w:sz="8" w:space="0" w:color="auto"/>
            </w:tcBorders>
            <w:vAlign w:val="center"/>
            <w:hideMark/>
          </w:tcPr>
          <w:p w14:paraId="39E8942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bottom"/>
            <w:hideMark/>
          </w:tcPr>
          <w:p w14:paraId="2A893DD8"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380.000 </w:t>
            </w:r>
          </w:p>
        </w:tc>
      </w:tr>
      <w:tr w:rsidR="001F7D23" w:rsidRPr="005C0A71" w14:paraId="5B45CA1E"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6727D8D7"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7EB6A66A" w14:textId="5F5A8DA1"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Mặ</w:t>
            </w:r>
            <w:r w:rsidR="001521BC">
              <w:rPr>
                <w:color w:val="000000" w:themeColor="text1"/>
                <w:sz w:val="25"/>
                <w:szCs w:val="25"/>
              </w:rPr>
              <w:t>t đường đá dăm láng nhựa 4,5kg/</w:t>
            </w:r>
            <w:r w:rsidR="00124613" w:rsidRPr="00E83DC2">
              <w:rPr>
                <w:color w:val="000000" w:themeColor="text1"/>
                <w:sz w:val="25"/>
                <w:szCs w:val="25"/>
              </w:rPr>
              <w:t>m</w:t>
            </w:r>
            <w:r w:rsidR="00124613"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vAlign w:val="center"/>
            <w:hideMark/>
          </w:tcPr>
          <w:p w14:paraId="401B297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bottom"/>
            <w:hideMark/>
          </w:tcPr>
          <w:p w14:paraId="6D11B47B"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400.000 </w:t>
            </w:r>
          </w:p>
        </w:tc>
      </w:tr>
      <w:tr w:rsidR="001F7D23" w:rsidRPr="005C0A71" w14:paraId="13B0DFCA"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1F67CF6C"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C8D12A3" w14:textId="6145F5A3"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Mặ</w:t>
            </w:r>
            <w:r w:rsidR="001521BC">
              <w:rPr>
                <w:color w:val="000000" w:themeColor="text1"/>
                <w:sz w:val="25"/>
                <w:szCs w:val="25"/>
              </w:rPr>
              <w:t>t đường đá dăm láng nhựa 5,5kg/</w:t>
            </w:r>
            <w:r w:rsidR="00124613" w:rsidRPr="00E83DC2">
              <w:rPr>
                <w:color w:val="000000" w:themeColor="text1"/>
                <w:sz w:val="25"/>
                <w:szCs w:val="25"/>
              </w:rPr>
              <w:t>m</w:t>
            </w:r>
            <w:r w:rsidR="00124613"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vAlign w:val="center"/>
            <w:hideMark/>
          </w:tcPr>
          <w:p w14:paraId="7B10DE1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bottom"/>
            <w:hideMark/>
          </w:tcPr>
          <w:p w14:paraId="51250154"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440.000 </w:t>
            </w:r>
          </w:p>
        </w:tc>
      </w:tr>
      <w:tr w:rsidR="001F7D23" w:rsidRPr="005C0A71" w14:paraId="2FF7313D"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03860DEC"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8D0B96D" w14:textId="7D59FEFD"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Mặt đường cấp phối đồi chọn lọc dày 15cm - 25cm</w:t>
            </w:r>
          </w:p>
        </w:tc>
        <w:tc>
          <w:tcPr>
            <w:tcW w:w="975" w:type="dxa"/>
            <w:tcBorders>
              <w:top w:val="dotted" w:sz="4" w:space="0" w:color="auto"/>
              <w:left w:val="nil"/>
              <w:bottom w:val="dotted" w:sz="4" w:space="0" w:color="auto"/>
              <w:right w:val="single" w:sz="8" w:space="0" w:color="auto"/>
            </w:tcBorders>
            <w:vAlign w:val="center"/>
            <w:hideMark/>
          </w:tcPr>
          <w:p w14:paraId="0A66684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15BA87C4" w14:textId="77777777" w:rsidR="001F7D23" w:rsidRPr="00E83DC2" w:rsidRDefault="00124613" w:rsidP="00542F99">
            <w:pPr>
              <w:spacing w:before="20" w:after="20"/>
              <w:rPr>
                <w:b/>
                <w:color w:val="000000" w:themeColor="text1"/>
                <w:sz w:val="25"/>
                <w:szCs w:val="25"/>
              </w:rPr>
            </w:pPr>
            <w:r w:rsidRPr="00E83DC2">
              <w:rPr>
                <w:b/>
                <w:color w:val="000000" w:themeColor="text1"/>
                <w:sz w:val="25"/>
                <w:szCs w:val="25"/>
              </w:rPr>
              <w:t xml:space="preserve">      200.000 </w:t>
            </w:r>
          </w:p>
        </w:tc>
      </w:tr>
      <w:tr w:rsidR="001F7D23" w:rsidRPr="005C0A71" w14:paraId="69746DAB"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3928AC21"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86045F4" w14:textId="00981C43"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Mặt đường đá dăm kẹp đất</w:t>
            </w:r>
          </w:p>
        </w:tc>
        <w:tc>
          <w:tcPr>
            <w:tcW w:w="975" w:type="dxa"/>
            <w:tcBorders>
              <w:top w:val="dotted" w:sz="4" w:space="0" w:color="auto"/>
              <w:left w:val="nil"/>
              <w:bottom w:val="dotted" w:sz="4" w:space="0" w:color="auto"/>
              <w:right w:val="single" w:sz="8" w:space="0" w:color="auto"/>
            </w:tcBorders>
            <w:vAlign w:val="center"/>
            <w:hideMark/>
          </w:tcPr>
          <w:p w14:paraId="506884E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54C01F0F"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195.000 </w:t>
            </w:r>
          </w:p>
        </w:tc>
      </w:tr>
      <w:tr w:rsidR="001F7D23" w:rsidRPr="005C0A71" w14:paraId="12D45FCF"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32A0368D"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47599B9C" w14:textId="6680DCA0"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Mặt đường đá dăm nước</w:t>
            </w:r>
          </w:p>
        </w:tc>
        <w:tc>
          <w:tcPr>
            <w:tcW w:w="975" w:type="dxa"/>
            <w:tcBorders>
              <w:top w:val="nil"/>
              <w:left w:val="nil"/>
              <w:bottom w:val="dotted" w:sz="4" w:space="0" w:color="auto"/>
              <w:right w:val="single" w:sz="8" w:space="0" w:color="auto"/>
            </w:tcBorders>
            <w:vAlign w:val="center"/>
            <w:hideMark/>
          </w:tcPr>
          <w:p w14:paraId="53B3881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bottom"/>
            <w:hideMark/>
          </w:tcPr>
          <w:p w14:paraId="29789AB8"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190.000 </w:t>
            </w:r>
          </w:p>
        </w:tc>
      </w:tr>
      <w:tr w:rsidR="001F7D23" w:rsidRPr="005C0A71" w14:paraId="4972EC7C"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786C4F4E"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single" w:sz="8" w:space="0" w:color="auto"/>
              <w:right w:val="single" w:sz="8" w:space="0" w:color="auto"/>
            </w:tcBorders>
            <w:vAlign w:val="center"/>
            <w:hideMark/>
          </w:tcPr>
          <w:p w14:paraId="6E2B4BA2" w14:textId="789CDF5B" w:rsidR="001F7D23" w:rsidRPr="00E83DC2" w:rsidRDefault="000547C5"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Nền đường cấp phối các loại tính theo dự toán thực tế </w:t>
            </w:r>
          </w:p>
        </w:tc>
        <w:tc>
          <w:tcPr>
            <w:tcW w:w="975" w:type="dxa"/>
            <w:tcBorders>
              <w:top w:val="nil"/>
              <w:left w:val="nil"/>
              <w:bottom w:val="single" w:sz="8" w:space="0" w:color="auto"/>
              <w:right w:val="single" w:sz="8" w:space="0" w:color="auto"/>
            </w:tcBorders>
            <w:vAlign w:val="center"/>
          </w:tcPr>
          <w:p w14:paraId="0E018010" w14:textId="77777777" w:rsidR="001F7D23" w:rsidRPr="00E83DC2" w:rsidRDefault="001F7D23" w:rsidP="00542F99">
            <w:pPr>
              <w:spacing w:before="20" w:after="20"/>
              <w:jc w:val="center"/>
              <w:rPr>
                <w:color w:val="000000" w:themeColor="text1"/>
                <w:sz w:val="25"/>
                <w:szCs w:val="25"/>
              </w:rPr>
            </w:pPr>
          </w:p>
        </w:tc>
        <w:tc>
          <w:tcPr>
            <w:tcW w:w="1437" w:type="dxa"/>
            <w:tcBorders>
              <w:top w:val="nil"/>
              <w:left w:val="single" w:sz="8" w:space="0" w:color="auto"/>
              <w:bottom w:val="single" w:sz="8" w:space="0" w:color="auto"/>
              <w:right w:val="single" w:sz="4" w:space="0" w:color="auto"/>
            </w:tcBorders>
            <w:vAlign w:val="center"/>
          </w:tcPr>
          <w:p w14:paraId="6A9AA32D" w14:textId="77777777" w:rsidR="001F7D23" w:rsidRPr="00E83DC2" w:rsidRDefault="001F7D23" w:rsidP="00542F99">
            <w:pPr>
              <w:spacing w:before="20" w:after="20"/>
              <w:jc w:val="right"/>
              <w:rPr>
                <w:b/>
                <w:color w:val="000000" w:themeColor="text1"/>
                <w:sz w:val="25"/>
                <w:szCs w:val="25"/>
              </w:rPr>
            </w:pPr>
          </w:p>
        </w:tc>
      </w:tr>
      <w:tr w:rsidR="001F7D23" w:rsidRPr="005C0A71" w14:paraId="439D34DC"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58E7238B"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25</w:t>
            </w:r>
          </w:p>
        </w:tc>
        <w:tc>
          <w:tcPr>
            <w:tcW w:w="6611" w:type="dxa"/>
            <w:tcBorders>
              <w:top w:val="single" w:sz="8" w:space="0" w:color="auto"/>
              <w:left w:val="nil"/>
              <w:bottom w:val="single" w:sz="8" w:space="0" w:color="auto"/>
              <w:right w:val="single" w:sz="8" w:space="0" w:color="auto"/>
            </w:tcBorders>
            <w:vAlign w:val="center"/>
            <w:hideMark/>
          </w:tcPr>
          <w:p w14:paraId="364B64D0" w14:textId="77777777" w:rsidR="001F7D23" w:rsidRPr="00E83DC2" w:rsidRDefault="00124613" w:rsidP="00542F99">
            <w:pPr>
              <w:spacing w:before="20" w:after="20"/>
              <w:jc w:val="both"/>
              <w:rPr>
                <w:b/>
                <w:bCs/>
                <w:color w:val="000000" w:themeColor="text1"/>
                <w:sz w:val="25"/>
                <w:szCs w:val="25"/>
              </w:rPr>
            </w:pPr>
            <w:r w:rsidRPr="00E83DC2">
              <w:rPr>
                <w:b/>
                <w:bCs/>
                <w:color w:val="000000" w:themeColor="text1"/>
                <w:sz w:val="25"/>
                <w:szCs w:val="25"/>
              </w:rPr>
              <w:t>Hệ thống điện mặt trời, điện, nước, thông tin liên lạc… ngoài  nhà</w:t>
            </w:r>
          </w:p>
        </w:tc>
        <w:tc>
          <w:tcPr>
            <w:tcW w:w="975" w:type="dxa"/>
            <w:tcBorders>
              <w:top w:val="single" w:sz="8" w:space="0" w:color="auto"/>
              <w:left w:val="nil"/>
              <w:bottom w:val="single" w:sz="8" w:space="0" w:color="auto"/>
              <w:right w:val="single" w:sz="8" w:space="0" w:color="auto"/>
            </w:tcBorders>
            <w:vAlign w:val="center"/>
          </w:tcPr>
          <w:p w14:paraId="056746D3"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6614B629" w14:textId="77777777" w:rsidR="001F7D23" w:rsidRPr="00E83DC2" w:rsidRDefault="001F7D23" w:rsidP="00542F99">
            <w:pPr>
              <w:spacing w:before="20" w:after="20"/>
              <w:jc w:val="right"/>
              <w:rPr>
                <w:b/>
                <w:color w:val="000000" w:themeColor="text1"/>
                <w:sz w:val="25"/>
                <w:szCs w:val="25"/>
              </w:rPr>
            </w:pPr>
          </w:p>
        </w:tc>
      </w:tr>
      <w:tr w:rsidR="001F7D23" w:rsidRPr="005C0A71" w14:paraId="2D099324" w14:textId="77777777">
        <w:trPr>
          <w:trHeight w:val="345"/>
        </w:trPr>
        <w:tc>
          <w:tcPr>
            <w:tcW w:w="871" w:type="dxa"/>
            <w:vMerge w:val="restart"/>
            <w:tcBorders>
              <w:top w:val="nil"/>
              <w:left w:val="single" w:sz="8" w:space="0" w:color="auto"/>
              <w:right w:val="single" w:sz="8" w:space="0" w:color="auto"/>
            </w:tcBorders>
            <w:vAlign w:val="center"/>
          </w:tcPr>
          <w:p w14:paraId="0101C054" w14:textId="77777777" w:rsidR="001F7D23" w:rsidRPr="00E83DC2" w:rsidRDefault="001F7D23" w:rsidP="00542F99">
            <w:pPr>
              <w:spacing w:before="20" w:after="20"/>
              <w:jc w:val="center"/>
              <w:rPr>
                <w:b/>
                <w:color w:val="000000" w:themeColor="text1"/>
                <w:sz w:val="25"/>
                <w:szCs w:val="25"/>
              </w:rPr>
            </w:pPr>
          </w:p>
        </w:tc>
        <w:tc>
          <w:tcPr>
            <w:tcW w:w="6611" w:type="dxa"/>
            <w:tcBorders>
              <w:top w:val="nil"/>
              <w:left w:val="nil"/>
              <w:bottom w:val="dotted" w:sz="4" w:space="0" w:color="auto"/>
              <w:right w:val="single" w:sz="8" w:space="0" w:color="auto"/>
            </w:tcBorders>
            <w:vAlign w:val="center"/>
          </w:tcPr>
          <w:p w14:paraId="3B3C1947" w14:textId="79AD690E"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Công trình điện mặt trời áp mái tại các hộ gia đình (không áp dụng cho các dự án), bồi thường 100% trong trường hợp bị ảnh hưởng toàn bộ công trình và không thể di dời đến chổ khác.</w:t>
            </w:r>
          </w:p>
        </w:tc>
        <w:tc>
          <w:tcPr>
            <w:tcW w:w="975" w:type="dxa"/>
            <w:tcBorders>
              <w:top w:val="nil"/>
              <w:left w:val="nil"/>
              <w:bottom w:val="dotted" w:sz="4" w:space="0" w:color="auto"/>
              <w:right w:val="single" w:sz="8" w:space="0" w:color="auto"/>
            </w:tcBorders>
            <w:vAlign w:val="center"/>
          </w:tcPr>
          <w:p w14:paraId="0BA28C9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kW</w:t>
            </w:r>
          </w:p>
        </w:tc>
        <w:tc>
          <w:tcPr>
            <w:tcW w:w="1437" w:type="dxa"/>
            <w:tcBorders>
              <w:top w:val="nil"/>
              <w:left w:val="single" w:sz="8" w:space="0" w:color="auto"/>
              <w:bottom w:val="dotted" w:sz="4" w:space="0" w:color="auto"/>
              <w:right w:val="single" w:sz="4" w:space="0" w:color="auto"/>
            </w:tcBorders>
            <w:vAlign w:val="center"/>
          </w:tcPr>
          <w:p w14:paraId="75F75876"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13.000.000</w:t>
            </w:r>
          </w:p>
        </w:tc>
      </w:tr>
      <w:tr w:rsidR="001F7D23" w:rsidRPr="005C0A71" w14:paraId="12982AED" w14:textId="77777777">
        <w:trPr>
          <w:trHeight w:val="345"/>
        </w:trPr>
        <w:tc>
          <w:tcPr>
            <w:tcW w:w="871" w:type="dxa"/>
            <w:vMerge/>
            <w:tcBorders>
              <w:left w:val="single" w:sz="8" w:space="0" w:color="auto"/>
              <w:right w:val="single" w:sz="8" w:space="0" w:color="auto"/>
            </w:tcBorders>
            <w:vAlign w:val="center"/>
          </w:tcPr>
          <w:p w14:paraId="635E91AF" w14:textId="77777777" w:rsidR="001F7D23" w:rsidRPr="00E83DC2" w:rsidRDefault="001F7D23" w:rsidP="00542F99">
            <w:pPr>
              <w:spacing w:before="20" w:after="20"/>
              <w:jc w:val="center"/>
              <w:rPr>
                <w:b/>
                <w:color w:val="000000" w:themeColor="text1"/>
                <w:sz w:val="25"/>
                <w:szCs w:val="25"/>
              </w:rPr>
            </w:pPr>
          </w:p>
        </w:tc>
        <w:tc>
          <w:tcPr>
            <w:tcW w:w="6611" w:type="dxa"/>
            <w:tcBorders>
              <w:top w:val="nil"/>
              <w:left w:val="nil"/>
              <w:bottom w:val="dotted" w:sz="4" w:space="0" w:color="auto"/>
              <w:right w:val="single" w:sz="8" w:space="0" w:color="auto"/>
            </w:tcBorders>
            <w:vAlign w:val="center"/>
          </w:tcPr>
          <w:p w14:paraId="3E07DCF6" w14:textId="25318C36"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Hỗ trợ di chuyển hệ thống điện mặt trời áp mái (trong trường hợp còn diện tích đất để di dời); ngoài ra được tính bồi thường hệ thống mái, khung để lắp đặt lại pin theo theo giá trong bộ đơn giá này.</w:t>
            </w:r>
          </w:p>
        </w:tc>
        <w:tc>
          <w:tcPr>
            <w:tcW w:w="975" w:type="dxa"/>
            <w:tcBorders>
              <w:top w:val="nil"/>
              <w:left w:val="nil"/>
              <w:bottom w:val="dotted" w:sz="4" w:space="0" w:color="auto"/>
              <w:right w:val="single" w:sz="8" w:space="0" w:color="auto"/>
            </w:tcBorders>
            <w:vAlign w:val="center"/>
          </w:tcPr>
          <w:p w14:paraId="4EB4A2E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kW</w:t>
            </w:r>
          </w:p>
        </w:tc>
        <w:tc>
          <w:tcPr>
            <w:tcW w:w="1437" w:type="dxa"/>
            <w:tcBorders>
              <w:top w:val="nil"/>
              <w:left w:val="single" w:sz="8" w:space="0" w:color="auto"/>
              <w:bottom w:val="dotted" w:sz="4" w:space="0" w:color="auto"/>
              <w:right w:val="single" w:sz="4" w:space="0" w:color="auto"/>
            </w:tcBorders>
            <w:vAlign w:val="center"/>
          </w:tcPr>
          <w:p w14:paraId="02DA7A72"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650.000</w:t>
            </w:r>
          </w:p>
        </w:tc>
      </w:tr>
      <w:tr w:rsidR="001F7D23" w:rsidRPr="005C0A71" w14:paraId="497419F6" w14:textId="77777777">
        <w:trPr>
          <w:trHeight w:val="345"/>
        </w:trPr>
        <w:tc>
          <w:tcPr>
            <w:tcW w:w="871" w:type="dxa"/>
            <w:vMerge/>
            <w:tcBorders>
              <w:left w:val="single" w:sz="8" w:space="0" w:color="auto"/>
              <w:right w:val="single" w:sz="8" w:space="0" w:color="auto"/>
            </w:tcBorders>
            <w:vAlign w:val="center"/>
          </w:tcPr>
          <w:p w14:paraId="72B392D3" w14:textId="77777777" w:rsidR="001F7D23" w:rsidRPr="00E83DC2" w:rsidRDefault="001F7D23" w:rsidP="00542F99">
            <w:pPr>
              <w:spacing w:before="20" w:after="20"/>
              <w:jc w:val="center"/>
              <w:rPr>
                <w:b/>
                <w:color w:val="000000" w:themeColor="text1"/>
                <w:sz w:val="25"/>
                <w:szCs w:val="25"/>
              </w:rPr>
            </w:pPr>
          </w:p>
        </w:tc>
        <w:tc>
          <w:tcPr>
            <w:tcW w:w="6611" w:type="dxa"/>
            <w:tcBorders>
              <w:top w:val="nil"/>
              <w:left w:val="nil"/>
              <w:bottom w:val="dotted" w:sz="4" w:space="0" w:color="auto"/>
              <w:right w:val="single" w:sz="8" w:space="0" w:color="auto"/>
            </w:tcBorders>
            <w:vAlign w:val="center"/>
          </w:tcPr>
          <w:p w14:paraId="6E14997E" w14:textId="78DCBD91"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Trường hợp công trình điện mặt trời bị ảnh hưởng 1 phần thì </w:t>
            </w:r>
            <w:r w:rsidR="00124613" w:rsidRPr="00E83DC2">
              <w:rPr>
                <w:color w:val="000000" w:themeColor="text1"/>
                <w:sz w:val="25"/>
                <w:szCs w:val="25"/>
              </w:rPr>
              <w:lastRenderedPageBreak/>
              <w:t>sẽ thực hiện bồi thường phần bị ảnh hưởng theo đơn giá làm mới ở trên; đồng thời được tính toán chi phí cải tạo, sửa chữa và lắp đặt lại hệ thống còn lại để đảm bảo hoạt động bình thường.</w:t>
            </w:r>
          </w:p>
        </w:tc>
        <w:tc>
          <w:tcPr>
            <w:tcW w:w="975" w:type="dxa"/>
            <w:tcBorders>
              <w:top w:val="nil"/>
              <w:left w:val="nil"/>
              <w:bottom w:val="dotted" w:sz="4" w:space="0" w:color="auto"/>
              <w:right w:val="single" w:sz="8" w:space="0" w:color="auto"/>
            </w:tcBorders>
            <w:vAlign w:val="center"/>
          </w:tcPr>
          <w:p w14:paraId="275165E5" w14:textId="77777777" w:rsidR="001F7D23" w:rsidRPr="00E83DC2" w:rsidRDefault="001F7D23" w:rsidP="00542F99">
            <w:pPr>
              <w:spacing w:before="20" w:after="20"/>
              <w:jc w:val="center"/>
              <w:rPr>
                <w:color w:val="000000" w:themeColor="text1"/>
                <w:sz w:val="25"/>
                <w:szCs w:val="25"/>
              </w:rPr>
            </w:pPr>
          </w:p>
        </w:tc>
        <w:tc>
          <w:tcPr>
            <w:tcW w:w="1437" w:type="dxa"/>
            <w:tcBorders>
              <w:top w:val="nil"/>
              <w:left w:val="single" w:sz="8" w:space="0" w:color="auto"/>
              <w:bottom w:val="dotted" w:sz="4" w:space="0" w:color="auto"/>
              <w:right w:val="single" w:sz="4" w:space="0" w:color="auto"/>
            </w:tcBorders>
            <w:vAlign w:val="bottom"/>
          </w:tcPr>
          <w:p w14:paraId="78BEC40D" w14:textId="77777777" w:rsidR="001F7D23" w:rsidRPr="00E83DC2" w:rsidRDefault="001F7D23" w:rsidP="00542F99">
            <w:pPr>
              <w:spacing w:before="20" w:after="20"/>
              <w:jc w:val="right"/>
              <w:rPr>
                <w:b/>
                <w:color w:val="000000" w:themeColor="text1"/>
                <w:sz w:val="25"/>
                <w:szCs w:val="25"/>
              </w:rPr>
            </w:pPr>
          </w:p>
        </w:tc>
      </w:tr>
      <w:tr w:rsidR="001F7D23" w:rsidRPr="005C0A71" w14:paraId="6CB68256" w14:textId="77777777">
        <w:trPr>
          <w:trHeight w:val="345"/>
        </w:trPr>
        <w:tc>
          <w:tcPr>
            <w:tcW w:w="871" w:type="dxa"/>
            <w:vMerge/>
            <w:tcBorders>
              <w:left w:val="single" w:sz="8" w:space="0" w:color="auto"/>
              <w:right w:val="single" w:sz="8" w:space="0" w:color="auto"/>
            </w:tcBorders>
            <w:vAlign w:val="center"/>
          </w:tcPr>
          <w:p w14:paraId="0614DA4C" w14:textId="77777777" w:rsidR="001F7D23" w:rsidRPr="00E83DC2" w:rsidRDefault="001F7D23" w:rsidP="00542F99">
            <w:pPr>
              <w:spacing w:before="20" w:after="20"/>
              <w:jc w:val="center"/>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6907469C" w14:textId="30769926"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Cột điện ly tâm (bao gồm cả xà, sứ) cao ≥8m</w:t>
            </w:r>
          </w:p>
        </w:tc>
        <w:tc>
          <w:tcPr>
            <w:tcW w:w="975" w:type="dxa"/>
            <w:tcBorders>
              <w:top w:val="nil"/>
              <w:left w:val="nil"/>
              <w:bottom w:val="dotted" w:sz="4" w:space="0" w:color="auto"/>
              <w:right w:val="single" w:sz="8" w:space="0" w:color="auto"/>
            </w:tcBorders>
            <w:vAlign w:val="center"/>
            <w:hideMark/>
          </w:tcPr>
          <w:p w14:paraId="572CC6E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Cột</w:t>
            </w:r>
          </w:p>
        </w:tc>
        <w:tc>
          <w:tcPr>
            <w:tcW w:w="1437" w:type="dxa"/>
            <w:tcBorders>
              <w:top w:val="nil"/>
              <w:left w:val="single" w:sz="8" w:space="0" w:color="auto"/>
              <w:bottom w:val="dotted" w:sz="4" w:space="0" w:color="auto"/>
              <w:right w:val="single" w:sz="4" w:space="0" w:color="auto"/>
            </w:tcBorders>
            <w:vAlign w:val="bottom"/>
            <w:hideMark/>
          </w:tcPr>
          <w:p w14:paraId="6BD886C1"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3.500.000 </w:t>
            </w:r>
          </w:p>
        </w:tc>
      </w:tr>
      <w:tr w:rsidR="001F7D23" w:rsidRPr="005C0A71" w14:paraId="19E3D382" w14:textId="77777777">
        <w:trPr>
          <w:trHeight w:val="345"/>
        </w:trPr>
        <w:tc>
          <w:tcPr>
            <w:tcW w:w="871" w:type="dxa"/>
            <w:vMerge/>
            <w:tcBorders>
              <w:left w:val="single" w:sz="8" w:space="0" w:color="auto"/>
              <w:right w:val="single" w:sz="8" w:space="0" w:color="auto"/>
            </w:tcBorders>
            <w:vAlign w:val="center"/>
            <w:hideMark/>
          </w:tcPr>
          <w:p w14:paraId="30B3108F"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608F0667" w14:textId="50DE07D7"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Cột điện ly tâm (bao gồm cả xà, sứ) cao &lt;8m</w:t>
            </w:r>
          </w:p>
        </w:tc>
        <w:tc>
          <w:tcPr>
            <w:tcW w:w="975" w:type="dxa"/>
            <w:tcBorders>
              <w:top w:val="nil"/>
              <w:left w:val="nil"/>
              <w:bottom w:val="dotted" w:sz="4" w:space="0" w:color="auto"/>
              <w:right w:val="single" w:sz="8" w:space="0" w:color="auto"/>
            </w:tcBorders>
            <w:vAlign w:val="center"/>
            <w:hideMark/>
          </w:tcPr>
          <w:p w14:paraId="69F5900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Cột</w:t>
            </w:r>
          </w:p>
        </w:tc>
        <w:tc>
          <w:tcPr>
            <w:tcW w:w="1437" w:type="dxa"/>
            <w:tcBorders>
              <w:top w:val="nil"/>
              <w:left w:val="single" w:sz="8" w:space="0" w:color="auto"/>
              <w:bottom w:val="dotted" w:sz="4" w:space="0" w:color="auto"/>
              <w:right w:val="single" w:sz="4" w:space="0" w:color="auto"/>
            </w:tcBorders>
            <w:vAlign w:val="bottom"/>
            <w:hideMark/>
          </w:tcPr>
          <w:p w14:paraId="0CA465D8"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3.000.000 </w:t>
            </w:r>
          </w:p>
        </w:tc>
      </w:tr>
      <w:tr w:rsidR="001F7D23" w:rsidRPr="005C0A71" w14:paraId="0B24E95F" w14:textId="77777777">
        <w:trPr>
          <w:trHeight w:val="345"/>
        </w:trPr>
        <w:tc>
          <w:tcPr>
            <w:tcW w:w="871" w:type="dxa"/>
            <w:vMerge/>
            <w:tcBorders>
              <w:left w:val="single" w:sz="8" w:space="0" w:color="auto"/>
              <w:right w:val="single" w:sz="8" w:space="0" w:color="auto"/>
            </w:tcBorders>
            <w:vAlign w:val="center"/>
            <w:hideMark/>
          </w:tcPr>
          <w:p w14:paraId="5435D301"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2FECB0B8" w14:textId="4B42FBA4"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Cột điện BTCT chữ H ( bao gồm cả xà, sứ) cao ≥8m</w:t>
            </w:r>
          </w:p>
        </w:tc>
        <w:tc>
          <w:tcPr>
            <w:tcW w:w="975" w:type="dxa"/>
            <w:tcBorders>
              <w:top w:val="nil"/>
              <w:left w:val="nil"/>
              <w:bottom w:val="dotted" w:sz="4" w:space="0" w:color="auto"/>
              <w:right w:val="single" w:sz="8" w:space="0" w:color="auto"/>
            </w:tcBorders>
            <w:vAlign w:val="center"/>
            <w:hideMark/>
          </w:tcPr>
          <w:p w14:paraId="2644572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Cột</w:t>
            </w:r>
          </w:p>
        </w:tc>
        <w:tc>
          <w:tcPr>
            <w:tcW w:w="1437" w:type="dxa"/>
            <w:tcBorders>
              <w:top w:val="nil"/>
              <w:left w:val="single" w:sz="8" w:space="0" w:color="auto"/>
              <w:bottom w:val="dotted" w:sz="4" w:space="0" w:color="auto"/>
              <w:right w:val="single" w:sz="4" w:space="0" w:color="auto"/>
            </w:tcBorders>
            <w:vAlign w:val="bottom"/>
            <w:hideMark/>
          </w:tcPr>
          <w:p w14:paraId="26CFC0D1"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2.200.000 </w:t>
            </w:r>
          </w:p>
        </w:tc>
      </w:tr>
      <w:tr w:rsidR="001F7D23" w:rsidRPr="005C0A71" w14:paraId="421DCC87" w14:textId="77777777">
        <w:trPr>
          <w:trHeight w:val="345"/>
        </w:trPr>
        <w:tc>
          <w:tcPr>
            <w:tcW w:w="871" w:type="dxa"/>
            <w:vMerge/>
            <w:tcBorders>
              <w:left w:val="single" w:sz="8" w:space="0" w:color="auto"/>
              <w:right w:val="single" w:sz="8" w:space="0" w:color="auto"/>
            </w:tcBorders>
            <w:vAlign w:val="center"/>
            <w:hideMark/>
          </w:tcPr>
          <w:p w14:paraId="22199404"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4A502143" w14:textId="63BC97EB"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Cột điện BTCT chữ H ( bao gồm cả xà, sứ) cao &lt; 8m</w:t>
            </w:r>
          </w:p>
        </w:tc>
        <w:tc>
          <w:tcPr>
            <w:tcW w:w="975" w:type="dxa"/>
            <w:tcBorders>
              <w:top w:val="nil"/>
              <w:left w:val="nil"/>
              <w:bottom w:val="dotted" w:sz="4" w:space="0" w:color="auto"/>
              <w:right w:val="single" w:sz="8" w:space="0" w:color="auto"/>
            </w:tcBorders>
            <w:vAlign w:val="center"/>
            <w:hideMark/>
          </w:tcPr>
          <w:p w14:paraId="7F18EFF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Cột</w:t>
            </w:r>
          </w:p>
        </w:tc>
        <w:tc>
          <w:tcPr>
            <w:tcW w:w="1437" w:type="dxa"/>
            <w:tcBorders>
              <w:top w:val="nil"/>
              <w:left w:val="single" w:sz="8" w:space="0" w:color="auto"/>
              <w:bottom w:val="dotted" w:sz="4" w:space="0" w:color="auto"/>
              <w:right w:val="single" w:sz="4" w:space="0" w:color="auto"/>
            </w:tcBorders>
            <w:vAlign w:val="bottom"/>
            <w:hideMark/>
          </w:tcPr>
          <w:p w14:paraId="7AB9B9E7"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1.800.000 </w:t>
            </w:r>
          </w:p>
        </w:tc>
      </w:tr>
      <w:tr w:rsidR="001F7D23" w:rsidRPr="005C0A71" w14:paraId="7B91E42C" w14:textId="77777777">
        <w:trPr>
          <w:trHeight w:val="345"/>
        </w:trPr>
        <w:tc>
          <w:tcPr>
            <w:tcW w:w="871" w:type="dxa"/>
            <w:vMerge/>
            <w:tcBorders>
              <w:left w:val="single" w:sz="8" w:space="0" w:color="auto"/>
              <w:right w:val="single" w:sz="8" w:space="0" w:color="auto"/>
            </w:tcBorders>
            <w:vAlign w:val="center"/>
            <w:hideMark/>
          </w:tcPr>
          <w:p w14:paraId="0C3C2965"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7B0CACB4" w14:textId="551D0E4D"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Cột điện BTCT thường</w:t>
            </w:r>
          </w:p>
        </w:tc>
        <w:tc>
          <w:tcPr>
            <w:tcW w:w="975" w:type="dxa"/>
            <w:tcBorders>
              <w:top w:val="nil"/>
              <w:left w:val="nil"/>
              <w:bottom w:val="dotted" w:sz="4" w:space="0" w:color="auto"/>
              <w:right w:val="single" w:sz="8" w:space="0" w:color="auto"/>
            </w:tcBorders>
            <w:vAlign w:val="center"/>
            <w:hideMark/>
          </w:tcPr>
          <w:p w14:paraId="304A6B4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Cột</w:t>
            </w:r>
          </w:p>
        </w:tc>
        <w:tc>
          <w:tcPr>
            <w:tcW w:w="1437" w:type="dxa"/>
            <w:tcBorders>
              <w:top w:val="nil"/>
              <w:left w:val="single" w:sz="8" w:space="0" w:color="auto"/>
              <w:bottom w:val="dotted" w:sz="4" w:space="0" w:color="auto"/>
              <w:right w:val="single" w:sz="4" w:space="0" w:color="auto"/>
            </w:tcBorders>
            <w:vAlign w:val="bottom"/>
            <w:hideMark/>
          </w:tcPr>
          <w:p w14:paraId="32016BD0"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1.300.000 </w:t>
            </w:r>
          </w:p>
        </w:tc>
      </w:tr>
      <w:tr w:rsidR="001F7D23" w:rsidRPr="005C0A71" w14:paraId="764393D7" w14:textId="77777777">
        <w:trPr>
          <w:trHeight w:val="206"/>
        </w:trPr>
        <w:tc>
          <w:tcPr>
            <w:tcW w:w="871" w:type="dxa"/>
            <w:vMerge/>
            <w:tcBorders>
              <w:left w:val="single" w:sz="8" w:space="0" w:color="auto"/>
              <w:right w:val="single" w:sz="8" w:space="0" w:color="auto"/>
            </w:tcBorders>
            <w:vAlign w:val="center"/>
            <w:hideMark/>
          </w:tcPr>
          <w:p w14:paraId="26EB757B"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3206AF26" w14:textId="56BA8A72"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Cột điện bằng gỗ (bao gồm cả xà, sứ) cao từ 4m-6m</w:t>
            </w:r>
          </w:p>
        </w:tc>
        <w:tc>
          <w:tcPr>
            <w:tcW w:w="975" w:type="dxa"/>
            <w:tcBorders>
              <w:top w:val="nil"/>
              <w:left w:val="nil"/>
              <w:bottom w:val="dotted" w:sz="4" w:space="0" w:color="auto"/>
              <w:right w:val="single" w:sz="8" w:space="0" w:color="auto"/>
            </w:tcBorders>
            <w:vAlign w:val="center"/>
            <w:hideMark/>
          </w:tcPr>
          <w:p w14:paraId="457A18E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Cột</w:t>
            </w:r>
          </w:p>
        </w:tc>
        <w:tc>
          <w:tcPr>
            <w:tcW w:w="1437" w:type="dxa"/>
            <w:tcBorders>
              <w:top w:val="nil"/>
              <w:left w:val="single" w:sz="8" w:space="0" w:color="auto"/>
              <w:bottom w:val="dotted" w:sz="4" w:space="0" w:color="auto"/>
              <w:right w:val="single" w:sz="4" w:space="0" w:color="auto"/>
            </w:tcBorders>
            <w:vAlign w:val="bottom"/>
            <w:hideMark/>
          </w:tcPr>
          <w:p w14:paraId="78191B91"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700.000 </w:t>
            </w:r>
          </w:p>
        </w:tc>
      </w:tr>
      <w:tr w:rsidR="001F7D23" w:rsidRPr="005C0A71" w14:paraId="6B7EE910" w14:textId="77777777">
        <w:trPr>
          <w:trHeight w:val="206"/>
        </w:trPr>
        <w:tc>
          <w:tcPr>
            <w:tcW w:w="871" w:type="dxa"/>
            <w:vMerge/>
            <w:tcBorders>
              <w:left w:val="single" w:sz="8" w:space="0" w:color="auto"/>
              <w:right w:val="single" w:sz="8" w:space="0" w:color="auto"/>
            </w:tcBorders>
            <w:vAlign w:val="center"/>
            <w:hideMark/>
          </w:tcPr>
          <w:p w14:paraId="198B9D36"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1C1AEF12" w14:textId="4D5E1586"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Cột điện bằng gỗ (bao gồm cả xà, sứ) cao &lt; 4m</w:t>
            </w:r>
          </w:p>
        </w:tc>
        <w:tc>
          <w:tcPr>
            <w:tcW w:w="975" w:type="dxa"/>
            <w:tcBorders>
              <w:top w:val="dotted" w:sz="4" w:space="0" w:color="auto"/>
              <w:left w:val="nil"/>
              <w:bottom w:val="dotted" w:sz="4" w:space="0" w:color="auto"/>
              <w:right w:val="single" w:sz="8" w:space="0" w:color="auto"/>
            </w:tcBorders>
            <w:vAlign w:val="center"/>
            <w:hideMark/>
          </w:tcPr>
          <w:p w14:paraId="50523FD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Cột</w:t>
            </w:r>
          </w:p>
        </w:tc>
        <w:tc>
          <w:tcPr>
            <w:tcW w:w="1437" w:type="dxa"/>
            <w:tcBorders>
              <w:top w:val="dotted" w:sz="4" w:space="0" w:color="auto"/>
              <w:left w:val="single" w:sz="8" w:space="0" w:color="auto"/>
              <w:bottom w:val="dotted" w:sz="4" w:space="0" w:color="auto"/>
              <w:right w:val="single" w:sz="8" w:space="0" w:color="auto"/>
            </w:tcBorders>
            <w:vAlign w:val="bottom"/>
            <w:hideMark/>
          </w:tcPr>
          <w:p w14:paraId="7E67B45A"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600.000 </w:t>
            </w:r>
          </w:p>
        </w:tc>
      </w:tr>
      <w:tr w:rsidR="001F7D23" w:rsidRPr="005C0A71" w14:paraId="166C48D5" w14:textId="77777777">
        <w:trPr>
          <w:trHeight w:val="439"/>
        </w:trPr>
        <w:tc>
          <w:tcPr>
            <w:tcW w:w="871" w:type="dxa"/>
            <w:vMerge/>
            <w:tcBorders>
              <w:left w:val="single" w:sz="8" w:space="0" w:color="auto"/>
              <w:right w:val="single" w:sz="8" w:space="0" w:color="auto"/>
            </w:tcBorders>
            <w:vAlign w:val="center"/>
          </w:tcPr>
          <w:p w14:paraId="7EBFFB20"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2612059E" w14:textId="2D6C94EA"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Cột đèn chiếu sáng khu vực nông thôn (thép ống mạ kẽm)</w:t>
            </w:r>
          </w:p>
        </w:tc>
        <w:tc>
          <w:tcPr>
            <w:tcW w:w="975" w:type="dxa"/>
            <w:tcBorders>
              <w:top w:val="dotted" w:sz="4" w:space="0" w:color="auto"/>
              <w:left w:val="nil"/>
              <w:bottom w:val="dotted" w:sz="4" w:space="0" w:color="auto"/>
              <w:right w:val="single" w:sz="8" w:space="0" w:color="auto"/>
            </w:tcBorders>
            <w:vAlign w:val="center"/>
          </w:tcPr>
          <w:p w14:paraId="1C6E562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Cột</w:t>
            </w:r>
          </w:p>
        </w:tc>
        <w:tc>
          <w:tcPr>
            <w:tcW w:w="1437" w:type="dxa"/>
            <w:tcBorders>
              <w:top w:val="dotted" w:sz="4" w:space="0" w:color="auto"/>
              <w:left w:val="single" w:sz="8" w:space="0" w:color="auto"/>
              <w:bottom w:val="dotted" w:sz="4" w:space="0" w:color="auto"/>
              <w:right w:val="single" w:sz="8" w:space="0" w:color="auto"/>
            </w:tcBorders>
            <w:vAlign w:val="bottom"/>
          </w:tcPr>
          <w:p w14:paraId="4FEB7174"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1.700.000</w:t>
            </w:r>
          </w:p>
        </w:tc>
      </w:tr>
      <w:tr w:rsidR="001F7D23" w:rsidRPr="005C0A71" w14:paraId="6A015390" w14:textId="77777777">
        <w:trPr>
          <w:trHeight w:val="439"/>
        </w:trPr>
        <w:tc>
          <w:tcPr>
            <w:tcW w:w="871" w:type="dxa"/>
            <w:vMerge/>
            <w:tcBorders>
              <w:left w:val="single" w:sz="8" w:space="0" w:color="auto"/>
              <w:right w:val="single" w:sz="8" w:space="0" w:color="auto"/>
            </w:tcBorders>
            <w:vAlign w:val="center"/>
          </w:tcPr>
          <w:p w14:paraId="5332D71D"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6073552A" w14:textId="64599AC1"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Bộ xà sứ đường dây 0.4kV</w:t>
            </w:r>
          </w:p>
        </w:tc>
        <w:tc>
          <w:tcPr>
            <w:tcW w:w="975" w:type="dxa"/>
            <w:tcBorders>
              <w:top w:val="dotted" w:sz="4" w:space="0" w:color="auto"/>
              <w:left w:val="nil"/>
              <w:bottom w:val="dotted" w:sz="4" w:space="0" w:color="auto"/>
              <w:right w:val="single" w:sz="8" w:space="0" w:color="auto"/>
            </w:tcBorders>
            <w:vAlign w:val="center"/>
          </w:tcPr>
          <w:p w14:paraId="4397201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Bộ</w:t>
            </w:r>
          </w:p>
        </w:tc>
        <w:tc>
          <w:tcPr>
            <w:tcW w:w="1437" w:type="dxa"/>
            <w:tcBorders>
              <w:top w:val="dotted" w:sz="4" w:space="0" w:color="auto"/>
              <w:left w:val="single" w:sz="8" w:space="0" w:color="auto"/>
              <w:bottom w:val="dotted" w:sz="4" w:space="0" w:color="auto"/>
              <w:right w:val="single" w:sz="8" w:space="0" w:color="auto"/>
            </w:tcBorders>
            <w:vAlign w:val="bottom"/>
          </w:tcPr>
          <w:p w14:paraId="17B731E1"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180.000</w:t>
            </w:r>
          </w:p>
        </w:tc>
      </w:tr>
      <w:tr w:rsidR="001F7D23" w:rsidRPr="005C0A71" w14:paraId="4BF4C8C6" w14:textId="77777777">
        <w:trPr>
          <w:trHeight w:val="598"/>
        </w:trPr>
        <w:tc>
          <w:tcPr>
            <w:tcW w:w="871" w:type="dxa"/>
            <w:vMerge/>
            <w:tcBorders>
              <w:left w:val="single" w:sz="8" w:space="0" w:color="auto"/>
              <w:right w:val="single" w:sz="8" w:space="0" w:color="auto"/>
            </w:tcBorders>
            <w:vAlign w:val="center"/>
            <w:hideMark/>
          </w:tcPr>
          <w:p w14:paraId="4FEF9873"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5B84527" w14:textId="06625DE4"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Lắp đặt tuyến nước sinh hoạt tính khoảng cách &lt;25m (tính từ đại khơi thủy, ống &lt;Ø34, van khóa, đồng hồ, rumine).</w:t>
            </w:r>
          </w:p>
        </w:tc>
        <w:tc>
          <w:tcPr>
            <w:tcW w:w="975" w:type="dxa"/>
            <w:tcBorders>
              <w:top w:val="dotted" w:sz="4" w:space="0" w:color="auto"/>
              <w:left w:val="nil"/>
              <w:bottom w:val="dotted" w:sz="4" w:space="0" w:color="auto"/>
              <w:right w:val="single" w:sz="8" w:space="0" w:color="auto"/>
            </w:tcBorders>
            <w:vAlign w:val="center"/>
            <w:hideMark/>
          </w:tcPr>
          <w:p w14:paraId="7941A6A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Hệ thống</w:t>
            </w:r>
          </w:p>
        </w:tc>
        <w:tc>
          <w:tcPr>
            <w:tcW w:w="1437" w:type="dxa"/>
            <w:tcBorders>
              <w:top w:val="dotted" w:sz="4" w:space="0" w:color="auto"/>
              <w:left w:val="single" w:sz="8" w:space="0" w:color="auto"/>
              <w:bottom w:val="dotted" w:sz="4" w:space="0" w:color="auto"/>
              <w:right w:val="single" w:sz="8" w:space="0" w:color="auto"/>
            </w:tcBorders>
            <w:vAlign w:val="bottom"/>
            <w:hideMark/>
          </w:tcPr>
          <w:p w14:paraId="66A46648"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2.200.000 </w:t>
            </w:r>
          </w:p>
        </w:tc>
      </w:tr>
      <w:tr w:rsidR="001F7D23" w:rsidRPr="005C0A71" w14:paraId="155D75A4" w14:textId="77777777">
        <w:trPr>
          <w:trHeight w:val="598"/>
        </w:trPr>
        <w:tc>
          <w:tcPr>
            <w:tcW w:w="871" w:type="dxa"/>
            <w:vMerge/>
            <w:tcBorders>
              <w:left w:val="single" w:sz="8" w:space="0" w:color="auto"/>
              <w:right w:val="single" w:sz="8" w:space="0" w:color="auto"/>
            </w:tcBorders>
            <w:vAlign w:val="center"/>
          </w:tcPr>
          <w:p w14:paraId="08C72DFF"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5C3C4FD9" w14:textId="06B8A2E3"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Hệ thống điện ngoài nhà (dây cáp điện, aptomat, đồng hồ)</w:t>
            </w:r>
          </w:p>
        </w:tc>
        <w:tc>
          <w:tcPr>
            <w:tcW w:w="975" w:type="dxa"/>
            <w:tcBorders>
              <w:top w:val="dotted" w:sz="4" w:space="0" w:color="auto"/>
              <w:left w:val="nil"/>
              <w:bottom w:val="dotted" w:sz="4" w:space="0" w:color="auto"/>
              <w:right w:val="single" w:sz="8" w:space="0" w:color="auto"/>
            </w:tcBorders>
            <w:vAlign w:val="center"/>
          </w:tcPr>
          <w:p w14:paraId="10D02B3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Hệ thống</w:t>
            </w:r>
          </w:p>
        </w:tc>
        <w:tc>
          <w:tcPr>
            <w:tcW w:w="1437" w:type="dxa"/>
            <w:tcBorders>
              <w:top w:val="dotted" w:sz="4" w:space="0" w:color="auto"/>
              <w:left w:val="single" w:sz="8" w:space="0" w:color="auto"/>
              <w:bottom w:val="dotted" w:sz="4" w:space="0" w:color="auto"/>
              <w:right w:val="single" w:sz="8" w:space="0" w:color="auto"/>
            </w:tcBorders>
            <w:vAlign w:val="bottom"/>
          </w:tcPr>
          <w:p w14:paraId="1D16F90F"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2.800.000</w:t>
            </w:r>
          </w:p>
        </w:tc>
      </w:tr>
      <w:tr w:rsidR="001F7D23" w:rsidRPr="005C0A71" w14:paraId="4E570B4B" w14:textId="77777777">
        <w:trPr>
          <w:trHeight w:val="349"/>
        </w:trPr>
        <w:tc>
          <w:tcPr>
            <w:tcW w:w="871" w:type="dxa"/>
            <w:vMerge/>
            <w:tcBorders>
              <w:left w:val="single" w:sz="8" w:space="0" w:color="auto"/>
              <w:right w:val="single" w:sz="8" w:space="0" w:color="auto"/>
            </w:tcBorders>
            <w:vAlign w:val="center"/>
          </w:tcPr>
          <w:p w14:paraId="3D76C91A"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single" w:sz="8" w:space="0" w:color="auto"/>
              <w:right w:val="single" w:sz="8" w:space="0" w:color="auto"/>
            </w:tcBorders>
            <w:vAlign w:val="center"/>
          </w:tcPr>
          <w:p w14:paraId="110DD0F3" w14:textId="744D94A3"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Hệ thống Camera trong, ngoài nhà</w:t>
            </w:r>
          </w:p>
        </w:tc>
        <w:tc>
          <w:tcPr>
            <w:tcW w:w="975" w:type="dxa"/>
            <w:tcBorders>
              <w:top w:val="nil"/>
              <w:left w:val="nil"/>
              <w:bottom w:val="single" w:sz="8" w:space="0" w:color="auto"/>
              <w:right w:val="single" w:sz="8" w:space="0" w:color="auto"/>
            </w:tcBorders>
            <w:vAlign w:val="center"/>
          </w:tcPr>
          <w:p w14:paraId="5A15C05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1 camera</w:t>
            </w:r>
          </w:p>
        </w:tc>
        <w:tc>
          <w:tcPr>
            <w:tcW w:w="1437" w:type="dxa"/>
            <w:tcBorders>
              <w:top w:val="nil"/>
              <w:left w:val="single" w:sz="8" w:space="0" w:color="auto"/>
              <w:bottom w:val="single" w:sz="8" w:space="0" w:color="auto"/>
              <w:right w:val="single" w:sz="4" w:space="0" w:color="auto"/>
            </w:tcBorders>
            <w:vAlign w:val="center"/>
          </w:tcPr>
          <w:p w14:paraId="0F8076B7"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300.000</w:t>
            </w:r>
          </w:p>
        </w:tc>
      </w:tr>
      <w:tr w:rsidR="001F7D23" w:rsidRPr="005C0A71" w14:paraId="5D4BF798" w14:textId="77777777">
        <w:trPr>
          <w:trHeight w:val="349"/>
        </w:trPr>
        <w:tc>
          <w:tcPr>
            <w:tcW w:w="871" w:type="dxa"/>
            <w:vMerge/>
            <w:tcBorders>
              <w:left w:val="single" w:sz="8" w:space="0" w:color="auto"/>
              <w:bottom w:val="single" w:sz="8" w:space="0" w:color="auto"/>
              <w:right w:val="single" w:sz="8" w:space="0" w:color="auto"/>
            </w:tcBorders>
            <w:vAlign w:val="center"/>
            <w:hideMark/>
          </w:tcPr>
          <w:p w14:paraId="7C591AA7"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single" w:sz="8" w:space="0" w:color="auto"/>
              <w:right w:val="single" w:sz="8" w:space="0" w:color="auto"/>
            </w:tcBorders>
            <w:vAlign w:val="center"/>
            <w:hideMark/>
          </w:tcPr>
          <w:p w14:paraId="016073C8" w14:textId="2CFA4123"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Dây điện, thiết bị khác và cột điện… nếu quy cách khác trên thì tham khảo theo Công bố giá vật liệu xây dựng của </w:t>
            </w:r>
            <w:r w:rsidR="00501097" w:rsidRPr="00E83DC2">
              <w:rPr>
                <w:color w:val="000000" w:themeColor="text1"/>
                <w:sz w:val="25"/>
                <w:szCs w:val="25"/>
              </w:rPr>
              <w:t>Sở Xây dựng</w:t>
            </w:r>
            <w:r w:rsidR="00124613" w:rsidRPr="00E83DC2">
              <w:rPr>
                <w:color w:val="000000" w:themeColor="text1"/>
                <w:sz w:val="25"/>
                <w:szCs w:val="25"/>
              </w:rPr>
              <w:t xml:space="preserve"> tại thời điểm áp giá hoặc giá thị trường để tính toán.</w:t>
            </w:r>
          </w:p>
        </w:tc>
        <w:tc>
          <w:tcPr>
            <w:tcW w:w="975" w:type="dxa"/>
            <w:tcBorders>
              <w:top w:val="nil"/>
              <w:left w:val="nil"/>
              <w:bottom w:val="single" w:sz="8" w:space="0" w:color="auto"/>
              <w:right w:val="single" w:sz="8" w:space="0" w:color="auto"/>
            </w:tcBorders>
            <w:vAlign w:val="center"/>
          </w:tcPr>
          <w:p w14:paraId="6C465D8D" w14:textId="77777777" w:rsidR="001F7D23" w:rsidRPr="00E83DC2" w:rsidRDefault="001F7D23" w:rsidP="00542F99">
            <w:pPr>
              <w:spacing w:before="20" w:after="20"/>
              <w:jc w:val="center"/>
              <w:rPr>
                <w:color w:val="000000" w:themeColor="text1"/>
                <w:sz w:val="25"/>
                <w:szCs w:val="25"/>
              </w:rPr>
            </w:pPr>
          </w:p>
        </w:tc>
        <w:tc>
          <w:tcPr>
            <w:tcW w:w="1437" w:type="dxa"/>
            <w:tcBorders>
              <w:top w:val="nil"/>
              <w:left w:val="single" w:sz="8" w:space="0" w:color="auto"/>
              <w:bottom w:val="single" w:sz="8" w:space="0" w:color="auto"/>
              <w:right w:val="single" w:sz="4" w:space="0" w:color="auto"/>
            </w:tcBorders>
            <w:vAlign w:val="center"/>
          </w:tcPr>
          <w:p w14:paraId="627FD645" w14:textId="77777777" w:rsidR="001F7D23" w:rsidRPr="00E83DC2" w:rsidRDefault="001F7D23" w:rsidP="00542F99">
            <w:pPr>
              <w:spacing w:before="20" w:after="20"/>
              <w:jc w:val="right"/>
              <w:rPr>
                <w:b/>
                <w:color w:val="000000" w:themeColor="text1"/>
                <w:sz w:val="25"/>
                <w:szCs w:val="25"/>
              </w:rPr>
            </w:pPr>
          </w:p>
        </w:tc>
      </w:tr>
      <w:tr w:rsidR="001F7D23" w:rsidRPr="005C0A71" w14:paraId="1820D2F0" w14:textId="77777777">
        <w:trPr>
          <w:trHeight w:val="324"/>
        </w:trPr>
        <w:tc>
          <w:tcPr>
            <w:tcW w:w="871" w:type="dxa"/>
            <w:tcBorders>
              <w:top w:val="single" w:sz="8" w:space="0" w:color="auto"/>
              <w:left w:val="single" w:sz="8" w:space="0" w:color="auto"/>
              <w:bottom w:val="single" w:sz="8" w:space="0" w:color="auto"/>
              <w:right w:val="single" w:sz="8" w:space="0" w:color="auto"/>
            </w:tcBorders>
            <w:vAlign w:val="center"/>
            <w:hideMark/>
          </w:tcPr>
          <w:p w14:paraId="46667CF4"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26</w:t>
            </w:r>
          </w:p>
        </w:tc>
        <w:tc>
          <w:tcPr>
            <w:tcW w:w="6611" w:type="dxa"/>
            <w:tcBorders>
              <w:top w:val="single" w:sz="8" w:space="0" w:color="auto"/>
              <w:left w:val="nil"/>
              <w:bottom w:val="single" w:sz="8" w:space="0" w:color="auto"/>
              <w:right w:val="single" w:sz="8" w:space="0" w:color="auto"/>
            </w:tcBorders>
            <w:vAlign w:val="center"/>
            <w:hideMark/>
          </w:tcPr>
          <w:p w14:paraId="64D46458"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Bê tông các loại</w:t>
            </w:r>
          </w:p>
        </w:tc>
        <w:tc>
          <w:tcPr>
            <w:tcW w:w="975" w:type="dxa"/>
            <w:tcBorders>
              <w:top w:val="single" w:sz="8" w:space="0" w:color="auto"/>
              <w:left w:val="nil"/>
              <w:bottom w:val="single" w:sz="8" w:space="0" w:color="auto"/>
              <w:right w:val="single" w:sz="8" w:space="0" w:color="auto"/>
            </w:tcBorders>
            <w:vAlign w:val="center"/>
          </w:tcPr>
          <w:p w14:paraId="431A7DA7" w14:textId="77777777" w:rsidR="001F7D23" w:rsidRPr="00E83DC2" w:rsidRDefault="001F7D23" w:rsidP="00542F99">
            <w:pPr>
              <w:spacing w:before="20" w:after="20"/>
              <w:jc w:val="center"/>
              <w:rPr>
                <w:b/>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6A5348E8" w14:textId="77777777" w:rsidR="001F7D23" w:rsidRPr="00E83DC2" w:rsidRDefault="001F7D23" w:rsidP="00542F99">
            <w:pPr>
              <w:spacing w:before="20" w:after="20"/>
              <w:jc w:val="right"/>
              <w:rPr>
                <w:b/>
                <w:color w:val="000000" w:themeColor="text1"/>
                <w:sz w:val="25"/>
                <w:szCs w:val="25"/>
              </w:rPr>
            </w:pPr>
          </w:p>
        </w:tc>
      </w:tr>
      <w:tr w:rsidR="001F7D23" w:rsidRPr="005C0A71" w14:paraId="2992D4B5" w14:textId="77777777">
        <w:trPr>
          <w:trHeight w:val="324"/>
        </w:trPr>
        <w:tc>
          <w:tcPr>
            <w:tcW w:w="871" w:type="dxa"/>
            <w:vMerge w:val="restart"/>
            <w:tcBorders>
              <w:top w:val="single" w:sz="8" w:space="0" w:color="auto"/>
              <w:left w:val="single" w:sz="8" w:space="0" w:color="auto"/>
              <w:bottom w:val="dotted" w:sz="4" w:space="0" w:color="auto"/>
              <w:right w:val="single" w:sz="8" w:space="0" w:color="auto"/>
            </w:tcBorders>
            <w:vAlign w:val="center"/>
          </w:tcPr>
          <w:p w14:paraId="3E48EED2"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hideMark/>
          </w:tcPr>
          <w:p w14:paraId="0EFEB985" w14:textId="0530F450"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Bê tông cốt thép cột, xà, dầm nhà (đơn giá hoàn thiện)</w:t>
            </w:r>
          </w:p>
        </w:tc>
        <w:tc>
          <w:tcPr>
            <w:tcW w:w="975" w:type="dxa"/>
            <w:tcBorders>
              <w:top w:val="single" w:sz="8" w:space="0" w:color="auto"/>
              <w:left w:val="nil"/>
              <w:bottom w:val="dotted" w:sz="4" w:space="0" w:color="auto"/>
              <w:right w:val="single" w:sz="8" w:space="0" w:color="auto"/>
            </w:tcBorders>
            <w:vAlign w:val="center"/>
            <w:hideMark/>
          </w:tcPr>
          <w:p w14:paraId="5D1FE4E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single" w:sz="8" w:space="0" w:color="auto"/>
              <w:left w:val="single" w:sz="8" w:space="0" w:color="auto"/>
              <w:bottom w:val="dotted" w:sz="4" w:space="0" w:color="auto"/>
              <w:right w:val="single" w:sz="4" w:space="0" w:color="auto"/>
            </w:tcBorders>
            <w:vAlign w:val="bottom"/>
            <w:hideMark/>
          </w:tcPr>
          <w:p w14:paraId="2B9C631B"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5.030.000 </w:t>
            </w:r>
          </w:p>
        </w:tc>
      </w:tr>
      <w:tr w:rsidR="001F7D23" w:rsidRPr="005C0A71" w14:paraId="5A91AAC0" w14:textId="77777777">
        <w:trPr>
          <w:trHeight w:val="324"/>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00F6EBB0"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1BBC80CD" w14:textId="42196459"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Bê tông cốt thép dầm gằng móng</w:t>
            </w:r>
          </w:p>
        </w:tc>
        <w:tc>
          <w:tcPr>
            <w:tcW w:w="975" w:type="dxa"/>
            <w:tcBorders>
              <w:top w:val="dotted" w:sz="4" w:space="0" w:color="auto"/>
              <w:left w:val="nil"/>
              <w:bottom w:val="dotted" w:sz="4" w:space="0" w:color="auto"/>
              <w:right w:val="single" w:sz="8" w:space="0" w:color="auto"/>
            </w:tcBorders>
            <w:vAlign w:val="center"/>
            <w:hideMark/>
          </w:tcPr>
          <w:p w14:paraId="29A6055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4" w:space="0" w:color="auto"/>
            </w:tcBorders>
            <w:vAlign w:val="bottom"/>
            <w:hideMark/>
          </w:tcPr>
          <w:p w14:paraId="61281A9C"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4.337.000 </w:t>
            </w:r>
          </w:p>
        </w:tc>
      </w:tr>
      <w:tr w:rsidR="001F7D23" w:rsidRPr="005C0A71" w14:paraId="0C3F4E60" w14:textId="77777777">
        <w:trPr>
          <w:trHeight w:val="324"/>
        </w:trPr>
        <w:tc>
          <w:tcPr>
            <w:tcW w:w="871" w:type="dxa"/>
            <w:vMerge/>
            <w:tcBorders>
              <w:top w:val="single" w:sz="8" w:space="0" w:color="auto"/>
              <w:left w:val="single" w:sz="8" w:space="0" w:color="auto"/>
              <w:bottom w:val="dotted" w:sz="4" w:space="0" w:color="auto"/>
              <w:right w:val="single" w:sz="8" w:space="0" w:color="auto"/>
            </w:tcBorders>
            <w:vAlign w:val="center"/>
          </w:tcPr>
          <w:p w14:paraId="21506244"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23D68E5E" w14:textId="632B8884"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Bê tông cốt thép các cấu kiện khác</w:t>
            </w:r>
          </w:p>
        </w:tc>
        <w:tc>
          <w:tcPr>
            <w:tcW w:w="975" w:type="dxa"/>
            <w:tcBorders>
              <w:top w:val="dotted" w:sz="4" w:space="0" w:color="auto"/>
              <w:left w:val="nil"/>
              <w:bottom w:val="dotted" w:sz="4" w:space="0" w:color="auto"/>
              <w:right w:val="single" w:sz="8" w:space="0" w:color="auto"/>
            </w:tcBorders>
            <w:vAlign w:val="center"/>
          </w:tcPr>
          <w:p w14:paraId="7920607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4" w:space="0" w:color="auto"/>
            </w:tcBorders>
            <w:vAlign w:val="bottom"/>
          </w:tcPr>
          <w:p w14:paraId="6A20ED5F"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2.900.000 </w:t>
            </w:r>
          </w:p>
        </w:tc>
      </w:tr>
      <w:tr w:rsidR="001F7D23" w:rsidRPr="005C0A71" w14:paraId="2773807C" w14:textId="77777777">
        <w:trPr>
          <w:trHeight w:val="324"/>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73AE6BD3"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56B6B47" w14:textId="5046145F"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Bê tông M200 không cốt thép</w:t>
            </w:r>
          </w:p>
        </w:tc>
        <w:tc>
          <w:tcPr>
            <w:tcW w:w="975" w:type="dxa"/>
            <w:tcBorders>
              <w:top w:val="dotted" w:sz="4" w:space="0" w:color="auto"/>
              <w:left w:val="nil"/>
              <w:bottom w:val="dotted" w:sz="4" w:space="0" w:color="auto"/>
              <w:right w:val="single" w:sz="8" w:space="0" w:color="auto"/>
            </w:tcBorders>
            <w:vAlign w:val="center"/>
            <w:hideMark/>
          </w:tcPr>
          <w:p w14:paraId="04FF2C6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4" w:space="0" w:color="auto"/>
            </w:tcBorders>
            <w:vAlign w:val="bottom"/>
            <w:hideMark/>
          </w:tcPr>
          <w:p w14:paraId="4C5657CF"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1.334.000 </w:t>
            </w:r>
          </w:p>
        </w:tc>
      </w:tr>
      <w:tr w:rsidR="001F7D23" w:rsidRPr="005C0A71" w14:paraId="0009C24C" w14:textId="77777777">
        <w:trPr>
          <w:trHeight w:val="324"/>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1514D830"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5BB65352" w14:textId="2B8851BC"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Bê tông M150 không cốt thép</w:t>
            </w:r>
          </w:p>
        </w:tc>
        <w:tc>
          <w:tcPr>
            <w:tcW w:w="975" w:type="dxa"/>
            <w:tcBorders>
              <w:top w:val="dotted" w:sz="4" w:space="0" w:color="auto"/>
              <w:left w:val="nil"/>
              <w:bottom w:val="dotted" w:sz="4" w:space="0" w:color="auto"/>
              <w:right w:val="single" w:sz="8" w:space="0" w:color="auto"/>
            </w:tcBorders>
            <w:vAlign w:val="center"/>
            <w:hideMark/>
          </w:tcPr>
          <w:p w14:paraId="7CA75F3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4" w:space="0" w:color="auto"/>
            </w:tcBorders>
            <w:vAlign w:val="bottom"/>
            <w:hideMark/>
          </w:tcPr>
          <w:p w14:paraId="3BFD5099"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1.260.000 </w:t>
            </w:r>
          </w:p>
        </w:tc>
      </w:tr>
      <w:tr w:rsidR="001F7D23" w:rsidRPr="005C0A71" w14:paraId="39110ADA" w14:textId="77777777">
        <w:trPr>
          <w:trHeight w:val="324"/>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116F8061"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7D9CC780" w14:textId="26DCB62B"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Bê tông M100 không cốt thép</w:t>
            </w:r>
          </w:p>
        </w:tc>
        <w:tc>
          <w:tcPr>
            <w:tcW w:w="975" w:type="dxa"/>
            <w:tcBorders>
              <w:top w:val="dotted" w:sz="4" w:space="0" w:color="auto"/>
              <w:left w:val="nil"/>
              <w:bottom w:val="dotted" w:sz="4" w:space="0" w:color="auto"/>
              <w:right w:val="single" w:sz="8" w:space="0" w:color="auto"/>
            </w:tcBorders>
            <w:vAlign w:val="center"/>
            <w:hideMark/>
          </w:tcPr>
          <w:p w14:paraId="029E853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4" w:space="0" w:color="auto"/>
            </w:tcBorders>
            <w:vAlign w:val="bottom"/>
            <w:hideMark/>
          </w:tcPr>
          <w:p w14:paraId="1668444D"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1.040.000 </w:t>
            </w:r>
          </w:p>
        </w:tc>
      </w:tr>
      <w:tr w:rsidR="001F7D23" w:rsidRPr="005C0A71" w14:paraId="44D2D009" w14:textId="77777777">
        <w:trPr>
          <w:trHeight w:val="324"/>
        </w:trPr>
        <w:tc>
          <w:tcPr>
            <w:tcW w:w="871" w:type="dxa"/>
            <w:tcBorders>
              <w:top w:val="single" w:sz="8" w:space="0" w:color="auto"/>
              <w:left w:val="single" w:sz="8" w:space="0" w:color="auto"/>
              <w:bottom w:val="single" w:sz="8" w:space="0" w:color="auto"/>
              <w:right w:val="single" w:sz="8" w:space="0" w:color="auto"/>
            </w:tcBorders>
            <w:vAlign w:val="center"/>
            <w:hideMark/>
          </w:tcPr>
          <w:p w14:paraId="5DDA259C"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27</w:t>
            </w:r>
          </w:p>
        </w:tc>
        <w:tc>
          <w:tcPr>
            <w:tcW w:w="6611" w:type="dxa"/>
            <w:tcBorders>
              <w:top w:val="single" w:sz="8" w:space="0" w:color="auto"/>
              <w:left w:val="nil"/>
              <w:bottom w:val="single" w:sz="8" w:space="0" w:color="auto"/>
              <w:right w:val="single" w:sz="8" w:space="0" w:color="auto"/>
            </w:tcBorders>
            <w:vAlign w:val="center"/>
            <w:hideMark/>
          </w:tcPr>
          <w:p w14:paraId="14E1B867"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Khối xây không trát, trát tường các loại (dùng cho các loại tường xây độc lập, bục, bệ)</w:t>
            </w:r>
          </w:p>
        </w:tc>
        <w:tc>
          <w:tcPr>
            <w:tcW w:w="975" w:type="dxa"/>
            <w:tcBorders>
              <w:top w:val="single" w:sz="8" w:space="0" w:color="auto"/>
              <w:left w:val="nil"/>
              <w:bottom w:val="single" w:sz="8" w:space="0" w:color="auto"/>
              <w:right w:val="single" w:sz="8" w:space="0" w:color="auto"/>
            </w:tcBorders>
            <w:vAlign w:val="center"/>
          </w:tcPr>
          <w:p w14:paraId="326BFC05" w14:textId="77777777" w:rsidR="001F7D23" w:rsidRPr="00E83DC2" w:rsidRDefault="001F7D23" w:rsidP="00542F99">
            <w:pPr>
              <w:spacing w:before="20" w:after="20"/>
              <w:jc w:val="center"/>
              <w:rPr>
                <w:b/>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bottom"/>
            <w:hideMark/>
          </w:tcPr>
          <w:p w14:paraId="73B012EC" w14:textId="77777777" w:rsidR="001F7D23" w:rsidRPr="00E83DC2" w:rsidRDefault="001F7D23" w:rsidP="00542F99">
            <w:pPr>
              <w:spacing w:before="20" w:after="20"/>
              <w:jc w:val="right"/>
              <w:rPr>
                <w:b/>
                <w:color w:val="000000" w:themeColor="text1"/>
                <w:sz w:val="25"/>
                <w:szCs w:val="25"/>
              </w:rPr>
            </w:pPr>
          </w:p>
        </w:tc>
      </w:tr>
      <w:tr w:rsidR="001F7D23" w:rsidRPr="005C0A71" w14:paraId="54A38F09" w14:textId="77777777">
        <w:trPr>
          <w:trHeight w:val="324"/>
        </w:trPr>
        <w:tc>
          <w:tcPr>
            <w:tcW w:w="871" w:type="dxa"/>
            <w:vMerge w:val="restart"/>
            <w:tcBorders>
              <w:top w:val="single" w:sz="8" w:space="0" w:color="auto"/>
              <w:left w:val="single" w:sz="8" w:space="0" w:color="auto"/>
              <w:right w:val="single" w:sz="8" w:space="0" w:color="auto"/>
            </w:tcBorders>
            <w:vAlign w:val="center"/>
          </w:tcPr>
          <w:p w14:paraId="6683BD1D"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tcPr>
          <w:p w14:paraId="66FAE530" w14:textId="7C455826"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Móng đá hộc xây</w:t>
            </w:r>
          </w:p>
        </w:tc>
        <w:tc>
          <w:tcPr>
            <w:tcW w:w="975" w:type="dxa"/>
            <w:tcBorders>
              <w:top w:val="single" w:sz="8" w:space="0" w:color="auto"/>
              <w:left w:val="nil"/>
              <w:bottom w:val="dotted" w:sz="4" w:space="0" w:color="auto"/>
              <w:right w:val="single" w:sz="8" w:space="0" w:color="auto"/>
            </w:tcBorders>
            <w:vAlign w:val="center"/>
          </w:tcPr>
          <w:p w14:paraId="4237529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single" w:sz="8" w:space="0" w:color="auto"/>
              <w:left w:val="single" w:sz="8" w:space="0" w:color="auto"/>
              <w:bottom w:val="dotted" w:sz="4" w:space="0" w:color="auto"/>
              <w:right w:val="single" w:sz="8" w:space="0" w:color="auto"/>
            </w:tcBorders>
            <w:vAlign w:val="bottom"/>
          </w:tcPr>
          <w:p w14:paraId="5F68DAED"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1.350.000</w:t>
            </w:r>
          </w:p>
        </w:tc>
      </w:tr>
      <w:tr w:rsidR="001F7D23" w:rsidRPr="005C0A71" w14:paraId="36D15351" w14:textId="77777777">
        <w:trPr>
          <w:trHeight w:val="324"/>
        </w:trPr>
        <w:tc>
          <w:tcPr>
            <w:tcW w:w="871" w:type="dxa"/>
            <w:vMerge/>
            <w:tcBorders>
              <w:left w:val="single" w:sz="8" w:space="0" w:color="auto"/>
              <w:right w:val="single" w:sz="8" w:space="0" w:color="auto"/>
            </w:tcBorders>
            <w:vAlign w:val="center"/>
          </w:tcPr>
          <w:p w14:paraId="21B33D6A" w14:textId="77777777" w:rsidR="001F7D23" w:rsidRPr="00E83DC2" w:rsidRDefault="001F7D23" w:rsidP="00542F99">
            <w:pPr>
              <w:spacing w:before="20" w:after="20"/>
              <w:jc w:val="center"/>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7447C99F" w14:textId="0B53A36B"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Khối xây đá hộc</w:t>
            </w:r>
          </w:p>
        </w:tc>
        <w:tc>
          <w:tcPr>
            <w:tcW w:w="975" w:type="dxa"/>
            <w:tcBorders>
              <w:top w:val="dotted" w:sz="4" w:space="0" w:color="auto"/>
              <w:left w:val="nil"/>
              <w:bottom w:val="dotted" w:sz="4" w:space="0" w:color="auto"/>
              <w:right w:val="single" w:sz="8" w:space="0" w:color="auto"/>
            </w:tcBorders>
            <w:vAlign w:val="center"/>
            <w:hideMark/>
          </w:tcPr>
          <w:p w14:paraId="010EC8D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8" w:space="0" w:color="auto"/>
            </w:tcBorders>
            <w:vAlign w:val="center"/>
            <w:hideMark/>
          </w:tcPr>
          <w:p w14:paraId="2F3C4935"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1.065.000</w:t>
            </w:r>
          </w:p>
        </w:tc>
      </w:tr>
      <w:tr w:rsidR="001F7D23" w:rsidRPr="005C0A71" w14:paraId="40894371" w14:textId="77777777">
        <w:trPr>
          <w:trHeight w:val="324"/>
        </w:trPr>
        <w:tc>
          <w:tcPr>
            <w:tcW w:w="871" w:type="dxa"/>
            <w:vMerge/>
            <w:tcBorders>
              <w:left w:val="single" w:sz="8" w:space="0" w:color="auto"/>
              <w:right w:val="single" w:sz="8" w:space="0" w:color="auto"/>
            </w:tcBorders>
            <w:vAlign w:val="center"/>
            <w:hideMark/>
          </w:tcPr>
          <w:p w14:paraId="17762055"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9C32D34" w14:textId="22B0EBDB"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Khối xây gạch đặc</w:t>
            </w:r>
          </w:p>
        </w:tc>
        <w:tc>
          <w:tcPr>
            <w:tcW w:w="975" w:type="dxa"/>
            <w:tcBorders>
              <w:top w:val="dotted" w:sz="4" w:space="0" w:color="auto"/>
              <w:left w:val="nil"/>
              <w:bottom w:val="dotted" w:sz="4" w:space="0" w:color="auto"/>
              <w:right w:val="single" w:sz="8" w:space="0" w:color="auto"/>
            </w:tcBorders>
            <w:vAlign w:val="center"/>
            <w:hideMark/>
          </w:tcPr>
          <w:p w14:paraId="3FA9F2F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8" w:space="0" w:color="auto"/>
            </w:tcBorders>
            <w:vAlign w:val="center"/>
            <w:hideMark/>
          </w:tcPr>
          <w:p w14:paraId="75D9D33A"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1.950.000</w:t>
            </w:r>
          </w:p>
        </w:tc>
      </w:tr>
      <w:tr w:rsidR="001F7D23" w:rsidRPr="005C0A71" w14:paraId="267E4531" w14:textId="77777777">
        <w:trPr>
          <w:trHeight w:val="324"/>
        </w:trPr>
        <w:tc>
          <w:tcPr>
            <w:tcW w:w="871" w:type="dxa"/>
            <w:vMerge/>
            <w:tcBorders>
              <w:left w:val="single" w:sz="8" w:space="0" w:color="auto"/>
              <w:right w:val="single" w:sz="8" w:space="0" w:color="auto"/>
            </w:tcBorders>
            <w:vAlign w:val="center"/>
            <w:hideMark/>
          </w:tcPr>
          <w:p w14:paraId="6CED2B20"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19C6C19" w14:textId="7854FBEF"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Khối xây gạch 2 lỗ</w:t>
            </w:r>
          </w:p>
        </w:tc>
        <w:tc>
          <w:tcPr>
            <w:tcW w:w="975" w:type="dxa"/>
            <w:tcBorders>
              <w:top w:val="dotted" w:sz="4" w:space="0" w:color="auto"/>
              <w:left w:val="nil"/>
              <w:bottom w:val="dotted" w:sz="4" w:space="0" w:color="auto"/>
              <w:right w:val="single" w:sz="8" w:space="0" w:color="auto"/>
            </w:tcBorders>
            <w:vAlign w:val="center"/>
            <w:hideMark/>
          </w:tcPr>
          <w:p w14:paraId="48EBF67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8" w:space="0" w:color="auto"/>
            </w:tcBorders>
            <w:vAlign w:val="center"/>
            <w:hideMark/>
          </w:tcPr>
          <w:p w14:paraId="1F5BF978"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1.667.000</w:t>
            </w:r>
          </w:p>
        </w:tc>
      </w:tr>
      <w:tr w:rsidR="001F7D23" w:rsidRPr="005C0A71" w14:paraId="396C1651" w14:textId="77777777">
        <w:trPr>
          <w:trHeight w:val="324"/>
        </w:trPr>
        <w:tc>
          <w:tcPr>
            <w:tcW w:w="871" w:type="dxa"/>
            <w:vMerge/>
            <w:tcBorders>
              <w:left w:val="single" w:sz="8" w:space="0" w:color="auto"/>
              <w:right w:val="single" w:sz="8" w:space="0" w:color="auto"/>
            </w:tcBorders>
            <w:vAlign w:val="center"/>
            <w:hideMark/>
          </w:tcPr>
          <w:p w14:paraId="55311F0C"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5880FCAE" w14:textId="6F51F5AF"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Khối xây gạch 6 lỗ</w:t>
            </w:r>
          </w:p>
        </w:tc>
        <w:tc>
          <w:tcPr>
            <w:tcW w:w="975" w:type="dxa"/>
            <w:tcBorders>
              <w:top w:val="nil"/>
              <w:left w:val="nil"/>
              <w:bottom w:val="dotted" w:sz="4" w:space="0" w:color="auto"/>
              <w:right w:val="single" w:sz="8" w:space="0" w:color="auto"/>
            </w:tcBorders>
            <w:vAlign w:val="center"/>
            <w:hideMark/>
          </w:tcPr>
          <w:p w14:paraId="676A799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nil"/>
              <w:left w:val="single" w:sz="8" w:space="0" w:color="auto"/>
              <w:bottom w:val="dotted" w:sz="4" w:space="0" w:color="auto"/>
              <w:right w:val="single" w:sz="4" w:space="0" w:color="auto"/>
            </w:tcBorders>
            <w:vAlign w:val="center"/>
            <w:hideMark/>
          </w:tcPr>
          <w:p w14:paraId="7AC6D87C"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1.455.000</w:t>
            </w:r>
          </w:p>
        </w:tc>
      </w:tr>
      <w:tr w:rsidR="001F7D23" w:rsidRPr="005C0A71" w14:paraId="5D67513B" w14:textId="77777777">
        <w:trPr>
          <w:trHeight w:val="324"/>
        </w:trPr>
        <w:tc>
          <w:tcPr>
            <w:tcW w:w="871" w:type="dxa"/>
            <w:vMerge/>
            <w:tcBorders>
              <w:left w:val="single" w:sz="8" w:space="0" w:color="auto"/>
              <w:right w:val="single" w:sz="8" w:space="0" w:color="auto"/>
            </w:tcBorders>
            <w:vAlign w:val="center"/>
            <w:hideMark/>
          </w:tcPr>
          <w:p w14:paraId="02A0F247"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737B40E4" w14:textId="364B3023"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Khối xây gạch không nung</w:t>
            </w:r>
          </w:p>
        </w:tc>
        <w:tc>
          <w:tcPr>
            <w:tcW w:w="975" w:type="dxa"/>
            <w:tcBorders>
              <w:top w:val="nil"/>
              <w:left w:val="nil"/>
              <w:bottom w:val="dotted" w:sz="4" w:space="0" w:color="auto"/>
              <w:right w:val="single" w:sz="8" w:space="0" w:color="auto"/>
            </w:tcBorders>
            <w:vAlign w:val="center"/>
            <w:hideMark/>
          </w:tcPr>
          <w:p w14:paraId="5A75666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nil"/>
              <w:left w:val="single" w:sz="8" w:space="0" w:color="auto"/>
              <w:bottom w:val="dotted" w:sz="4" w:space="0" w:color="auto"/>
              <w:right w:val="single" w:sz="4" w:space="0" w:color="auto"/>
            </w:tcBorders>
            <w:vAlign w:val="center"/>
            <w:hideMark/>
          </w:tcPr>
          <w:p w14:paraId="64E5C299"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1.432.000</w:t>
            </w:r>
          </w:p>
        </w:tc>
      </w:tr>
      <w:tr w:rsidR="001F7D23" w:rsidRPr="005C0A71" w14:paraId="39AFFB40" w14:textId="77777777">
        <w:trPr>
          <w:trHeight w:val="324"/>
        </w:trPr>
        <w:tc>
          <w:tcPr>
            <w:tcW w:w="871" w:type="dxa"/>
            <w:vMerge/>
            <w:tcBorders>
              <w:left w:val="single" w:sz="8" w:space="0" w:color="auto"/>
              <w:right w:val="single" w:sz="8" w:space="0" w:color="auto"/>
            </w:tcBorders>
            <w:vAlign w:val="center"/>
            <w:hideMark/>
          </w:tcPr>
          <w:p w14:paraId="5FA4229E"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36D0ED9A" w14:textId="7D828867"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Khối xây táp lô</w:t>
            </w:r>
          </w:p>
        </w:tc>
        <w:tc>
          <w:tcPr>
            <w:tcW w:w="975" w:type="dxa"/>
            <w:tcBorders>
              <w:top w:val="nil"/>
              <w:left w:val="nil"/>
              <w:bottom w:val="dotted" w:sz="4" w:space="0" w:color="auto"/>
              <w:right w:val="single" w:sz="8" w:space="0" w:color="auto"/>
            </w:tcBorders>
            <w:vAlign w:val="center"/>
            <w:hideMark/>
          </w:tcPr>
          <w:p w14:paraId="0837FD7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nil"/>
              <w:left w:val="single" w:sz="8" w:space="0" w:color="auto"/>
              <w:bottom w:val="dotted" w:sz="4" w:space="0" w:color="auto"/>
              <w:right w:val="single" w:sz="4" w:space="0" w:color="auto"/>
            </w:tcBorders>
            <w:vAlign w:val="center"/>
            <w:hideMark/>
          </w:tcPr>
          <w:p w14:paraId="6704AEBA"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800.000</w:t>
            </w:r>
          </w:p>
        </w:tc>
      </w:tr>
      <w:tr w:rsidR="001F7D23" w:rsidRPr="005C0A71" w14:paraId="0A89006F" w14:textId="77777777">
        <w:trPr>
          <w:trHeight w:val="345"/>
        </w:trPr>
        <w:tc>
          <w:tcPr>
            <w:tcW w:w="871" w:type="dxa"/>
            <w:vMerge/>
            <w:tcBorders>
              <w:left w:val="single" w:sz="8" w:space="0" w:color="auto"/>
              <w:right w:val="single" w:sz="8" w:space="0" w:color="auto"/>
            </w:tcBorders>
            <w:vAlign w:val="center"/>
            <w:hideMark/>
          </w:tcPr>
          <w:p w14:paraId="2F468C62"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084660A" w14:textId="13B7C185"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Xếp đá khan có chít mạch</w:t>
            </w:r>
          </w:p>
        </w:tc>
        <w:tc>
          <w:tcPr>
            <w:tcW w:w="975" w:type="dxa"/>
            <w:tcBorders>
              <w:top w:val="dotted" w:sz="4" w:space="0" w:color="auto"/>
              <w:left w:val="nil"/>
              <w:bottom w:val="dotted" w:sz="4" w:space="0" w:color="auto"/>
              <w:right w:val="single" w:sz="8" w:space="0" w:color="auto"/>
            </w:tcBorders>
            <w:vAlign w:val="center"/>
            <w:hideMark/>
          </w:tcPr>
          <w:p w14:paraId="324B70B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4" w:space="0" w:color="auto"/>
            </w:tcBorders>
            <w:vAlign w:val="center"/>
            <w:hideMark/>
          </w:tcPr>
          <w:p w14:paraId="132EEEBA"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647.000</w:t>
            </w:r>
          </w:p>
        </w:tc>
      </w:tr>
      <w:tr w:rsidR="001F7D23" w:rsidRPr="005C0A71" w14:paraId="6D1616DF" w14:textId="77777777">
        <w:trPr>
          <w:trHeight w:val="345"/>
        </w:trPr>
        <w:tc>
          <w:tcPr>
            <w:tcW w:w="871" w:type="dxa"/>
            <w:vMerge/>
            <w:tcBorders>
              <w:left w:val="single" w:sz="8" w:space="0" w:color="auto"/>
              <w:right w:val="single" w:sz="8" w:space="0" w:color="auto"/>
            </w:tcBorders>
            <w:vAlign w:val="center"/>
            <w:hideMark/>
          </w:tcPr>
          <w:p w14:paraId="44E251E7"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96CF1DF" w14:textId="0B87C697"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Xếp đá khan không chít mạch</w:t>
            </w:r>
          </w:p>
        </w:tc>
        <w:tc>
          <w:tcPr>
            <w:tcW w:w="975" w:type="dxa"/>
            <w:tcBorders>
              <w:top w:val="dotted" w:sz="4" w:space="0" w:color="auto"/>
              <w:left w:val="nil"/>
              <w:bottom w:val="dotted" w:sz="4" w:space="0" w:color="auto"/>
              <w:right w:val="single" w:sz="8" w:space="0" w:color="auto"/>
            </w:tcBorders>
            <w:vAlign w:val="center"/>
            <w:hideMark/>
          </w:tcPr>
          <w:p w14:paraId="2387C18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4" w:space="0" w:color="auto"/>
            </w:tcBorders>
            <w:vAlign w:val="center"/>
            <w:hideMark/>
          </w:tcPr>
          <w:p w14:paraId="2A17C610"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558.000</w:t>
            </w:r>
          </w:p>
        </w:tc>
      </w:tr>
      <w:tr w:rsidR="001F7D23" w:rsidRPr="005C0A71" w14:paraId="20160976" w14:textId="77777777">
        <w:trPr>
          <w:trHeight w:val="324"/>
        </w:trPr>
        <w:tc>
          <w:tcPr>
            <w:tcW w:w="871" w:type="dxa"/>
            <w:vMerge/>
            <w:tcBorders>
              <w:left w:val="single" w:sz="8" w:space="0" w:color="auto"/>
              <w:right w:val="single" w:sz="8" w:space="0" w:color="auto"/>
            </w:tcBorders>
            <w:vAlign w:val="center"/>
            <w:hideMark/>
          </w:tcPr>
          <w:p w14:paraId="037858A9"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3AEDF162" w14:textId="72DA35F7"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Tường xây đá quả (kích thước 4x6; 6x8)</w:t>
            </w:r>
          </w:p>
        </w:tc>
        <w:tc>
          <w:tcPr>
            <w:tcW w:w="975" w:type="dxa"/>
            <w:tcBorders>
              <w:top w:val="nil"/>
              <w:left w:val="nil"/>
              <w:bottom w:val="dotted" w:sz="4" w:space="0" w:color="auto"/>
              <w:right w:val="single" w:sz="8" w:space="0" w:color="auto"/>
            </w:tcBorders>
            <w:vAlign w:val="center"/>
            <w:hideMark/>
          </w:tcPr>
          <w:p w14:paraId="555219F6" w14:textId="77777777" w:rsidR="001F7D23" w:rsidRPr="00E83DC2" w:rsidRDefault="00124613" w:rsidP="00542F99">
            <w:pPr>
              <w:spacing w:before="20" w:after="20"/>
              <w:jc w:val="center"/>
              <w:rPr>
                <w:color w:val="000000" w:themeColor="text1"/>
                <w:sz w:val="25"/>
                <w:szCs w:val="25"/>
                <w:vertAlign w:val="superscript"/>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nil"/>
              <w:left w:val="single" w:sz="8" w:space="0" w:color="auto"/>
              <w:bottom w:val="dotted" w:sz="4" w:space="0" w:color="auto"/>
              <w:right w:val="single" w:sz="4" w:space="0" w:color="auto"/>
            </w:tcBorders>
            <w:vAlign w:val="center"/>
            <w:hideMark/>
          </w:tcPr>
          <w:p w14:paraId="49BAD8A5" w14:textId="77777777" w:rsidR="001F7D23" w:rsidRPr="00E83DC2" w:rsidRDefault="00124613" w:rsidP="00542F99">
            <w:pPr>
              <w:jc w:val="right"/>
              <w:rPr>
                <w:b/>
                <w:bCs/>
                <w:color w:val="000000" w:themeColor="text1"/>
                <w:sz w:val="25"/>
                <w:szCs w:val="25"/>
              </w:rPr>
            </w:pPr>
            <w:r w:rsidRPr="00E83DC2">
              <w:rPr>
                <w:b/>
                <w:bCs/>
                <w:color w:val="000000" w:themeColor="text1"/>
                <w:sz w:val="25"/>
                <w:szCs w:val="25"/>
              </w:rPr>
              <w:t>926.000</w:t>
            </w:r>
          </w:p>
        </w:tc>
      </w:tr>
      <w:tr w:rsidR="001F7D23" w:rsidRPr="005C0A71" w14:paraId="47F9A310" w14:textId="77777777">
        <w:trPr>
          <w:trHeight w:val="324"/>
        </w:trPr>
        <w:tc>
          <w:tcPr>
            <w:tcW w:w="871" w:type="dxa"/>
            <w:vMerge/>
            <w:tcBorders>
              <w:left w:val="single" w:sz="8" w:space="0" w:color="auto"/>
              <w:right w:val="single" w:sz="8" w:space="0" w:color="auto"/>
            </w:tcBorders>
            <w:vAlign w:val="center"/>
            <w:hideMark/>
          </w:tcPr>
          <w:p w14:paraId="0875AD57"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2587A24C" w14:textId="38553DE4"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Trát vữa xi măng</w:t>
            </w:r>
          </w:p>
        </w:tc>
        <w:tc>
          <w:tcPr>
            <w:tcW w:w="975" w:type="dxa"/>
            <w:tcBorders>
              <w:top w:val="nil"/>
              <w:left w:val="nil"/>
              <w:bottom w:val="dotted" w:sz="4" w:space="0" w:color="auto"/>
              <w:right w:val="single" w:sz="8" w:space="0" w:color="auto"/>
            </w:tcBorders>
            <w:vAlign w:val="center"/>
            <w:hideMark/>
          </w:tcPr>
          <w:p w14:paraId="5F6A003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0097508B"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125.000</w:t>
            </w:r>
          </w:p>
        </w:tc>
      </w:tr>
      <w:tr w:rsidR="001F7D23" w:rsidRPr="005C0A71" w14:paraId="23011FB4" w14:textId="77777777">
        <w:trPr>
          <w:trHeight w:val="324"/>
        </w:trPr>
        <w:tc>
          <w:tcPr>
            <w:tcW w:w="871" w:type="dxa"/>
            <w:vMerge/>
            <w:tcBorders>
              <w:left w:val="single" w:sz="8" w:space="0" w:color="auto"/>
              <w:right w:val="single" w:sz="8" w:space="0" w:color="auto"/>
            </w:tcBorders>
            <w:vAlign w:val="center"/>
            <w:hideMark/>
          </w:tcPr>
          <w:p w14:paraId="4EF169FD"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1E7BF7AA" w14:textId="393422BA"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Trát Granito</w:t>
            </w:r>
          </w:p>
        </w:tc>
        <w:tc>
          <w:tcPr>
            <w:tcW w:w="975" w:type="dxa"/>
            <w:tcBorders>
              <w:top w:val="nil"/>
              <w:left w:val="nil"/>
              <w:bottom w:val="dotted" w:sz="4" w:space="0" w:color="auto"/>
              <w:right w:val="single" w:sz="8" w:space="0" w:color="auto"/>
            </w:tcBorders>
            <w:vAlign w:val="center"/>
            <w:hideMark/>
          </w:tcPr>
          <w:p w14:paraId="14D8E5B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5FF05BDD"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298.000</w:t>
            </w:r>
          </w:p>
        </w:tc>
      </w:tr>
      <w:tr w:rsidR="001F7D23" w:rsidRPr="005C0A71" w14:paraId="2F9730D6" w14:textId="77777777">
        <w:trPr>
          <w:trHeight w:val="324"/>
        </w:trPr>
        <w:tc>
          <w:tcPr>
            <w:tcW w:w="871" w:type="dxa"/>
            <w:vMerge/>
            <w:tcBorders>
              <w:left w:val="single" w:sz="8" w:space="0" w:color="auto"/>
              <w:right w:val="single" w:sz="8" w:space="0" w:color="auto"/>
            </w:tcBorders>
            <w:vAlign w:val="center"/>
            <w:hideMark/>
          </w:tcPr>
          <w:p w14:paraId="7D29FDE0"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4EFD7123" w14:textId="20251DAD"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Trát đá rửa</w:t>
            </w:r>
          </w:p>
        </w:tc>
        <w:tc>
          <w:tcPr>
            <w:tcW w:w="975" w:type="dxa"/>
            <w:tcBorders>
              <w:top w:val="nil"/>
              <w:left w:val="nil"/>
              <w:bottom w:val="dotted" w:sz="4" w:space="0" w:color="auto"/>
              <w:right w:val="single" w:sz="8" w:space="0" w:color="auto"/>
            </w:tcBorders>
            <w:vAlign w:val="center"/>
            <w:hideMark/>
          </w:tcPr>
          <w:p w14:paraId="6BEA21C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101FD0BA"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331.000</w:t>
            </w:r>
          </w:p>
        </w:tc>
      </w:tr>
      <w:tr w:rsidR="001F7D23" w:rsidRPr="005C0A71" w14:paraId="51AC4DE6" w14:textId="77777777">
        <w:trPr>
          <w:trHeight w:val="324"/>
        </w:trPr>
        <w:tc>
          <w:tcPr>
            <w:tcW w:w="871" w:type="dxa"/>
            <w:vMerge/>
            <w:tcBorders>
              <w:left w:val="single" w:sz="8" w:space="0" w:color="auto"/>
              <w:right w:val="single" w:sz="8" w:space="0" w:color="auto"/>
            </w:tcBorders>
            <w:vAlign w:val="center"/>
            <w:hideMark/>
          </w:tcPr>
          <w:p w14:paraId="56393D3C"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6CEF092D" w14:textId="4AF04319"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Trát đắp phào đơn</w:t>
            </w:r>
          </w:p>
        </w:tc>
        <w:tc>
          <w:tcPr>
            <w:tcW w:w="975" w:type="dxa"/>
            <w:tcBorders>
              <w:top w:val="nil"/>
              <w:left w:val="nil"/>
              <w:bottom w:val="dotted" w:sz="4" w:space="0" w:color="auto"/>
              <w:right w:val="single" w:sz="8" w:space="0" w:color="auto"/>
            </w:tcBorders>
            <w:vAlign w:val="center"/>
            <w:hideMark/>
          </w:tcPr>
          <w:p w14:paraId="293FF02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nil"/>
              <w:left w:val="single" w:sz="8" w:space="0" w:color="auto"/>
              <w:bottom w:val="dotted" w:sz="4" w:space="0" w:color="auto"/>
              <w:right w:val="single" w:sz="4" w:space="0" w:color="auto"/>
            </w:tcBorders>
            <w:vAlign w:val="center"/>
            <w:hideMark/>
          </w:tcPr>
          <w:p w14:paraId="14EC8B65"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75.000</w:t>
            </w:r>
          </w:p>
        </w:tc>
      </w:tr>
      <w:tr w:rsidR="001F7D23" w:rsidRPr="005C0A71" w14:paraId="67ED07E3" w14:textId="77777777" w:rsidTr="001521BC">
        <w:trPr>
          <w:trHeight w:val="159"/>
        </w:trPr>
        <w:tc>
          <w:tcPr>
            <w:tcW w:w="871" w:type="dxa"/>
            <w:vMerge/>
            <w:tcBorders>
              <w:left w:val="single" w:sz="8" w:space="0" w:color="auto"/>
              <w:right w:val="single" w:sz="8" w:space="0" w:color="auto"/>
            </w:tcBorders>
            <w:vAlign w:val="center"/>
            <w:hideMark/>
          </w:tcPr>
          <w:p w14:paraId="5A3550D6"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4A6B0B3E" w14:textId="105220BF" w:rsidR="001F7D23" w:rsidRPr="00E83DC2" w:rsidRDefault="00AE0B70" w:rsidP="00542F99">
            <w:pPr>
              <w:spacing w:before="120" w:after="1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Trát đắp phào kép</w:t>
            </w:r>
          </w:p>
        </w:tc>
        <w:tc>
          <w:tcPr>
            <w:tcW w:w="975" w:type="dxa"/>
            <w:tcBorders>
              <w:top w:val="nil"/>
              <w:left w:val="nil"/>
              <w:bottom w:val="dotted" w:sz="4" w:space="0" w:color="auto"/>
              <w:right w:val="single" w:sz="8" w:space="0" w:color="auto"/>
            </w:tcBorders>
            <w:vAlign w:val="center"/>
            <w:hideMark/>
          </w:tcPr>
          <w:p w14:paraId="079B19C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nil"/>
              <w:left w:val="single" w:sz="8" w:space="0" w:color="auto"/>
              <w:bottom w:val="dotted" w:sz="4" w:space="0" w:color="auto"/>
              <w:right w:val="single" w:sz="4" w:space="0" w:color="auto"/>
            </w:tcBorders>
            <w:vAlign w:val="center"/>
            <w:hideMark/>
          </w:tcPr>
          <w:p w14:paraId="64388902"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90.000</w:t>
            </w:r>
          </w:p>
        </w:tc>
      </w:tr>
      <w:tr w:rsidR="001F7D23" w:rsidRPr="005C0A71" w14:paraId="653D50E0" w14:textId="77777777">
        <w:trPr>
          <w:trHeight w:val="435"/>
        </w:trPr>
        <w:tc>
          <w:tcPr>
            <w:tcW w:w="871" w:type="dxa"/>
            <w:tcBorders>
              <w:top w:val="single" w:sz="8" w:space="0" w:color="auto"/>
              <w:left w:val="single" w:sz="8" w:space="0" w:color="auto"/>
              <w:bottom w:val="single" w:sz="8" w:space="0" w:color="auto"/>
              <w:right w:val="single" w:sz="8" w:space="0" w:color="auto"/>
            </w:tcBorders>
            <w:vAlign w:val="center"/>
            <w:hideMark/>
          </w:tcPr>
          <w:p w14:paraId="0B547A77"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28</w:t>
            </w:r>
          </w:p>
        </w:tc>
        <w:tc>
          <w:tcPr>
            <w:tcW w:w="6611" w:type="dxa"/>
            <w:tcBorders>
              <w:top w:val="single" w:sz="8" w:space="0" w:color="auto"/>
              <w:left w:val="nil"/>
              <w:bottom w:val="single" w:sz="8" w:space="0" w:color="auto"/>
              <w:right w:val="single" w:sz="8" w:space="0" w:color="auto"/>
            </w:tcBorders>
            <w:vAlign w:val="center"/>
            <w:hideMark/>
          </w:tcPr>
          <w:p w14:paraId="42EAE964"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Láng, lát, ốp các loại</w:t>
            </w:r>
          </w:p>
        </w:tc>
        <w:tc>
          <w:tcPr>
            <w:tcW w:w="975" w:type="dxa"/>
            <w:tcBorders>
              <w:top w:val="single" w:sz="8" w:space="0" w:color="auto"/>
              <w:left w:val="nil"/>
              <w:bottom w:val="single" w:sz="8" w:space="0" w:color="auto"/>
              <w:right w:val="single" w:sz="8" w:space="0" w:color="auto"/>
            </w:tcBorders>
            <w:vAlign w:val="center"/>
          </w:tcPr>
          <w:p w14:paraId="49088A14" w14:textId="77777777" w:rsidR="001F7D23" w:rsidRPr="00E83DC2" w:rsidRDefault="001F7D23" w:rsidP="00542F99">
            <w:pPr>
              <w:spacing w:before="20" w:after="20"/>
              <w:jc w:val="center"/>
              <w:rPr>
                <w:b/>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67A5F88E" w14:textId="77777777" w:rsidR="001F7D23" w:rsidRPr="00E83DC2" w:rsidRDefault="001F7D23" w:rsidP="00542F99">
            <w:pPr>
              <w:spacing w:before="20" w:after="20"/>
              <w:jc w:val="right"/>
              <w:rPr>
                <w:b/>
                <w:color w:val="000000" w:themeColor="text1"/>
                <w:sz w:val="25"/>
                <w:szCs w:val="25"/>
              </w:rPr>
            </w:pPr>
          </w:p>
        </w:tc>
      </w:tr>
      <w:tr w:rsidR="001F7D23" w:rsidRPr="005C0A71" w14:paraId="23E0CC6A" w14:textId="77777777">
        <w:trPr>
          <w:trHeight w:val="435"/>
        </w:trPr>
        <w:tc>
          <w:tcPr>
            <w:tcW w:w="871" w:type="dxa"/>
            <w:vMerge w:val="restart"/>
            <w:tcBorders>
              <w:top w:val="single" w:sz="8" w:space="0" w:color="auto"/>
              <w:left w:val="single" w:sz="8" w:space="0" w:color="auto"/>
              <w:bottom w:val="dotted" w:sz="4" w:space="0" w:color="auto"/>
              <w:right w:val="single" w:sz="8" w:space="0" w:color="auto"/>
            </w:tcBorders>
            <w:vAlign w:val="center"/>
          </w:tcPr>
          <w:p w14:paraId="7C5493CA"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hideMark/>
          </w:tcPr>
          <w:p w14:paraId="53B6943C" w14:textId="39BF0825"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Nền BT gạch vỡ, láng vữa XM mác 75, móng đá dăm hoặc gạch vỡ dày 10cm</w:t>
            </w:r>
          </w:p>
        </w:tc>
        <w:tc>
          <w:tcPr>
            <w:tcW w:w="975" w:type="dxa"/>
            <w:tcBorders>
              <w:top w:val="single" w:sz="8" w:space="0" w:color="auto"/>
              <w:left w:val="nil"/>
              <w:bottom w:val="dotted" w:sz="4" w:space="0" w:color="auto"/>
              <w:right w:val="single" w:sz="8" w:space="0" w:color="auto"/>
            </w:tcBorders>
            <w:vAlign w:val="center"/>
            <w:hideMark/>
          </w:tcPr>
          <w:p w14:paraId="1E61925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single" w:sz="8" w:space="0" w:color="auto"/>
              <w:left w:val="single" w:sz="8" w:space="0" w:color="auto"/>
              <w:bottom w:val="dotted" w:sz="4" w:space="0" w:color="auto"/>
              <w:right w:val="single" w:sz="4" w:space="0" w:color="auto"/>
            </w:tcBorders>
            <w:vAlign w:val="center"/>
            <w:hideMark/>
          </w:tcPr>
          <w:p w14:paraId="20381DED"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130.000</w:t>
            </w:r>
          </w:p>
        </w:tc>
      </w:tr>
      <w:tr w:rsidR="001F7D23" w:rsidRPr="005C0A71" w14:paraId="0B53989A" w14:textId="77777777">
        <w:trPr>
          <w:trHeight w:val="264"/>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020EC4A5"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B9AA205" w14:textId="70A8353A"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Nền BT gạch vỡ, láng vữa XM mác 50, móng đá dăm hoặc gạch vỡ dày 10cm</w:t>
            </w:r>
          </w:p>
        </w:tc>
        <w:tc>
          <w:tcPr>
            <w:tcW w:w="975" w:type="dxa"/>
            <w:tcBorders>
              <w:top w:val="dotted" w:sz="4" w:space="0" w:color="auto"/>
              <w:left w:val="nil"/>
              <w:bottom w:val="dotted" w:sz="4" w:space="0" w:color="auto"/>
              <w:right w:val="single" w:sz="8" w:space="0" w:color="auto"/>
            </w:tcBorders>
            <w:vAlign w:val="center"/>
            <w:hideMark/>
          </w:tcPr>
          <w:p w14:paraId="4646568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center"/>
            <w:hideMark/>
          </w:tcPr>
          <w:p w14:paraId="1371AF02"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100.000</w:t>
            </w:r>
          </w:p>
        </w:tc>
      </w:tr>
      <w:tr w:rsidR="001F7D23" w:rsidRPr="005C0A71" w14:paraId="57F03D68" w14:textId="77777777">
        <w:trPr>
          <w:trHeight w:val="264"/>
        </w:trPr>
        <w:tc>
          <w:tcPr>
            <w:tcW w:w="871" w:type="dxa"/>
            <w:vMerge/>
            <w:tcBorders>
              <w:top w:val="single" w:sz="8" w:space="0" w:color="auto"/>
              <w:left w:val="single" w:sz="8" w:space="0" w:color="auto"/>
              <w:bottom w:val="dotted" w:sz="4" w:space="0" w:color="auto"/>
              <w:right w:val="single" w:sz="8" w:space="0" w:color="auto"/>
            </w:tcBorders>
            <w:vAlign w:val="center"/>
          </w:tcPr>
          <w:p w14:paraId="2111FA41"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49BA4CD4" w14:textId="000EDE59"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Nền sân láng bằng vỏ sò và vôi (sân phơi muối)</w:t>
            </w:r>
          </w:p>
        </w:tc>
        <w:tc>
          <w:tcPr>
            <w:tcW w:w="975" w:type="dxa"/>
            <w:tcBorders>
              <w:top w:val="dotted" w:sz="4" w:space="0" w:color="auto"/>
              <w:left w:val="nil"/>
              <w:bottom w:val="dotted" w:sz="4" w:space="0" w:color="auto"/>
              <w:right w:val="single" w:sz="8" w:space="0" w:color="auto"/>
            </w:tcBorders>
            <w:vAlign w:val="center"/>
          </w:tcPr>
          <w:p w14:paraId="0B224A3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center"/>
          </w:tcPr>
          <w:p w14:paraId="3D85FAB8"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120.000</w:t>
            </w:r>
          </w:p>
        </w:tc>
      </w:tr>
      <w:tr w:rsidR="001F7D23" w:rsidRPr="005C0A71" w14:paraId="6FF60F9B"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3670B372"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1CA0EF23" w14:textId="55749B93"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Nền BT đá mạt hoặc đá xô bồ</w:t>
            </w:r>
          </w:p>
        </w:tc>
        <w:tc>
          <w:tcPr>
            <w:tcW w:w="975" w:type="dxa"/>
            <w:tcBorders>
              <w:top w:val="dotted" w:sz="4" w:space="0" w:color="auto"/>
              <w:left w:val="nil"/>
              <w:bottom w:val="dotted" w:sz="4" w:space="0" w:color="auto"/>
              <w:right w:val="single" w:sz="8" w:space="0" w:color="auto"/>
            </w:tcBorders>
            <w:vAlign w:val="center"/>
            <w:hideMark/>
          </w:tcPr>
          <w:p w14:paraId="6502D99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center"/>
            <w:hideMark/>
          </w:tcPr>
          <w:p w14:paraId="3961974C"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170.000</w:t>
            </w:r>
          </w:p>
        </w:tc>
      </w:tr>
      <w:tr w:rsidR="001F7D23" w:rsidRPr="005C0A71" w14:paraId="302C3483"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4DC194B6"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1672D712" w14:textId="75814CCA"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Lát nền, vĩa hè bằng gạch đất nung </w:t>
            </w:r>
          </w:p>
        </w:tc>
        <w:tc>
          <w:tcPr>
            <w:tcW w:w="975" w:type="dxa"/>
            <w:tcBorders>
              <w:top w:val="dotted" w:sz="4" w:space="0" w:color="auto"/>
              <w:left w:val="nil"/>
              <w:bottom w:val="dotted" w:sz="4" w:space="0" w:color="auto"/>
              <w:right w:val="single" w:sz="8" w:space="0" w:color="auto"/>
            </w:tcBorders>
            <w:vAlign w:val="center"/>
            <w:hideMark/>
          </w:tcPr>
          <w:p w14:paraId="4EB195E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center"/>
            <w:hideMark/>
          </w:tcPr>
          <w:p w14:paraId="0DD1440C"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140.000</w:t>
            </w:r>
          </w:p>
        </w:tc>
      </w:tr>
      <w:tr w:rsidR="001F7D23" w:rsidRPr="005C0A71" w14:paraId="09657449"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2AE74940"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5F1F6EB" w14:textId="7C6BC88E"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Lát nền, sân bằng gạch lá dừa; móng đá dăm hoặc gạch vỡ dày 5cm</w:t>
            </w:r>
          </w:p>
        </w:tc>
        <w:tc>
          <w:tcPr>
            <w:tcW w:w="975" w:type="dxa"/>
            <w:tcBorders>
              <w:top w:val="dotted" w:sz="4" w:space="0" w:color="auto"/>
              <w:left w:val="nil"/>
              <w:bottom w:val="dotted" w:sz="4" w:space="0" w:color="auto"/>
              <w:right w:val="single" w:sz="8" w:space="0" w:color="auto"/>
            </w:tcBorders>
            <w:vAlign w:val="center"/>
            <w:hideMark/>
          </w:tcPr>
          <w:p w14:paraId="2E9A409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6EAD4CBA"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150.000</w:t>
            </w:r>
          </w:p>
        </w:tc>
      </w:tr>
      <w:tr w:rsidR="001F7D23" w:rsidRPr="005C0A71" w14:paraId="3C77A809"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142AB99D"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61F6C24" w14:textId="4DF9F46F"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Lát sân, vĩa hè, đường gạch Blôck tự chèn, loại dày 3,5cm; móng đá dăm hoặc gạch vỡ dày 5cm</w:t>
            </w:r>
          </w:p>
        </w:tc>
        <w:tc>
          <w:tcPr>
            <w:tcW w:w="975" w:type="dxa"/>
            <w:tcBorders>
              <w:top w:val="dotted" w:sz="4" w:space="0" w:color="auto"/>
              <w:left w:val="nil"/>
              <w:bottom w:val="dotted" w:sz="4" w:space="0" w:color="auto"/>
              <w:right w:val="single" w:sz="8" w:space="0" w:color="auto"/>
            </w:tcBorders>
            <w:vAlign w:val="center"/>
            <w:hideMark/>
          </w:tcPr>
          <w:p w14:paraId="3E846C1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8" w:space="0" w:color="auto"/>
            </w:tcBorders>
            <w:vAlign w:val="center"/>
            <w:hideMark/>
          </w:tcPr>
          <w:p w14:paraId="793334A5"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150.000</w:t>
            </w:r>
          </w:p>
        </w:tc>
      </w:tr>
      <w:tr w:rsidR="001F7D23" w:rsidRPr="005C0A71" w14:paraId="6DBDE046"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5576321E"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326D825D" w14:textId="0923221D"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Lát sân, vĩa hè, đường gạch Blôck tự chèn, loại dày 5,5cm; móng đá dăm hoặc gạch vỡ dày 5cm</w:t>
            </w:r>
          </w:p>
        </w:tc>
        <w:tc>
          <w:tcPr>
            <w:tcW w:w="975" w:type="dxa"/>
            <w:tcBorders>
              <w:top w:val="nil"/>
              <w:left w:val="nil"/>
              <w:bottom w:val="dotted" w:sz="4" w:space="0" w:color="auto"/>
              <w:right w:val="single" w:sz="8" w:space="0" w:color="auto"/>
            </w:tcBorders>
            <w:vAlign w:val="center"/>
            <w:hideMark/>
          </w:tcPr>
          <w:p w14:paraId="2E2EFEF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5BF8AAD0"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170.000</w:t>
            </w:r>
          </w:p>
        </w:tc>
      </w:tr>
      <w:tr w:rsidR="001F7D23" w:rsidRPr="005C0A71" w14:paraId="6EB698B4"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2851E128"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68377B98" w14:textId="23E07992"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Lát sân, vĩa hè, đường bằng gạch XM; móng đá dăm hoặc gạch vỡ dày 5cm</w:t>
            </w:r>
          </w:p>
        </w:tc>
        <w:tc>
          <w:tcPr>
            <w:tcW w:w="975" w:type="dxa"/>
            <w:tcBorders>
              <w:top w:val="nil"/>
              <w:left w:val="nil"/>
              <w:bottom w:val="dotted" w:sz="4" w:space="0" w:color="auto"/>
              <w:right w:val="single" w:sz="8" w:space="0" w:color="auto"/>
            </w:tcBorders>
            <w:vAlign w:val="center"/>
            <w:hideMark/>
          </w:tcPr>
          <w:p w14:paraId="338D5BA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5102AD13"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145.000</w:t>
            </w:r>
          </w:p>
        </w:tc>
      </w:tr>
      <w:tr w:rsidR="001F7D23" w:rsidRPr="005C0A71" w14:paraId="02CCCCF7"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6E0D1352"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06AB1A38" w14:textId="75A49101"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Lát nền bằng gạch xi măng; móng đá dăm hoặc gạch vỡ dày 5cm</w:t>
            </w:r>
          </w:p>
        </w:tc>
        <w:tc>
          <w:tcPr>
            <w:tcW w:w="975" w:type="dxa"/>
            <w:tcBorders>
              <w:top w:val="nil"/>
              <w:left w:val="nil"/>
              <w:bottom w:val="dotted" w:sz="4" w:space="0" w:color="auto"/>
              <w:right w:val="single" w:sz="8" w:space="0" w:color="auto"/>
            </w:tcBorders>
            <w:vAlign w:val="center"/>
            <w:hideMark/>
          </w:tcPr>
          <w:p w14:paraId="6D19795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0550AB6B"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120.000</w:t>
            </w:r>
          </w:p>
        </w:tc>
      </w:tr>
      <w:tr w:rsidR="001F7D23" w:rsidRPr="005C0A71" w14:paraId="798E2F8D"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05DFCFD7"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76350FBF" w14:textId="7BA7212F"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Lát nền bằng gạch Ceramic </w:t>
            </w:r>
            <w:r w:rsidR="00F2074C" w:rsidRPr="00E83DC2">
              <w:rPr>
                <w:color w:val="000000" w:themeColor="text1"/>
                <w:sz w:val="25"/>
                <w:szCs w:val="25"/>
              </w:rPr>
              <w:t>≤</w:t>
            </w:r>
            <w:r w:rsidR="00124613" w:rsidRPr="00E83DC2">
              <w:rPr>
                <w:color w:val="000000" w:themeColor="text1"/>
                <w:sz w:val="25"/>
                <w:szCs w:val="25"/>
              </w:rPr>
              <w:t>0,16m</w:t>
            </w:r>
            <w:r w:rsidR="00124613" w:rsidRPr="00E83DC2">
              <w:rPr>
                <w:color w:val="000000" w:themeColor="text1"/>
                <w:sz w:val="25"/>
                <w:szCs w:val="25"/>
                <w:vertAlign w:val="superscript"/>
              </w:rPr>
              <w:t>2</w:t>
            </w:r>
            <w:r w:rsidR="00124613" w:rsidRPr="00E83DC2">
              <w:rPr>
                <w:color w:val="000000" w:themeColor="text1"/>
                <w:sz w:val="25"/>
                <w:szCs w:val="25"/>
              </w:rPr>
              <w:t>; móng đá dăm hoặc gạch vỡ dày 5cm</w:t>
            </w:r>
          </w:p>
        </w:tc>
        <w:tc>
          <w:tcPr>
            <w:tcW w:w="975" w:type="dxa"/>
            <w:tcBorders>
              <w:top w:val="nil"/>
              <w:left w:val="nil"/>
              <w:bottom w:val="dotted" w:sz="4" w:space="0" w:color="auto"/>
              <w:right w:val="single" w:sz="8" w:space="0" w:color="auto"/>
            </w:tcBorders>
            <w:vAlign w:val="center"/>
            <w:hideMark/>
          </w:tcPr>
          <w:p w14:paraId="6CA9FC6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5044C6DF"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235.000</w:t>
            </w:r>
          </w:p>
        </w:tc>
      </w:tr>
      <w:tr w:rsidR="001F7D23" w:rsidRPr="005C0A71" w14:paraId="528A4CCF"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5EC32C8E"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00913901" w14:textId="18E3F127"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Lát nền bằng gạch Ceramic &gt; 0,16m</w:t>
            </w:r>
            <w:r w:rsidR="00124613" w:rsidRPr="00E83DC2">
              <w:rPr>
                <w:color w:val="000000" w:themeColor="text1"/>
                <w:sz w:val="25"/>
                <w:szCs w:val="25"/>
                <w:vertAlign w:val="superscript"/>
              </w:rPr>
              <w:t>2</w:t>
            </w:r>
            <w:r w:rsidR="00124613" w:rsidRPr="00E83DC2">
              <w:rPr>
                <w:color w:val="000000" w:themeColor="text1"/>
                <w:sz w:val="25"/>
                <w:szCs w:val="25"/>
              </w:rPr>
              <w:t>; móng đá dăm hoặc gạch vỡ dày 5cm</w:t>
            </w:r>
          </w:p>
        </w:tc>
        <w:tc>
          <w:tcPr>
            <w:tcW w:w="975" w:type="dxa"/>
            <w:tcBorders>
              <w:top w:val="nil"/>
              <w:left w:val="nil"/>
              <w:bottom w:val="dotted" w:sz="4" w:space="0" w:color="auto"/>
              <w:right w:val="single" w:sz="8" w:space="0" w:color="auto"/>
            </w:tcBorders>
            <w:vAlign w:val="center"/>
            <w:hideMark/>
          </w:tcPr>
          <w:p w14:paraId="5E4480A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0509583A"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270.000</w:t>
            </w:r>
          </w:p>
        </w:tc>
      </w:tr>
      <w:tr w:rsidR="001F7D23" w:rsidRPr="005C0A71" w14:paraId="72AF9042"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1EB193B1"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1D7BB5C2" w14:textId="7F741F31"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Lát nền bằng gạch Granit nhân tạo; móng đá dăm hoặc gạch vỡ dày 5cm</w:t>
            </w:r>
          </w:p>
        </w:tc>
        <w:tc>
          <w:tcPr>
            <w:tcW w:w="975" w:type="dxa"/>
            <w:tcBorders>
              <w:top w:val="nil"/>
              <w:left w:val="nil"/>
              <w:bottom w:val="dotted" w:sz="4" w:space="0" w:color="auto"/>
              <w:right w:val="single" w:sz="8" w:space="0" w:color="auto"/>
            </w:tcBorders>
            <w:vAlign w:val="center"/>
            <w:hideMark/>
          </w:tcPr>
          <w:p w14:paraId="2DF89FC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36158582"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410.000</w:t>
            </w:r>
          </w:p>
        </w:tc>
      </w:tr>
      <w:tr w:rsidR="001F7D23" w:rsidRPr="005C0A71" w14:paraId="6F8F30E9"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543E317B"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70FD1F1C" w14:textId="58F061C7"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Ốp gạch Ceramic tiết diện </w:t>
            </w:r>
            <w:r w:rsidR="00F2074C" w:rsidRPr="00E83DC2">
              <w:rPr>
                <w:color w:val="000000" w:themeColor="text1"/>
                <w:sz w:val="25"/>
                <w:szCs w:val="25"/>
              </w:rPr>
              <w:t>≤</w:t>
            </w:r>
            <w:r w:rsidR="00124613" w:rsidRPr="00E83DC2">
              <w:rPr>
                <w:color w:val="000000" w:themeColor="text1"/>
                <w:sz w:val="25"/>
                <w:szCs w:val="25"/>
              </w:rPr>
              <w:t>0,16m</w:t>
            </w:r>
            <w:r w:rsidR="00124613" w:rsidRPr="00E83DC2">
              <w:rPr>
                <w:color w:val="000000" w:themeColor="text1"/>
                <w:sz w:val="25"/>
                <w:szCs w:val="25"/>
                <w:vertAlign w:val="superscript"/>
              </w:rPr>
              <w:t>2</w:t>
            </w:r>
          </w:p>
        </w:tc>
        <w:tc>
          <w:tcPr>
            <w:tcW w:w="975" w:type="dxa"/>
            <w:tcBorders>
              <w:top w:val="nil"/>
              <w:left w:val="nil"/>
              <w:bottom w:val="dotted" w:sz="4" w:space="0" w:color="auto"/>
              <w:right w:val="single" w:sz="8" w:space="0" w:color="auto"/>
            </w:tcBorders>
            <w:vAlign w:val="center"/>
            <w:hideMark/>
          </w:tcPr>
          <w:p w14:paraId="399F76C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359D533E"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290.000</w:t>
            </w:r>
          </w:p>
        </w:tc>
      </w:tr>
      <w:tr w:rsidR="001F7D23" w:rsidRPr="005C0A71" w14:paraId="64DD1454"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63544E1B"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34455E91" w14:textId="55B0F4DE"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Ốp gạch Ceramic tiết diện &gt; 0,16m</w:t>
            </w:r>
            <w:r w:rsidR="00124613" w:rsidRPr="00E83DC2">
              <w:rPr>
                <w:color w:val="000000" w:themeColor="text1"/>
                <w:sz w:val="25"/>
                <w:szCs w:val="25"/>
                <w:vertAlign w:val="superscript"/>
              </w:rPr>
              <w:t>2</w:t>
            </w:r>
          </w:p>
        </w:tc>
        <w:tc>
          <w:tcPr>
            <w:tcW w:w="975" w:type="dxa"/>
            <w:tcBorders>
              <w:top w:val="nil"/>
              <w:left w:val="nil"/>
              <w:bottom w:val="dotted" w:sz="4" w:space="0" w:color="auto"/>
              <w:right w:val="single" w:sz="8" w:space="0" w:color="auto"/>
            </w:tcBorders>
            <w:vAlign w:val="center"/>
            <w:hideMark/>
          </w:tcPr>
          <w:p w14:paraId="6449A4B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7840B141"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320.000</w:t>
            </w:r>
          </w:p>
        </w:tc>
      </w:tr>
      <w:tr w:rsidR="001F7D23" w:rsidRPr="005C0A71" w14:paraId="74FB5459"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1061D554"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14419FD4" w14:textId="782027F8"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Ốp gạch thẻ</w:t>
            </w:r>
          </w:p>
        </w:tc>
        <w:tc>
          <w:tcPr>
            <w:tcW w:w="975" w:type="dxa"/>
            <w:tcBorders>
              <w:top w:val="nil"/>
              <w:left w:val="nil"/>
              <w:bottom w:val="dotted" w:sz="4" w:space="0" w:color="auto"/>
              <w:right w:val="single" w:sz="8" w:space="0" w:color="auto"/>
            </w:tcBorders>
            <w:vAlign w:val="center"/>
            <w:hideMark/>
          </w:tcPr>
          <w:p w14:paraId="349D573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1327B299"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265.000</w:t>
            </w:r>
          </w:p>
        </w:tc>
      </w:tr>
      <w:tr w:rsidR="001F7D23" w:rsidRPr="005C0A71" w14:paraId="20783E70"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68DFC015"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6AD8D93E" w14:textId="04AA4DA8"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 xml:space="preserve">Ốp đá trang trí 5x20; 3x20… </w:t>
            </w:r>
          </w:p>
        </w:tc>
        <w:tc>
          <w:tcPr>
            <w:tcW w:w="975" w:type="dxa"/>
            <w:tcBorders>
              <w:top w:val="nil"/>
              <w:left w:val="nil"/>
              <w:bottom w:val="dotted" w:sz="4" w:space="0" w:color="auto"/>
              <w:right w:val="single" w:sz="8" w:space="0" w:color="auto"/>
            </w:tcBorders>
            <w:vAlign w:val="center"/>
            <w:hideMark/>
          </w:tcPr>
          <w:p w14:paraId="1C1303C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2084C4A2"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420.000</w:t>
            </w:r>
          </w:p>
        </w:tc>
      </w:tr>
      <w:tr w:rsidR="001F7D23" w:rsidRPr="005C0A71" w14:paraId="4D9EB9A8"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40002262"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6033DF51" w14:textId="1471E38D"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Ốp viền tường, chân tường</w:t>
            </w:r>
          </w:p>
        </w:tc>
        <w:tc>
          <w:tcPr>
            <w:tcW w:w="975" w:type="dxa"/>
            <w:tcBorders>
              <w:top w:val="nil"/>
              <w:left w:val="nil"/>
              <w:bottom w:val="dotted" w:sz="4" w:space="0" w:color="auto"/>
              <w:right w:val="single" w:sz="8" w:space="0" w:color="auto"/>
            </w:tcBorders>
            <w:vAlign w:val="center"/>
            <w:hideMark/>
          </w:tcPr>
          <w:p w14:paraId="410B1ED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62AACD9C"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245.000</w:t>
            </w:r>
          </w:p>
        </w:tc>
      </w:tr>
      <w:tr w:rsidR="001F7D23" w:rsidRPr="005C0A71" w14:paraId="3BE7C7B0"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5D452FA8" w14:textId="77777777" w:rsidR="001F7D23" w:rsidRPr="00E83DC2" w:rsidRDefault="001F7D23"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424220C4" w14:textId="70335091"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lang w:val="fr-FR"/>
              </w:rPr>
              <w:t xml:space="preserve">Ốp đá Granit tự nhiên </w:t>
            </w:r>
            <w:r w:rsidR="00124613" w:rsidRPr="00E83DC2">
              <w:rPr>
                <w:color w:val="000000" w:themeColor="text1"/>
                <w:sz w:val="25"/>
                <w:szCs w:val="25"/>
              </w:rPr>
              <w:t>màu hồng, vàng, trắng</w:t>
            </w:r>
          </w:p>
        </w:tc>
        <w:tc>
          <w:tcPr>
            <w:tcW w:w="975" w:type="dxa"/>
            <w:tcBorders>
              <w:top w:val="nil"/>
              <w:left w:val="nil"/>
              <w:bottom w:val="dotted" w:sz="4" w:space="0" w:color="auto"/>
              <w:right w:val="single" w:sz="8" w:space="0" w:color="auto"/>
            </w:tcBorders>
            <w:vAlign w:val="center"/>
            <w:hideMark/>
          </w:tcPr>
          <w:p w14:paraId="7DEFC5C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nil"/>
              <w:left w:val="single" w:sz="8" w:space="0" w:color="auto"/>
              <w:bottom w:val="dotted" w:sz="4" w:space="0" w:color="auto"/>
              <w:right w:val="single" w:sz="4" w:space="0" w:color="auto"/>
            </w:tcBorders>
            <w:vAlign w:val="center"/>
            <w:hideMark/>
          </w:tcPr>
          <w:p w14:paraId="72838DE7"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1.050.000</w:t>
            </w:r>
          </w:p>
        </w:tc>
      </w:tr>
      <w:tr w:rsidR="001F7D23" w:rsidRPr="005C0A71" w14:paraId="6F61E158"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45E46CA6"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729019B" w14:textId="7BA6BB4A"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lang w:val="fr-FR"/>
              </w:rPr>
              <w:t>Ốp đá Granit tự nhiên m</w:t>
            </w:r>
            <w:r w:rsidR="00124613" w:rsidRPr="00E83DC2">
              <w:rPr>
                <w:color w:val="000000" w:themeColor="text1"/>
                <w:sz w:val="25"/>
                <w:szCs w:val="25"/>
              </w:rPr>
              <w:t>àu đen</w:t>
            </w:r>
          </w:p>
        </w:tc>
        <w:tc>
          <w:tcPr>
            <w:tcW w:w="975" w:type="dxa"/>
            <w:tcBorders>
              <w:top w:val="dotted" w:sz="4" w:space="0" w:color="auto"/>
              <w:left w:val="nil"/>
              <w:bottom w:val="dotted" w:sz="4" w:space="0" w:color="auto"/>
              <w:right w:val="single" w:sz="8" w:space="0" w:color="auto"/>
            </w:tcBorders>
            <w:vAlign w:val="center"/>
            <w:hideMark/>
          </w:tcPr>
          <w:p w14:paraId="2B2F875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center"/>
            <w:hideMark/>
          </w:tcPr>
          <w:p w14:paraId="59676A32"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830.000</w:t>
            </w:r>
          </w:p>
        </w:tc>
      </w:tr>
      <w:tr w:rsidR="001F7D23" w:rsidRPr="005C0A71" w14:paraId="39FB915A"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190EDD5D"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7370F97D" w14:textId="22A434BC"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lang w:val="fr-FR"/>
              </w:rPr>
              <w:t>Ốp đá Granit tự nhiên m</w:t>
            </w:r>
            <w:r w:rsidR="00124613" w:rsidRPr="00E83DC2">
              <w:rPr>
                <w:color w:val="000000" w:themeColor="text1"/>
                <w:sz w:val="25"/>
                <w:szCs w:val="25"/>
              </w:rPr>
              <w:t>àu xám</w:t>
            </w:r>
            <w:r w:rsidRPr="00E83DC2">
              <w:rPr>
                <w:color w:val="000000" w:themeColor="text1"/>
                <w:sz w:val="25"/>
                <w:szCs w:val="25"/>
              </w:rPr>
              <w:t xml:space="preserve">: </w:t>
            </w:r>
            <w:r w:rsidR="00124613" w:rsidRPr="00E83DC2">
              <w:rPr>
                <w:color w:val="000000" w:themeColor="text1"/>
                <w:sz w:val="25"/>
                <w:szCs w:val="25"/>
              </w:rPr>
              <w:t>Trường hợp lát nền, sàn nhân hệ số K = 0,8</w:t>
            </w:r>
          </w:p>
        </w:tc>
        <w:tc>
          <w:tcPr>
            <w:tcW w:w="975" w:type="dxa"/>
            <w:tcBorders>
              <w:top w:val="dotted" w:sz="4" w:space="0" w:color="auto"/>
              <w:left w:val="nil"/>
              <w:bottom w:val="dotted" w:sz="4" w:space="0" w:color="auto"/>
              <w:right w:val="single" w:sz="8" w:space="0" w:color="auto"/>
            </w:tcBorders>
            <w:vAlign w:val="center"/>
            <w:hideMark/>
          </w:tcPr>
          <w:p w14:paraId="502022A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center"/>
            <w:hideMark/>
          </w:tcPr>
          <w:p w14:paraId="7BDF20D5"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875.000</w:t>
            </w:r>
          </w:p>
        </w:tc>
      </w:tr>
      <w:tr w:rsidR="001F7D23" w:rsidRPr="005C0A71" w14:paraId="3AE49920" w14:textId="77777777">
        <w:trPr>
          <w:trHeight w:val="34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0303FAD9"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2E67D21" w14:textId="74D61511"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Ốp đá cẩm thạch, hoa cương</w:t>
            </w:r>
            <w:r w:rsidRPr="00E83DC2">
              <w:rPr>
                <w:color w:val="000000" w:themeColor="text1"/>
                <w:sz w:val="25"/>
                <w:szCs w:val="25"/>
              </w:rPr>
              <w:t xml:space="preserve">: </w:t>
            </w:r>
            <w:r w:rsidR="00124613" w:rsidRPr="00E83DC2">
              <w:rPr>
                <w:color w:val="000000" w:themeColor="text1"/>
                <w:sz w:val="25"/>
                <w:szCs w:val="25"/>
              </w:rPr>
              <w:t>Trường hợp lát nền, sàn nhân hệ số K = 0,8</w:t>
            </w:r>
          </w:p>
        </w:tc>
        <w:tc>
          <w:tcPr>
            <w:tcW w:w="975" w:type="dxa"/>
            <w:tcBorders>
              <w:top w:val="dotted" w:sz="4" w:space="0" w:color="auto"/>
              <w:left w:val="nil"/>
              <w:bottom w:val="dotted" w:sz="4" w:space="0" w:color="auto"/>
              <w:right w:val="single" w:sz="8" w:space="0" w:color="auto"/>
            </w:tcBorders>
            <w:vAlign w:val="center"/>
            <w:hideMark/>
          </w:tcPr>
          <w:p w14:paraId="5F5B14C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center"/>
            <w:hideMark/>
          </w:tcPr>
          <w:p w14:paraId="4438320B" w14:textId="77777777" w:rsidR="001F7D23" w:rsidRPr="00E83DC2" w:rsidRDefault="00124613" w:rsidP="00542F99">
            <w:pPr>
              <w:spacing w:before="20" w:after="20"/>
              <w:jc w:val="right"/>
              <w:rPr>
                <w:b/>
                <w:bCs/>
                <w:color w:val="000000" w:themeColor="text1"/>
                <w:sz w:val="25"/>
                <w:szCs w:val="25"/>
              </w:rPr>
            </w:pPr>
            <w:r w:rsidRPr="00E83DC2">
              <w:rPr>
                <w:b/>
                <w:bCs/>
                <w:color w:val="000000" w:themeColor="text1"/>
                <w:sz w:val="25"/>
                <w:szCs w:val="25"/>
              </w:rPr>
              <w:t>530.000</w:t>
            </w:r>
          </w:p>
        </w:tc>
      </w:tr>
      <w:tr w:rsidR="001F7D23" w:rsidRPr="005C0A71" w14:paraId="60B2E3C4" w14:textId="77777777">
        <w:trPr>
          <w:trHeight w:val="375"/>
        </w:trPr>
        <w:tc>
          <w:tcPr>
            <w:tcW w:w="871" w:type="dxa"/>
            <w:vMerge/>
            <w:tcBorders>
              <w:top w:val="single" w:sz="8" w:space="0" w:color="auto"/>
              <w:left w:val="single" w:sz="8" w:space="0" w:color="auto"/>
              <w:bottom w:val="dotted" w:sz="4" w:space="0" w:color="auto"/>
              <w:right w:val="single" w:sz="8" w:space="0" w:color="auto"/>
            </w:tcBorders>
            <w:vAlign w:val="center"/>
            <w:hideMark/>
          </w:tcPr>
          <w:p w14:paraId="6ED34540"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A14A648" w14:textId="53F33099"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Tủ, sập có kết cấu bằng BTCT, trang trí gờ, phào, chỉ nẹp</w:t>
            </w:r>
          </w:p>
        </w:tc>
        <w:tc>
          <w:tcPr>
            <w:tcW w:w="975" w:type="dxa"/>
            <w:tcBorders>
              <w:top w:val="dotted" w:sz="4" w:space="0" w:color="auto"/>
              <w:left w:val="nil"/>
              <w:bottom w:val="dotted" w:sz="4" w:space="0" w:color="auto"/>
              <w:right w:val="single" w:sz="8" w:space="0" w:color="auto"/>
            </w:tcBorders>
            <w:vAlign w:val="center"/>
            <w:hideMark/>
          </w:tcPr>
          <w:p w14:paraId="453BDFB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3</w:t>
            </w:r>
          </w:p>
        </w:tc>
        <w:tc>
          <w:tcPr>
            <w:tcW w:w="1437" w:type="dxa"/>
            <w:tcBorders>
              <w:top w:val="dotted" w:sz="4" w:space="0" w:color="auto"/>
              <w:left w:val="single" w:sz="8" w:space="0" w:color="auto"/>
              <w:bottom w:val="dotted" w:sz="4" w:space="0" w:color="auto"/>
              <w:right w:val="single" w:sz="4" w:space="0" w:color="auto"/>
            </w:tcBorders>
            <w:vAlign w:val="bottom"/>
            <w:hideMark/>
          </w:tcPr>
          <w:p w14:paraId="250234DE"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700.000 </w:t>
            </w:r>
          </w:p>
        </w:tc>
      </w:tr>
      <w:tr w:rsidR="001F7D23" w:rsidRPr="005C0A71" w14:paraId="5317E716" w14:textId="77777777">
        <w:trPr>
          <w:trHeight w:val="439"/>
        </w:trPr>
        <w:tc>
          <w:tcPr>
            <w:tcW w:w="871" w:type="dxa"/>
            <w:tcBorders>
              <w:top w:val="single" w:sz="8" w:space="0" w:color="auto"/>
              <w:left w:val="single" w:sz="8" w:space="0" w:color="auto"/>
              <w:bottom w:val="single" w:sz="8" w:space="0" w:color="auto"/>
              <w:right w:val="single" w:sz="8" w:space="0" w:color="auto"/>
            </w:tcBorders>
            <w:vAlign w:val="center"/>
            <w:hideMark/>
          </w:tcPr>
          <w:p w14:paraId="49D8BC1B" w14:textId="77777777" w:rsidR="001F7D23" w:rsidRPr="00E83DC2" w:rsidRDefault="00124613" w:rsidP="00542F99">
            <w:pPr>
              <w:spacing w:before="20" w:after="20"/>
              <w:jc w:val="center"/>
              <w:rPr>
                <w:b/>
                <w:color w:val="000000" w:themeColor="text1"/>
                <w:sz w:val="25"/>
                <w:szCs w:val="25"/>
              </w:rPr>
            </w:pPr>
            <w:r w:rsidRPr="00E83DC2">
              <w:rPr>
                <w:b/>
                <w:color w:val="000000" w:themeColor="text1"/>
                <w:sz w:val="25"/>
                <w:szCs w:val="25"/>
              </w:rPr>
              <w:t>29</w:t>
            </w:r>
          </w:p>
        </w:tc>
        <w:tc>
          <w:tcPr>
            <w:tcW w:w="6611" w:type="dxa"/>
            <w:tcBorders>
              <w:top w:val="single" w:sz="8" w:space="0" w:color="auto"/>
              <w:left w:val="nil"/>
              <w:bottom w:val="single" w:sz="8" w:space="0" w:color="auto"/>
              <w:right w:val="single" w:sz="8" w:space="0" w:color="auto"/>
            </w:tcBorders>
            <w:vAlign w:val="center"/>
            <w:hideMark/>
          </w:tcPr>
          <w:p w14:paraId="1AB532D9"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Bàn bếp, tủ bếp các loại</w:t>
            </w:r>
          </w:p>
        </w:tc>
        <w:tc>
          <w:tcPr>
            <w:tcW w:w="975" w:type="dxa"/>
            <w:tcBorders>
              <w:top w:val="single" w:sz="8" w:space="0" w:color="auto"/>
              <w:left w:val="nil"/>
              <w:bottom w:val="single" w:sz="8" w:space="0" w:color="auto"/>
              <w:right w:val="single" w:sz="8" w:space="0" w:color="auto"/>
            </w:tcBorders>
            <w:vAlign w:val="center"/>
          </w:tcPr>
          <w:p w14:paraId="346C7CE9" w14:textId="77777777" w:rsidR="001F7D23" w:rsidRPr="00E83DC2" w:rsidRDefault="001F7D23" w:rsidP="00542F99">
            <w:pPr>
              <w:spacing w:before="20" w:after="20"/>
              <w:jc w:val="center"/>
              <w:rPr>
                <w:b/>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4100B476" w14:textId="77777777" w:rsidR="001F7D23" w:rsidRPr="00E83DC2" w:rsidRDefault="001F7D23" w:rsidP="00542F99">
            <w:pPr>
              <w:spacing w:before="20" w:after="20"/>
              <w:jc w:val="right"/>
              <w:rPr>
                <w:b/>
                <w:color w:val="000000" w:themeColor="text1"/>
                <w:sz w:val="25"/>
                <w:szCs w:val="25"/>
              </w:rPr>
            </w:pPr>
          </w:p>
        </w:tc>
      </w:tr>
      <w:tr w:rsidR="001F7D23" w:rsidRPr="005C0A71" w14:paraId="7E676A96" w14:textId="77777777">
        <w:trPr>
          <w:trHeight w:val="351"/>
        </w:trPr>
        <w:tc>
          <w:tcPr>
            <w:tcW w:w="871" w:type="dxa"/>
            <w:vMerge w:val="restart"/>
            <w:tcBorders>
              <w:top w:val="single" w:sz="8" w:space="0" w:color="auto"/>
              <w:left w:val="single" w:sz="8" w:space="0" w:color="auto"/>
              <w:right w:val="single" w:sz="8" w:space="0" w:color="auto"/>
            </w:tcBorders>
            <w:vAlign w:val="center"/>
          </w:tcPr>
          <w:p w14:paraId="57091720" w14:textId="77777777" w:rsidR="001F7D23" w:rsidRPr="00E83DC2" w:rsidRDefault="001F7D23" w:rsidP="00542F99">
            <w:pPr>
              <w:spacing w:before="20" w:after="20"/>
              <w:jc w:val="center"/>
              <w:rPr>
                <w:b/>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hideMark/>
          </w:tcPr>
          <w:p w14:paraId="12C90231" w14:textId="339C4E80"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Bàn bếp nấu bằng đá granit nhập khẩu (mặt bếp và bệ đỡ)</w:t>
            </w:r>
          </w:p>
        </w:tc>
        <w:tc>
          <w:tcPr>
            <w:tcW w:w="975" w:type="dxa"/>
            <w:tcBorders>
              <w:top w:val="single" w:sz="8" w:space="0" w:color="auto"/>
              <w:left w:val="nil"/>
              <w:bottom w:val="dotted" w:sz="4" w:space="0" w:color="auto"/>
              <w:right w:val="single" w:sz="8" w:space="0" w:color="auto"/>
            </w:tcBorders>
            <w:vAlign w:val="center"/>
            <w:hideMark/>
          </w:tcPr>
          <w:p w14:paraId="4465C3E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single" w:sz="8" w:space="0" w:color="auto"/>
              <w:left w:val="single" w:sz="8" w:space="0" w:color="auto"/>
              <w:bottom w:val="dotted" w:sz="4" w:space="0" w:color="auto"/>
              <w:right w:val="single" w:sz="4" w:space="0" w:color="auto"/>
            </w:tcBorders>
            <w:vAlign w:val="bottom"/>
            <w:hideMark/>
          </w:tcPr>
          <w:p w14:paraId="0F1A48CC"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1.680.000 </w:t>
            </w:r>
          </w:p>
        </w:tc>
      </w:tr>
      <w:tr w:rsidR="001F7D23" w:rsidRPr="005C0A71" w14:paraId="2028BD19" w14:textId="77777777">
        <w:trPr>
          <w:trHeight w:val="351"/>
        </w:trPr>
        <w:tc>
          <w:tcPr>
            <w:tcW w:w="871" w:type="dxa"/>
            <w:vMerge/>
            <w:tcBorders>
              <w:left w:val="single" w:sz="8" w:space="0" w:color="auto"/>
              <w:right w:val="single" w:sz="8" w:space="0" w:color="auto"/>
            </w:tcBorders>
            <w:vAlign w:val="center"/>
            <w:hideMark/>
          </w:tcPr>
          <w:p w14:paraId="6070EA56"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6DACA2B" w14:textId="0E7C5414"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Bàn bếp nấu bằng đá granit màu đỏ Rubi (mặt bếp và bệ đỡ)</w:t>
            </w:r>
          </w:p>
        </w:tc>
        <w:tc>
          <w:tcPr>
            <w:tcW w:w="975" w:type="dxa"/>
            <w:tcBorders>
              <w:top w:val="dotted" w:sz="4" w:space="0" w:color="auto"/>
              <w:left w:val="nil"/>
              <w:bottom w:val="dotted" w:sz="4" w:space="0" w:color="auto"/>
              <w:right w:val="single" w:sz="8" w:space="0" w:color="auto"/>
            </w:tcBorders>
            <w:vAlign w:val="center"/>
            <w:hideMark/>
          </w:tcPr>
          <w:p w14:paraId="728AC728"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51074D2E"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945.000 </w:t>
            </w:r>
          </w:p>
        </w:tc>
      </w:tr>
      <w:tr w:rsidR="001F7D23" w:rsidRPr="005C0A71" w14:paraId="063EC59F" w14:textId="77777777">
        <w:trPr>
          <w:trHeight w:val="430"/>
        </w:trPr>
        <w:tc>
          <w:tcPr>
            <w:tcW w:w="871" w:type="dxa"/>
            <w:vMerge/>
            <w:tcBorders>
              <w:left w:val="single" w:sz="8" w:space="0" w:color="auto"/>
              <w:right w:val="single" w:sz="8" w:space="0" w:color="auto"/>
            </w:tcBorders>
            <w:vAlign w:val="center"/>
            <w:hideMark/>
          </w:tcPr>
          <w:p w14:paraId="55EB2453"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8DD5F7E" w14:textId="483B45BF"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Bàn bếp nấu bằng đá granit màu đen (mặt bếp và bệ đỡ)</w:t>
            </w:r>
          </w:p>
        </w:tc>
        <w:tc>
          <w:tcPr>
            <w:tcW w:w="975" w:type="dxa"/>
            <w:tcBorders>
              <w:top w:val="dotted" w:sz="4" w:space="0" w:color="auto"/>
              <w:left w:val="nil"/>
              <w:bottom w:val="dotted" w:sz="4" w:space="0" w:color="auto"/>
              <w:right w:val="single" w:sz="8" w:space="0" w:color="auto"/>
            </w:tcBorders>
            <w:vAlign w:val="center"/>
            <w:hideMark/>
          </w:tcPr>
          <w:p w14:paraId="1FA5285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1E0A251F"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893.000 </w:t>
            </w:r>
          </w:p>
        </w:tc>
      </w:tr>
      <w:tr w:rsidR="001F7D23" w:rsidRPr="005C0A71" w14:paraId="4F21251F" w14:textId="77777777">
        <w:trPr>
          <w:trHeight w:val="507"/>
        </w:trPr>
        <w:tc>
          <w:tcPr>
            <w:tcW w:w="871" w:type="dxa"/>
            <w:vMerge/>
            <w:tcBorders>
              <w:left w:val="single" w:sz="8" w:space="0" w:color="auto"/>
              <w:right w:val="single" w:sz="8" w:space="0" w:color="auto"/>
            </w:tcBorders>
            <w:vAlign w:val="center"/>
            <w:hideMark/>
          </w:tcPr>
          <w:p w14:paraId="31301072"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1BF3BB49" w14:textId="74F16DE2"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Bàn bếp nấu bằng đá granit màu xám (mặt bếp và bệ đỡ)</w:t>
            </w:r>
          </w:p>
        </w:tc>
        <w:tc>
          <w:tcPr>
            <w:tcW w:w="975" w:type="dxa"/>
            <w:tcBorders>
              <w:top w:val="dotted" w:sz="4" w:space="0" w:color="auto"/>
              <w:left w:val="nil"/>
              <w:bottom w:val="dotted" w:sz="4" w:space="0" w:color="auto"/>
              <w:right w:val="single" w:sz="8" w:space="0" w:color="auto"/>
            </w:tcBorders>
            <w:vAlign w:val="center"/>
            <w:hideMark/>
          </w:tcPr>
          <w:p w14:paraId="7064992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5E53C7B4"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840.000 </w:t>
            </w:r>
          </w:p>
        </w:tc>
      </w:tr>
      <w:tr w:rsidR="001F7D23" w:rsidRPr="005C0A71" w14:paraId="7D125104" w14:textId="77777777">
        <w:trPr>
          <w:trHeight w:val="427"/>
        </w:trPr>
        <w:tc>
          <w:tcPr>
            <w:tcW w:w="871" w:type="dxa"/>
            <w:vMerge/>
            <w:tcBorders>
              <w:left w:val="single" w:sz="8" w:space="0" w:color="auto"/>
              <w:right w:val="single" w:sz="8" w:space="0" w:color="auto"/>
            </w:tcBorders>
            <w:vAlign w:val="center"/>
            <w:hideMark/>
          </w:tcPr>
          <w:p w14:paraId="459A0335"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079E624" w14:textId="7CA653A5"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Bàn bếp nấu bằng BTCT (mặt bếp và bệ đỡ) loại ốp gạch men</w:t>
            </w:r>
          </w:p>
        </w:tc>
        <w:tc>
          <w:tcPr>
            <w:tcW w:w="975" w:type="dxa"/>
            <w:tcBorders>
              <w:top w:val="dotted" w:sz="4" w:space="0" w:color="auto"/>
              <w:left w:val="nil"/>
              <w:bottom w:val="dotted" w:sz="4" w:space="0" w:color="auto"/>
              <w:right w:val="single" w:sz="8" w:space="0" w:color="auto"/>
            </w:tcBorders>
            <w:vAlign w:val="center"/>
            <w:hideMark/>
          </w:tcPr>
          <w:p w14:paraId="1F7EBD6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5C351FD0"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788.000 </w:t>
            </w:r>
          </w:p>
        </w:tc>
      </w:tr>
      <w:tr w:rsidR="001F7D23" w:rsidRPr="005C0A71" w14:paraId="7AB2FECD" w14:textId="77777777">
        <w:trPr>
          <w:trHeight w:val="339"/>
        </w:trPr>
        <w:tc>
          <w:tcPr>
            <w:tcW w:w="871" w:type="dxa"/>
            <w:vMerge/>
            <w:tcBorders>
              <w:left w:val="single" w:sz="8" w:space="0" w:color="auto"/>
              <w:right w:val="single" w:sz="8" w:space="0" w:color="auto"/>
            </w:tcBorders>
            <w:vAlign w:val="center"/>
            <w:hideMark/>
          </w:tcPr>
          <w:p w14:paraId="42BAFA38"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1A1E0240" w14:textId="0DA9FC30"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Bàn bếp nấu bằng BTCT (cả mặt bếp và bệ đỡ) láng xi măng</w:t>
            </w:r>
          </w:p>
        </w:tc>
        <w:tc>
          <w:tcPr>
            <w:tcW w:w="975" w:type="dxa"/>
            <w:tcBorders>
              <w:top w:val="dotted" w:sz="4" w:space="0" w:color="auto"/>
              <w:left w:val="nil"/>
              <w:bottom w:val="dotted" w:sz="4" w:space="0" w:color="auto"/>
              <w:right w:val="single" w:sz="8" w:space="0" w:color="auto"/>
            </w:tcBorders>
            <w:vAlign w:val="center"/>
            <w:hideMark/>
          </w:tcPr>
          <w:p w14:paraId="0C4904C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dotted" w:sz="4" w:space="0" w:color="auto"/>
              <w:left w:val="single" w:sz="8" w:space="0" w:color="auto"/>
              <w:bottom w:val="dotted" w:sz="4" w:space="0" w:color="auto"/>
              <w:right w:val="single" w:sz="4" w:space="0" w:color="auto"/>
            </w:tcBorders>
            <w:vAlign w:val="bottom"/>
            <w:hideMark/>
          </w:tcPr>
          <w:p w14:paraId="684A051C" w14:textId="77777777" w:rsidR="001F7D23" w:rsidRPr="00E83DC2" w:rsidRDefault="00124613" w:rsidP="00542F99">
            <w:pPr>
              <w:pStyle w:val="Heading1"/>
              <w:rPr>
                <w:rFonts w:ascii="Times New Roman" w:hAnsi="Times New Roman"/>
                <w:b/>
                <w:color w:val="000000" w:themeColor="text1"/>
                <w:kern w:val="0"/>
                <w:sz w:val="25"/>
                <w:szCs w:val="25"/>
                <w:lang w:val="en-US"/>
              </w:rPr>
            </w:pPr>
            <w:r w:rsidRPr="00E83DC2">
              <w:rPr>
                <w:rFonts w:ascii="Times New Roman" w:hAnsi="Times New Roman"/>
                <w:b/>
                <w:color w:val="000000" w:themeColor="text1"/>
                <w:kern w:val="0"/>
                <w:sz w:val="25"/>
                <w:szCs w:val="25"/>
                <w:lang w:val="en-US"/>
              </w:rPr>
              <w:t xml:space="preserve">     609.000 </w:t>
            </w:r>
          </w:p>
        </w:tc>
      </w:tr>
      <w:tr w:rsidR="001F7D23" w:rsidRPr="005C0A71" w14:paraId="59BEF3CA" w14:textId="77777777">
        <w:trPr>
          <w:trHeight w:val="339"/>
        </w:trPr>
        <w:tc>
          <w:tcPr>
            <w:tcW w:w="871" w:type="dxa"/>
            <w:vMerge/>
            <w:tcBorders>
              <w:left w:val="single" w:sz="8" w:space="0" w:color="auto"/>
              <w:right w:val="single" w:sz="8" w:space="0" w:color="auto"/>
            </w:tcBorders>
            <w:vAlign w:val="center"/>
          </w:tcPr>
          <w:p w14:paraId="3FE5F370"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73B8D7FE" w14:textId="68CE5CBA"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Tủ bếp treo tường bằng nhôm kính (tủ trên)</w:t>
            </w:r>
          </w:p>
        </w:tc>
        <w:tc>
          <w:tcPr>
            <w:tcW w:w="975" w:type="dxa"/>
            <w:tcBorders>
              <w:top w:val="dotted" w:sz="4" w:space="0" w:color="auto"/>
              <w:left w:val="nil"/>
              <w:bottom w:val="dotted" w:sz="4" w:space="0" w:color="auto"/>
              <w:right w:val="single" w:sz="8" w:space="0" w:color="auto"/>
            </w:tcBorders>
            <w:vAlign w:val="center"/>
          </w:tcPr>
          <w:p w14:paraId="15430FF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4" w:space="0" w:color="auto"/>
            </w:tcBorders>
            <w:vAlign w:val="center"/>
          </w:tcPr>
          <w:p w14:paraId="48C8C874" w14:textId="77777777" w:rsidR="001F7D23" w:rsidRPr="00E83DC2" w:rsidRDefault="00124613" w:rsidP="00542F99">
            <w:pPr>
              <w:pStyle w:val="Heading1"/>
              <w:jc w:val="right"/>
              <w:rPr>
                <w:rFonts w:ascii="Times New Roman" w:hAnsi="Times New Roman"/>
                <w:b/>
                <w:color w:val="000000" w:themeColor="text1"/>
                <w:kern w:val="0"/>
                <w:sz w:val="25"/>
                <w:szCs w:val="25"/>
                <w:lang w:val="en-US"/>
              </w:rPr>
            </w:pPr>
            <w:r w:rsidRPr="00E83DC2">
              <w:rPr>
                <w:rFonts w:ascii="Times New Roman" w:hAnsi="Times New Roman"/>
                <w:b/>
                <w:color w:val="000000" w:themeColor="text1"/>
                <w:kern w:val="0"/>
                <w:sz w:val="25"/>
                <w:szCs w:val="25"/>
                <w:lang w:val="en-US"/>
              </w:rPr>
              <w:t>900.000</w:t>
            </w:r>
          </w:p>
        </w:tc>
      </w:tr>
      <w:tr w:rsidR="001F7D23" w:rsidRPr="005C0A71" w14:paraId="7E647DA2" w14:textId="77777777">
        <w:trPr>
          <w:trHeight w:val="339"/>
        </w:trPr>
        <w:tc>
          <w:tcPr>
            <w:tcW w:w="871" w:type="dxa"/>
            <w:vMerge/>
            <w:tcBorders>
              <w:left w:val="single" w:sz="8" w:space="0" w:color="auto"/>
              <w:right w:val="single" w:sz="8" w:space="0" w:color="auto"/>
            </w:tcBorders>
            <w:vAlign w:val="center"/>
          </w:tcPr>
          <w:p w14:paraId="0D9B6A92"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1E5422E1" w14:textId="146A277B"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Tủ bếp treo tường bằng nhôm kính (tủ dưới, không bao gồm mặt đá, kệ giá)</w:t>
            </w:r>
          </w:p>
        </w:tc>
        <w:tc>
          <w:tcPr>
            <w:tcW w:w="975" w:type="dxa"/>
            <w:tcBorders>
              <w:top w:val="dotted" w:sz="4" w:space="0" w:color="auto"/>
              <w:left w:val="nil"/>
              <w:bottom w:val="dotted" w:sz="4" w:space="0" w:color="auto"/>
              <w:right w:val="single" w:sz="8" w:space="0" w:color="auto"/>
            </w:tcBorders>
            <w:vAlign w:val="center"/>
          </w:tcPr>
          <w:p w14:paraId="1CCAE24A"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4" w:space="0" w:color="auto"/>
            </w:tcBorders>
            <w:vAlign w:val="center"/>
          </w:tcPr>
          <w:p w14:paraId="2E57EE7A" w14:textId="77777777" w:rsidR="001F7D23" w:rsidRPr="00E83DC2" w:rsidRDefault="00124613" w:rsidP="00542F99">
            <w:pPr>
              <w:pStyle w:val="Heading1"/>
              <w:jc w:val="right"/>
              <w:rPr>
                <w:rFonts w:ascii="Times New Roman" w:hAnsi="Times New Roman"/>
                <w:b/>
                <w:color w:val="000000" w:themeColor="text1"/>
                <w:kern w:val="0"/>
                <w:sz w:val="25"/>
                <w:szCs w:val="25"/>
                <w:lang w:val="en-US"/>
              </w:rPr>
            </w:pPr>
            <w:r w:rsidRPr="00E83DC2">
              <w:rPr>
                <w:rFonts w:ascii="Times New Roman" w:hAnsi="Times New Roman"/>
                <w:b/>
                <w:color w:val="000000" w:themeColor="text1"/>
                <w:kern w:val="0"/>
                <w:sz w:val="25"/>
                <w:szCs w:val="25"/>
                <w:lang w:val="en-US"/>
              </w:rPr>
              <w:t>1.000.000</w:t>
            </w:r>
          </w:p>
        </w:tc>
      </w:tr>
      <w:tr w:rsidR="001F7D23" w:rsidRPr="005C0A71" w14:paraId="65F6D3F8" w14:textId="77777777">
        <w:trPr>
          <w:trHeight w:val="339"/>
        </w:trPr>
        <w:tc>
          <w:tcPr>
            <w:tcW w:w="871" w:type="dxa"/>
            <w:vMerge/>
            <w:tcBorders>
              <w:left w:val="single" w:sz="8" w:space="0" w:color="auto"/>
              <w:right w:val="single" w:sz="8" w:space="0" w:color="auto"/>
            </w:tcBorders>
            <w:vAlign w:val="center"/>
          </w:tcPr>
          <w:p w14:paraId="70349C58"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2D5EDCC6" w14:textId="057D08C8"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Trường hợp tủ dưới đã xây kệ bếp, chỉ làm cánh cửa mặt tiền</w:t>
            </w:r>
          </w:p>
        </w:tc>
        <w:tc>
          <w:tcPr>
            <w:tcW w:w="975" w:type="dxa"/>
            <w:tcBorders>
              <w:top w:val="dotted" w:sz="4" w:space="0" w:color="auto"/>
              <w:left w:val="nil"/>
              <w:bottom w:val="dotted" w:sz="4" w:space="0" w:color="auto"/>
              <w:right w:val="single" w:sz="8" w:space="0" w:color="auto"/>
            </w:tcBorders>
            <w:vAlign w:val="center"/>
          </w:tcPr>
          <w:p w14:paraId="2B4854B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4" w:space="0" w:color="auto"/>
            </w:tcBorders>
            <w:vAlign w:val="center"/>
          </w:tcPr>
          <w:p w14:paraId="10E6166B" w14:textId="77777777" w:rsidR="001F7D23" w:rsidRPr="00E83DC2" w:rsidRDefault="00124613" w:rsidP="00542F99">
            <w:pPr>
              <w:pStyle w:val="Heading1"/>
              <w:jc w:val="right"/>
              <w:rPr>
                <w:rFonts w:ascii="Times New Roman" w:hAnsi="Times New Roman"/>
                <w:b/>
                <w:color w:val="000000" w:themeColor="text1"/>
                <w:kern w:val="0"/>
                <w:sz w:val="25"/>
                <w:szCs w:val="25"/>
                <w:lang w:val="en-US"/>
              </w:rPr>
            </w:pPr>
            <w:r w:rsidRPr="00E83DC2">
              <w:rPr>
                <w:rFonts w:ascii="Times New Roman" w:hAnsi="Times New Roman"/>
                <w:b/>
                <w:color w:val="000000" w:themeColor="text1"/>
                <w:kern w:val="0"/>
                <w:sz w:val="25"/>
                <w:szCs w:val="25"/>
                <w:lang w:val="en-US"/>
              </w:rPr>
              <w:t>600.000</w:t>
            </w:r>
          </w:p>
        </w:tc>
      </w:tr>
      <w:tr w:rsidR="001F7D23" w:rsidRPr="005C0A71" w14:paraId="6DBB3766" w14:textId="77777777">
        <w:trPr>
          <w:trHeight w:val="339"/>
        </w:trPr>
        <w:tc>
          <w:tcPr>
            <w:tcW w:w="871" w:type="dxa"/>
            <w:vMerge/>
            <w:tcBorders>
              <w:left w:val="single" w:sz="8" w:space="0" w:color="auto"/>
              <w:right w:val="single" w:sz="8" w:space="0" w:color="auto"/>
            </w:tcBorders>
            <w:vAlign w:val="center"/>
          </w:tcPr>
          <w:p w14:paraId="492ECDC6"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2399085D" w14:textId="43F6685B"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Tủ bếp bằng gỗ công nghiệp, nhựa acrylic (tủ trên và dưới, chưa bao gồm mặt đá và phụ kiện kệ, giá…); Đơn giá tủ trên chiếm 60% và tủ dưới chiếm 40%</w:t>
            </w:r>
          </w:p>
        </w:tc>
        <w:tc>
          <w:tcPr>
            <w:tcW w:w="975" w:type="dxa"/>
            <w:tcBorders>
              <w:top w:val="dotted" w:sz="4" w:space="0" w:color="auto"/>
              <w:left w:val="nil"/>
              <w:bottom w:val="dotted" w:sz="4" w:space="0" w:color="auto"/>
              <w:right w:val="single" w:sz="8" w:space="0" w:color="auto"/>
            </w:tcBorders>
            <w:vAlign w:val="center"/>
          </w:tcPr>
          <w:p w14:paraId="40E28CAF"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4" w:space="0" w:color="auto"/>
            </w:tcBorders>
            <w:vAlign w:val="center"/>
          </w:tcPr>
          <w:p w14:paraId="4E3BF88E" w14:textId="77777777" w:rsidR="001F7D23" w:rsidRPr="00E83DC2" w:rsidRDefault="00124613" w:rsidP="00542F99">
            <w:pPr>
              <w:pStyle w:val="Heading1"/>
              <w:jc w:val="right"/>
              <w:rPr>
                <w:rFonts w:ascii="Times New Roman" w:hAnsi="Times New Roman"/>
                <w:b/>
                <w:color w:val="000000" w:themeColor="text1"/>
                <w:kern w:val="0"/>
                <w:sz w:val="25"/>
                <w:szCs w:val="25"/>
                <w:lang w:val="en-US"/>
              </w:rPr>
            </w:pPr>
            <w:r w:rsidRPr="00E83DC2">
              <w:rPr>
                <w:rFonts w:ascii="Times New Roman" w:hAnsi="Times New Roman"/>
                <w:b/>
                <w:color w:val="000000" w:themeColor="text1"/>
                <w:kern w:val="0"/>
                <w:sz w:val="25"/>
                <w:szCs w:val="25"/>
                <w:lang w:val="en-US"/>
              </w:rPr>
              <w:t>4.500.000</w:t>
            </w:r>
          </w:p>
        </w:tc>
      </w:tr>
      <w:tr w:rsidR="001F7D23" w:rsidRPr="005C0A71" w14:paraId="07756CA6" w14:textId="77777777">
        <w:trPr>
          <w:trHeight w:val="339"/>
        </w:trPr>
        <w:tc>
          <w:tcPr>
            <w:tcW w:w="871" w:type="dxa"/>
            <w:vMerge/>
            <w:tcBorders>
              <w:left w:val="single" w:sz="8" w:space="0" w:color="auto"/>
              <w:right w:val="single" w:sz="8" w:space="0" w:color="auto"/>
            </w:tcBorders>
            <w:vAlign w:val="center"/>
          </w:tcPr>
          <w:p w14:paraId="42493FC3"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tcPr>
          <w:p w14:paraId="0F1FF17C" w14:textId="7E24DD5F"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Tủ bếp treo tường bằng gỗ dỗi, vàng tâm (tủ trên và dưới, chưa bao gồm mặt đá và phụ kiện kệ, giá…); Đơn giá tủ trên chiếm 60% và tủ dưới chiếm 40%</w:t>
            </w:r>
          </w:p>
        </w:tc>
        <w:tc>
          <w:tcPr>
            <w:tcW w:w="975" w:type="dxa"/>
            <w:tcBorders>
              <w:top w:val="dotted" w:sz="4" w:space="0" w:color="auto"/>
              <w:left w:val="nil"/>
              <w:bottom w:val="dotted" w:sz="4" w:space="0" w:color="auto"/>
              <w:right w:val="single" w:sz="8" w:space="0" w:color="auto"/>
            </w:tcBorders>
            <w:vAlign w:val="center"/>
          </w:tcPr>
          <w:p w14:paraId="577FED2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dotted" w:sz="4" w:space="0" w:color="auto"/>
              <w:right w:val="single" w:sz="4" w:space="0" w:color="auto"/>
            </w:tcBorders>
            <w:vAlign w:val="center"/>
          </w:tcPr>
          <w:p w14:paraId="61B8BE9D" w14:textId="77777777" w:rsidR="001F7D23" w:rsidRPr="00E83DC2" w:rsidRDefault="00124613" w:rsidP="00542F99">
            <w:pPr>
              <w:pStyle w:val="Heading1"/>
              <w:jc w:val="right"/>
              <w:rPr>
                <w:rFonts w:ascii="Times New Roman" w:hAnsi="Times New Roman"/>
                <w:b/>
                <w:color w:val="000000" w:themeColor="text1"/>
                <w:kern w:val="0"/>
                <w:sz w:val="25"/>
                <w:szCs w:val="25"/>
                <w:lang w:val="en-US"/>
              </w:rPr>
            </w:pPr>
            <w:r w:rsidRPr="00E83DC2">
              <w:rPr>
                <w:rFonts w:ascii="Times New Roman" w:hAnsi="Times New Roman"/>
                <w:b/>
                <w:color w:val="000000" w:themeColor="text1"/>
                <w:kern w:val="0"/>
                <w:sz w:val="25"/>
                <w:szCs w:val="25"/>
                <w:lang w:val="en-US"/>
              </w:rPr>
              <w:t>5.000.000</w:t>
            </w:r>
          </w:p>
        </w:tc>
      </w:tr>
      <w:tr w:rsidR="001F7D23" w:rsidRPr="005C0A71" w14:paraId="0F9AD22E" w14:textId="77777777">
        <w:trPr>
          <w:trHeight w:val="339"/>
        </w:trPr>
        <w:tc>
          <w:tcPr>
            <w:tcW w:w="871" w:type="dxa"/>
            <w:vMerge/>
            <w:tcBorders>
              <w:left w:val="single" w:sz="8" w:space="0" w:color="auto"/>
              <w:bottom w:val="single" w:sz="8" w:space="0" w:color="auto"/>
              <w:right w:val="single" w:sz="8" w:space="0" w:color="auto"/>
            </w:tcBorders>
            <w:vAlign w:val="center"/>
          </w:tcPr>
          <w:p w14:paraId="3ED5C717" w14:textId="77777777" w:rsidR="001F7D23" w:rsidRPr="00E83DC2" w:rsidRDefault="001F7D23" w:rsidP="00542F99">
            <w:pPr>
              <w:spacing w:before="20" w:after="20"/>
              <w:rPr>
                <w:b/>
                <w:color w:val="000000" w:themeColor="text1"/>
                <w:sz w:val="25"/>
                <w:szCs w:val="25"/>
              </w:rPr>
            </w:pPr>
          </w:p>
        </w:tc>
        <w:tc>
          <w:tcPr>
            <w:tcW w:w="6611" w:type="dxa"/>
            <w:tcBorders>
              <w:top w:val="dotted" w:sz="4" w:space="0" w:color="auto"/>
              <w:left w:val="nil"/>
              <w:bottom w:val="single" w:sz="8" w:space="0" w:color="auto"/>
              <w:right w:val="single" w:sz="8" w:space="0" w:color="auto"/>
            </w:tcBorders>
          </w:tcPr>
          <w:p w14:paraId="2A438C55" w14:textId="74953A1B" w:rsidR="001F7D23" w:rsidRPr="00E83DC2" w:rsidRDefault="00AE0B70" w:rsidP="00542F99">
            <w:pPr>
              <w:spacing w:before="20" w:after="20"/>
              <w:jc w:val="both"/>
              <w:rPr>
                <w:color w:val="000000" w:themeColor="text1"/>
                <w:sz w:val="25"/>
                <w:szCs w:val="25"/>
              </w:rPr>
            </w:pPr>
            <w:r w:rsidRPr="00E83DC2">
              <w:rPr>
                <w:color w:val="000000" w:themeColor="text1"/>
                <w:sz w:val="25"/>
                <w:szCs w:val="25"/>
              </w:rPr>
              <w:t xml:space="preserve">- </w:t>
            </w:r>
            <w:r w:rsidR="00124613" w:rsidRPr="00E83DC2">
              <w:rPr>
                <w:color w:val="000000" w:themeColor="text1"/>
                <w:sz w:val="25"/>
                <w:szCs w:val="25"/>
              </w:rPr>
              <w:t>Tủ bếp treo tường bằng gỗ gọ đỏ (tủ trên và dưới, chưa bao gồm mặt đá và phụ kiện kệ, giá…); Đơn giá tủ trên chiếm 60% và tủ dưới chiếm 40%</w:t>
            </w:r>
          </w:p>
        </w:tc>
        <w:tc>
          <w:tcPr>
            <w:tcW w:w="975" w:type="dxa"/>
            <w:tcBorders>
              <w:top w:val="dotted" w:sz="4" w:space="0" w:color="auto"/>
              <w:left w:val="nil"/>
              <w:bottom w:val="single" w:sz="8" w:space="0" w:color="auto"/>
              <w:right w:val="single" w:sz="8" w:space="0" w:color="auto"/>
            </w:tcBorders>
            <w:vAlign w:val="center"/>
          </w:tcPr>
          <w:p w14:paraId="7C6B5D9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md</w:t>
            </w:r>
          </w:p>
        </w:tc>
        <w:tc>
          <w:tcPr>
            <w:tcW w:w="1437" w:type="dxa"/>
            <w:tcBorders>
              <w:top w:val="dotted" w:sz="4" w:space="0" w:color="auto"/>
              <w:left w:val="single" w:sz="8" w:space="0" w:color="auto"/>
              <w:bottom w:val="single" w:sz="8" w:space="0" w:color="auto"/>
              <w:right w:val="single" w:sz="4" w:space="0" w:color="auto"/>
            </w:tcBorders>
            <w:vAlign w:val="center"/>
          </w:tcPr>
          <w:p w14:paraId="3DF232FC" w14:textId="77777777" w:rsidR="001F7D23" w:rsidRPr="00E83DC2" w:rsidRDefault="00124613" w:rsidP="00542F99">
            <w:pPr>
              <w:pStyle w:val="Heading1"/>
              <w:jc w:val="right"/>
              <w:rPr>
                <w:rFonts w:ascii="Times New Roman" w:hAnsi="Times New Roman"/>
                <w:b/>
                <w:color w:val="000000" w:themeColor="text1"/>
                <w:sz w:val="25"/>
                <w:szCs w:val="25"/>
              </w:rPr>
            </w:pPr>
            <w:r w:rsidRPr="00E83DC2">
              <w:rPr>
                <w:rFonts w:ascii="Times New Roman" w:hAnsi="Times New Roman"/>
                <w:b/>
                <w:color w:val="000000" w:themeColor="text1"/>
                <w:sz w:val="25"/>
                <w:szCs w:val="25"/>
              </w:rPr>
              <w:t>5.600.000</w:t>
            </w:r>
          </w:p>
        </w:tc>
      </w:tr>
      <w:tr w:rsidR="001F7D23" w:rsidRPr="005C0A71" w14:paraId="5BE2E22F"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417DE004"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30</w:t>
            </w:r>
          </w:p>
        </w:tc>
        <w:tc>
          <w:tcPr>
            <w:tcW w:w="6611" w:type="dxa"/>
            <w:tcBorders>
              <w:top w:val="single" w:sz="8" w:space="0" w:color="auto"/>
              <w:left w:val="nil"/>
              <w:bottom w:val="single" w:sz="8" w:space="0" w:color="auto"/>
              <w:right w:val="single" w:sz="8" w:space="0" w:color="auto"/>
            </w:tcBorders>
            <w:vAlign w:val="center"/>
            <w:hideMark/>
          </w:tcPr>
          <w:p w14:paraId="1507C0DD" w14:textId="77777777" w:rsidR="001F7D23" w:rsidRPr="00E83DC2" w:rsidRDefault="00124613" w:rsidP="00542F99">
            <w:pPr>
              <w:spacing w:before="20" w:after="20"/>
              <w:jc w:val="both"/>
              <w:rPr>
                <w:b/>
                <w:bCs/>
                <w:color w:val="000000" w:themeColor="text1"/>
                <w:sz w:val="25"/>
                <w:szCs w:val="25"/>
              </w:rPr>
            </w:pPr>
            <w:r w:rsidRPr="00E83DC2">
              <w:rPr>
                <w:b/>
                <w:bCs/>
                <w:color w:val="000000" w:themeColor="text1"/>
                <w:sz w:val="25"/>
                <w:szCs w:val="25"/>
              </w:rPr>
              <w:t>Bàn thờ ngoài trời các loại (cột thiên đài )</w:t>
            </w:r>
          </w:p>
        </w:tc>
        <w:tc>
          <w:tcPr>
            <w:tcW w:w="975" w:type="dxa"/>
            <w:tcBorders>
              <w:top w:val="single" w:sz="8" w:space="0" w:color="auto"/>
              <w:left w:val="nil"/>
              <w:bottom w:val="single" w:sz="8" w:space="0" w:color="auto"/>
              <w:right w:val="single" w:sz="8" w:space="0" w:color="auto"/>
            </w:tcBorders>
            <w:vAlign w:val="center"/>
          </w:tcPr>
          <w:p w14:paraId="657E95BB"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bottom"/>
            <w:hideMark/>
          </w:tcPr>
          <w:p w14:paraId="444310A8" w14:textId="77777777" w:rsidR="001F7D23" w:rsidRPr="00E83DC2" w:rsidRDefault="001F7D23" w:rsidP="00542F99">
            <w:pPr>
              <w:spacing w:before="20" w:after="20"/>
              <w:jc w:val="right"/>
              <w:rPr>
                <w:b/>
                <w:color w:val="000000" w:themeColor="text1"/>
                <w:sz w:val="25"/>
                <w:szCs w:val="25"/>
              </w:rPr>
            </w:pPr>
          </w:p>
        </w:tc>
      </w:tr>
      <w:tr w:rsidR="005830EE" w:rsidRPr="005C0A71" w14:paraId="630C1C53" w14:textId="77777777" w:rsidTr="000039AD">
        <w:trPr>
          <w:trHeight w:val="345"/>
        </w:trPr>
        <w:tc>
          <w:tcPr>
            <w:tcW w:w="871" w:type="dxa"/>
            <w:vMerge w:val="restart"/>
            <w:tcBorders>
              <w:top w:val="single" w:sz="8" w:space="0" w:color="auto"/>
              <w:left w:val="single" w:sz="8" w:space="0" w:color="auto"/>
              <w:right w:val="single" w:sz="8" w:space="0" w:color="auto"/>
            </w:tcBorders>
            <w:vAlign w:val="center"/>
          </w:tcPr>
          <w:p w14:paraId="2A0C0728" w14:textId="77777777" w:rsidR="005830EE" w:rsidRPr="00E83DC2" w:rsidRDefault="005830EE" w:rsidP="00542F99">
            <w:pPr>
              <w:spacing w:before="20" w:after="20"/>
              <w:jc w:val="center"/>
              <w:rPr>
                <w:b/>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tcPr>
          <w:p w14:paraId="2A7B5A75" w14:textId="49C93B58" w:rsidR="005830EE" w:rsidRPr="00E83DC2" w:rsidRDefault="005830EE" w:rsidP="00542F99">
            <w:pPr>
              <w:spacing w:before="20" w:after="20"/>
              <w:jc w:val="both"/>
              <w:rPr>
                <w:color w:val="000000" w:themeColor="text1"/>
                <w:sz w:val="25"/>
                <w:szCs w:val="25"/>
              </w:rPr>
            </w:pPr>
            <w:r w:rsidRPr="00E83DC2">
              <w:rPr>
                <w:color w:val="000000" w:themeColor="text1"/>
                <w:sz w:val="25"/>
                <w:szCs w:val="25"/>
              </w:rPr>
              <w:t>- Ban thờ bằng BTCT, ốp đá granit</w:t>
            </w:r>
          </w:p>
        </w:tc>
        <w:tc>
          <w:tcPr>
            <w:tcW w:w="975" w:type="dxa"/>
            <w:tcBorders>
              <w:top w:val="single" w:sz="8" w:space="0" w:color="auto"/>
              <w:left w:val="nil"/>
              <w:bottom w:val="dotted" w:sz="4" w:space="0" w:color="auto"/>
              <w:right w:val="single" w:sz="8" w:space="0" w:color="auto"/>
            </w:tcBorders>
            <w:vAlign w:val="center"/>
          </w:tcPr>
          <w:p w14:paraId="5949F492" w14:textId="77777777" w:rsidR="005830EE" w:rsidRPr="00E83DC2" w:rsidRDefault="005830EE"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single" w:sz="8" w:space="0" w:color="auto"/>
              <w:left w:val="single" w:sz="8" w:space="0" w:color="auto"/>
              <w:bottom w:val="dotted" w:sz="4" w:space="0" w:color="auto"/>
              <w:right w:val="single" w:sz="4" w:space="0" w:color="auto"/>
            </w:tcBorders>
            <w:vAlign w:val="bottom"/>
          </w:tcPr>
          <w:p w14:paraId="05387C7B" w14:textId="77777777" w:rsidR="005830EE" w:rsidRPr="00E83DC2" w:rsidRDefault="005830EE" w:rsidP="00542F99">
            <w:pPr>
              <w:spacing w:before="20" w:after="20"/>
              <w:jc w:val="right"/>
              <w:rPr>
                <w:b/>
                <w:color w:val="000000" w:themeColor="text1"/>
                <w:sz w:val="25"/>
                <w:szCs w:val="25"/>
              </w:rPr>
            </w:pPr>
            <w:r w:rsidRPr="00E83DC2">
              <w:rPr>
                <w:b/>
                <w:color w:val="000000" w:themeColor="text1"/>
                <w:sz w:val="25"/>
                <w:szCs w:val="25"/>
              </w:rPr>
              <w:t>2.500.000</w:t>
            </w:r>
          </w:p>
        </w:tc>
      </w:tr>
      <w:tr w:rsidR="005830EE" w:rsidRPr="005C0A71" w14:paraId="1A50ABA4" w14:textId="77777777" w:rsidTr="000039AD">
        <w:trPr>
          <w:trHeight w:val="345"/>
        </w:trPr>
        <w:tc>
          <w:tcPr>
            <w:tcW w:w="871" w:type="dxa"/>
            <w:vMerge/>
            <w:tcBorders>
              <w:left w:val="single" w:sz="8" w:space="0" w:color="auto"/>
              <w:right w:val="single" w:sz="8" w:space="0" w:color="auto"/>
            </w:tcBorders>
            <w:vAlign w:val="center"/>
          </w:tcPr>
          <w:p w14:paraId="7C4BDB2A" w14:textId="77777777" w:rsidR="005830EE" w:rsidRPr="00E83DC2" w:rsidRDefault="005830EE" w:rsidP="00542F99">
            <w:pPr>
              <w:spacing w:before="20" w:after="20"/>
              <w:jc w:val="center"/>
              <w:rPr>
                <w:b/>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tcPr>
          <w:p w14:paraId="0523E10F" w14:textId="00AEDEF7" w:rsidR="005830EE" w:rsidRPr="00E83DC2" w:rsidRDefault="005830EE" w:rsidP="00542F99">
            <w:pPr>
              <w:spacing w:before="20" w:after="20"/>
              <w:jc w:val="both"/>
              <w:rPr>
                <w:color w:val="000000" w:themeColor="text1"/>
                <w:sz w:val="25"/>
                <w:szCs w:val="25"/>
              </w:rPr>
            </w:pPr>
            <w:r w:rsidRPr="00E83DC2">
              <w:rPr>
                <w:color w:val="000000" w:themeColor="text1"/>
                <w:sz w:val="25"/>
                <w:szCs w:val="25"/>
              </w:rPr>
              <w:t>- Ban thờ xây loại nhỏ: Tiết diện bản đáy &lt; 0,2m</w:t>
            </w:r>
            <w:r w:rsidRPr="00E83DC2">
              <w:rPr>
                <w:color w:val="000000" w:themeColor="text1"/>
                <w:sz w:val="25"/>
                <w:szCs w:val="25"/>
                <w:vertAlign w:val="superscript"/>
              </w:rPr>
              <w:t>2</w:t>
            </w:r>
          </w:p>
        </w:tc>
        <w:tc>
          <w:tcPr>
            <w:tcW w:w="975" w:type="dxa"/>
            <w:tcBorders>
              <w:top w:val="single" w:sz="8" w:space="0" w:color="auto"/>
              <w:left w:val="nil"/>
              <w:bottom w:val="dotted" w:sz="4" w:space="0" w:color="auto"/>
              <w:right w:val="single" w:sz="8" w:space="0" w:color="auto"/>
            </w:tcBorders>
            <w:vAlign w:val="center"/>
          </w:tcPr>
          <w:p w14:paraId="4C7DA73C" w14:textId="587176FD" w:rsidR="005830EE" w:rsidRPr="00E83DC2" w:rsidRDefault="005830EE"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dotted" w:sz="4" w:space="0" w:color="auto"/>
              <w:right w:val="single" w:sz="4" w:space="0" w:color="auto"/>
            </w:tcBorders>
            <w:vAlign w:val="bottom"/>
          </w:tcPr>
          <w:p w14:paraId="0B8577C6" w14:textId="13EE9CF5" w:rsidR="005830EE" w:rsidRPr="00E83DC2" w:rsidRDefault="005830EE" w:rsidP="00542F99">
            <w:pPr>
              <w:spacing w:before="20" w:after="20"/>
              <w:jc w:val="right"/>
              <w:rPr>
                <w:b/>
                <w:color w:val="000000" w:themeColor="text1"/>
                <w:sz w:val="25"/>
                <w:szCs w:val="25"/>
              </w:rPr>
            </w:pPr>
            <w:r w:rsidRPr="00E83DC2">
              <w:rPr>
                <w:b/>
                <w:color w:val="000000" w:themeColor="text1"/>
                <w:sz w:val="25"/>
                <w:szCs w:val="25"/>
              </w:rPr>
              <w:t xml:space="preserve">      840.000 </w:t>
            </w:r>
          </w:p>
        </w:tc>
      </w:tr>
      <w:tr w:rsidR="005830EE" w:rsidRPr="005C0A71" w14:paraId="4D4DE48F" w14:textId="77777777" w:rsidTr="000039AD">
        <w:trPr>
          <w:trHeight w:val="345"/>
        </w:trPr>
        <w:tc>
          <w:tcPr>
            <w:tcW w:w="871" w:type="dxa"/>
            <w:vMerge/>
            <w:tcBorders>
              <w:left w:val="single" w:sz="8" w:space="0" w:color="auto"/>
              <w:right w:val="single" w:sz="8" w:space="0" w:color="auto"/>
            </w:tcBorders>
            <w:vAlign w:val="center"/>
          </w:tcPr>
          <w:p w14:paraId="134EB4F8" w14:textId="77777777" w:rsidR="005830EE" w:rsidRPr="00E83DC2" w:rsidRDefault="005830EE" w:rsidP="00542F99">
            <w:pPr>
              <w:spacing w:before="20" w:after="20"/>
              <w:jc w:val="center"/>
              <w:rPr>
                <w:b/>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tcPr>
          <w:p w14:paraId="4D8147DD" w14:textId="4FAC55F0" w:rsidR="005830EE" w:rsidRPr="00E83DC2" w:rsidRDefault="005830EE" w:rsidP="00542F99">
            <w:pPr>
              <w:spacing w:before="20" w:after="20"/>
              <w:jc w:val="both"/>
              <w:rPr>
                <w:color w:val="000000" w:themeColor="text1"/>
                <w:sz w:val="25"/>
                <w:szCs w:val="25"/>
              </w:rPr>
            </w:pPr>
            <w:r w:rsidRPr="00E83DC2">
              <w:rPr>
                <w:color w:val="000000" w:themeColor="text1"/>
                <w:sz w:val="25"/>
                <w:szCs w:val="25"/>
              </w:rPr>
              <w:t>- Ban thờ xây loại vừa: Tiết diện bản đáy từ  0,2 - 0,3m</w:t>
            </w:r>
            <w:r w:rsidRPr="00E83DC2">
              <w:rPr>
                <w:color w:val="000000" w:themeColor="text1"/>
                <w:sz w:val="25"/>
                <w:szCs w:val="25"/>
                <w:vertAlign w:val="superscript"/>
              </w:rPr>
              <w:t>2</w:t>
            </w:r>
          </w:p>
        </w:tc>
        <w:tc>
          <w:tcPr>
            <w:tcW w:w="975" w:type="dxa"/>
            <w:tcBorders>
              <w:top w:val="single" w:sz="8" w:space="0" w:color="auto"/>
              <w:left w:val="nil"/>
              <w:bottom w:val="dotted" w:sz="4" w:space="0" w:color="auto"/>
              <w:right w:val="single" w:sz="8" w:space="0" w:color="auto"/>
            </w:tcBorders>
            <w:vAlign w:val="center"/>
          </w:tcPr>
          <w:p w14:paraId="73AEC4D8" w14:textId="5B3F89AF" w:rsidR="005830EE" w:rsidRPr="00E83DC2" w:rsidRDefault="005830EE"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dotted" w:sz="4" w:space="0" w:color="auto"/>
              <w:right w:val="single" w:sz="4" w:space="0" w:color="auto"/>
            </w:tcBorders>
            <w:vAlign w:val="bottom"/>
          </w:tcPr>
          <w:p w14:paraId="12C29153" w14:textId="2F91F1AA" w:rsidR="005830EE" w:rsidRPr="00E83DC2" w:rsidRDefault="005830EE" w:rsidP="00542F99">
            <w:pPr>
              <w:spacing w:before="20" w:after="20"/>
              <w:jc w:val="right"/>
              <w:rPr>
                <w:b/>
                <w:color w:val="000000" w:themeColor="text1"/>
                <w:sz w:val="25"/>
                <w:szCs w:val="25"/>
              </w:rPr>
            </w:pPr>
            <w:r w:rsidRPr="00E83DC2">
              <w:rPr>
                <w:b/>
                <w:color w:val="000000" w:themeColor="text1"/>
                <w:sz w:val="25"/>
                <w:szCs w:val="25"/>
              </w:rPr>
              <w:t xml:space="preserve">   1.260.000 </w:t>
            </w:r>
          </w:p>
        </w:tc>
      </w:tr>
      <w:tr w:rsidR="005830EE" w:rsidRPr="005C0A71" w14:paraId="7B54993A" w14:textId="77777777" w:rsidTr="000039AD">
        <w:trPr>
          <w:trHeight w:val="345"/>
        </w:trPr>
        <w:tc>
          <w:tcPr>
            <w:tcW w:w="871" w:type="dxa"/>
            <w:vMerge/>
            <w:tcBorders>
              <w:left w:val="single" w:sz="8" w:space="0" w:color="auto"/>
              <w:right w:val="single" w:sz="8" w:space="0" w:color="auto"/>
            </w:tcBorders>
            <w:vAlign w:val="center"/>
          </w:tcPr>
          <w:p w14:paraId="62A78B58" w14:textId="77777777" w:rsidR="005830EE" w:rsidRPr="00E83DC2" w:rsidRDefault="005830EE" w:rsidP="00542F99">
            <w:pPr>
              <w:spacing w:before="20" w:after="20"/>
              <w:jc w:val="center"/>
              <w:rPr>
                <w:b/>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hideMark/>
          </w:tcPr>
          <w:p w14:paraId="50999E16" w14:textId="2169B879" w:rsidR="005830EE" w:rsidRPr="00E83DC2" w:rsidRDefault="005830EE" w:rsidP="00542F99">
            <w:pPr>
              <w:spacing w:before="20" w:after="20"/>
              <w:jc w:val="both"/>
              <w:rPr>
                <w:color w:val="000000" w:themeColor="text1"/>
                <w:sz w:val="25"/>
                <w:szCs w:val="25"/>
              </w:rPr>
            </w:pPr>
            <w:r w:rsidRPr="00E83DC2">
              <w:rPr>
                <w:color w:val="000000" w:themeColor="text1"/>
                <w:sz w:val="25"/>
                <w:szCs w:val="25"/>
              </w:rPr>
              <w:t>- Ban thờ xây loại lớn:  Tiết diện bản đáy  &gt; 0,3m</w:t>
            </w:r>
            <w:r w:rsidRPr="00E83DC2">
              <w:rPr>
                <w:color w:val="000000" w:themeColor="text1"/>
                <w:sz w:val="25"/>
                <w:szCs w:val="25"/>
                <w:vertAlign w:val="superscript"/>
              </w:rPr>
              <w:t>2</w:t>
            </w:r>
          </w:p>
        </w:tc>
        <w:tc>
          <w:tcPr>
            <w:tcW w:w="975" w:type="dxa"/>
            <w:tcBorders>
              <w:top w:val="single" w:sz="8" w:space="0" w:color="auto"/>
              <w:left w:val="nil"/>
              <w:bottom w:val="dotted" w:sz="4" w:space="0" w:color="auto"/>
              <w:right w:val="single" w:sz="8" w:space="0" w:color="auto"/>
            </w:tcBorders>
            <w:vAlign w:val="center"/>
            <w:hideMark/>
          </w:tcPr>
          <w:p w14:paraId="30529A25" w14:textId="77777777" w:rsidR="005830EE" w:rsidRPr="00E83DC2" w:rsidRDefault="005830EE"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dotted" w:sz="4" w:space="0" w:color="auto"/>
              <w:right w:val="single" w:sz="4" w:space="0" w:color="auto"/>
            </w:tcBorders>
            <w:vAlign w:val="bottom"/>
            <w:hideMark/>
          </w:tcPr>
          <w:p w14:paraId="6BF04359" w14:textId="77777777" w:rsidR="005830EE" w:rsidRPr="00E83DC2" w:rsidRDefault="005830EE" w:rsidP="00542F99">
            <w:pPr>
              <w:spacing w:before="20" w:after="20"/>
              <w:jc w:val="right"/>
              <w:rPr>
                <w:b/>
                <w:color w:val="000000" w:themeColor="text1"/>
                <w:sz w:val="25"/>
                <w:szCs w:val="25"/>
              </w:rPr>
            </w:pPr>
            <w:r w:rsidRPr="00E83DC2">
              <w:rPr>
                <w:b/>
                <w:color w:val="000000" w:themeColor="text1"/>
                <w:sz w:val="25"/>
                <w:szCs w:val="25"/>
              </w:rPr>
              <w:t xml:space="preserve">   2.100.000 </w:t>
            </w:r>
          </w:p>
        </w:tc>
      </w:tr>
      <w:tr w:rsidR="005830EE" w:rsidRPr="005C0A71" w14:paraId="362D977D" w14:textId="77777777" w:rsidTr="000039AD">
        <w:trPr>
          <w:trHeight w:val="345"/>
        </w:trPr>
        <w:tc>
          <w:tcPr>
            <w:tcW w:w="871" w:type="dxa"/>
            <w:vMerge/>
            <w:tcBorders>
              <w:left w:val="single" w:sz="8" w:space="0" w:color="auto"/>
              <w:right w:val="single" w:sz="8" w:space="0" w:color="auto"/>
            </w:tcBorders>
            <w:vAlign w:val="center"/>
          </w:tcPr>
          <w:p w14:paraId="0AB3E9D5" w14:textId="77777777" w:rsidR="005830EE" w:rsidRPr="00E83DC2" w:rsidRDefault="005830EE"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331E4415" w14:textId="396FDADA" w:rsidR="005830EE" w:rsidRPr="00E83DC2" w:rsidRDefault="005830EE" w:rsidP="00542F99">
            <w:pPr>
              <w:spacing w:before="20" w:after="20"/>
              <w:jc w:val="both"/>
              <w:rPr>
                <w:color w:val="000000" w:themeColor="text1"/>
                <w:sz w:val="25"/>
                <w:szCs w:val="25"/>
              </w:rPr>
            </w:pPr>
            <w:r w:rsidRPr="00E83DC2">
              <w:rPr>
                <w:color w:val="000000" w:themeColor="text1"/>
                <w:sz w:val="25"/>
                <w:szCs w:val="25"/>
              </w:rPr>
              <w:t>- Ban thờ ngoài trời bằng gỗ nhóm II, III loại nhỏ, dày &gt; 2cm, tiết diện bản đáy &lt; 0,3 m</w:t>
            </w:r>
            <w:r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vAlign w:val="center"/>
          </w:tcPr>
          <w:p w14:paraId="2B2699D8" w14:textId="132BC2F3" w:rsidR="005830EE" w:rsidRPr="00E83DC2" w:rsidRDefault="005830EE"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4" w:space="0" w:color="auto"/>
            </w:tcBorders>
            <w:vAlign w:val="bottom"/>
          </w:tcPr>
          <w:p w14:paraId="02E8C080" w14:textId="10E2B162" w:rsidR="005830EE" w:rsidRPr="00E83DC2" w:rsidRDefault="005830EE" w:rsidP="00542F99">
            <w:pPr>
              <w:spacing w:before="20" w:after="20"/>
              <w:jc w:val="right"/>
              <w:rPr>
                <w:b/>
                <w:color w:val="000000" w:themeColor="text1"/>
                <w:sz w:val="25"/>
                <w:szCs w:val="25"/>
              </w:rPr>
            </w:pPr>
            <w:r w:rsidRPr="00E83DC2">
              <w:rPr>
                <w:b/>
                <w:color w:val="000000" w:themeColor="text1"/>
                <w:sz w:val="25"/>
                <w:szCs w:val="25"/>
              </w:rPr>
              <w:t xml:space="preserve">      242.000 </w:t>
            </w:r>
          </w:p>
        </w:tc>
      </w:tr>
      <w:tr w:rsidR="005830EE" w:rsidRPr="005C0A71" w14:paraId="301F636E" w14:textId="77777777" w:rsidTr="000039AD">
        <w:trPr>
          <w:trHeight w:val="345"/>
        </w:trPr>
        <w:tc>
          <w:tcPr>
            <w:tcW w:w="871" w:type="dxa"/>
            <w:vMerge/>
            <w:tcBorders>
              <w:left w:val="single" w:sz="8" w:space="0" w:color="auto"/>
              <w:right w:val="single" w:sz="8" w:space="0" w:color="auto"/>
            </w:tcBorders>
            <w:vAlign w:val="center"/>
          </w:tcPr>
          <w:p w14:paraId="0A78A4BE" w14:textId="77777777" w:rsidR="005830EE" w:rsidRPr="00E83DC2" w:rsidRDefault="005830EE"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tcPr>
          <w:p w14:paraId="5154D434" w14:textId="2C5D77E1" w:rsidR="005830EE" w:rsidRPr="00E83DC2" w:rsidRDefault="005830EE" w:rsidP="00542F99">
            <w:pPr>
              <w:spacing w:before="20" w:after="20"/>
              <w:jc w:val="both"/>
              <w:rPr>
                <w:color w:val="000000" w:themeColor="text1"/>
                <w:sz w:val="25"/>
                <w:szCs w:val="25"/>
              </w:rPr>
            </w:pPr>
            <w:r w:rsidRPr="00E83DC2">
              <w:rPr>
                <w:color w:val="000000" w:themeColor="text1"/>
                <w:sz w:val="25"/>
                <w:szCs w:val="25"/>
              </w:rPr>
              <w:t>- Ban thờ ngoài trời bằng gỗ nhóm II, III loại vừa, dày &gt; 2cm, tiết diện bản đáy 0,3 m</w:t>
            </w:r>
            <w:r w:rsidRPr="00E83DC2">
              <w:rPr>
                <w:color w:val="000000" w:themeColor="text1"/>
                <w:sz w:val="25"/>
                <w:szCs w:val="25"/>
                <w:vertAlign w:val="superscript"/>
              </w:rPr>
              <w:t>2</w:t>
            </w:r>
            <w:r w:rsidRPr="00E83DC2">
              <w:rPr>
                <w:color w:val="000000" w:themeColor="text1"/>
                <w:sz w:val="25"/>
                <w:szCs w:val="25"/>
              </w:rPr>
              <w:t>-0,5 m</w:t>
            </w:r>
            <w:r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vAlign w:val="center"/>
          </w:tcPr>
          <w:p w14:paraId="3E5DBE29" w14:textId="18CCC829" w:rsidR="005830EE" w:rsidRPr="00E83DC2" w:rsidRDefault="005830EE"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4" w:space="0" w:color="auto"/>
            </w:tcBorders>
            <w:vAlign w:val="bottom"/>
          </w:tcPr>
          <w:p w14:paraId="2D54FA9F" w14:textId="03278312" w:rsidR="005830EE" w:rsidRPr="00E83DC2" w:rsidRDefault="005830EE" w:rsidP="00542F99">
            <w:pPr>
              <w:spacing w:before="20" w:after="20"/>
              <w:jc w:val="right"/>
              <w:rPr>
                <w:b/>
                <w:color w:val="000000" w:themeColor="text1"/>
                <w:sz w:val="25"/>
                <w:szCs w:val="25"/>
              </w:rPr>
            </w:pPr>
            <w:r w:rsidRPr="00E83DC2">
              <w:rPr>
                <w:b/>
                <w:color w:val="000000" w:themeColor="text1"/>
                <w:sz w:val="25"/>
                <w:szCs w:val="25"/>
              </w:rPr>
              <w:t xml:space="preserve">      399.000 </w:t>
            </w:r>
          </w:p>
        </w:tc>
      </w:tr>
      <w:tr w:rsidR="005830EE" w:rsidRPr="005C0A71" w14:paraId="0B5FCAAE" w14:textId="77777777" w:rsidTr="000039AD">
        <w:trPr>
          <w:trHeight w:val="345"/>
        </w:trPr>
        <w:tc>
          <w:tcPr>
            <w:tcW w:w="871" w:type="dxa"/>
            <w:vMerge/>
            <w:tcBorders>
              <w:left w:val="single" w:sz="8" w:space="0" w:color="auto"/>
              <w:right w:val="single" w:sz="8" w:space="0" w:color="auto"/>
            </w:tcBorders>
            <w:vAlign w:val="center"/>
            <w:hideMark/>
          </w:tcPr>
          <w:p w14:paraId="7DAE6071" w14:textId="77777777" w:rsidR="005830EE" w:rsidRPr="00E83DC2" w:rsidRDefault="005830EE"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5B6CBE2" w14:textId="4EA2E0A1" w:rsidR="005830EE" w:rsidRPr="00E83DC2" w:rsidRDefault="005830EE" w:rsidP="00542F99">
            <w:pPr>
              <w:spacing w:before="20" w:after="20"/>
              <w:jc w:val="both"/>
              <w:rPr>
                <w:color w:val="000000" w:themeColor="text1"/>
                <w:sz w:val="25"/>
                <w:szCs w:val="25"/>
              </w:rPr>
            </w:pPr>
            <w:r w:rsidRPr="00E83DC2">
              <w:rPr>
                <w:color w:val="000000" w:themeColor="text1"/>
                <w:sz w:val="25"/>
                <w:szCs w:val="25"/>
              </w:rPr>
              <w:t>- Ban thờ ngoài trời bằng gỗ nhóm II, III loại lớn, dày &gt; 2cm, tiết diện bản đáy &gt; 0,5 m</w:t>
            </w:r>
            <w:r w:rsidRPr="00E83DC2">
              <w:rPr>
                <w:color w:val="000000" w:themeColor="text1"/>
                <w:sz w:val="25"/>
                <w:szCs w:val="25"/>
                <w:vertAlign w:val="superscript"/>
              </w:rPr>
              <w:t>2</w:t>
            </w:r>
          </w:p>
        </w:tc>
        <w:tc>
          <w:tcPr>
            <w:tcW w:w="975" w:type="dxa"/>
            <w:tcBorders>
              <w:top w:val="dotted" w:sz="4" w:space="0" w:color="auto"/>
              <w:left w:val="nil"/>
              <w:bottom w:val="dotted" w:sz="4" w:space="0" w:color="auto"/>
              <w:right w:val="single" w:sz="8" w:space="0" w:color="auto"/>
            </w:tcBorders>
            <w:vAlign w:val="center"/>
            <w:hideMark/>
          </w:tcPr>
          <w:p w14:paraId="70B86841" w14:textId="77777777" w:rsidR="005830EE" w:rsidRPr="00E83DC2" w:rsidRDefault="005830EE"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4" w:space="0" w:color="auto"/>
            </w:tcBorders>
            <w:vAlign w:val="bottom"/>
            <w:hideMark/>
          </w:tcPr>
          <w:p w14:paraId="6D846691" w14:textId="77777777" w:rsidR="005830EE" w:rsidRPr="00E83DC2" w:rsidRDefault="005830EE" w:rsidP="00542F99">
            <w:pPr>
              <w:spacing w:before="20" w:after="20"/>
              <w:jc w:val="right"/>
              <w:rPr>
                <w:b/>
                <w:color w:val="000000" w:themeColor="text1"/>
                <w:sz w:val="25"/>
                <w:szCs w:val="25"/>
              </w:rPr>
            </w:pPr>
            <w:r w:rsidRPr="00E83DC2">
              <w:rPr>
                <w:b/>
                <w:color w:val="000000" w:themeColor="text1"/>
                <w:sz w:val="25"/>
                <w:szCs w:val="25"/>
              </w:rPr>
              <w:t xml:space="preserve">      714.000 </w:t>
            </w:r>
          </w:p>
        </w:tc>
      </w:tr>
      <w:tr w:rsidR="005830EE" w:rsidRPr="005C0A71" w14:paraId="51024A55" w14:textId="77777777" w:rsidTr="000039AD">
        <w:trPr>
          <w:trHeight w:val="345"/>
        </w:trPr>
        <w:tc>
          <w:tcPr>
            <w:tcW w:w="871" w:type="dxa"/>
            <w:vMerge/>
            <w:tcBorders>
              <w:left w:val="single" w:sz="8" w:space="0" w:color="auto"/>
              <w:right w:val="single" w:sz="8" w:space="0" w:color="auto"/>
            </w:tcBorders>
            <w:vAlign w:val="center"/>
          </w:tcPr>
          <w:p w14:paraId="1797F62C" w14:textId="77777777" w:rsidR="005830EE" w:rsidRPr="00E83DC2" w:rsidRDefault="005830EE"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tcPr>
          <w:p w14:paraId="3BCBB513" w14:textId="3A2F0ED9" w:rsidR="005830EE" w:rsidRPr="00E83DC2" w:rsidRDefault="005830EE" w:rsidP="00542F99">
            <w:pPr>
              <w:spacing w:before="20" w:after="20"/>
              <w:jc w:val="both"/>
              <w:rPr>
                <w:color w:val="000000" w:themeColor="text1"/>
                <w:sz w:val="25"/>
                <w:szCs w:val="25"/>
              </w:rPr>
            </w:pPr>
            <w:r w:rsidRPr="00E83DC2">
              <w:rPr>
                <w:color w:val="000000" w:themeColor="text1"/>
                <w:sz w:val="25"/>
                <w:szCs w:val="25"/>
              </w:rPr>
              <w:t>- Ban thờ xây bậc (từ cốt nền), không ốp gạch men</w:t>
            </w:r>
          </w:p>
        </w:tc>
        <w:tc>
          <w:tcPr>
            <w:tcW w:w="975" w:type="dxa"/>
            <w:tcBorders>
              <w:top w:val="nil"/>
              <w:left w:val="nil"/>
              <w:bottom w:val="dotted" w:sz="4" w:space="0" w:color="auto"/>
              <w:right w:val="single" w:sz="8" w:space="0" w:color="auto"/>
            </w:tcBorders>
            <w:vAlign w:val="center"/>
          </w:tcPr>
          <w:p w14:paraId="10EE717F" w14:textId="3A596097" w:rsidR="005830EE" w:rsidRPr="00E83DC2" w:rsidRDefault="005830EE"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XD</w:t>
            </w:r>
          </w:p>
        </w:tc>
        <w:tc>
          <w:tcPr>
            <w:tcW w:w="1437" w:type="dxa"/>
            <w:tcBorders>
              <w:top w:val="nil"/>
              <w:left w:val="single" w:sz="8" w:space="0" w:color="auto"/>
              <w:bottom w:val="dotted" w:sz="4" w:space="0" w:color="auto"/>
              <w:right w:val="single" w:sz="4" w:space="0" w:color="auto"/>
            </w:tcBorders>
            <w:vAlign w:val="bottom"/>
          </w:tcPr>
          <w:p w14:paraId="2684D594" w14:textId="11DB5ED2" w:rsidR="005830EE" w:rsidRPr="00E83DC2" w:rsidRDefault="005830EE" w:rsidP="00542F99">
            <w:pPr>
              <w:spacing w:before="20" w:after="20"/>
              <w:jc w:val="right"/>
              <w:rPr>
                <w:b/>
                <w:color w:val="000000" w:themeColor="text1"/>
                <w:sz w:val="25"/>
                <w:szCs w:val="25"/>
              </w:rPr>
            </w:pPr>
            <w:r w:rsidRPr="00E83DC2">
              <w:rPr>
                <w:b/>
                <w:color w:val="000000" w:themeColor="text1"/>
                <w:sz w:val="25"/>
                <w:szCs w:val="25"/>
              </w:rPr>
              <w:t xml:space="preserve">      788.000 </w:t>
            </w:r>
          </w:p>
        </w:tc>
      </w:tr>
      <w:tr w:rsidR="005830EE" w:rsidRPr="005C0A71" w14:paraId="6C84214A" w14:textId="77777777" w:rsidTr="000039AD">
        <w:trPr>
          <w:trHeight w:val="345"/>
        </w:trPr>
        <w:tc>
          <w:tcPr>
            <w:tcW w:w="871" w:type="dxa"/>
            <w:vMerge/>
            <w:tcBorders>
              <w:left w:val="single" w:sz="8" w:space="0" w:color="auto"/>
              <w:right w:val="single" w:sz="8" w:space="0" w:color="auto"/>
            </w:tcBorders>
            <w:vAlign w:val="center"/>
            <w:hideMark/>
          </w:tcPr>
          <w:p w14:paraId="22D24317" w14:textId="77777777" w:rsidR="005830EE" w:rsidRPr="00E83DC2" w:rsidRDefault="005830EE"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776481EC" w14:textId="42C49D1B" w:rsidR="005830EE" w:rsidRPr="00E83DC2" w:rsidRDefault="005830EE" w:rsidP="00542F99">
            <w:pPr>
              <w:spacing w:before="20" w:after="20"/>
              <w:jc w:val="both"/>
              <w:rPr>
                <w:color w:val="000000" w:themeColor="text1"/>
                <w:sz w:val="25"/>
                <w:szCs w:val="25"/>
              </w:rPr>
            </w:pPr>
            <w:r w:rsidRPr="00E83DC2">
              <w:rPr>
                <w:color w:val="000000" w:themeColor="text1"/>
                <w:sz w:val="25"/>
                <w:szCs w:val="25"/>
              </w:rPr>
              <w:t>- Ban thờ xây bậc (từ cốt nền), ốp gạch men</w:t>
            </w:r>
          </w:p>
        </w:tc>
        <w:tc>
          <w:tcPr>
            <w:tcW w:w="975" w:type="dxa"/>
            <w:tcBorders>
              <w:top w:val="nil"/>
              <w:left w:val="nil"/>
              <w:bottom w:val="dotted" w:sz="4" w:space="0" w:color="auto"/>
              <w:right w:val="single" w:sz="8" w:space="0" w:color="auto"/>
            </w:tcBorders>
            <w:vAlign w:val="center"/>
            <w:hideMark/>
          </w:tcPr>
          <w:p w14:paraId="65D94041" w14:textId="77777777" w:rsidR="005830EE" w:rsidRPr="00E83DC2" w:rsidRDefault="005830EE"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XD</w:t>
            </w:r>
          </w:p>
        </w:tc>
        <w:tc>
          <w:tcPr>
            <w:tcW w:w="1437" w:type="dxa"/>
            <w:tcBorders>
              <w:top w:val="nil"/>
              <w:left w:val="single" w:sz="8" w:space="0" w:color="auto"/>
              <w:bottom w:val="dotted" w:sz="4" w:space="0" w:color="auto"/>
              <w:right w:val="single" w:sz="4" w:space="0" w:color="auto"/>
            </w:tcBorders>
            <w:vAlign w:val="bottom"/>
            <w:hideMark/>
          </w:tcPr>
          <w:p w14:paraId="5A82F1D3" w14:textId="77777777" w:rsidR="005830EE" w:rsidRPr="00E83DC2" w:rsidRDefault="005830EE" w:rsidP="00542F99">
            <w:pPr>
              <w:spacing w:before="20" w:after="20"/>
              <w:jc w:val="right"/>
              <w:rPr>
                <w:b/>
                <w:color w:val="000000" w:themeColor="text1"/>
                <w:sz w:val="25"/>
                <w:szCs w:val="25"/>
              </w:rPr>
            </w:pPr>
            <w:r w:rsidRPr="00E83DC2">
              <w:rPr>
                <w:b/>
                <w:color w:val="000000" w:themeColor="text1"/>
                <w:sz w:val="25"/>
                <w:szCs w:val="25"/>
              </w:rPr>
              <w:t xml:space="preserve">   1.365.000 </w:t>
            </w:r>
          </w:p>
        </w:tc>
      </w:tr>
      <w:tr w:rsidR="005830EE" w:rsidRPr="005C0A71" w14:paraId="6FE358CB" w14:textId="77777777" w:rsidTr="000039AD">
        <w:trPr>
          <w:trHeight w:val="390"/>
        </w:trPr>
        <w:tc>
          <w:tcPr>
            <w:tcW w:w="871" w:type="dxa"/>
            <w:vMerge/>
            <w:tcBorders>
              <w:left w:val="single" w:sz="8" w:space="0" w:color="auto"/>
              <w:right w:val="single" w:sz="8" w:space="0" w:color="auto"/>
            </w:tcBorders>
            <w:vAlign w:val="center"/>
            <w:hideMark/>
          </w:tcPr>
          <w:p w14:paraId="31574239" w14:textId="77777777" w:rsidR="005830EE" w:rsidRPr="00E83DC2" w:rsidRDefault="005830EE"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7B946031" w14:textId="44141C77" w:rsidR="005830EE" w:rsidRPr="00E83DC2" w:rsidRDefault="005830EE" w:rsidP="00542F99">
            <w:pPr>
              <w:spacing w:before="20" w:after="20"/>
              <w:jc w:val="both"/>
              <w:rPr>
                <w:color w:val="000000" w:themeColor="text1"/>
                <w:sz w:val="25"/>
                <w:szCs w:val="25"/>
              </w:rPr>
            </w:pPr>
            <w:r w:rsidRPr="00E83DC2">
              <w:rPr>
                <w:color w:val="000000" w:themeColor="text1"/>
                <w:sz w:val="25"/>
                <w:szCs w:val="25"/>
              </w:rPr>
              <w:t>- Am thờ (mái bê tông cốt thép dán ngói vảy âm dương, tường xây gạch, đầu đao, mặt nguyệt) có kiến trúc hoa văn đẹp</w:t>
            </w:r>
          </w:p>
        </w:tc>
        <w:tc>
          <w:tcPr>
            <w:tcW w:w="975" w:type="dxa"/>
            <w:tcBorders>
              <w:top w:val="dotted" w:sz="4" w:space="0" w:color="auto"/>
              <w:left w:val="nil"/>
              <w:bottom w:val="dotted" w:sz="4" w:space="0" w:color="auto"/>
              <w:right w:val="single" w:sz="8" w:space="0" w:color="auto"/>
            </w:tcBorders>
            <w:vAlign w:val="center"/>
            <w:hideMark/>
          </w:tcPr>
          <w:p w14:paraId="063B2FB1" w14:textId="77777777" w:rsidR="005830EE" w:rsidRPr="00E83DC2" w:rsidRDefault="005830EE"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XD</w:t>
            </w:r>
          </w:p>
        </w:tc>
        <w:tc>
          <w:tcPr>
            <w:tcW w:w="1437" w:type="dxa"/>
            <w:tcBorders>
              <w:top w:val="dotted" w:sz="4" w:space="0" w:color="auto"/>
              <w:left w:val="single" w:sz="8" w:space="0" w:color="auto"/>
              <w:bottom w:val="dotted" w:sz="4" w:space="0" w:color="auto"/>
              <w:right w:val="single" w:sz="4" w:space="0" w:color="auto"/>
            </w:tcBorders>
            <w:vAlign w:val="bottom"/>
            <w:hideMark/>
          </w:tcPr>
          <w:p w14:paraId="27A13E64" w14:textId="77777777" w:rsidR="005830EE" w:rsidRPr="00E83DC2" w:rsidRDefault="005830EE" w:rsidP="00542F99">
            <w:pPr>
              <w:spacing w:before="20" w:after="20"/>
              <w:jc w:val="right"/>
              <w:rPr>
                <w:b/>
                <w:color w:val="000000" w:themeColor="text1"/>
                <w:sz w:val="25"/>
                <w:szCs w:val="25"/>
              </w:rPr>
            </w:pPr>
            <w:r w:rsidRPr="00E83DC2">
              <w:rPr>
                <w:b/>
                <w:color w:val="000000" w:themeColor="text1"/>
                <w:sz w:val="25"/>
                <w:szCs w:val="25"/>
              </w:rPr>
              <w:t xml:space="preserve">   4.200.000 </w:t>
            </w:r>
          </w:p>
        </w:tc>
      </w:tr>
      <w:tr w:rsidR="005830EE" w:rsidRPr="005C0A71" w14:paraId="325AD41E" w14:textId="77777777" w:rsidTr="000039AD">
        <w:trPr>
          <w:trHeight w:val="390"/>
        </w:trPr>
        <w:tc>
          <w:tcPr>
            <w:tcW w:w="871" w:type="dxa"/>
            <w:vMerge/>
            <w:tcBorders>
              <w:left w:val="single" w:sz="8" w:space="0" w:color="auto"/>
              <w:right w:val="single" w:sz="8" w:space="0" w:color="auto"/>
            </w:tcBorders>
            <w:vAlign w:val="center"/>
            <w:hideMark/>
          </w:tcPr>
          <w:p w14:paraId="7FD2551C" w14:textId="77777777" w:rsidR="005830EE" w:rsidRPr="00E83DC2" w:rsidRDefault="005830EE"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43180CA1" w14:textId="60974345" w:rsidR="005830EE" w:rsidRPr="00E83DC2" w:rsidRDefault="005830EE" w:rsidP="00542F99">
            <w:pPr>
              <w:spacing w:before="20" w:after="20"/>
              <w:jc w:val="both"/>
              <w:rPr>
                <w:color w:val="000000" w:themeColor="text1"/>
                <w:sz w:val="25"/>
                <w:szCs w:val="25"/>
              </w:rPr>
            </w:pPr>
            <w:r w:rsidRPr="00E83DC2">
              <w:rPr>
                <w:color w:val="000000" w:themeColor="text1"/>
                <w:sz w:val="25"/>
                <w:szCs w:val="25"/>
              </w:rPr>
              <w:t>- Am thờ (mái bê tông cốt thép dán ngói vảy âm dương, tường xây gạch, đầu đao, mặt nguyệt) có kiến trúc bình thường</w:t>
            </w:r>
          </w:p>
        </w:tc>
        <w:tc>
          <w:tcPr>
            <w:tcW w:w="975" w:type="dxa"/>
            <w:tcBorders>
              <w:top w:val="dotted" w:sz="4" w:space="0" w:color="auto"/>
              <w:left w:val="nil"/>
              <w:bottom w:val="dotted" w:sz="4" w:space="0" w:color="auto"/>
              <w:right w:val="single" w:sz="8" w:space="0" w:color="auto"/>
            </w:tcBorders>
            <w:vAlign w:val="center"/>
            <w:hideMark/>
          </w:tcPr>
          <w:p w14:paraId="0CA96744" w14:textId="77777777" w:rsidR="005830EE" w:rsidRPr="00E83DC2" w:rsidRDefault="005830EE"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XD</w:t>
            </w:r>
          </w:p>
        </w:tc>
        <w:tc>
          <w:tcPr>
            <w:tcW w:w="1437" w:type="dxa"/>
            <w:tcBorders>
              <w:top w:val="dotted" w:sz="4" w:space="0" w:color="auto"/>
              <w:left w:val="single" w:sz="8" w:space="0" w:color="auto"/>
              <w:bottom w:val="dotted" w:sz="4" w:space="0" w:color="auto"/>
              <w:right w:val="single" w:sz="8" w:space="0" w:color="auto"/>
            </w:tcBorders>
            <w:vAlign w:val="bottom"/>
            <w:hideMark/>
          </w:tcPr>
          <w:p w14:paraId="59EB48F5" w14:textId="77777777" w:rsidR="005830EE" w:rsidRPr="00E83DC2" w:rsidRDefault="005830EE" w:rsidP="00542F99">
            <w:pPr>
              <w:spacing w:before="20" w:after="20"/>
              <w:jc w:val="right"/>
              <w:rPr>
                <w:b/>
                <w:color w:val="000000" w:themeColor="text1"/>
                <w:sz w:val="25"/>
                <w:szCs w:val="25"/>
              </w:rPr>
            </w:pPr>
            <w:r w:rsidRPr="00E83DC2">
              <w:rPr>
                <w:b/>
                <w:color w:val="000000" w:themeColor="text1"/>
                <w:sz w:val="25"/>
                <w:szCs w:val="25"/>
              </w:rPr>
              <w:t xml:space="preserve">   3.675.000 </w:t>
            </w:r>
          </w:p>
        </w:tc>
      </w:tr>
      <w:tr w:rsidR="005830EE" w:rsidRPr="005C0A71" w14:paraId="074ED6EC" w14:textId="77777777" w:rsidTr="000039AD">
        <w:trPr>
          <w:trHeight w:val="360"/>
        </w:trPr>
        <w:tc>
          <w:tcPr>
            <w:tcW w:w="871" w:type="dxa"/>
            <w:vMerge/>
            <w:tcBorders>
              <w:left w:val="single" w:sz="8" w:space="0" w:color="auto"/>
              <w:bottom w:val="single" w:sz="8" w:space="0" w:color="auto"/>
              <w:right w:val="single" w:sz="8" w:space="0" w:color="auto"/>
            </w:tcBorders>
            <w:vAlign w:val="center"/>
            <w:hideMark/>
          </w:tcPr>
          <w:p w14:paraId="61885910" w14:textId="77777777" w:rsidR="005830EE" w:rsidRPr="00E83DC2" w:rsidRDefault="005830EE" w:rsidP="00542F99">
            <w:pPr>
              <w:spacing w:before="20" w:after="20"/>
              <w:rPr>
                <w:b/>
                <w:color w:val="000000" w:themeColor="text1"/>
                <w:sz w:val="25"/>
                <w:szCs w:val="25"/>
              </w:rPr>
            </w:pPr>
          </w:p>
        </w:tc>
        <w:tc>
          <w:tcPr>
            <w:tcW w:w="6611" w:type="dxa"/>
            <w:tcBorders>
              <w:top w:val="dotted" w:sz="4" w:space="0" w:color="auto"/>
              <w:left w:val="nil"/>
              <w:bottom w:val="single" w:sz="8" w:space="0" w:color="auto"/>
              <w:right w:val="single" w:sz="8" w:space="0" w:color="auto"/>
            </w:tcBorders>
            <w:vAlign w:val="center"/>
            <w:hideMark/>
          </w:tcPr>
          <w:p w14:paraId="46CDB6AB" w14:textId="0E56667C" w:rsidR="005830EE" w:rsidRPr="00E83DC2" w:rsidRDefault="005830EE" w:rsidP="00542F99">
            <w:pPr>
              <w:spacing w:before="20" w:after="20"/>
              <w:jc w:val="both"/>
              <w:rPr>
                <w:color w:val="000000" w:themeColor="text1"/>
                <w:sz w:val="25"/>
                <w:szCs w:val="25"/>
              </w:rPr>
            </w:pPr>
            <w:r w:rsidRPr="00E83DC2">
              <w:rPr>
                <w:color w:val="000000" w:themeColor="text1"/>
                <w:sz w:val="25"/>
                <w:szCs w:val="25"/>
              </w:rPr>
              <w:t>- Am thờ thổ công, thổ địa</w:t>
            </w:r>
          </w:p>
        </w:tc>
        <w:tc>
          <w:tcPr>
            <w:tcW w:w="975" w:type="dxa"/>
            <w:tcBorders>
              <w:top w:val="dotted" w:sz="4" w:space="0" w:color="auto"/>
              <w:left w:val="nil"/>
              <w:bottom w:val="single" w:sz="8" w:space="0" w:color="auto"/>
              <w:right w:val="single" w:sz="8" w:space="0" w:color="auto"/>
            </w:tcBorders>
            <w:vAlign w:val="center"/>
            <w:hideMark/>
          </w:tcPr>
          <w:p w14:paraId="5CE5A1A0" w14:textId="77777777" w:rsidR="005830EE" w:rsidRPr="00E83DC2" w:rsidRDefault="005830EE"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z w:val="25"/>
                <w:szCs w:val="25"/>
              </w:rPr>
              <w:t>XD</w:t>
            </w:r>
          </w:p>
        </w:tc>
        <w:tc>
          <w:tcPr>
            <w:tcW w:w="1437" w:type="dxa"/>
            <w:tcBorders>
              <w:top w:val="dotted" w:sz="4" w:space="0" w:color="auto"/>
              <w:left w:val="single" w:sz="8" w:space="0" w:color="auto"/>
              <w:bottom w:val="single" w:sz="8" w:space="0" w:color="auto"/>
              <w:right w:val="single" w:sz="8" w:space="0" w:color="auto"/>
            </w:tcBorders>
            <w:vAlign w:val="bottom"/>
            <w:hideMark/>
          </w:tcPr>
          <w:p w14:paraId="7076595A" w14:textId="77777777" w:rsidR="005830EE" w:rsidRPr="00E83DC2" w:rsidRDefault="005830EE" w:rsidP="00542F99">
            <w:pPr>
              <w:spacing w:before="20" w:after="20"/>
              <w:jc w:val="right"/>
              <w:rPr>
                <w:b/>
                <w:color w:val="000000" w:themeColor="text1"/>
                <w:sz w:val="25"/>
                <w:szCs w:val="25"/>
              </w:rPr>
            </w:pPr>
            <w:r w:rsidRPr="00E83DC2">
              <w:rPr>
                <w:b/>
                <w:color w:val="000000" w:themeColor="text1"/>
                <w:sz w:val="25"/>
                <w:szCs w:val="25"/>
              </w:rPr>
              <w:t xml:space="preserve">   1.575.000 </w:t>
            </w:r>
          </w:p>
        </w:tc>
      </w:tr>
      <w:tr w:rsidR="001F7D23" w:rsidRPr="005C0A71" w14:paraId="705F342F"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7697CDB5" w14:textId="77777777" w:rsidR="001F7D23" w:rsidRPr="00E83DC2" w:rsidRDefault="00124613" w:rsidP="00542F99">
            <w:pPr>
              <w:spacing w:before="20" w:after="20"/>
              <w:jc w:val="center"/>
              <w:rPr>
                <w:b/>
                <w:bCs/>
                <w:color w:val="000000" w:themeColor="text1"/>
                <w:sz w:val="25"/>
                <w:szCs w:val="25"/>
              </w:rPr>
            </w:pPr>
            <w:r w:rsidRPr="00E83DC2">
              <w:rPr>
                <w:b/>
                <w:bCs/>
                <w:color w:val="000000" w:themeColor="text1"/>
                <w:sz w:val="25"/>
                <w:szCs w:val="25"/>
              </w:rPr>
              <w:t>31</w:t>
            </w:r>
          </w:p>
        </w:tc>
        <w:tc>
          <w:tcPr>
            <w:tcW w:w="6611" w:type="dxa"/>
            <w:tcBorders>
              <w:top w:val="single" w:sz="8" w:space="0" w:color="auto"/>
              <w:left w:val="nil"/>
              <w:bottom w:val="single" w:sz="8" w:space="0" w:color="auto"/>
              <w:right w:val="single" w:sz="8" w:space="0" w:color="auto"/>
            </w:tcBorders>
            <w:vAlign w:val="center"/>
            <w:hideMark/>
          </w:tcPr>
          <w:p w14:paraId="38BB9EE0" w14:textId="77777777" w:rsidR="001F7D23" w:rsidRPr="00E83DC2" w:rsidRDefault="00124613" w:rsidP="00542F99">
            <w:pPr>
              <w:spacing w:before="20" w:after="20"/>
              <w:jc w:val="both"/>
              <w:rPr>
                <w:b/>
                <w:color w:val="000000" w:themeColor="text1"/>
                <w:sz w:val="25"/>
                <w:szCs w:val="25"/>
              </w:rPr>
            </w:pPr>
            <w:r w:rsidRPr="00E83DC2">
              <w:rPr>
                <w:b/>
                <w:color w:val="000000" w:themeColor="text1"/>
                <w:sz w:val="25"/>
                <w:szCs w:val="25"/>
              </w:rPr>
              <w:t>Một số chi tiết về lăng mộ, nhà thờ</w:t>
            </w:r>
          </w:p>
        </w:tc>
        <w:tc>
          <w:tcPr>
            <w:tcW w:w="975" w:type="dxa"/>
            <w:tcBorders>
              <w:top w:val="single" w:sz="8" w:space="0" w:color="auto"/>
              <w:left w:val="nil"/>
              <w:bottom w:val="single" w:sz="8" w:space="0" w:color="auto"/>
              <w:right w:val="single" w:sz="8" w:space="0" w:color="auto"/>
            </w:tcBorders>
            <w:vAlign w:val="center"/>
          </w:tcPr>
          <w:p w14:paraId="10CAD69D"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center"/>
          </w:tcPr>
          <w:p w14:paraId="5097F357" w14:textId="77777777" w:rsidR="001F7D23" w:rsidRPr="00E83DC2" w:rsidRDefault="001F7D23" w:rsidP="00542F99">
            <w:pPr>
              <w:spacing w:before="20" w:after="20"/>
              <w:jc w:val="right"/>
              <w:rPr>
                <w:b/>
                <w:color w:val="000000" w:themeColor="text1"/>
                <w:sz w:val="25"/>
                <w:szCs w:val="25"/>
              </w:rPr>
            </w:pPr>
          </w:p>
        </w:tc>
      </w:tr>
      <w:tr w:rsidR="001F7D23" w:rsidRPr="005C0A71" w14:paraId="580BF261" w14:textId="77777777">
        <w:trPr>
          <w:trHeight w:val="345"/>
        </w:trPr>
        <w:tc>
          <w:tcPr>
            <w:tcW w:w="871" w:type="dxa"/>
            <w:tcBorders>
              <w:top w:val="single" w:sz="8" w:space="0" w:color="auto"/>
              <w:left w:val="single" w:sz="8" w:space="0" w:color="auto"/>
              <w:bottom w:val="dotted" w:sz="4" w:space="0" w:color="auto"/>
              <w:right w:val="single" w:sz="8" w:space="0" w:color="auto"/>
            </w:tcBorders>
            <w:vAlign w:val="center"/>
            <w:hideMark/>
          </w:tcPr>
          <w:p w14:paraId="0F61D84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31.1</w:t>
            </w:r>
          </w:p>
        </w:tc>
        <w:tc>
          <w:tcPr>
            <w:tcW w:w="6611" w:type="dxa"/>
            <w:tcBorders>
              <w:top w:val="single" w:sz="8" w:space="0" w:color="auto"/>
              <w:left w:val="nil"/>
              <w:bottom w:val="dotted" w:sz="4" w:space="0" w:color="auto"/>
              <w:right w:val="single" w:sz="8" w:space="0" w:color="auto"/>
            </w:tcBorders>
            <w:vAlign w:val="bottom"/>
            <w:hideMark/>
          </w:tcPr>
          <w:p w14:paraId="37B2D02B"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Bia mộ các loại</w:t>
            </w:r>
          </w:p>
        </w:tc>
        <w:tc>
          <w:tcPr>
            <w:tcW w:w="975" w:type="dxa"/>
            <w:tcBorders>
              <w:top w:val="single" w:sz="8" w:space="0" w:color="auto"/>
              <w:left w:val="nil"/>
              <w:bottom w:val="dotted" w:sz="4" w:space="0" w:color="auto"/>
              <w:right w:val="single" w:sz="8" w:space="0" w:color="auto"/>
            </w:tcBorders>
            <w:vAlign w:val="center"/>
          </w:tcPr>
          <w:p w14:paraId="61E8DA2F" w14:textId="77777777" w:rsidR="001F7D23" w:rsidRPr="00E83DC2" w:rsidRDefault="001F7D23" w:rsidP="00542F99">
            <w:pPr>
              <w:spacing w:before="20" w:after="20"/>
              <w:jc w:val="center"/>
              <w:rPr>
                <w:b/>
                <w:color w:val="000000" w:themeColor="text1"/>
                <w:sz w:val="25"/>
                <w:szCs w:val="25"/>
              </w:rPr>
            </w:pPr>
          </w:p>
        </w:tc>
        <w:tc>
          <w:tcPr>
            <w:tcW w:w="1437" w:type="dxa"/>
            <w:tcBorders>
              <w:top w:val="single" w:sz="8" w:space="0" w:color="auto"/>
              <w:left w:val="single" w:sz="8" w:space="0" w:color="auto"/>
              <w:bottom w:val="dotted" w:sz="4" w:space="0" w:color="auto"/>
              <w:right w:val="single" w:sz="4" w:space="0" w:color="auto"/>
            </w:tcBorders>
            <w:vAlign w:val="bottom"/>
          </w:tcPr>
          <w:p w14:paraId="3D0731BD" w14:textId="77777777" w:rsidR="001F7D23" w:rsidRPr="00E83DC2" w:rsidRDefault="001F7D23" w:rsidP="00542F99">
            <w:pPr>
              <w:spacing w:before="20" w:after="20"/>
              <w:jc w:val="right"/>
              <w:rPr>
                <w:b/>
                <w:color w:val="000000" w:themeColor="text1"/>
                <w:sz w:val="25"/>
                <w:szCs w:val="25"/>
              </w:rPr>
            </w:pPr>
          </w:p>
        </w:tc>
      </w:tr>
      <w:tr w:rsidR="001F7D23" w:rsidRPr="005C0A71" w14:paraId="62B91C64" w14:textId="77777777">
        <w:trPr>
          <w:trHeight w:val="345"/>
        </w:trPr>
        <w:tc>
          <w:tcPr>
            <w:tcW w:w="871" w:type="dxa"/>
            <w:vMerge w:val="restart"/>
            <w:tcBorders>
              <w:top w:val="nil"/>
              <w:left w:val="single" w:sz="8" w:space="0" w:color="auto"/>
              <w:right w:val="single" w:sz="8" w:space="0" w:color="auto"/>
            </w:tcBorders>
            <w:vAlign w:val="center"/>
          </w:tcPr>
          <w:p w14:paraId="5D5E6175" w14:textId="77777777" w:rsidR="001F7D23" w:rsidRPr="00E83DC2" w:rsidRDefault="001F7D23" w:rsidP="00542F99">
            <w:pPr>
              <w:spacing w:before="20" w:after="20"/>
              <w:jc w:val="center"/>
              <w:rPr>
                <w:color w:val="000000" w:themeColor="text1"/>
                <w:sz w:val="25"/>
                <w:szCs w:val="25"/>
              </w:rPr>
            </w:pPr>
          </w:p>
        </w:tc>
        <w:tc>
          <w:tcPr>
            <w:tcW w:w="6611" w:type="dxa"/>
            <w:tcBorders>
              <w:top w:val="nil"/>
              <w:left w:val="nil"/>
              <w:bottom w:val="dotted" w:sz="4" w:space="0" w:color="auto"/>
              <w:right w:val="single" w:sz="8" w:space="0" w:color="auto"/>
            </w:tcBorders>
            <w:vAlign w:val="bottom"/>
            <w:hideMark/>
          </w:tcPr>
          <w:p w14:paraId="08CDA6C4" w14:textId="6FD6C88E" w:rsidR="001F7D23" w:rsidRPr="00E83DC2" w:rsidRDefault="00124613" w:rsidP="00542F99">
            <w:pPr>
              <w:spacing w:before="20" w:after="20"/>
              <w:ind w:left="330" w:hanging="271"/>
              <w:jc w:val="both"/>
              <w:rPr>
                <w:color w:val="000000" w:themeColor="text1"/>
                <w:sz w:val="25"/>
                <w:szCs w:val="25"/>
              </w:rPr>
            </w:pPr>
            <w:r w:rsidRPr="00E83DC2">
              <w:rPr>
                <w:color w:val="000000" w:themeColor="text1"/>
                <w:sz w:val="25"/>
                <w:szCs w:val="25"/>
              </w:rPr>
              <w:t>- Loại nhỏ bằng gạch men &lt; 0,03m</w:t>
            </w:r>
            <w:r w:rsidRPr="00E83DC2">
              <w:rPr>
                <w:color w:val="000000" w:themeColor="text1"/>
                <w:sz w:val="25"/>
                <w:szCs w:val="25"/>
                <w:vertAlign w:val="superscript"/>
              </w:rPr>
              <w:t>2</w:t>
            </w:r>
          </w:p>
        </w:tc>
        <w:tc>
          <w:tcPr>
            <w:tcW w:w="975" w:type="dxa"/>
            <w:tcBorders>
              <w:top w:val="nil"/>
              <w:left w:val="nil"/>
              <w:bottom w:val="dotted" w:sz="4" w:space="0" w:color="auto"/>
              <w:right w:val="single" w:sz="8" w:space="0" w:color="auto"/>
            </w:tcBorders>
            <w:vAlign w:val="center"/>
            <w:hideMark/>
          </w:tcPr>
          <w:p w14:paraId="548357D6"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4" w:space="0" w:color="auto"/>
            </w:tcBorders>
            <w:vAlign w:val="bottom"/>
            <w:hideMark/>
          </w:tcPr>
          <w:p w14:paraId="4DCD9425"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60.000 </w:t>
            </w:r>
          </w:p>
        </w:tc>
      </w:tr>
      <w:tr w:rsidR="001F7D23" w:rsidRPr="005C0A71" w14:paraId="5D9982A4" w14:textId="77777777">
        <w:trPr>
          <w:trHeight w:val="345"/>
        </w:trPr>
        <w:tc>
          <w:tcPr>
            <w:tcW w:w="871" w:type="dxa"/>
            <w:vMerge/>
            <w:tcBorders>
              <w:left w:val="single" w:sz="8" w:space="0" w:color="auto"/>
              <w:right w:val="single" w:sz="8" w:space="0" w:color="auto"/>
            </w:tcBorders>
            <w:vAlign w:val="center"/>
            <w:hideMark/>
          </w:tcPr>
          <w:p w14:paraId="72831712" w14:textId="77777777" w:rsidR="001F7D23" w:rsidRPr="00E83DC2" w:rsidRDefault="001F7D23" w:rsidP="00542F99">
            <w:pPr>
              <w:spacing w:before="20" w:after="20"/>
              <w:rPr>
                <w:color w:val="000000" w:themeColor="text1"/>
                <w:sz w:val="25"/>
                <w:szCs w:val="25"/>
              </w:rPr>
            </w:pPr>
          </w:p>
        </w:tc>
        <w:tc>
          <w:tcPr>
            <w:tcW w:w="6611" w:type="dxa"/>
            <w:tcBorders>
              <w:top w:val="nil"/>
              <w:left w:val="nil"/>
              <w:bottom w:val="dotted" w:sz="4" w:space="0" w:color="auto"/>
              <w:right w:val="single" w:sz="8" w:space="0" w:color="auto"/>
            </w:tcBorders>
            <w:vAlign w:val="bottom"/>
            <w:hideMark/>
          </w:tcPr>
          <w:p w14:paraId="2A18F936" w14:textId="1DD8DE2F" w:rsidR="001F7D23" w:rsidRPr="00E83DC2" w:rsidRDefault="00124613" w:rsidP="00542F99">
            <w:pPr>
              <w:spacing w:before="20" w:after="20"/>
              <w:ind w:left="330" w:hanging="271"/>
              <w:jc w:val="both"/>
              <w:rPr>
                <w:color w:val="000000" w:themeColor="text1"/>
                <w:sz w:val="25"/>
                <w:szCs w:val="25"/>
              </w:rPr>
            </w:pPr>
            <w:r w:rsidRPr="00E83DC2">
              <w:rPr>
                <w:color w:val="000000" w:themeColor="text1"/>
                <w:sz w:val="25"/>
                <w:szCs w:val="25"/>
              </w:rPr>
              <w:t>- Loại vừa bằng gạch men  0,03 - 0,05m</w:t>
            </w:r>
            <w:r w:rsidRPr="00E83DC2">
              <w:rPr>
                <w:color w:val="000000" w:themeColor="text1"/>
                <w:sz w:val="25"/>
                <w:szCs w:val="25"/>
                <w:vertAlign w:val="superscript"/>
              </w:rPr>
              <w:t>2</w:t>
            </w:r>
          </w:p>
        </w:tc>
        <w:tc>
          <w:tcPr>
            <w:tcW w:w="975" w:type="dxa"/>
            <w:tcBorders>
              <w:top w:val="nil"/>
              <w:left w:val="nil"/>
              <w:bottom w:val="dotted" w:sz="4" w:space="0" w:color="auto"/>
              <w:right w:val="single" w:sz="8" w:space="0" w:color="auto"/>
            </w:tcBorders>
            <w:vAlign w:val="center"/>
            <w:hideMark/>
          </w:tcPr>
          <w:p w14:paraId="1B1D673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4" w:space="0" w:color="auto"/>
            </w:tcBorders>
            <w:vAlign w:val="bottom"/>
            <w:hideMark/>
          </w:tcPr>
          <w:p w14:paraId="520D26E2"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80.000 </w:t>
            </w:r>
          </w:p>
        </w:tc>
      </w:tr>
      <w:tr w:rsidR="001F7D23" w:rsidRPr="005C0A71" w14:paraId="0C14713D" w14:textId="77777777">
        <w:trPr>
          <w:trHeight w:val="345"/>
        </w:trPr>
        <w:tc>
          <w:tcPr>
            <w:tcW w:w="871" w:type="dxa"/>
            <w:vMerge/>
            <w:tcBorders>
              <w:left w:val="single" w:sz="8" w:space="0" w:color="auto"/>
              <w:right w:val="single" w:sz="8" w:space="0" w:color="auto"/>
            </w:tcBorders>
            <w:vAlign w:val="center"/>
            <w:hideMark/>
          </w:tcPr>
          <w:p w14:paraId="6535C5E9" w14:textId="77777777" w:rsidR="001F7D23" w:rsidRPr="00E83DC2" w:rsidRDefault="001F7D23" w:rsidP="00542F99">
            <w:pPr>
              <w:spacing w:before="20" w:after="20"/>
              <w:rPr>
                <w:color w:val="000000" w:themeColor="text1"/>
                <w:sz w:val="25"/>
                <w:szCs w:val="25"/>
              </w:rPr>
            </w:pPr>
          </w:p>
        </w:tc>
        <w:tc>
          <w:tcPr>
            <w:tcW w:w="6611" w:type="dxa"/>
            <w:tcBorders>
              <w:top w:val="nil"/>
              <w:left w:val="nil"/>
              <w:bottom w:val="dotted" w:sz="4" w:space="0" w:color="auto"/>
              <w:right w:val="single" w:sz="8" w:space="0" w:color="auto"/>
            </w:tcBorders>
            <w:vAlign w:val="bottom"/>
            <w:hideMark/>
          </w:tcPr>
          <w:p w14:paraId="5AF670E8" w14:textId="23D06873" w:rsidR="001F7D23" w:rsidRPr="00E83DC2" w:rsidRDefault="00124613" w:rsidP="00542F99">
            <w:pPr>
              <w:spacing w:before="20" w:after="20"/>
              <w:ind w:left="330" w:hanging="271"/>
              <w:jc w:val="both"/>
              <w:rPr>
                <w:color w:val="000000" w:themeColor="text1"/>
                <w:sz w:val="25"/>
                <w:szCs w:val="25"/>
              </w:rPr>
            </w:pPr>
            <w:r w:rsidRPr="00E83DC2">
              <w:rPr>
                <w:color w:val="000000" w:themeColor="text1"/>
                <w:sz w:val="25"/>
                <w:szCs w:val="25"/>
              </w:rPr>
              <w:t>- Loại lớn bằng gạch men &gt; 0,05m</w:t>
            </w:r>
            <w:r w:rsidRPr="00E83DC2">
              <w:rPr>
                <w:color w:val="000000" w:themeColor="text1"/>
                <w:sz w:val="25"/>
                <w:szCs w:val="25"/>
                <w:vertAlign w:val="superscript"/>
              </w:rPr>
              <w:t>2</w:t>
            </w:r>
          </w:p>
        </w:tc>
        <w:tc>
          <w:tcPr>
            <w:tcW w:w="975" w:type="dxa"/>
            <w:tcBorders>
              <w:top w:val="nil"/>
              <w:left w:val="nil"/>
              <w:bottom w:val="dotted" w:sz="4" w:space="0" w:color="auto"/>
              <w:right w:val="single" w:sz="8" w:space="0" w:color="auto"/>
            </w:tcBorders>
            <w:vAlign w:val="center"/>
            <w:hideMark/>
          </w:tcPr>
          <w:p w14:paraId="3B56586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4" w:space="0" w:color="auto"/>
            </w:tcBorders>
            <w:vAlign w:val="bottom"/>
            <w:hideMark/>
          </w:tcPr>
          <w:p w14:paraId="7A899B36"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110.000 </w:t>
            </w:r>
          </w:p>
        </w:tc>
      </w:tr>
      <w:tr w:rsidR="001F7D23" w:rsidRPr="005C0A71" w14:paraId="19456028" w14:textId="77777777">
        <w:trPr>
          <w:trHeight w:val="345"/>
        </w:trPr>
        <w:tc>
          <w:tcPr>
            <w:tcW w:w="871" w:type="dxa"/>
            <w:vMerge/>
            <w:tcBorders>
              <w:left w:val="single" w:sz="8" w:space="0" w:color="auto"/>
              <w:right w:val="single" w:sz="8" w:space="0" w:color="auto"/>
            </w:tcBorders>
            <w:vAlign w:val="center"/>
            <w:hideMark/>
          </w:tcPr>
          <w:p w14:paraId="0748E623" w14:textId="77777777" w:rsidR="001F7D23" w:rsidRPr="00E83DC2" w:rsidRDefault="001F7D23" w:rsidP="00542F99">
            <w:pPr>
              <w:spacing w:before="20" w:after="20"/>
              <w:rPr>
                <w:color w:val="000000" w:themeColor="text1"/>
                <w:sz w:val="25"/>
                <w:szCs w:val="25"/>
              </w:rPr>
            </w:pPr>
          </w:p>
        </w:tc>
        <w:tc>
          <w:tcPr>
            <w:tcW w:w="6611" w:type="dxa"/>
            <w:tcBorders>
              <w:top w:val="nil"/>
              <w:left w:val="nil"/>
              <w:bottom w:val="dotted" w:sz="4" w:space="0" w:color="auto"/>
              <w:right w:val="single" w:sz="8" w:space="0" w:color="auto"/>
            </w:tcBorders>
            <w:vAlign w:val="bottom"/>
            <w:hideMark/>
          </w:tcPr>
          <w:p w14:paraId="12B1904E" w14:textId="77777777" w:rsidR="001F7D23" w:rsidRPr="00E83DC2" w:rsidRDefault="00124613" w:rsidP="00542F99">
            <w:pPr>
              <w:spacing w:before="20" w:after="20"/>
              <w:ind w:left="330" w:hanging="271"/>
              <w:jc w:val="both"/>
              <w:rPr>
                <w:color w:val="000000" w:themeColor="text1"/>
                <w:sz w:val="25"/>
                <w:szCs w:val="25"/>
              </w:rPr>
            </w:pPr>
            <w:r w:rsidRPr="00E83DC2">
              <w:rPr>
                <w:color w:val="000000" w:themeColor="text1"/>
                <w:sz w:val="25"/>
                <w:szCs w:val="25"/>
              </w:rPr>
              <w:t>- Bia khắc bằng axit</w:t>
            </w:r>
          </w:p>
        </w:tc>
        <w:tc>
          <w:tcPr>
            <w:tcW w:w="975" w:type="dxa"/>
            <w:tcBorders>
              <w:top w:val="nil"/>
              <w:left w:val="nil"/>
              <w:bottom w:val="dotted" w:sz="4" w:space="0" w:color="auto"/>
              <w:right w:val="single" w:sz="8" w:space="0" w:color="auto"/>
            </w:tcBorders>
            <w:vAlign w:val="center"/>
            <w:hideMark/>
          </w:tcPr>
          <w:p w14:paraId="40F9ADAB"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4" w:space="0" w:color="auto"/>
            </w:tcBorders>
            <w:vAlign w:val="bottom"/>
            <w:hideMark/>
          </w:tcPr>
          <w:p w14:paraId="45884ED7"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130.000 </w:t>
            </w:r>
          </w:p>
        </w:tc>
      </w:tr>
      <w:tr w:rsidR="001F7D23" w:rsidRPr="005C0A71" w14:paraId="69E3B9C6" w14:textId="77777777">
        <w:trPr>
          <w:trHeight w:val="345"/>
        </w:trPr>
        <w:tc>
          <w:tcPr>
            <w:tcW w:w="871" w:type="dxa"/>
            <w:vMerge/>
            <w:tcBorders>
              <w:left w:val="single" w:sz="8" w:space="0" w:color="auto"/>
              <w:right w:val="single" w:sz="8" w:space="0" w:color="auto"/>
            </w:tcBorders>
            <w:vAlign w:val="center"/>
            <w:hideMark/>
          </w:tcPr>
          <w:p w14:paraId="15868E0A" w14:textId="77777777" w:rsidR="001F7D23" w:rsidRPr="00E83DC2" w:rsidRDefault="001F7D23" w:rsidP="00542F99">
            <w:pPr>
              <w:spacing w:before="20" w:after="20"/>
              <w:rPr>
                <w:color w:val="000000" w:themeColor="text1"/>
                <w:sz w:val="25"/>
                <w:szCs w:val="25"/>
              </w:rPr>
            </w:pPr>
          </w:p>
        </w:tc>
        <w:tc>
          <w:tcPr>
            <w:tcW w:w="6611" w:type="dxa"/>
            <w:tcBorders>
              <w:top w:val="nil"/>
              <w:left w:val="nil"/>
              <w:bottom w:val="single" w:sz="8" w:space="0" w:color="auto"/>
              <w:right w:val="single" w:sz="8" w:space="0" w:color="auto"/>
            </w:tcBorders>
            <w:vAlign w:val="bottom"/>
            <w:hideMark/>
          </w:tcPr>
          <w:p w14:paraId="6603CF40" w14:textId="77777777" w:rsidR="001F7D23" w:rsidRPr="00E83DC2" w:rsidRDefault="00124613" w:rsidP="00542F99">
            <w:pPr>
              <w:spacing w:before="20" w:after="20"/>
              <w:ind w:left="330" w:hanging="271"/>
              <w:jc w:val="both"/>
              <w:rPr>
                <w:color w:val="000000" w:themeColor="text1"/>
                <w:sz w:val="25"/>
                <w:szCs w:val="25"/>
              </w:rPr>
            </w:pPr>
            <w:r w:rsidRPr="00E83DC2">
              <w:rPr>
                <w:color w:val="000000" w:themeColor="text1"/>
                <w:sz w:val="25"/>
                <w:szCs w:val="25"/>
              </w:rPr>
              <w:t>- Bia khắc chữ, hoa văn bằng phương pháp bắn cát</w:t>
            </w:r>
          </w:p>
        </w:tc>
        <w:tc>
          <w:tcPr>
            <w:tcW w:w="975" w:type="dxa"/>
            <w:tcBorders>
              <w:top w:val="nil"/>
              <w:left w:val="nil"/>
              <w:bottom w:val="single" w:sz="8" w:space="0" w:color="auto"/>
              <w:right w:val="single" w:sz="8" w:space="0" w:color="auto"/>
            </w:tcBorders>
            <w:vAlign w:val="center"/>
            <w:hideMark/>
          </w:tcPr>
          <w:p w14:paraId="3B32BE3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single" w:sz="8" w:space="0" w:color="auto"/>
              <w:right w:val="single" w:sz="4" w:space="0" w:color="auto"/>
            </w:tcBorders>
            <w:vAlign w:val="bottom"/>
            <w:hideMark/>
          </w:tcPr>
          <w:p w14:paraId="24B90AE5"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220.000 </w:t>
            </w:r>
          </w:p>
        </w:tc>
      </w:tr>
      <w:tr w:rsidR="001F7D23" w:rsidRPr="005C0A71" w14:paraId="64997A9B" w14:textId="77777777">
        <w:trPr>
          <w:trHeight w:val="345"/>
        </w:trPr>
        <w:tc>
          <w:tcPr>
            <w:tcW w:w="871" w:type="dxa"/>
            <w:vMerge/>
            <w:tcBorders>
              <w:left w:val="single" w:sz="8" w:space="0" w:color="auto"/>
              <w:bottom w:val="single" w:sz="8" w:space="0" w:color="auto"/>
              <w:right w:val="single" w:sz="8" w:space="0" w:color="auto"/>
            </w:tcBorders>
            <w:vAlign w:val="center"/>
          </w:tcPr>
          <w:p w14:paraId="605ABED0" w14:textId="77777777" w:rsidR="001F7D23" w:rsidRPr="00E83DC2" w:rsidRDefault="001F7D23" w:rsidP="00542F99">
            <w:pPr>
              <w:spacing w:before="20" w:after="20"/>
              <w:rPr>
                <w:color w:val="000000" w:themeColor="text1"/>
                <w:sz w:val="25"/>
                <w:szCs w:val="25"/>
              </w:rPr>
            </w:pPr>
          </w:p>
        </w:tc>
        <w:tc>
          <w:tcPr>
            <w:tcW w:w="6611" w:type="dxa"/>
            <w:tcBorders>
              <w:top w:val="nil"/>
              <w:left w:val="nil"/>
              <w:bottom w:val="single" w:sz="8" w:space="0" w:color="auto"/>
              <w:right w:val="single" w:sz="8" w:space="0" w:color="auto"/>
            </w:tcBorders>
            <w:vAlign w:val="bottom"/>
          </w:tcPr>
          <w:p w14:paraId="14572242" w14:textId="77777777" w:rsidR="001F7D23" w:rsidRPr="00E83DC2" w:rsidRDefault="00124613" w:rsidP="00542F99">
            <w:pPr>
              <w:spacing w:before="20" w:after="20"/>
              <w:ind w:left="330" w:hanging="271"/>
              <w:jc w:val="both"/>
              <w:rPr>
                <w:color w:val="000000" w:themeColor="text1"/>
                <w:sz w:val="25"/>
                <w:szCs w:val="25"/>
              </w:rPr>
            </w:pPr>
            <w:r w:rsidRPr="00E83DC2">
              <w:rPr>
                <w:color w:val="000000" w:themeColor="text1"/>
                <w:sz w:val="25"/>
                <w:szCs w:val="25"/>
              </w:rPr>
              <w:t>- Bia khắc chữ bằng đá Granit</w:t>
            </w:r>
          </w:p>
        </w:tc>
        <w:tc>
          <w:tcPr>
            <w:tcW w:w="975" w:type="dxa"/>
            <w:tcBorders>
              <w:top w:val="nil"/>
              <w:left w:val="nil"/>
              <w:bottom w:val="single" w:sz="8" w:space="0" w:color="auto"/>
              <w:right w:val="single" w:sz="8" w:space="0" w:color="auto"/>
            </w:tcBorders>
            <w:vAlign w:val="center"/>
          </w:tcPr>
          <w:p w14:paraId="6DC9F8A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single" w:sz="8" w:space="0" w:color="auto"/>
              <w:right w:val="single" w:sz="4" w:space="0" w:color="auto"/>
            </w:tcBorders>
            <w:vAlign w:val="bottom"/>
          </w:tcPr>
          <w:p w14:paraId="7854B465"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650.000</w:t>
            </w:r>
          </w:p>
        </w:tc>
      </w:tr>
      <w:tr w:rsidR="001F7D23" w:rsidRPr="005C0A71" w14:paraId="14DED1A8"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6F01662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31.2</w:t>
            </w:r>
          </w:p>
        </w:tc>
        <w:tc>
          <w:tcPr>
            <w:tcW w:w="6611" w:type="dxa"/>
            <w:tcBorders>
              <w:top w:val="single" w:sz="8" w:space="0" w:color="auto"/>
              <w:left w:val="nil"/>
              <w:bottom w:val="single" w:sz="8" w:space="0" w:color="auto"/>
              <w:right w:val="single" w:sz="8" w:space="0" w:color="auto"/>
            </w:tcBorders>
            <w:vAlign w:val="bottom"/>
            <w:hideMark/>
          </w:tcPr>
          <w:p w14:paraId="23B8917B"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Tiểu sành các loại</w:t>
            </w:r>
          </w:p>
        </w:tc>
        <w:tc>
          <w:tcPr>
            <w:tcW w:w="975" w:type="dxa"/>
            <w:tcBorders>
              <w:top w:val="single" w:sz="8" w:space="0" w:color="auto"/>
              <w:left w:val="nil"/>
              <w:bottom w:val="single" w:sz="8" w:space="0" w:color="auto"/>
              <w:right w:val="single" w:sz="8" w:space="0" w:color="auto"/>
            </w:tcBorders>
            <w:vAlign w:val="center"/>
          </w:tcPr>
          <w:p w14:paraId="7AB1CEDB" w14:textId="77777777" w:rsidR="001F7D23" w:rsidRPr="00E83DC2" w:rsidRDefault="001F7D23" w:rsidP="00542F99">
            <w:pPr>
              <w:spacing w:before="20" w:after="20"/>
              <w:jc w:val="center"/>
              <w:rPr>
                <w:b/>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bottom"/>
            <w:hideMark/>
          </w:tcPr>
          <w:p w14:paraId="1259AA16" w14:textId="77777777" w:rsidR="001F7D23" w:rsidRPr="00E83DC2" w:rsidRDefault="001F7D23" w:rsidP="00542F99">
            <w:pPr>
              <w:spacing w:before="20" w:after="20"/>
              <w:jc w:val="right"/>
              <w:rPr>
                <w:b/>
                <w:color w:val="000000" w:themeColor="text1"/>
                <w:sz w:val="25"/>
                <w:szCs w:val="25"/>
              </w:rPr>
            </w:pPr>
          </w:p>
        </w:tc>
      </w:tr>
      <w:tr w:rsidR="001F7D23" w:rsidRPr="005C0A71" w14:paraId="5381A4E4" w14:textId="77777777">
        <w:trPr>
          <w:trHeight w:val="345"/>
        </w:trPr>
        <w:tc>
          <w:tcPr>
            <w:tcW w:w="871" w:type="dxa"/>
            <w:vMerge w:val="restart"/>
            <w:tcBorders>
              <w:top w:val="single" w:sz="8" w:space="0" w:color="auto"/>
              <w:left w:val="single" w:sz="8" w:space="0" w:color="auto"/>
              <w:bottom w:val="single" w:sz="8" w:space="0" w:color="auto"/>
              <w:right w:val="single" w:sz="8" w:space="0" w:color="auto"/>
            </w:tcBorders>
            <w:vAlign w:val="center"/>
          </w:tcPr>
          <w:p w14:paraId="431DCE55" w14:textId="77777777" w:rsidR="001F7D23" w:rsidRPr="00E83DC2" w:rsidRDefault="001F7D23" w:rsidP="00542F99">
            <w:pPr>
              <w:spacing w:before="20" w:after="20"/>
              <w:jc w:val="center"/>
              <w:rPr>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bottom"/>
            <w:hideMark/>
          </w:tcPr>
          <w:p w14:paraId="69816479" w14:textId="77777777" w:rsidR="001F7D23" w:rsidRPr="00E83DC2" w:rsidRDefault="00124613" w:rsidP="00542F99">
            <w:pPr>
              <w:spacing w:before="20" w:after="20"/>
              <w:ind w:left="330" w:hanging="271"/>
              <w:jc w:val="both"/>
              <w:rPr>
                <w:color w:val="000000" w:themeColor="text1"/>
                <w:sz w:val="25"/>
                <w:szCs w:val="25"/>
              </w:rPr>
            </w:pPr>
            <w:r w:rsidRPr="00E83DC2">
              <w:rPr>
                <w:color w:val="000000" w:themeColor="text1"/>
                <w:sz w:val="25"/>
                <w:szCs w:val="25"/>
              </w:rPr>
              <w:t>- Tiểu nhỏ</w:t>
            </w:r>
          </w:p>
        </w:tc>
        <w:tc>
          <w:tcPr>
            <w:tcW w:w="975" w:type="dxa"/>
            <w:tcBorders>
              <w:top w:val="single" w:sz="8" w:space="0" w:color="auto"/>
              <w:left w:val="nil"/>
              <w:bottom w:val="dotted" w:sz="4" w:space="0" w:color="auto"/>
              <w:right w:val="single" w:sz="8" w:space="0" w:color="auto"/>
            </w:tcBorders>
            <w:vAlign w:val="center"/>
            <w:hideMark/>
          </w:tcPr>
          <w:p w14:paraId="23F86EB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dotted" w:sz="4" w:space="0" w:color="auto"/>
              <w:right w:val="single" w:sz="4" w:space="0" w:color="auto"/>
            </w:tcBorders>
            <w:vAlign w:val="bottom"/>
            <w:hideMark/>
          </w:tcPr>
          <w:p w14:paraId="0CBD4160"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105.000 </w:t>
            </w:r>
          </w:p>
        </w:tc>
      </w:tr>
      <w:tr w:rsidR="001F7D23" w:rsidRPr="005C0A71" w14:paraId="1838A662"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2F9F8E54" w14:textId="77777777" w:rsidR="001F7D23" w:rsidRPr="00E83DC2" w:rsidRDefault="001F7D23" w:rsidP="00542F99">
            <w:pPr>
              <w:spacing w:before="20" w:after="20"/>
              <w:rPr>
                <w:color w:val="000000" w:themeColor="text1"/>
                <w:sz w:val="25"/>
                <w:szCs w:val="25"/>
              </w:rPr>
            </w:pPr>
          </w:p>
        </w:tc>
        <w:tc>
          <w:tcPr>
            <w:tcW w:w="6611" w:type="dxa"/>
            <w:tcBorders>
              <w:top w:val="nil"/>
              <w:left w:val="nil"/>
              <w:bottom w:val="dotted" w:sz="4" w:space="0" w:color="auto"/>
              <w:right w:val="single" w:sz="8" w:space="0" w:color="auto"/>
            </w:tcBorders>
            <w:vAlign w:val="bottom"/>
            <w:hideMark/>
          </w:tcPr>
          <w:p w14:paraId="1723FBA5" w14:textId="77777777" w:rsidR="001F7D23" w:rsidRPr="00E83DC2" w:rsidRDefault="00124613" w:rsidP="00542F99">
            <w:pPr>
              <w:spacing w:before="20" w:after="20"/>
              <w:ind w:left="330" w:hanging="271"/>
              <w:jc w:val="both"/>
              <w:rPr>
                <w:color w:val="000000" w:themeColor="text1"/>
                <w:sz w:val="25"/>
                <w:szCs w:val="25"/>
              </w:rPr>
            </w:pPr>
            <w:r w:rsidRPr="00E83DC2">
              <w:rPr>
                <w:color w:val="000000" w:themeColor="text1"/>
                <w:sz w:val="25"/>
                <w:szCs w:val="25"/>
              </w:rPr>
              <w:t>- Tiểu vừa</w:t>
            </w:r>
          </w:p>
        </w:tc>
        <w:tc>
          <w:tcPr>
            <w:tcW w:w="975" w:type="dxa"/>
            <w:tcBorders>
              <w:top w:val="nil"/>
              <w:left w:val="nil"/>
              <w:bottom w:val="dotted" w:sz="4" w:space="0" w:color="auto"/>
              <w:right w:val="single" w:sz="8" w:space="0" w:color="auto"/>
            </w:tcBorders>
            <w:vAlign w:val="center"/>
            <w:hideMark/>
          </w:tcPr>
          <w:p w14:paraId="5A79953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4" w:space="0" w:color="auto"/>
            </w:tcBorders>
            <w:vAlign w:val="bottom"/>
            <w:hideMark/>
          </w:tcPr>
          <w:p w14:paraId="055E92F6"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137.000 </w:t>
            </w:r>
          </w:p>
        </w:tc>
      </w:tr>
      <w:tr w:rsidR="001F7D23" w:rsidRPr="005C0A71" w14:paraId="7FCE2E90"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5053CE39" w14:textId="77777777" w:rsidR="001F7D23" w:rsidRPr="00E83DC2" w:rsidRDefault="001F7D23" w:rsidP="00542F99">
            <w:pPr>
              <w:spacing w:before="20" w:after="20"/>
              <w:rPr>
                <w:color w:val="000000" w:themeColor="text1"/>
                <w:sz w:val="25"/>
                <w:szCs w:val="25"/>
              </w:rPr>
            </w:pPr>
          </w:p>
        </w:tc>
        <w:tc>
          <w:tcPr>
            <w:tcW w:w="6611" w:type="dxa"/>
            <w:tcBorders>
              <w:top w:val="nil"/>
              <w:left w:val="nil"/>
              <w:bottom w:val="single" w:sz="8" w:space="0" w:color="auto"/>
              <w:right w:val="single" w:sz="8" w:space="0" w:color="auto"/>
            </w:tcBorders>
            <w:vAlign w:val="bottom"/>
            <w:hideMark/>
          </w:tcPr>
          <w:p w14:paraId="3A1B4BA1" w14:textId="77777777" w:rsidR="001F7D23" w:rsidRPr="00E83DC2" w:rsidRDefault="00124613" w:rsidP="00542F99">
            <w:pPr>
              <w:spacing w:before="20" w:after="20"/>
              <w:ind w:left="330" w:hanging="271"/>
              <w:jc w:val="both"/>
              <w:rPr>
                <w:color w:val="000000" w:themeColor="text1"/>
                <w:sz w:val="25"/>
                <w:szCs w:val="25"/>
              </w:rPr>
            </w:pPr>
            <w:r w:rsidRPr="00E83DC2">
              <w:rPr>
                <w:color w:val="000000" w:themeColor="text1"/>
                <w:sz w:val="25"/>
                <w:szCs w:val="25"/>
              </w:rPr>
              <w:t>- Tiểu lớn</w:t>
            </w:r>
          </w:p>
        </w:tc>
        <w:tc>
          <w:tcPr>
            <w:tcW w:w="975" w:type="dxa"/>
            <w:tcBorders>
              <w:top w:val="nil"/>
              <w:left w:val="nil"/>
              <w:bottom w:val="single" w:sz="8" w:space="0" w:color="auto"/>
              <w:right w:val="single" w:sz="8" w:space="0" w:color="auto"/>
            </w:tcBorders>
            <w:vAlign w:val="center"/>
            <w:hideMark/>
          </w:tcPr>
          <w:p w14:paraId="4431410C"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single" w:sz="8" w:space="0" w:color="auto"/>
              <w:right w:val="single" w:sz="4" w:space="0" w:color="auto"/>
            </w:tcBorders>
            <w:vAlign w:val="bottom"/>
            <w:hideMark/>
          </w:tcPr>
          <w:p w14:paraId="30992FDE"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158.000 </w:t>
            </w:r>
          </w:p>
        </w:tc>
      </w:tr>
      <w:tr w:rsidR="001F7D23" w:rsidRPr="005C0A71" w14:paraId="774B7051"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23DD3F2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31.3</w:t>
            </w:r>
          </w:p>
        </w:tc>
        <w:tc>
          <w:tcPr>
            <w:tcW w:w="6611" w:type="dxa"/>
            <w:tcBorders>
              <w:top w:val="single" w:sz="8" w:space="0" w:color="auto"/>
              <w:left w:val="nil"/>
              <w:bottom w:val="single" w:sz="8" w:space="0" w:color="auto"/>
              <w:right w:val="single" w:sz="8" w:space="0" w:color="auto"/>
            </w:tcBorders>
            <w:vAlign w:val="center"/>
            <w:hideMark/>
          </w:tcPr>
          <w:p w14:paraId="79CB8F5B"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Tắc môn đúc sẵn bằng xi măng kết hợp gắn sứ, thủy tinh màu</w:t>
            </w:r>
          </w:p>
        </w:tc>
        <w:tc>
          <w:tcPr>
            <w:tcW w:w="975" w:type="dxa"/>
            <w:tcBorders>
              <w:top w:val="single" w:sz="8" w:space="0" w:color="auto"/>
              <w:left w:val="nil"/>
              <w:bottom w:val="single" w:sz="8" w:space="0" w:color="auto"/>
              <w:right w:val="single" w:sz="8" w:space="0" w:color="auto"/>
            </w:tcBorders>
            <w:vAlign w:val="center"/>
          </w:tcPr>
          <w:p w14:paraId="11478302"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bottom"/>
            <w:hideMark/>
          </w:tcPr>
          <w:p w14:paraId="7F799B65" w14:textId="77777777" w:rsidR="001F7D23" w:rsidRPr="00E83DC2" w:rsidRDefault="001F7D23" w:rsidP="00542F99">
            <w:pPr>
              <w:spacing w:before="20" w:after="20"/>
              <w:jc w:val="right"/>
              <w:rPr>
                <w:b/>
                <w:color w:val="000000" w:themeColor="text1"/>
                <w:sz w:val="25"/>
                <w:szCs w:val="25"/>
              </w:rPr>
            </w:pPr>
          </w:p>
        </w:tc>
      </w:tr>
      <w:tr w:rsidR="001F7D23" w:rsidRPr="005C0A71" w14:paraId="64A913EA" w14:textId="77777777">
        <w:trPr>
          <w:trHeight w:val="345"/>
        </w:trPr>
        <w:tc>
          <w:tcPr>
            <w:tcW w:w="871" w:type="dxa"/>
            <w:vMerge w:val="restart"/>
            <w:tcBorders>
              <w:top w:val="single" w:sz="8" w:space="0" w:color="auto"/>
              <w:left w:val="single" w:sz="8" w:space="0" w:color="auto"/>
              <w:right w:val="single" w:sz="8" w:space="0" w:color="auto"/>
            </w:tcBorders>
            <w:vAlign w:val="center"/>
          </w:tcPr>
          <w:p w14:paraId="2420D2BB" w14:textId="77777777" w:rsidR="001F7D23" w:rsidRPr="00E83DC2" w:rsidRDefault="001F7D23" w:rsidP="00542F99">
            <w:pPr>
              <w:spacing w:before="20" w:after="20"/>
              <w:jc w:val="center"/>
              <w:rPr>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hideMark/>
          </w:tcPr>
          <w:p w14:paraId="1A411ACA"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 - Kích thước 1,15x1,15m</w:t>
            </w:r>
          </w:p>
        </w:tc>
        <w:tc>
          <w:tcPr>
            <w:tcW w:w="975" w:type="dxa"/>
            <w:tcBorders>
              <w:top w:val="single" w:sz="8" w:space="0" w:color="auto"/>
              <w:left w:val="nil"/>
              <w:bottom w:val="dotted" w:sz="4" w:space="0" w:color="auto"/>
              <w:right w:val="single" w:sz="8" w:space="0" w:color="auto"/>
            </w:tcBorders>
            <w:vAlign w:val="center"/>
            <w:hideMark/>
          </w:tcPr>
          <w:p w14:paraId="4EAD7C7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dotted" w:sz="4" w:space="0" w:color="auto"/>
              <w:right w:val="single" w:sz="4" w:space="0" w:color="auto"/>
            </w:tcBorders>
            <w:vAlign w:val="bottom"/>
            <w:hideMark/>
          </w:tcPr>
          <w:p w14:paraId="708CCD33"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3.675.000 </w:t>
            </w:r>
          </w:p>
        </w:tc>
      </w:tr>
      <w:tr w:rsidR="001F7D23" w:rsidRPr="005C0A71" w14:paraId="63879262" w14:textId="77777777">
        <w:trPr>
          <w:trHeight w:val="345"/>
        </w:trPr>
        <w:tc>
          <w:tcPr>
            <w:tcW w:w="871" w:type="dxa"/>
            <w:vMerge/>
            <w:tcBorders>
              <w:left w:val="single" w:sz="8" w:space="0" w:color="auto"/>
              <w:right w:val="single" w:sz="8" w:space="0" w:color="auto"/>
            </w:tcBorders>
            <w:vAlign w:val="center"/>
            <w:hideMark/>
          </w:tcPr>
          <w:p w14:paraId="456DD18C" w14:textId="77777777" w:rsidR="001F7D23" w:rsidRPr="00E83DC2" w:rsidRDefault="001F7D23" w:rsidP="00542F99">
            <w:pPr>
              <w:spacing w:before="20" w:after="20"/>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10CC406"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 - Kích thước 1,4x1,4m</w:t>
            </w:r>
          </w:p>
        </w:tc>
        <w:tc>
          <w:tcPr>
            <w:tcW w:w="975" w:type="dxa"/>
            <w:tcBorders>
              <w:top w:val="dotted" w:sz="4" w:space="0" w:color="auto"/>
              <w:left w:val="nil"/>
              <w:bottom w:val="dotted" w:sz="4" w:space="0" w:color="auto"/>
              <w:right w:val="single" w:sz="8" w:space="0" w:color="auto"/>
            </w:tcBorders>
            <w:vAlign w:val="center"/>
            <w:hideMark/>
          </w:tcPr>
          <w:p w14:paraId="01C8DDB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4" w:space="0" w:color="auto"/>
            </w:tcBorders>
            <w:vAlign w:val="bottom"/>
            <w:hideMark/>
          </w:tcPr>
          <w:p w14:paraId="11ED9C08"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4.410.000 </w:t>
            </w:r>
          </w:p>
        </w:tc>
      </w:tr>
      <w:tr w:rsidR="001F7D23" w:rsidRPr="005C0A71" w14:paraId="64DCB803" w14:textId="77777777">
        <w:trPr>
          <w:trHeight w:val="345"/>
        </w:trPr>
        <w:tc>
          <w:tcPr>
            <w:tcW w:w="871" w:type="dxa"/>
            <w:vMerge/>
            <w:tcBorders>
              <w:left w:val="single" w:sz="8" w:space="0" w:color="auto"/>
              <w:bottom w:val="single" w:sz="8" w:space="0" w:color="auto"/>
              <w:right w:val="single" w:sz="8" w:space="0" w:color="auto"/>
            </w:tcBorders>
            <w:vAlign w:val="center"/>
          </w:tcPr>
          <w:p w14:paraId="6307A246" w14:textId="77777777" w:rsidR="001F7D23" w:rsidRPr="00E83DC2" w:rsidRDefault="001F7D23" w:rsidP="00542F99">
            <w:pPr>
              <w:spacing w:before="20" w:after="20"/>
              <w:jc w:val="center"/>
              <w:rPr>
                <w:color w:val="000000" w:themeColor="text1"/>
                <w:sz w:val="25"/>
                <w:szCs w:val="25"/>
              </w:rPr>
            </w:pPr>
          </w:p>
        </w:tc>
        <w:tc>
          <w:tcPr>
            <w:tcW w:w="6611" w:type="dxa"/>
            <w:tcBorders>
              <w:top w:val="dotted" w:sz="4" w:space="0" w:color="auto"/>
              <w:left w:val="nil"/>
              <w:bottom w:val="single" w:sz="8" w:space="0" w:color="auto"/>
              <w:right w:val="single" w:sz="8" w:space="0" w:color="auto"/>
            </w:tcBorders>
            <w:vAlign w:val="center"/>
            <w:hideMark/>
          </w:tcPr>
          <w:p w14:paraId="36E94E1E"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Kích thước 2,2x1,6m</w:t>
            </w:r>
          </w:p>
        </w:tc>
        <w:tc>
          <w:tcPr>
            <w:tcW w:w="975" w:type="dxa"/>
            <w:tcBorders>
              <w:top w:val="dotted" w:sz="4" w:space="0" w:color="auto"/>
              <w:left w:val="nil"/>
              <w:bottom w:val="single" w:sz="8" w:space="0" w:color="auto"/>
              <w:right w:val="single" w:sz="8" w:space="0" w:color="auto"/>
            </w:tcBorders>
            <w:vAlign w:val="center"/>
            <w:hideMark/>
          </w:tcPr>
          <w:p w14:paraId="2F66A3F3"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single" w:sz="8" w:space="0" w:color="auto"/>
              <w:right w:val="single" w:sz="4" w:space="0" w:color="auto"/>
            </w:tcBorders>
            <w:vAlign w:val="bottom"/>
            <w:hideMark/>
          </w:tcPr>
          <w:p w14:paraId="0FAC6CF5"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5.985.000 </w:t>
            </w:r>
          </w:p>
        </w:tc>
      </w:tr>
      <w:tr w:rsidR="001F7D23" w:rsidRPr="005C0A71" w14:paraId="5B6A0947"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028C301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31.4</w:t>
            </w:r>
          </w:p>
        </w:tc>
        <w:tc>
          <w:tcPr>
            <w:tcW w:w="6611" w:type="dxa"/>
            <w:tcBorders>
              <w:top w:val="single" w:sz="8" w:space="0" w:color="auto"/>
              <w:left w:val="nil"/>
              <w:bottom w:val="single" w:sz="8" w:space="0" w:color="auto"/>
              <w:right w:val="single" w:sz="8" w:space="0" w:color="auto"/>
            </w:tcBorders>
            <w:vAlign w:val="center"/>
            <w:hideMark/>
          </w:tcPr>
          <w:p w14:paraId="571DDCDD"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Nghê đắp bằng xi măng kết hợp gắn sứ, thủy tinh màu</w:t>
            </w:r>
          </w:p>
        </w:tc>
        <w:tc>
          <w:tcPr>
            <w:tcW w:w="975" w:type="dxa"/>
            <w:tcBorders>
              <w:top w:val="single" w:sz="8" w:space="0" w:color="auto"/>
              <w:left w:val="nil"/>
              <w:bottom w:val="single" w:sz="8" w:space="0" w:color="auto"/>
              <w:right w:val="single" w:sz="8" w:space="0" w:color="auto"/>
            </w:tcBorders>
            <w:vAlign w:val="center"/>
          </w:tcPr>
          <w:p w14:paraId="2FAEE374"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bottom"/>
            <w:hideMark/>
          </w:tcPr>
          <w:p w14:paraId="6358A976" w14:textId="77777777" w:rsidR="001F7D23" w:rsidRPr="00E83DC2" w:rsidRDefault="001F7D23" w:rsidP="00542F99">
            <w:pPr>
              <w:spacing w:before="20" w:after="20"/>
              <w:jc w:val="right"/>
              <w:rPr>
                <w:b/>
                <w:color w:val="000000" w:themeColor="text1"/>
                <w:sz w:val="25"/>
                <w:szCs w:val="25"/>
              </w:rPr>
            </w:pPr>
          </w:p>
        </w:tc>
      </w:tr>
      <w:tr w:rsidR="001F7D23" w:rsidRPr="005C0A71" w14:paraId="62041F24" w14:textId="77777777">
        <w:trPr>
          <w:trHeight w:val="345"/>
        </w:trPr>
        <w:tc>
          <w:tcPr>
            <w:tcW w:w="871" w:type="dxa"/>
            <w:vMerge w:val="restart"/>
            <w:tcBorders>
              <w:top w:val="single" w:sz="8" w:space="0" w:color="auto"/>
              <w:left w:val="single" w:sz="8" w:space="0" w:color="auto"/>
              <w:bottom w:val="single" w:sz="8" w:space="0" w:color="auto"/>
              <w:right w:val="single" w:sz="8" w:space="0" w:color="auto"/>
            </w:tcBorders>
            <w:vAlign w:val="center"/>
          </w:tcPr>
          <w:p w14:paraId="0DF2DAD6" w14:textId="77777777" w:rsidR="001F7D23" w:rsidRPr="00E83DC2" w:rsidRDefault="001F7D23" w:rsidP="00542F99">
            <w:pPr>
              <w:spacing w:before="20" w:after="20"/>
              <w:jc w:val="center"/>
              <w:rPr>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hideMark/>
          </w:tcPr>
          <w:p w14:paraId="38C208C0"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Kích thước 0,4x0,55m</w:t>
            </w:r>
          </w:p>
        </w:tc>
        <w:tc>
          <w:tcPr>
            <w:tcW w:w="975" w:type="dxa"/>
            <w:tcBorders>
              <w:top w:val="single" w:sz="8" w:space="0" w:color="auto"/>
              <w:left w:val="nil"/>
              <w:bottom w:val="dotted" w:sz="4" w:space="0" w:color="auto"/>
              <w:right w:val="single" w:sz="8" w:space="0" w:color="auto"/>
            </w:tcBorders>
            <w:vAlign w:val="center"/>
            <w:hideMark/>
          </w:tcPr>
          <w:p w14:paraId="06D692C2"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Con</w:t>
            </w:r>
          </w:p>
        </w:tc>
        <w:tc>
          <w:tcPr>
            <w:tcW w:w="1437" w:type="dxa"/>
            <w:tcBorders>
              <w:top w:val="single" w:sz="8" w:space="0" w:color="auto"/>
              <w:left w:val="single" w:sz="8" w:space="0" w:color="auto"/>
              <w:bottom w:val="dotted" w:sz="4" w:space="0" w:color="auto"/>
              <w:right w:val="single" w:sz="4" w:space="0" w:color="auto"/>
            </w:tcBorders>
            <w:vAlign w:val="bottom"/>
            <w:hideMark/>
          </w:tcPr>
          <w:p w14:paraId="70C8CA41"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735.000 </w:t>
            </w:r>
          </w:p>
        </w:tc>
      </w:tr>
      <w:tr w:rsidR="001F7D23" w:rsidRPr="005C0A71" w14:paraId="55423A12"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532B87E9" w14:textId="77777777" w:rsidR="001F7D23" w:rsidRPr="00E83DC2" w:rsidRDefault="001F7D23" w:rsidP="00542F99">
            <w:pPr>
              <w:spacing w:before="20" w:after="20"/>
              <w:rPr>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4809DBB2"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Kích thước 0,5x0,7m</w:t>
            </w:r>
          </w:p>
        </w:tc>
        <w:tc>
          <w:tcPr>
            <w:tcW w:w="975" w:type="dxa"/>
            <w:tcBorders>
              <w:top w:val="nil"/>
              <w:left w:val="nil"/>
              <w:bottom w:val="dotted" w:sz="4" w:space="0" w:color="auto"/>
              <w:right w:val="single" w:sz="8" w:space="0" w:color="auto"/>
            </w:tcBorders>
            <w:vAlign w:val="center"/>
            <w:hideMark/>
          </w:tcPr>
          <w:p w14:paraId="3D3E24A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Con</w:t>
            </w:r>
          </w:p>
        </w:tc>
        <w:tc>
          <w:tcPr>
            <w:tcW w:w="1437" w:type="dxa"/>
            <w:tcBorders>
              <w:top w:val="nil"/>
              <w:left w:val="single" w:sz="8" w:space="0" w:color="auto"/>
              <w:bottom w:val="dotted" w:sz="4" w:space="0" w:color="auto"/>
              <w:right w:val="single" w:sz="4" w:space="0" w:color="auto"/>
            </w:tcBorders>
            <w:vAlign w:val="bottom"/>
            <w:hideMark/>
          </w:tcPr>
          <w:p w14:paraId="14106D6A"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1.260.000 </w:t>
            </w:r>
          </w:p>
        </w:tc>
      </w:tr>
      <w:tr w:rsidR="001F7D23" w:rsidRPr="005C0A71" w14:paraId="2C893275"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68BAB814" w14:textId="77777777" w:rsidR="001F7D23" w:rsidRPr="00E83DC2" w:rsidRDefault="001F7D23" w:rsidP="00542F99">
            <w:pPr>
              <w:spacing w:before="20" w:after="20"/>
              <w:rPr>
                <w:color w:val="000000" w:themeColor="text1"/>
                <w:sz w:val="25"/>
                <w:szCs w:val="25"/>
              </w:rPr>
            </w:pPr>
          </w:p>
        </w:tc>
        <w:tc>
          <w:tcPr>
            <w:tcW w:w="6611" w:type="dxa"/>
            <w:tcBorders>
              <w:top w:val="nil"/>
              <w:left w:val="nil"/>
              <w:bottom w:val="single" w:sz="8" w:space="0" w:color="auto"/>
              <w:right w:val="single" w:sz="8" w:space="0" w:color="auto"/>
            </w:tcBorders>
            <w:vAlign w:val="center"/>
            <w:hideMark/>
          </w:tcPr>
          <w:p w14:paraId="5E34B48D"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Kích thước 0,6x0,85m</w:t>
            </w:r>
          </w:p>
        </w:tc>
        <w:tc>
          <w:tcPr>
            <w:tcW w:w="975" w:type="dxa"/>
            <w:tcBorders>
              <w:top w:val="nil"/>
              <w:left w:val="nil"/>
              <w:bottom w:val="single" w:sz="8" w:space="0" w:color="auto"/>
              <w:right w:val="single" w:sz="8" w:space="0" w:color="auto"/>
            </w:tcBorders>
            <w:vAlign w:val="center"/>
            <w:hideMark/>
          </w:tcPr>
          <w:p w14:paraId="26FF6489"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Con</w:t>
            </w:r>
          </w:p>
        </w:tc>
        <w:tc>
          <w:tcPr>
            <w:tcW w:w="1437" w:type="dxa"/>
            <w:tcBorders>
              <w:top w:val="nil"/>
              <w:left w:val="single" w:sz="8" w:space="0" w:color="auto"/>
              <w:bottom w:val="single" w:sz="8" w:space="0" w:color="auto"/>
              <w:right w:val="single" w:sz="4" w:space="0" w:color="auto"/>
            </w:tcBorders>
            <w:vAlign w:val="bottom"/>
            <w:hideMark/>
          </w:tcPr>
          <w:p w14:paraId="2EC0910C"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1.575.000 </w:t>
            </w:r>
          </w:p>
        </w:tc>
      </w:tr>
      <w:tr w:rsidR="001F7D23" w:rsidRPr="005C0A71" w14:paraId="5AB1391B"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266175B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31.5</w:t>
            </w:r>
          </w:p>
        </w:tc>
        <w:tc>
          <w:tcPr>
            <w:tcW w:w="6611" w:type="dxa"/>
            <w:tcBorders>
              <w:top w:val="single" w:sz="8" w:space="0" w:color="auto"/>
              <w:left w:val="nil"/>
              <w:bottom w:val="single" w:sz="8" w:space="0" w:color="auto"/>
              <w:right w:val="single" w:sz="8" w:space="0" w:color="auto"/>
            </w:tcBorders>
            <w:vAlign w:val="center"/>
            <w:hideMark/>
          </w:tcPr>
          <w:p w14:paraId="03EDC4B3"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Long chầu đắp bằng xi măng kết hợp gắn sứ, thủy tinh màu</w:t>
            </w:r>
          </w:p>
        </w:tc>
        <w:tc>
          <w:tcPr>
            <w:tcW w:w="975" w:type="dxa"/>
            <w:tcBorders>
              <w:top w:val="single" w:sz="8" w:space="0" w:color="auto"/>
              <w:left w:val="nil"/>
              <w:bottom w:val="single" w:sz="8" w:space="0" w:color="auto"/>
              <w:right w:val="single" w:sz="8" w:space="0" w:color="auto"/>
            </w:tcBorders>
            <w:vAlign w:val="center"/>
          </w:tcPr>
          <w:p w14:paraId="539FCAFD"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bottom"/>
          </w:tcPr>
          <w:p w14:paraId="343B1C16" w14:textId="77777777" w:rsidR="001F7D23" w:rsidRPr="00E83DC2" w:rsidRDefault="001F7D23" w:rsidP="00542F99">
            <w:pPr>
              <w:spacing w:before="20" w:after="20"/>
              <w:jc w:val="right"/>
              <w:rPr>
                <w:b/>
                <w:color w:val="000000" w:themeColor="text1"/>
                <w:sz w:val="25"/>
                <w:szCs w:val="25"/>
              </w:rPr>
            </w:pPr>
          </w:p>
        </w:tc>
      </w:tr>
      <w:tr w:rsidR="005830EE" w:rsidRPr="005C0A71" w14:paraId="035771D7" w14:textId="77777777">
        <w:trPr>
          <w:trHeight w:val="319"/>
        </w:trPr>
        <w:tc>
          <w:tcPr>
            <w:tcW w:w="871" w:type="dxa"/>
            <w:vMerge w:val="restart"/>
            <w:tcBorders>
              <w:top w:val="single" w:sz="8" w:space="0" w:color="auto"/>
              <w:left w:val="single" w:sz="8" w:space="0" w:color="auto"/>
              <w:right w:val="single" w:sz="8" w:space="0" w:color="auto"/>
            </w:tcBorders>
            <w:vAlign w:val="center"/>
          </w:tcPr>
          <w:p w14:paraId="630D8DAC" w14:textId="77777777" w:rsidR="005830EE" w:rsidRPr="00E83DC2" w:rsidRDefault="005830EE" w:rsidP="00542F99">
            <w:pPr>
              <w:spacing w:before="20" w:after="20"/>
              <w:jc w:val="center"/>
              <w:rPr>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tcPr>
          <w:p w14:paraId="1A00DF18" w14:textId="6DFF1D44" w:rsidR="005830EE" w:rsidRPr="00E83DC2" w:rsidRDefault="005830EE" w:rsidP="00542F99">
            <w:pPr>
              <w:spacing w:before="20" w:after="20"/>
              <w:jc w:val="both"/>
              <w:rPr>
                <w:color w:val="000000" w:themeColor="text1"/>
                <w:sz w:val="25"/>
                <w:szCs w:val="25"/>
              </w:rPr>
            </w:pPr>
            <w:r w:rsidRPr="00E83DC2">
              <w:rPr>
                <w:color w:val="000000" w:themeColor="text1"/>
                <w:sz w:val="25"/>
                <w:szCs w:val="25"/>
              </w:rPr>
              <w:t>-  Kích thước 1,2x0,8m</w:t>
            </w:r>
          </w:p>
        </w:tc>
        <w:tc>
          <w:tcPr>
            <w:tcW w:w="975" w:type="dxa"/>
            <w:tcBorders>
              <w:top w:val="single" w:sz="8" w:space="0" w:color="auto"/>
              <w:left w:val="nil"/>
              <w:bottom w:val="dotted" w:sz="4" w:space="0" w:color="auto"/>
              <w:right w:val="single" w:sz="8" w:space="0" w:color="auto"/>
            </w:tcBorders>
            <w:vAlign w:val="center"/>
          </w:tcPr>
          <w:p w14:paraId="2E7B6CDE" w14:textId="6F12B675" w:rsidR="005830EE" w:rsidRPr="00E83DC2" w:rsidRDefault="005830EE"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dotted" w:sz="4" w:space="0" w:color="auto"/>
              <w:right w:val="single" w:sz="4" w:space="0" w:color="auto"/>
            </w:tcBorders>
            <w:vAlign w:val="bottom"/>
          </w:tcPr>
          <w:p w14:paraId="500C4F9F" w14:textId="3BEE90FA" w:rsidR="005830EE" w:rsidRPr="00E83DC2" w:rsidRDefault="005830EE" w:rsidP="00542F99">
            <w:pPr>
              <w:spacing w:before="20" w:after="20"/>
              <w:jc w:val="right"/>
              <w:rPr>
                <w:b/>
                <w:color w:val="000000" w:themeColor="text1"/>
                <w:sz w:val="25"/>
                <w:szCs w:val="25"/>
              </w:rPr>
            </w:pPr>
            <w:r w:rsidRPr="00E83DC2">
              <w:rPr>
                <w:b/>
                <w:color w:val="000000" w:themeColor="text1"/>
                <w:sz w:val="25"/>
                <w:szCs w:val="25"/>
              </w:rPr>
              <w:t xml:space="preserve">   1.680.000 </w:t>
            </w:r>
          </w:p>
        </w:tc>
      </w:tr>
      <w:tr w:rsidR="00AD50CD" w:rsidRPr="005C0A71" w14:paraId="73CD4BD7" w14:textId="77777777" w:rsidTr="000039AD">
        <w:trPr>
          <w:trHeight w:val="319"/>
        </w:trPr>
        <w:tc>
          <w:tcPr>
            <w:tcW w:w="871" w:type="dxa"/>
            <w:vMerge/>
            <w:tcBorders>
              <w:left w:val="single" w:sz="8" w:space="0" w:color="auto"/>
              <w:right w:val="single" w:sz="8" w:space="0" w:color="auto"/>
            </w:tcBorders>
            <w:vAlign w:val="center"/>
          </w:tcPr>
          <w:p w14:paraId="77A1DBD7" w14:textId="77777777" w:rsidR="00AD50CD" w:rsidRPr="00E83DC2" w:rsidRDefault="00AD50CD" w:rsidP="00542F99">
            <w:pPr>
              <w:spacing w:before="20" w:after="20"/>
              <w:jc w:val="center"/>
              <w:rPr>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tcPr>
          <w:p w14:paraId="177BB33B" w14:textId="0EF5F38E" w:rsidR="00AD50CD" w:rsidRPr="00E83DC2" w:rsidRDefault="00AD50CD" w:rsidP="00542F99">
            <w:pPr>
              <w:spacing w:before="20" w:after="20"/>
              <w:jc w:val="both"/>
              <w:rPr>
                <w:color w:val="000000" w:themeColor="text1"/>
                <w:sz w:val="25"/>
                <w:szCs w:val="25"/>
              </w:rPr>
            </w:pPr>
            <w:r w:rsidRPr="00E83DC2">
              <w:rPr>
                <w:color w:val="000000" w:themeColor="text1"/>
                <w:sz w:val="25"/>
                <w:szCs w:val="25"/>
              </w:rPr>
              <w:t>- Kích thước 1,5x1m</w:t>
            </w:r>
          </w:p>
        </w:tc>
        <w:tc>
          <w:tcPr>
            <w:tcW w:w="975" w:type="dxa"/>
            <w:tcBorders>
              <w:top w:val="single" w:sz="8" w:space="0" w:color="auto"/>
              <w:left w:val="nil"/>
              <w:bottom w:val="dotted" w:sz="4" w:space="0" w:color="auto"/>
              <w:right w:val="single" w:sz="8" w:space="0" w:color="auto"/>
            </w:tcBorders>
            <w:vAlign w:val="center"/>
          </w:tcPr>
          <w:p w14:paraId="7F97961A" w14:textId="0C8D436A" w:rsidR="00AD50CD" w:rsidRPr="00E83DC2" w:rsidRDefault="00AD50CD"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dotted" w:sz="4" w:space="0" w:color="auto"/>
              <w:right w:val="single" w:sz="4" w:space="0" w:color="auto"/>
            </w:tcBorders>
            <w:vAlign w:val="bottom"/>
          </w:tcPr>
          <w:p w14:paraId="75666212" w14:textId="225FEF29" w:rsidR="00AD50CD" w:rsidRPr="00E83DC2" w:rsidRDefault="00AD50CD" w:rsidP="00542F99">
            <w:pPr>
              <w:spacing w:before="20" w:after="20"/>
              <w:jc w:val="right"/>
              <w:rPr>
                <w:b/>
                <w:color w:val="000000" w:themeColor="text1"/>
                <w:sz w:val="25"/>
                <w:szCs w:val="25"/>
              </w:rPr>
            </w:pPr>
            <w:r w:rsidRPr="00E83DC2">
              <w:rPr>
                <w:b/>
                <w:color w:val="000000" w:themeColor="text1"/>
                <w:sz w:val="25"/>
                <w:szCs w:val="25"/>
              </w:rPr>
              <w:t xml:space="preserve">   2.100.000 </w:t>
            </w:r>
          </w:p>
        </w:tc>
      </w:tr>
      <w:tr w:rsidR="00AD50CD" w:rsidRPr="005C0A71" w14:paraId="783682D2" w14:textId="77777777" w:rsidTr="000039AD">
        <w:trPr>
          <w:trHeight w:val="319"/>
        </w:trPr>
        <w:tc>
          <w:tcPr>
            <w:tcW w:w="871" w:type="dxa"/>
            <w:vMerge/>
            <w:tcBorders>
              <w:left w:val="single" w:sz="8" w:space="0" w:color="auto"/>
              <w:right w:val="single" w:sz="8" w:space="0" w:color="auto"/>
            </w:tcBorders>
            <w:vAlign w:val="center"/>
          </w:tcPr>
          <w:p w14:paraId="4911CA83" w14:textId="77777777" w:rsidR="00AD50CD" w:rsidRPr="00E83DC2" w:rsidRDefault="00AD50CD" w:rsidP="00542F99">
            <w:pPr>
              <w:spacing w:before="20" w:after="20"/>
              <w:jc w:val="center"/>
              <w:rPr>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tcPr>
          <w:p w14:paraId="4A92E4D9" w14:textId="4E5FC760" w:rsidR="00AD50CD" w:rsidRPr="00E83DC2" w:rsidRDefault="00AD50CD" w:rsidP="00542F99">
            <w:pPr>
              <w:spacing w:before="20" w:after="20"/>
              <w:jc w:val="both"/>
              <w:rPr>
                <w:color w:val="000000" w:themeColor="text1"/>
                <w:sz w:val="25"/>
                <w:szCs w:val="25"/>
              </w:rPr>
            </w:pPr>
            <w:r w:rsidRPr="00E83DC2">
              <w:rPr>
                <w:color w:val="000000" w:themeColor="text1"/>
                <w:sz w:val="25"/>
                <w:szCs w:val="25"/>
              </w:rPr>
              <w:t>- Kích thước 1,6x0,8m</w:t>
            </w:r>
          </w:p>
        </w:tc>
        <w:tc>
          <w:tcPr>
            <w:tcW w:w="975" w:type="dxa"/>
            <w:tcBorders>
              <w:top w:val="single" w:sz="8" w:space="0" w:color="auto"/>
              <w:left w:val="nil"/>
              <w:bottom w:val="dotted" w:sz="4" w:space="0" w:color="auto"/>
              <w:right w:val="single" w:sz="8" w:space="0" w:color="auto"/>
            </w:tcBorders>
            <w:vAlign w:val="center"/>
          </w:tcPr>
          <w:p w14:paraId="006229D5" w14:textId="4B707DF9" w:rsidR="00AD50CD" w:rsidRPr="00E83DC2" w:rsidRDefault="00AD50CD" w:rsidP="00542F99">
            <w:pPr>
              <w:spacing w:before="20" w:after="20"/>
              <w:jc w:val="center"/>
              <w:rPr>
                <w:color w:val="000000" w:themeColor="text1"/>
                <w:sz w:val="25"/>
                <w:szCs w:val="25"/>
              </w:rPr>
            </w:pPr>
            <w:r w:rsidRPr="00E83DC2">
              <w:rPr>
                <w:color w:val="000000" w:themeColor="text1"/>
                <w:sz w:val="25"/>
                <w:szCs w:val="25"/>
              </w:rPr>
              <w:t>Con</w:t>
            </w:r>
          </w:p>
        </w:tc>
        <w:tc>
          <w:tcPr>
            <w:tcW w:w="1437" w:type="dxa"/>
            <w:tcBorders>
              <w:top w:val="single" w:sz="8" w:space="0" w:color="auto"/>
              <w:left w:val="single" w:sz="8" w:space="0" w:color="auto"/>
              <w:bottom w:val="dotted" w:sz="4" w:space="0" w:color="auto"/>
              <w:right w:val="single" w:sz="4" w:space="0" w:color="auto"/>
            </w:tcBorders>
            <w:vAlign w:val="bottom"/>
          </w:tcPr>
          <w:p w14:paraId="50EB916A" w14:textId="359D99F7" w:rsidR="00AD50CD" w:rsidRPr="00E83DC2" w:rsidRDefault="00AD50CD" w:rsidP="00542F99">
            <w:pPr>
              <w:spacing w:before="20" w:after="20"/>
              <w:jc w:val="right"/>
              <w:rPr>
                <w:b/>
                <w:color w:val="000000" w:themeColor="text1"/>
                <w:sz w:val="25"/>
                <w:szCs w:val="25"/>
              </w:rPr>
            </w:pPr>
            <w:r w:rsidRPr="00E83DC2">
              <w:rPr>
                <w:b/>
                <w:color w:val="000000" w:themeColor="text1"/>
                <w:sz w:val="25"/>
                <w:szCs w:val="25"/>
              </w:rPr>
              <w:t xml:space="preserve">   2.205.000 </w:t>
            </w:r>
          </w:p>
        </w:tc>
      </w:tr>
      <w:tr w:rsidR="00AD50CD" w:rsidRPr="005C0A71" w14:paraId="6084D1CC" w14:textId="77777777" w:rsidTr="000039AD">
        <w:trPr>
          <w:trHeight w:val="319"/>
        </w:trPr>
        <w:tc>
          <w:tcPr>
            <w:tcW w:w="871" w:type="dxa"/>
            <w:vMerge/>
            <w:tcBorders>
              <w:left w:val="single" w:sz="8" w:space="0" w:color="auto"/>
              <w:right w:val="single" w:sz="8" w:space="0" w:color="auto"/>
            </w:tcBorders>
            <w:vAlign w:val="center"/>
          </w:tcPr>
          <w:p w14:paraId="43F2C786" w14:textId="77777777" w:rsidR="00AD50CD" w:rsidRPr="00E83DC2" w:rsidRDefault="00AD50CD" w:rsidP="00542F99">
            <w:pPr>
              <w:spacing w:before="20" w:after="20"/>
              <w:jc w:val="center"/>
              <w:rPr>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tcPr>
          <w:p w14:paraId="53DD3EEA" w14:textId="6843E48E" w:rsidR="00AD50CD" w:rsidRPr="00E83DC2" w:rsidRDefault="00AD50CD" w:rsidP="00542F99">
            <w:pPr>
              <w:spacing w:before="20" w:after="20"/>
              <w:jc w:val="both"/>
              <w:rPr>
                <w:color w:val="000000" w:themeColor="text1"/>
                <w:sz w:val="25"/>
                <w:szCs w:val="25"/>
              </w:rPr>
            </w:pPr>
            <w:r w:rsidRPr="00E83DC2">
              <w:rPr>
                <w:color w:val="000000" w:themeColor="text1"/>
                <w:sz w:val="25"/>
                <w:szCs w:val="25"/>
              </w:rPr>
              <w:t>- Kích thước 1,95x1m</w:t>
            </w:r>
          </w:p>
        </w:tc>
        <w:tc>
          <w:tcPr>
            <w:tcW w:w="975" w:type="dxa"/>
            <w:tcBorders>
              <w:top w:val="single" w:sz="8" w:space="0" w:color="auto"/>
              <w:left w:val="nil"/>
              <w:bottom w:val="dotted" w:sz="4" w:space="0" w:color="auto"/>
              <w:right w:val="single" w:sz="8" w:space="0" w:color="auto"/>
            </w:tcBorders>
            <w:vAlign w:val="center"/>
          </w:tcPr>
          <w:p w14:paraId="69C36BAD" w14:textId="0FA3FF18" w:rsidR="00AD50CD" w:rsidRPr="00E83DC2" w:rsidRDefault="00AD50CD"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dotted" w:sz="4" w:space="0" w:color="auto"/>
              <w:right w:val="single" w:sz="4" w:space="0" w:color="auto"/>
            </w:tcBorders>
            <w:vAlign w:val="bottom"/>
          </w:tcPr>
          <w:p w14:paraId="0906AF6E" w14:textId="217DF797" w:rsidR="00AD50CD" w:rsidRPr="00E83DC2" w:rsidRDefault="00AD50CD" w:rsidP="00542F99">
            <w:pPr>
              <w:spacing w:before="20" w:after="20"/>
              <w:jc w:val="right"/>
              <w:rPr>
                <w:b/>
                <w:color w:val="000000" w:themeColor="text1"/>
                <w:sz w:val="25"/>
                <w:szCs w:val="25"/>
              </w:rPr>
            </w:pPr>
            <w:r w:rsidRPr="00E83DC2">
              <w:rPr>
                <w:b/>
                <w:color w:val="000000" w:themeColor="text1"/>
                <w:sz w:val="25"/>
                <w:szCs w:val="25"/>
              </w:rPr>
              <w:t xml:space="preserve">   2.940.000 </w:t>
            </w:r>
          </w:p>
        </w:tc>
      </w:tr>
      <w:tr w:rsidR="00AD50CD" w:rsidRPr="005C0A71" w14:paraId="5AA97F6E" w14:textId="77777777" w:rsidTr="000039AD">
        <w:trPr>
          <w:trHeight w:val="319"/>
        </w:trPr>
        <w:tc>
          <w:tcPr>
            <w:tcW w:w="871" w:type="dxa"/>
            <w:vMerge/>
            <w:tcBorders>
              <w:left w:val="single" w:sz="8" w:space="0" w:color="auto"/>
              <w:right w:val="single" w:sz="8" w:space="0" w:color="auto"/>
            </w:tcBorders>
            <w:vAlign w:val="center"/>
          </w:tcPr>
          <w:p w14:paraId="63E54972" w14:textId="77777777" w:rsidR="00AD50CD" w:rsidRPr="00E83DC2" w:rsidRDefault="00AD50CD" w:rsidP="00542F99">
            <w:pPr>
              <w:spacing w:before="20" w:after="20"/>
              <w:jc w:val="center"/>
              <w:rPr>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tcPr>
          <w:p w14:paraId="6E3F76B9" w14:textId="588D79F4" w:rsidR="00AD50CD" w:rsidRPr="00E83DC2" w:rsidRDefault="00AD50CD" w:rsidP="00542F99">
            <w:pPr>
              <w:spacing w:before="20" w:after="20"/>
              <w:jc w:val="both"/>
              <w:rPr>
                <w:color w:val="000000" w:themeColor="text1"/>
                <w:sz w:val="25"/>
                <w:szCs w:val="25"/>
              </w:rPr>
            </w:pPr>
            <w:r w:rsidRPr="00E83DC2">
              <w:rPr>
                <w:color w:val="000000" w:themeColor="text1"/>
                <w:sz w:val="25"/>
                <w:szCs w:val="25"/>
              </w:rPr>
              <w:t>- Kích thước 2,8x1,8m</w:t>
            </w:r>
          </w:p>
        </w:tc>
        <w:tc>
          <w:tcPr>
            <w:tcW w:w="975" w:type="dxa"/>
            <w:tcBorders>
              <w:top w:val="single" w:sz="8" w:space="0" w:color="auto"/>
              <w:left w:val="nil"/>
              <w:bottom w:val="dotted" w:sz="4" w:space="0" w:color="auto"/>
              <w:right w:val="single" w:sz="8" w:space="0" w:color="auto"/>
            </w:tcBorders>
            <w:vAlign w:val="center"/>
          </w:tcPr>
          <w:p w14:paraId="13BA8F05" w14:textId="468C74E9" w:rsidR="00AD50CD" w:rsidRPr="00E83DC2" w:rsidRDefault="00AD50CD" w:rsidP="00542F99">
            <w:pPr>
              <w:spacing w:before="20" w:after="20"/>
              <w:jc w:val="center"/>
              <w:rPr>
                <w:color w:val="000000" w:themeColor="text1"/>
                <w:sz w:val="25"/>
                <w:szCs w:val="25"/>
              </w:rPr>
            </w:pPr>
            <w:r w:rsidRPr="00E83DC2">
              <w:rPr>
                <w:color w:val="000000" w:themeColor="text1"/>
                <w:sz w:val="25"/>
                <w:szCs w:val="25"/>
              </w:rPr>
              <w:t>Con</w:t>
            </w:r>
          </w:p>
        </w:tc>
        <w:tc>
          <w:tcPr>
            <w:tcW w:w="1437" w:type="dxa"/>
            <w:tcBorders>
              <w:top w:val="single" w:sz="8" w:space="0" w:color="auto"/>
              <w:left w:val="single" w:sz="8" w:space="0" w:color="auto"/>
              <w:bottom w:val="dotted" w:sz="4" w:space="0" w:color="auto"/>
              <w:right w:val="single" w:sz="4" w:space="0" w:color="auto"/>
            </w:tcBorders>
            <w:vAlign w:val="bottom"/>
          </w:tcPr>
          <w:p w14:paraId="770D775F" w14:textId="156DDE5F" w:rsidR="00AD50CD" w:rsidRPr="00E83DC2" w:rsidRDefault="00AD50CD" w:rsidP="00542F99">
            <w:pPr>
              <w:spacing w:before="20" w:after="20"/>
              <w:jc w:val="right"/>
              <w:rPr>
                <w:b/>
                <w:color w:val="000000" w:themeColor="text1"/>
                <w:sz w:val="25"/>
                <w:szCs w:val="25"/>
              </w:rPr>
            </w:pPr>
            <w:r w:rsidRPr="00E83DC2">
              <w:rPr>
                <w:b/>
                <w:color w:val="000000" w:themeColor="text1"/>
                <w:sz w:val="25"/>
                <w:szCs w:val="25"/>
              </w:rPr>
              <w:t xml:space="preserve">   3.305.000 </w:t>
            </w:r>
          </w:p>
        </w:tc>
      </w:tr>
      <w:tr w:rsidR="001F7D23" w:rsidRPr="005C0A71" w14:paraId="2435E6A7"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370CEDB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31.6</w:t>
            </w:r>
          </w:p>
        </w:tc>
        <w:tc>
          <w:tcPr>
            <w:tcW w:w="6611" w:type="dxa"/>
            <w:tcBorders>
              <w:top w:val="single" w:sz="8" w:space="0" w:color="auto"/>
              <w:left w:val="nil"/>
              <w:bottom w:val="single" w:sz="8" w:space="0" w:color="auto"/>
              <w:right w:val="single" w:sz="8" w:space="0" w:color="auto"/>
            </w:tcBorders>
            <w:vAlign w:val="center"/>
            <w:hideMark/>
          </w:tcPr>
          <w:p w14:paraId="06077240"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Mặt nguyệt đắp bằng xi măng kết hợp gắn sứ, thủy tinh màu</w:t>
            </w:r>
          </w:p>
        </w:tc>
        <w:tc>
          <w:tcPr>
            <w:tcW w:w="975" w:type="dxa"/>
            <w:tcBorders>
              <w:top w:val="single" w:sz="8" w:space="0" w:color="auto"/>
              <w:left w:val="nil"/>
              <w:bottom w:val="single" w:sz="8" w:space="0" w:color="auto"/>
              <w:right w:val="single" w:sz="8" w:space="0" w:color="auto"/>
            </w:tcBorders>
            <w:vAlign w:val="center"/>
          </w:tcPr>
          <w:p w14:paraId="66B6B7A5"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bottom"/>
            <w:hideMark/>
          </w:tcPr>
          <w:p w14:paraId="0AB03034" w14:textId="77777777" w:rsidR="001F7D23" w:rsidRPr="00E83DC2" w:rsidRDefault="001F7D23" w:rsidP="00542F99">
            <w:pPr>
              <w:spacing w:before="20" w:after="20"/>
              <w:jc w:val="right"/>
              <w:rPr>
                <w:b/>
                <w:color w:val="000000" w:themeColor="text1"/>
                <w:sz w:val="25"/>
                <w:szCs w:val="25"/>
              </w:rPr>
            </w:pPr>
          </w:p>
        </w:tc>
      </w:tr>
      <w:tr w:rsidR="00AD50CD" w:rsidRPr="005C0A71" w14:paraId="5EF9F135" w14:textId="77777777" w:rsidTr="000039AD">
        <w:trPr>
          <w:trHeight w:val="345"/>
        </w:trPr>
        <w:tc>
          <w:tcPr>
            <w:tcW w:w="871" w:type="dxa"/>
            <w:vMerge w:val="restart"/>
            <w:tcBorders>
              <w:top w:val="single" w:sz="8" w:space="0" w:color="auto"/>
              <w:left w:val="single" w:sz="8" w:space="0" w:color="auto"/>
              <w:right w:val="single" w:sz="8" w:space="0" w:color="auto"/>
            </w:tcBorders>
            <w:vAlign w:val="center"/>
          </w:tcPr>
          <w:p w14:paraId="39381DDF" w14:textId="77777777" w:rsidR="00AD50CD" w:rsidRPr="00E83DC2" w:rsidRDefault="00AD50CD" w:rsidP="00542F99">
            <w:pPr>
              <w:spacing w:before="20" w:after="20"/>
              <w:jc w:val="center"/>
              <w:rPr>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tcPr>
          <w:p w14:paraId="38DEBC3E" w14:textId="673BBECF" w:rsidR="00AD50CD" w:rsidRPr="00E83DC2" w:rsidRDefault="00AD50CD" w:rsidP="00542F99">
            <w:pPr>
              <w:spacing w:before="20" w:after="20"/>
              <w:jc w:val="both"/>
              <w:rPr>
                <w:color w:val="000000" w:themeColor="text1"/>
                <w:sz w:val="25"/>
                <w:szCs w:val="25"/>
              </w:rPr>
            </w:pPr>
            <w:r w:rsidRPr="00E83DC2">
              <w:rPr>
                <w:color w:val="000000" w:themeColor="text1"/>
                <w:sz w:val="25"/>
                <w:szCs w:val="25"/>
              </w:rPr>
              <w:t>-  Kích thước 1,2x0,8m</w:t>
            </w:r>
          </w:p>
        </w:tc>
        <w:tc>
          <w:tcPr>
            <w:tcW w:w="975" w:type="dxa"/>
            <w:tcBorders>
              <w:top w:val="single" w:sz="8" w:space="0" w:color="auto"/>
              <w:left w:val="nil"/>
              <w:bottom w:val="dotted" w:sz="4" w:space="0" w:color="auto"/>
              <w:right w:val="single" w:sz="8" w:space="0" w:color="auto"/>
            </w:tcBorders>
            <w:vAlign w:val="center"/>
          </w:tcPr>
          <w:p w14:paraId="53E87442" w14:textId="7A13EC3A" w:rsidR="00AD50CD" w:rsidRPr="00E83DC2" w:rsidRDefault="00AD50CD"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dotted" w:sz="4" w:space="0" w:color="auto"/>
              <w:right w:val="single" w:sz="4" w:space="0" w:color="auto"/>
            </w:tcBorders>
            <w:vAlign w:val="bottom"/>
          </w:tcPr>
          <w:p w14:paraId="17C0EABC" w14:textId="695A75E3" w:rsidR="00AD50CD" w:rsidRPr="00E83DC2" w:rsidRDefault="00AD50CD" w:rsidP="00542F99">
            <w:pPr>
              <w:spacing w:before="20" w:after="20"/>
              <w:jc w:val="right"/>
              <w:rPr>
                <w:b/>
                <w:color w:val="000000" w:themeColor="text1"/>
                <w:sz w:val="25"/>
                <w:szCs w:val="25"/>
              </w:rPr>
            </w:pPr>
            <w:r w:rsidRPr="00E83DC2">
              <w:rPr>
                <w:b/>
                <w:color w:val="000000" w:themeColor="text1"/>
                <w:sz w:val="25"/>
                <w:szCs w:val="25"/>
              </w:rPr>
              <w:t xml:space="preserve">   1.890.000 </w:t>
            </w:r>
          </w:p>
        </w:tc>
      </w:tr>
      <w:tr w:rsidR="00AD50CD" w:rsidRPr="005C0A71" w14:paraId="5B4ED496" w14:textId="77777777" w:rsidTr="000039AD">
        <w:trPr>
          <w:trHeight w:val="345"/>
        </w:trPr>
        <w:tc>
          <w:tcPr>
            <w:tcW w:w="871" w:type="dxa"/>
            <w:vMerge/>
            <w:tcBorders>
              <w:left w:val="single" w:sz="8" w:space="0" w:color="auto"/>
              <w:right w:val="single" w:sz="8" w:space="0" w:color="auto"/>
            </w:tcBorders>
            <w:vAlign w:val="center"/>
          </w:tcPr>
          <w:p w14:paraId="2D00AE4A" w14:textId="77777777" w:rsidR="00AD50CD" w:rsidRPr="00E83DC2" w:rsidRDefault="00AD50CD" w:rsidP="00542F99">
            <w:pPr>
              <w:spacing w:before="20" w:after="20"/>
              <w:jc w:val="center"/>
              <w:rPr>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tcPr>
          <w:p w14:paraId="0E2B2095" w14:textId="2F7BB82D" w:rsidR="00AD50CD" w:rsidRPr="00E83DC2" w:rsidRDefault="00AD50CD" w:rsidP="00542F99">
            <w:pPr>
              <w:spacing w:before="20" w:after="20"/>
              <w:jc w:val="both"/>
              <w:rPr>
                <w:color w:val="000000" w:themeColor="text1"/>
                <w:sz w:val="25"/>
                <w:szCs w:val="25"/>
              </w:rPr>
            </w:pPr>
            <w:r w:rsidRPr="00E83DC2">
              <w:rPr>
                <w:color w:val="000000" w:themeColor="text1"/>
                <w:sz w:val="25"/>
                <w:szCs w:val="25"/>
              </w:rPr>
              <w:t>- Kích thước 1,3x1m</w:t>
            </w:r>
          </w:p>
        </w:tc>
        <w:tc>
          <w:tcPr>
            <w:tcW w:w="975" w:type="dxa"/>
            <w:tcBorders>
              <w:top w:val="single" w:sz="8" w:space="0" w:color="auto"/>
              <w:left w:val="nil"/>
              <w:bottom w:val="dotted" w:sz="4" w:space="0" w:color="auto"/>
              <w:right w:val="single" w:sz="8" w:space="0" w:color="auto"/>
            </w:tcBorders>
            <w:vAlign w:val="center"/>
          </w:tcPr>
          <w:p w14:paraId="278DA37C" w14:textId="38555BCF" w:rsidR="00AD50CD" w:rsidRPr="00E83DC2" w:rsidRDefault="00AD50CD"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dotted" w:sz="4" w:space="0" w:color="auto"/>
              <w:right w:val="single" w:sz="4" w:space="0" w:color="auto"/>
            </w:tcBorders>
            <w:vAlign w:val="bottom"/>
          </w:tcPr>
          <w:p w14:paraId="7FC59E17" w14:textId="3DAFD649" w:rsidR="00AD50CD" w:rsidRPr="00E83DC2" w:rsidRDefault="00AD50CD" w:rsidP="00542F99">
            <w:pPr>
              <w:spacing w:before="20" w:after="20"/>
              <w:jc w:val="right"/>
              <w:rPr>
                <w:b/>
                <w:color w:val="000000" w:themeColor="text1"/>
                <w:sz w:val="25"/>
                <w:szCs w:val="25"/>
              </w:rPr>
            </w:pPr>
            <w:r w:rsidRPr="00E83DC2">
              <w:rPr>
                <w:b/>
                <w:color w:val="000000" w:themeColor="text1"/>
                <w:sz w:val="25"/>
                <w:szCs w:val="25"/>
              </w:rPr>
              <w:t xml:space="preserve">   2.205.000 </w:t>
            </w:r>
          </w:p>
        </w:tc>
      </w:tr>
      <w:tr w:rsidR="00AD50CD" w:rsidRPr="005C0A71" w14:paraId="3F15BEAA" w14:textId="77777777" w:rsidTr="000039AD">
        <w:trPr>
          <w:trHeight w:val="345"/>
        </w:trPr>
        <w:tc>
          <w:tcPr>
            <w:tcW w:w="871" w:type="dxa"/>
            <w:vMerge/>
            <w:tcBorders>
              <w:left w:val="single" w:sz="8" w:space="0" w:color="auto"/>
              <w:bottom w:val="single" w:sz="8" w:space="0" w:color="auto"/>
              <w:right w:val="single" w:sz="8" w:space="0" w:color="auto"/>
            </w:tcBorders>
            <w:vAlign w:val="center"/>
          </w:tcPr>
          <w:p w14:paraId="42DE4B24" w14:textId="77777777" w:rsidR="00AD50CD" w:rsidRPr="00E83DC2" w:rsidRDefault="00AD50CD" w:rsidP="00542F99">
            <w:pPr>
              <w:spacing w:before="20" w:after="20"/>
              <w:jc w:val="center"/>
              <w:rPr>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hideMark/>
          </w:tcPr>
          <w:p w14:paraId="64F57FF0" w14:textId="77777777" w:rsidR="00AD50CD" w:rsidRPr="00E83DC2" w:rsidRDefault="00AD50CD" w:rsidP="00542F99">
            <w:pPr>
              <w:spacing w:before="20" w:after="20"/>
              <w:jc w:val="both"/>
              <w:rPr>
                <w:color w:val="000000" w:themeColor="text1"/>
                <w:sz w:val="25"/>
                <w:szCs w:val="25"/>
              </w:rPr>
            </w:pPr>
            <w:r w:rsidRPr="00E83DC2">
              <w:rPr>
                <w:color w:val="000000" w:themeColor="text1"/>
                <w:sz w:val="25"/>
                <w:szCs w:val="25"/>
              </w:rPr>
              <w:t>- Kích thước 1,7x1,15m</w:t>
            </w:r>
          </w:p>
        </w:tc>
        <w:tc>
          <w:tcPr>
            <w:tcW w:w="975" w:type="dxa"/>
            <w:tcBorders>
              <w:top w:val="single" w:sz="8" w:space="0" w:color="auto"/>
              <w:left w:val="nil"/>
              <w:bottom w:val="dotted" w:sz="4" w:space="0" w:color="auto"/>
              <w:right w:val="single" w:sz="8" w:space="0" w:color="auto"/>
            </w:tcBorders>
            <w:vAlign w:val="center"/>
            <w:hideMark/>
          </w:tcPr>
          <w:p w14:paraId="393A0E8D" w14:textId="77777777" w:rsidR="00AD50CD" w:rsidRPr="00E83DC2" w:rsidRDefault="00AD50CD"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dotted" w:sz="4" w:space="0" w:color="auto"/>
              <w:right w:val="single" w:sz="4" w:space="0" w:color="auto"/>
            </w:tcBorders>
            <w:vAlign w:val="bottom"/>
            <w:hideMark/>
          </w:tcPr>
          <w:p w14:paraId="034D1470" w14:textId="77777777" w:rsidR="00AD50CD" w:rsidRPr="00E83DC2" w:rsidRDefault="00AD50CD" w:rsidP="00542F99">
            <w:pPr>
              <w:spacing w:before="20" w:after="20"/>
              <w:jc w:val="right"/>
              <w:rPr>
                <w:b/>
                <w:color w:val="000000" w:themeColor="text1"/>
                <w:sz w:val="25"/>
                <w:szCs w:val="25"/>
              </w:rPr>
            </w:pPr>
            <w:r w:rsidRPr="00E83DC2">
              <w:rPr>
                <w:b/>
                <w:color w:val="000000" w:themeColor="text1"/>
                <w:sz w:val="25"/>
                <w:szCs w:val="25"/>
              </w:rPr>
              <w:t xml:space="preserve">   2.940.000 </w:t>
            </w:r>
          </w:p>
        </w:tc>
      </w:tr>
      <w:tr w:rsidR="001F7D23" w:rsidRPr="005C0A71" w14:paraId="5F9CF733" w14:textId="77777777">
        <w:trPr>
          <w:trHeight w:val="345"/>
        </w:trPr>
        <w:tc>
          <w:tcPr>
            <w:tcW w:w="871" w:type="dxa"/>
            <w:tcBorders>
              <w:top w:val="single" w:sz="8" w:space="0" w:color="auto"/>
              <w:left w:val="single" w:sz="8" w:space="0" w:color="auto"/>
              <w:bottom w:val="dotted" w:sz="4" w:space="0" w:color="auto"/>
              <w:right w:val="single" w:sz="8" w:space="0" w:color="auto"/>
            </w:tcBorders>
            <w:vAlign w:val="center"/>
            <w:hideMark/>
          </w:tcPr>
          <w:p w14:paraId="40FBBF0D"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31.7</w:t>
            </w:r>
          </w:p>
        </w:tc>
        <w:tc>
          <w:tcPr>
            <w:tcW w:w="6611" w:type="dxa"/>
            <w:tcBorders>
              <w:top w:val="single" w:sz="8" w:space="0" w:color="auto"/>
              <w:left w:val="nil"/>
              <w:bottom w:val="dotted" w:sz="4" w:space="0" w:color="auto"/>
              <w:right w:val="single" w:sz="8" w:space="0" w:color="auto"/>
            </w:tcBorders>
            <w:vAlign w:val="center"/>
            <w:hideMark/>
          </w:tcPr>
          <w:p w14:paraId="14DD34A9"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Đầu đao đắp bằng xi măng kết hợp gắn sứ, thủy tinh màu</w:t>
            </w:r>
          </w:p>
        </w:tc>
        <w:tc>
          <w:tcPr>
            <w:tcW w:w="975" w:type="dxa"/>
            <w:tcBorders>
              <w:top w:val="single" w:sz="8" w:space="0" w:color="auto"/>
              <w:left w:val="nil"/>
              <w:bottom w:val="dotted" w:sz="4" w:space="0" w:color="auto"/>
              <w:right w:val="single" w:sz="8" w:space="0" w:color="auto"/>
            </w:tcBorders>
            <w:vAlign w:val="center"/>
          </w:tcPr>
          <w:p w14:paraId="0539F032"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dotted" w:sz="4" w:space="0" w:color="auto"/>
              <w:right w:val="single" w:sz="4" w:space="0" w:color="auto"/>
            </w:tcBorders>
            <w:vAlign w:val="bottom"/>
          </w:tcPr>
          <w:p w14:paraId="1AC05581" w14:textId="77777777" w:rsidR="001F7D23" w:rsidRPr="00E83DC2" w:rsidRDefault="001F7D23" w:rsidP="00542F99">
            <w:pPr>
              <w:spacing w:before="20" w:after="20"/>
              <w:jc w:val="right"/>
              <w:rPr>
                <w:b/>
                <w:color w:val="000000" w:themeColor="text1"/>
                <w:sz w:val="25"/>
                <w:szCs w:val="25"/>
              </w:rPr>
            </w:pPr>
          </w:p>
        </w:tc>
      </w:tr>
      <w:tr w:rsidR="00FD7B3D" w:rsidRPr="005C0A71" w14:paraId="3F8D1203" w14:textId="77777777" w:rsidTr="000039AD">
        <w:trPr>
          <w:trHeight w:val="345"/>
        </w:trPr>
        <w:tc>
          <w:tcPr>
            <w:tcW w:w="871" w:type="dxa"/>
            <w:vMerge w:val="restart"/>
            <w:tcBorders>
              <w:top w:val="nil"/>
              <w:left w:val="single" w:sz="8" w:space="0" w:color="auto"/>
              <w:right w:val="single" w:sz="8" w:space="0" w:color="auto"/>
            </w:tcBorders>
            <w:vAlign w:val="center"/>
          </w:tcPr>
          <w:p w14:paraId="6A8B17DE" w14:textId="77777777" w:rsidR="00FD7B3D" w:rsidRPr="00E83DC2" w:rsidRDefault="00FD7B3D" w:rsidP="00542F99">
            <w:pPr>
              <w:spacing w:before="20" w:after="20"/>
              <w:jc w:val="center"/>
              <w:rPr>
                <w:color w:val="000000" w:themeColor="text1"/>
                <w:sz w:val="25"/>
                <w:szCs w:val="25"/>
              </w:rPr>
            </w:pPr>
          </w:p>
        </w:tc>
        <w:tc>
          <w:tcPr>
            <w:tcW w:w="6611" w:type="dxa"/>
            <w:tcBorders>
              <w:top w:val="nil"/>
              <w:left w:val="nil"/>
              <w:bottom w:val="dotted" w:sz="4" w:space="0" w:color="auto"/>
              <w:right w:val="single" w:sz="8" w:space="0" w:color="auto"/>
            </w:tcBorders>
            <w:vAlign w:val="center"/>
          </w:tcPr>
          <w:p w14:paraId="751F9CA0" w14:textId="76150545" w:rsidR="00FD7B3D" w:rsidRPr="00E83DC2" w:rsidRDefault="00FD7B3D" w:rsidP="00542F99">
            <w:pPr>
              <w:spacing w:before="20" w:after="20"/>
              <w:jc w:val="both"/>
              <w:rPr>
                <w:color w:val="000000" w:themeColor="text1"/>
                <w:sz w:val="25"/>
                <w:szCs w:val="25"/>
              </w:rPr>
            </w:pPr>
            <w:r w:rsidRPr="00E83DC2">
              <w:rPr>
                <w:color w:val="000000" w:themeColor="text1"/>
                <w:sz w:val="25"/>
                <w:szCs w:val="25"/>
              </w:rPr>
              <w:t>- Kích thước 0,7x 0,35m</w:t>
            </w:r>
          </w:p>
        </w:tc>
        <w:tc>
          <w:tcPr>
            <w:tcW w:w="975" w:type="dxa"/>
            <w:tcBorders>
              <w:top w:val="nil"/>
              <w:left w:val="nil"/>
              <w:bottom w:val="dotted" w:sz="4" w:space="0" w:color="auto"/>
              <w:right w:val="single" w:sz="8" w:space="0" w:color="auto"/>
            </w:tcBorders>
            <w:vAlign w:val="center"/>
          </w:tcPr>
          <w:p w14:paraId="58C8A56D" w14:textId="1F78267A" w:rsidR="00FD7B3D" w:rsidRPr="00E83DC2" w:rsidRDefault="00FD7B3D"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4" w:space="0" w:color="auto"/>
            </w:tcBorders>
            <w:vAlign w:val="bottom"/>
          </w:tcPr>
          <w:p w14:paraId="247F37D1" w14:textId="5F68CAD8" w:rsidR="00FD7B3D" w:rsidRPr="00E83DC2" w:rsidRDefault="00FD7B3D" w:rsidP="00542F99">
            <w:pPr>
              <w:spacing w:before="20" w:after="20"/>
              <w:jc w:val="right"/>
              <w:rPr>
                <w:b/>
                <w:color w:val="000000" w:themeColor="text1"/>
                <w:sz w:val="25"/>
                <w:szCs w:val="25"/>
              </w:rPr>
            </w:pPr>
            <w:r w:rsidRPr="00E83DC2">
              <w:rPr>
                <w:b/>
                <w:color w:val="000000" w:themeColor="text1"/>
                <w:sz w:val="25"/>
                <w:szCs w:val="25"/>
              </w:rPr>
              <w:t xml:space="preserve">      263.000 </w:t>
            </w:r>
          </w:p>
        </w:tc>
      </w:tr>
      <w:tr w:rsidR="00FD7B3D" w:rsidRPr="005C0A71" w14:paraId="016FE62F" w14:textId="77777777" w:rsidTr="000039AD">
        <w:trPr>
          <w:trHeight w:val="345"/>
        </w:trPr>
        <w:tc>
          <w:tcPr>
            <w:tcW w:w="871" w:type="dxa"/>
            <w:vMerge/>
            <w:tcBorders>
              <w:left w:val="single" w:sz="8" w:space="0" w:color="auto"/>
              <w:right w:val="single" w:sz="8" w:space="0" w:color="auto"/>
            </w:tcBorders>
            <w:vAlign w:val="center"/>
          </w:tcPr>
          <w:p w14:paraId="6C0C66B6" w14:textId="77777777" w:rsidR="00FD7B3D" w:rsidRPr="00E83DC2" w:rsidRDefault="00FD7B3D" w:rsidP="00542F99">
            <w:pPr>
              <w:spacing w:before="20" w:after="20"/>
              <w:jc w:val="center"/>
              <w:rPr>
                <w:color w:val="000000" w:themeColor="text1"/>
                <w:sz w:val="25"/>
                <w:szCs w:val="25"/>
              </w:rPr>
            </w:pPr>
          </w:p>
        </w:tc>
        <w:tc>
          <w:tcPr>
            <w:tcW w:w="6611" w:type="dxa"/>
            <w:tcBorders>
              <w:top w:val="nil"/>
              <w:left w:val="nil"/>
              <w:bottom w:val="dotted" w:sz="4" w:space="0" w:color="auto"/>
              <w:right w:val="single" w:sz="8" w:space="0" w:color="auto"/>
            </w:tcBorders>
            <w:vAlign w:val="center"/>
          </w:tcPr>
          <w:p w14:paraId="32CD4EDA" w14:textId="65833E93" w:rsidR="00FD7B3D" w:rsidRPr="00E83DC2" w:rsidRDefault="00FD7B3D" w:rsidP="00542F99">
            <w:pPr>
              <w:spacing w:before="20" w:after="20"/>
              <w:jc w:val="both"/>
              <w:rPr>
                <w:color w:val="000000" w:themeColor="text1"/>
                <w:sz w:val="25"/>
                <w:szCs w:val="25"/>
              </w:rPr>
            </w:pPr>
            <w:r w:rsidRPr="00E83DC2">
              <w:rPr>
                <w:color w:val="000000" w:themeColor="text1"/>
                <w:sz w:val="25"/>
                <w:szCs w:val="25"/>
              </w:rPr>
              <w:t>- Kích thước 0,9 x 0,55m</w:t>
            </w:r>
          </w:p>
        </w:tc>
        <w:tc>
          <w:tcPr>
            <w:tcW w:w="975" w:type="dxa"/>
            <w:tcBorders>
              <w:top w:val="nil"/>
              <w:left w:val="nil"/>
              <w:bottom w:val="dotted" w:sz="4" w:space="0" w:color="auto"/>
              <w:right w:val="single" w:sz="8" w:space="0" w:color="auto"/>
            </w:tcBorders>
            <w:vAlign w:val="center"/>
          </w:tcPr>
          <w:p w14:paraId="0956C90E" w14:textId="77047AB8" w:rsidR="00FD7B3D" w:rsidRPr="00E83DC2" w:rsidRDefault="00FD7B3D"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4" w:space="0" w:color="auto"/>
            </w:tcBorders>
            <w:vAlign w:val="bottom"/>
          </w:tcPr>
          <w:p w14:paraId="616BD8FA" w14:textId="01E4E593" w:rsidR="00FD7B3D" w:rsidRPr="00E83DC2" w:rsidRDefault="00FD7B3D" w:rsidP="00542F99">
            <w:pPr>
              <w:spacing w:before="20" w:after="20"/>
              <w:jc w:val="right"/>
              <w:rPr>
                <w:b/>
                <w:color w:val="000000" w:themeColor="text1"/>
                <w:sz w:val="25"/>
                <w:szCs w:val="25"/>
              </w:rPr>
            </w:pPr>
            <w:r w:rsidRPr="00E83DC2">
              <w:rPr>
                <w:b/>
                <w:color w:val="000000" w:themeColor="text1"/>
                <w:sz w:val="25"/>
                <w:szCs w:val="25"/>
              </w:rPr>
              <w:t xml:space="preserve">      473.000 </w:t>
            </w:r>
          </w:p>
        </w:tc>
      </w:tr>
      <w:tr w:rsidR="00FD7B3D" w:rsidRPr="005C0A71" w14:paraId="1F04383E" w14:textId="77777777" w:rsidTr="000039AD">
        <w:trPr>
          <w:trHeight w:val="345"/>
        </w:trPr>
        <w:tc>
          <w:tcPr>
            <w:tcW w:w="871" w:type="dxa"/>
            <w:vMerge/>
            <w:tcBorders>
              <w:left w:val="single" w:sz="8" w:space="0" w:color="auto"/>
              <w:bottom w:val="single" w:sz="8" w:space="0" w:color="auto"/>
              <w:right w:val="single" w:sz="8" w:space="0" w:color="auto"/>
            </w:tcBorders>
            <w:vAlign w:val="center"/>
          </w:tcPr>
          <w:p w14:paraId="23C4485B" w14:textId="77777777" w:rsidR="00FD7B3D" w:rsidRPr="00E83DC2" w:rsidRDefault="00FD7B3D" w:rsidP="00542F99">
            <w:pPr>
              <w:spacing w:before="20" w:after="20"/>
              <w:jc w:val="center"/>
              <w:rPr>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3C1882F5" w14:textId="77777777" w:rsidR="00FD7B3D" w:rsidRPr="00E83DC2" w:rsidRDefault="00FD7B3D" w:rsidP="00542F99">
            <w:pPr>
              <w:spacing w:before="20" w:after="20"/>
              <w:jc w:val="both"/>
              <w:rPr>
                <w:color w:val="000000" w:themeColor="text1"/>
                <w:sz w:val="25"/>
                <w:szCs w:val="25"/>
              </w:rPr>
            </w:pPr>
            <w:r w:rsidRPr="00E83DC2">
              <w:rPr>
                <w:color w:val="000000" w:themeColor="text1"/>
                <w:sz w:val="25"/>
                <w:szCs w:val="25"/>
              </w:rPr>
              <w:t>- Kích thước 1x 0,6m</w:t>
            </w:r>
          </w:p>
        </w:tc>
        <w:tc>
          <w:tcPr>
            <w:tcW w:w="975" w:type="dxa"/>
            <w:tcBorders>
              <w:top w:val="nil"/>
              <w:left w:val="nil"/>
              <w:bottom w:val="dotted" w:sz="4" w:space="0" w:color="auto"/>
              <w:right w:val="single" w:sz="8" w:space="0" w:color="auto"/>
            </w:tcBorders>
            <w:vAlign w:val="center"/>
            <w:hideMark/>
          </w:tcPr>
          <w:p w14:paraId="1364B7D0" w14:textId="77777777" w:rsidR="00FD7B3D" w:rsidRPr="00E83DC2" w:rsidRDefault="00FD7B3D"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4" w:space="0" w:color="auto"/>
            </w:tcBorders>
            <w:vAlign w:val="bottom"/>
            <w:hideMark/>
          </w:tcPr>
          <w:p w14:paraId="19EC72FE" w14:textId="77777777" w:rsidR="00FD7B3D" w:rsidRPr="00E83DC2" w:rsidRDefault="00FD7B3D" w:rsidP="00542F99">
            <w:pPr>
              <w:spacing w:before="20" w:after="20"/>
              <w:jc w:val="right"/>
              <w:rPr>
                <w:b/>
                <w:color w:val="000000" w:themeColor="text1"/>
                <w:sz w:val="25"/>
                <w:szCs w:val="25"/>
              </w:rPr>
            </w:pPr>
            <w:r w:rsidRPr="00E83DC2">
              <w:rPr>
                <w:b/>
                <w:color w:val="000000" w:themeColor="text1"/>
                <w:sz w:val="25"/>
                <w:szCs w:val="25"/>
              </w:rPr>
              <w:t xml:space="preserve">      525.000 </w:t>
            </w:r>
          </w:p>
        </w:tc>
      </w:tr>
      <w:tr w:rsidR="001F7D23" w:rsidRPr="005C0A71" w14:paraId="58A3D487" w14:textId="77777777">
        <w:trPr>
          <w:trHeight w:val="345"/>
        </w:trPr>
        <w:tc>
          <w:tcPr>
            <w:tcW w:w="871" w:type="dxa"/>
            <w:tcBorders>
              <w:top w:val="single" w:sz="8" w:space="0" w:color="auto"/>
              <w:left w:val="single" w:sz="8" w:space="0" w:color="auto"/>
              <w:bottom w:val="dotted" w:sz="4" w:space="0" w:color="auto"/>
              <w:right w:val="single" w:sz="8" w:space="0" w:color="auto"/>
            </w:tcBorders>
            <w:vAlign w:val="center"/>
            <w:hideMark/>
          </w:tcPr>
          <w:p w14:paraId="03B6BB3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31.8</w:t>
            </w:r>
          </w:p>
        </w:tc>
        <w:tc>
          <w:tcPr>
            <w:tcW w:w="6611" w:type="dxa"/>
            <w:tcBorders>
              <w:top w:val="single" w:sz="8" w:space="0" w:color="auto"/>
              <w:left w:val="nil"/>
              <w:bottom w:val="dotted" w:sz="4" w:space="0" w:color="auto"/>
              <w:right w:val="single" w:sz="8" w:space="0" w:color="auto"/>
            </w:tcBorders>
            <w:vAlign w:val="center"/>
            <w:hideMark/>
          </w:tcPr>
          <w:p w14:paraId="1439F5D8"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Phượng đắp bằng xi măng kết hợp gắn sứ, thủy tinh màu</w:t>
            </w:r>
          </w:p>
        </w:tc>
        <w:tc>
          <w:tcPr>
            <w:tcW w:w="975" w:type="dxa"/>
            <w:tcBorders>
              <w:top w:val="single" w:sz="8" w:space="0" w:color="auto"/>
              <w:left w:val="nil"/>
              <w:bottom w:val="dotted" w:sz="4" w:space="0" w:color="auto"/>
              <w:right w:val="single" w:sz="8" w:space="0" w:color="auto"/>
            </w:tcBorders>
            <w:vAlign w:val="center"/>
          </w:tcPr>
          <w:p w14:paraId="0E991B6A"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dotted" w:sz="4" w:space="0" w:color="auto"/>
              <w:right w:val="single" w:sz="4" w:space="0" w:color="auto"/>
            </w:tcBorders>
            <w:vAlign w:val="bottom"/>
            <w:hideMark/>
          </w:tcPr>
          <w:p w14:paraId="22BD70F9" w14:textId="77777777" w:rsidR="001F7D23" w:rsidRPr="00E83DC2" w:rsidRDefault="001F7D23" w:rsidP="00542F99">
            <w:pPr>
              <w:spacing w:before="20" w:after="20"/>
              <w:jc w:val="right"/>
              <w:rPr>
                <w:b/>
                <w:color w:val="000000" w:themeColor="text1"/>
                <w:sz w:val="25"/>
                <w:szCs w:val="25"/>
              </w:rPr>
            </w:pPr>
          </w:p>
        </w:tc>
      </w:tr>
      <w:tr w:rsidR="00E21436" w:rsidRPr="005C0A71" w14:paraId="486EDA87" w14:textId="77777777" w:rsidTr="000039AD">
        <w:trPr>
          <w:trHeight w:val="345"/>
        </w:trPr>
        <w:tc>
          <w:tcPr>
            <w:tcW w:w="871" w:type="dxa"/>
            <w:vMerge w:val="restart"/>
            <w:tcBorders>
              <w:top w:val="nil"/>
              <w:left w:val="single" w:sz="8" w:space="0" w:color="auto"/>
              <w:right w:val="single" w:sz="8" w:space="0" w:color="auto"/>
            </w:tcBorders>
            <w:vAlign w:val="center"/>
          </w:tcPr>
          <w:p w14:paraId="2D0ECC2E" w14:textId="77777777" w:rsidR="00E21436" w:rsidRPr="00E83DC2" w:rsidRDefault="00E21436" w:rsidP="00542F99">
            <w:pPr>
              <w:spacing w:before="20" w:after="20"/>
              <w:jc w:val="center"/>
              <w:rPr>
                <w:color w:val="000000" w:themeColor="text1"/>
                <w:sz w:val="25"/>
                <w:szCs w:val="25"/>
              </w:rPr>
            </w:pPr>
          </w:p>
        </w:tc>
        <w:tc>
          <w:tcPr>
            <w:tcW w:w="6611" w:type="dxa"/>
            <w:tcBorders>
              <w:top w:val="nil"/>
              <w:left w:val="nil"/>
              <w:bottom w:val="dotted" w:sz="4" w:space="0" w:color="auto"/>
              <w:right w:val="single" w:sz="8" w:space="0" w:color="auto"/>
            </w:tcBorders>
            <w:vAlign w:val="center"/>
          </w:tcPr>
          <w:p w14:paraId="2BBBC99E" w14:textId="07B6970E" w:rsidR="00E21436" w:rsidRPr="00E83DC2" w:rsidRDefault="00E21436" w:rsidP="00542F99">
            <w:pPr>
              <w:spacing w:before="20" w:after="20"/>
              <w:jc w:val="both"/>
              <w:rPr>
                <w:color w:val="000000" w:themeColor="text1"/>
                <w:sz w:val="25"/>
                <w:szCs w:val="25"/>
              </w:rPr>
            </w:pPr>
            <w:r w:rsidRPr="00E83DC2">
              <w:rPr>
                <w:color w:val="000000" w:themeColor="text1"/>
                <w:sz w:val="25"/>
                <w:szCs w:val="25"/>
              </w:rPr>
              <w:t>- Kích thước 1,15x0,75m</w:t>
            </w:r>
          </w:p>
        </w:tc>
        <w:tc>
          <w:tcPr>
            <w:tcW w:w="975" w:type="dxa"/>
            <w:tcBorders>
              <w:top w:val="nil"/>
              <w:left w:val="nil"/>
              <w:bottom w:val="dotted" w:sz="4" w:space="0" w:color="auto"/>
              <w:right w:val="single" w:sz="8" w:space="0" w:color="auto"/>
            </w:tcBorders>
          </w:tcPr>
          <w:p w14:paraId="5E32821F" w14:textId="02CD9AFA" w:rsidR="00E21436" w:rsidRPr="00E83DC2" w:rsidRDefault="00E21436" w:rsidP="00542F99">
            <w:pPr>
              <w:spacing w:before="20" w:after="20"/>
              <w:jc w:val="center"/>
              <w:rPr>
                <w:color w:val="000000" w:themeColor="text1"/>
                <w:sz w:val="25"/>
                <w:szCs w:val="25"/>
              </w:rPr>
            </w:pPr>
            <w:r w:rsidRPr="00E83DC2">
              <w:rPr>
                <w:color w:val="000000" w:themeColor="text1"/>
                <w:sz w:val="25"/>
                <w:szCs w:val="25"/>
              </w:rPr>
              <w:t>Con</w:t>
            </w:r>
          </w:p>
        </w:tc>
        <w:tc>
          <w:tcPr>
            <w:tcW w:w="1437" w:type="dxa"/>
            <w:tcBorders>
              <w:top w:val="nil"/>
              <w:left w:val="single" w:sz="8" w:space="0" w:color="auto"/>
              <w:bottom w:val="dotted" w:sz="4" w:space="0" w:color="auto"/>
              <w:right w:val="single" w:sz="4" w:space="0" w:color="auto"/>
            </w:tcBorders>
            <w:vAlign w:val="bottom"/>
          </w:tcPr>
          <w:p w14:paraId="52B6C34A" w14:textId="24BF26B7" w:rsidR="00E21436" w:rsidRPr="00E83DC2" w:rsidRDefault="00E21436" w:rsidP="00542F99">
            <w:pPr>
              <w:spacing w:before="20" w:after="20"/>
              <w:jc w:val="right"/>
              <w:rPr>
                <w:b/>
                <w:color w:val="000000" w:themeColor="text1"/>
                <w:sz w:val="25"/>
                <w:szCs w:val="25"/>
              </w:rPr>
            </w:pPr>
            <w:r w:rsidRPr="00E83DC2">
              <w:rPr>
                <w:b/>
                <w:color w:val="000000" w:themeColor="text1"/>
                <w:sz w:val="25"/>
                <w:szCs w:val="25"/>
              </w:rPr>
              <w:t xml:space="preserve">   1.155.000 </w:t>
            </w:r>
          </w:p>
        </w:tc>
      </w:tr>
      <w:tr w:rsidR="00E21436" w:rsidRPr="005C0A71" w14:paraId="2642BD92" w14:textId="77777777" w:rsidTr="000039AD">
        <w:trPr>
          <w:trHeight w:val="345"/>
        </w:trPr>
        <w:tc>
          <w:tcPr>
            <w:tcW w:w="871" w:type="dxa"/>
            <w:vMerge/>
            <w:tcBorders>
              <w:left w:val="single" w:sz="8" w:space="0" w:color="auto"/>
              <w:bottom w:val="single" w:sz="8" w:space="0" w:color="auto"/>
              <w:right w:val="single" w:sz="8" w:space="0" w:color="auto"/>
            </w:tcBorders>
            <w:vAlign w:val="center"/>
          </w:tcPr>
          <w:p w14:paraId="201D113E" w14:textId="77777777" w:rsidR="00E21436" w:rsidRPr="00E83DC2" w:rsidRDefault="00E21436" w:rsidP="00542F99">
            <w:pPr>
              <w:spacing w:before="20" w:after="20"/>
              <w:jc w:val="center"/>
              <w:rPr>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162B34F8" w14:textId="77777777" w:rsidR="00E21436" w:rsidRPr="00E83DC2" w:rsidRDefault="00E21436" w:rsidP="00542F99">
            <w:pPr>
              <w:spacing w:before="20" w:after="20"/>
              <w:jc w:val="both"/>
              <w:rPr>
                <w:color w:val="000000" w:themeColor="text1"/>
                <w:sz w:val="25"/>
                <w:szCs w:val="25"/>
              </w:rPr>
            </w:pPr>
            <w:r w:rsidRPr="00E83DC2">
              <w:rPr>
                <w:color w:val="000000" w:themeColor="text1"/>
                <w:sz w:val="25"/>
                <w:szCs w:val="25"/>
              </w:rPr>
              <w:t>- Kích thước 1,6x1,1m</w:t>
            </w:r>
          </w:p>
        </w:tc>
        <w:tc>
          <w:tcPr>
            <w:tcW w:w="975" w:type="dxa"/>
            <w:tcBorders>
              <w:top w:val="nil"/>
              <w:left w:val="nil"/>
              <w:bottom w:val="dotted" w:sz="4" w:space="0" w:color="auto"/>
              <w:right w:val="single" w:sz="8" w:space="0" w:color="auto"/>
            </w:tcBorders>
            <w:hideMark/>
          </w:tcPr>
          <w:p w14:paraId="129BBF79" w14:textId="77777777" w:rsidR="00E21436" w:rsidRPr="00E83DC2" w:rsidRDefault="00E21436" w:rsidP="00542F99">
            <w:pPr>
              <w:spacing w:before="20" w:after="20"/>
              <w:jc w:val="center"/>
              <w:rPr>
                <w:color w:val="000000" w:themeColor="text1"/>
                <w:sz w:val="25"/>
                <w:szCs w:val="25"/>
              </w:rPr>
            </w:pPr>
            <w:r w:rsidRPr="00E83DC2">
              <w:rPr>
                <w:color w:val="000000" w:themeColor="text1"/>
                <w:sz w:val="25"/>
                <w:szCs w:val="25"/>
              </w:rPr>
              <w:t>Con</w:t>
            </w:r>
          </w:p>
        </w:tc>
        <w:tc>
          <w:tcPr>
            <w:tcW w:w="1437" w:type="dxa"/>
            <w:tcBorders>
              <w:top w:val="nil"/>
              <w:left w:val="single" w:sz="8" w:space="0" w:color="auto"/>
              <w:bottom w:val="dotted" w:sz="4" w:space="0" w:color="auto"/>
              <w:right w:val="single" w:sz="4" w:space="0" w:color="auto"/>
            </w:tcBorders>
            <w:vAlign w:val="bottom"/>
            <w:hideMark/>
          </w:tcPr>
          <w:p w14:paraId="7C0D5354" w14:textId="77777777" w:rsidR="00E21436" w:rsidRPr="00E83DC2" w:rsidRDefault="00E21436" w:rsidP="00542F99">
            <w:pPr>
              <w:spacing w:before="20" w:after="20"/>
              <w:jc w:val="right"/>
              <w:rPr>
                <w:b/>
                <w:color w:val="000000" w:themeColor="text1"/>
                <w:sz w:val="25"/>
                <w:szCs w:val="25"/>
              </w:rPr>
            </w:pPr>
            <w:r w:rsidRPr="00E83DC2">
              <w:rPr>
                <w:b/>
                <w:color w:val="000000" w:themeColor="text1"/>
                <w:sz w:val="25"/>
                <w:szCs w:val="25"/>
              </w:rPr>
              <w:t xml:space="preserve">   1.680.000 </w:t>
            </w:r>
          </w:p>
        </w:tc>
      </w:tr>
      <w:tr w:rsidR="001F7D23" w:rsidRPr="005C0A71" w14:paraId="626B150E"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13983BB5"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31.9</w:t>
            </w:r>
          </w:p>
        </w:tc>
        <w:tc>
          <w:tcPr>
            <w:tcW w:w="6611" w:type="dxa"/>
            <w:tcBorders>
              <w:top w:val="single" w:sz="8" w:space="0" w:color="auto"/>
              <w:left w:val="nil"/>
              <w:bottom w:val="single" w:sz="8" w:space="0" w:color="auto"/>
              <w:right w:val="single" w:sz="8" w:space="0" w:color="auto"/>
            </w:tcBorders>
            <w:vAlign w:val="center"/>
            <w:hideMark/>
          </w:tcPr>
          <w:p w14:paraId="52374A79"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Cuốn thư đắp bằng xi măng kết hợp gắn sứ, thủy tinh màu</w:t>
            </w:r>
          </w:p>
        </w:tc>
        <w:tc>
          <w:tcPr>
            <w:tcW w:w="975" w:type="dxa"/>
            <w:tcBorders>
              <w:top w:val="single" w:sz="8" w:space="0" w:color="auto"/>
              <w:left w:val="nil"/>
              <w:bottom w:val="single" w:sz="8" w:space="0" w:color="auto"/>
              <w:right w:val="single" w:sz="8" w:space="0" w:color="auto"/>
            </w:tcBorders>
            <w:vAlign w:val="center"/>
          </w:tcPr>
          <w:p w14:paraId="2E30D4E2" w14:textId="77777777" w:rsidR="001F7D23" w:rsidRPr="00E83DC2" w:rsidRDefault="001F7D23"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4" w:space="0" w:color="auto"/>
            </w:tcBorders>
            <w:vAlign w:val="bottom"/>
            <w:hideMark/>
          </w:tcPr>
          <w:p w14:paraId="22639C2C" w14:textId="77777777" w:rsidR="001F7D23" w:rsidRPr="00E83DC2" w:rsidRDefault="001F7D23" w:rsidP="00542F99">
            <w:pPr>
              <w:spacing w:before="20" w:after="20"/>
              <w:jc w:val="right"/>
              <w:rPr>
                <w:b/>
                <w:color w:val="000000" w:themeColor="text1"/>
                <w:sz w:val="25"/>
                <w:szCs w:val="25"/>
              </w:rPr>
            </w:pPr>
          </w:p>
        </w:tc>
      </w:tr>
      <w:tr w:rsidR="00E21436" w:rsidRPr="005C0A71" w14:paraId="6ECB55C4" w14:textId="77777777" w:rsidTr="000039AD">
        <w:trPr>
          <w:trHeight w:val="345"/>
        </w:trPr>
        <w:tc>
          <w:tcPr>
            <w:tcW w:w="871" w:type="dxa"/>
            <w:vMerge w:val="restart"/>
            <w:tcBorders>
              <w:top w:val="single" w:sz="8" w:space="0" w:color="auto"/>
              <w:left w:val="single" w:sz="8" w:space="0" w:color="auto"/>
              <w:right w:val="single" w:sz="8" w:space="0" w:color="auto"/>
            </w:tcBorders>
            <w:vAlign w:val="center"/>
          </w:tcPr>
          <w:p w14:paraId="3C17E748" w14:textId="77777777" w:rsidR="00E21436" w:rsidRPr="00E83DC2" w:rsidRDefault="00E21436" w:rsidP="00542F99">
            <w:pPr>
              <w:spacing w:before="20" w:after="20"/>
              <w:jc w:val="center"/>
              <w:rPr>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tcPr>
          <w:p w14:paraId="7C108002" w14:textId="19C51587" w:rsidR="00E21436" w:rsidRPr="00E83DC2" w:rsidRDefault="00E21436" w:rsidP="00542F99">
            <w:pPr>
              <w:spacing w:before="20" w:after="20"/>
              <w:jc w:val="both"/>
              <w:rPr>
                <w:color w:val="000000" w:themeColor="text1"/>
                <w:sz w:val="25"/>
                <w:szCs w:val="25"/>
              </w:rPr>
            </w:pPr>
            <w:r w:rsidRPr="00E83DC2">
              <w:rPr>
                <w:color w:val="000000" w:themeColor="text1"/>
                <w:sz w:val="25"/>
                <w:szCs w:val="25"/>
              </w:rPr>
              <w:t>- Kích thước 1,3x0,7m</w:t>
            </w:r>
          </w:p>
        </w:tc>
        <w:tc>
          <w:tcPr>
            <w:tcW w:w="975" w:type="dxa"/>
            <w:tcBorders>
              <w:top w:val="single" w:sz="8" w:space="0" w:color="auto"/>
              <w:left w:val="nil"/>
              <w:bottom w:val="dotted" w:sz="4" w:space="0" w:color="auto"/>
              <w:right w:val="single" w:sz="8" w:space="0" w:color="auto"/>
            </w:tcBorders>
            <w:vAlign w:val="center"/>
          </w:tcPr>
          <w:p w14:paraId="200BB82D" w14:textId="38D7979D" w:rsidR="00E21436" w:rsidRPr="00E83DC2" w:rsidRDefault="00E21436"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dotted" w:sz="4" w:space="0" w:color="auto"/>
              <w:right w:val="single" w:sz="4" w:space="0" w:color="auto"/>
            </w:tcBorders>
            <w:vAlign w:val="bottom"/>
          </w:tcPr>
          <w:p w14:paraId="7CA55C1A" w14:textId="41E02505" w:rsidR="00E21436" w:rsidRPr="00E83DC2" w:rsidRDefault="00E21436" w:rsidP="00542F99">
            <w:pPr>
              <w:spacing w:before="20" w:after="20"/>
              <w:jc w:val="right"/>
              <w:rPr>
                <w:b/>
                <w:color w:val="000000" w:themeColor="text1"/>
                <w:sz w:val="25"/>
                <w:szCs w:val="25"/>
              </w:rPr>
            </w:pPr>
            <w:r w:rsidRPr="00E83DC2">
              <w:rPr>
                <w:b/>
                <w:color w:val="000000" w:themeColor="text1"/>
                <w:sz w:val="25"/>
                <w:szCs w:val="25"/>
              </w:rPr>
              <w:t xml:space="preserve">   2.100.000 </w:t>
            </w:r>
          </w:p>
        </w:tc>
      </w:tr>
      <w:tr w:rsidR="00E21436" w:rsidRPr="005C0A71" w14:paraId="661AF14A" w14:textId="77777777" w:rsidTr="000039AD">
        <w:trPr>
          <w:trHeight w:val="345"/>
        </w:trPr>
        <w:tc>
          <w:tcPr>
            <w:tcW w:w="871" w:type="dxa"/>
            <w:vMerge/>
            <w:tcBorders>
              <w:left w:val="single" w:sz="8" w:space="0" w:color="auto"/>
              <w:right w:val="single" w:sz="8" w:space="0" w:color="auto"/>
            </w:tcBorders>
            <w:vAlign w:val="center"/>
          </w:tcPr>
          <w:p w14:paraId="4113A875" w14:textId="77777777" w:rsidR="00E21436" w:rsidRPr="00E83DC2" w:rsidRDefault="00E21436" w:rsidP="00542F99">
            <w:pPr>
              <w:spacing w:before="20" w:after="20"/>
              <w:jc w:val="center"/>
              <w:rPr>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hideMark/>
          </w:tcPr>
          <w:p w14:paraId="2A325956" w14:textId="77777777" w:rsidR="00E21436" w:rsidRPr="00E83DC2" w:rsidRDefault="00E21436" w:rsidP="00542F99">
            <w:pPr>
              <w:spacing w:before="20" w:after="20"/>
              <w:jc w:val="both"/>
              <w:rPr>
                <w:color w:val="000000" w:themeColor="text1"/>
                <w:sz w:val="25"/>
                <w:szCs w:val="25"/>
              </w:rPr>
            </w:pPr>
            <w:r w:rsidRPr="00E83DC2">
              <w:rPr>
                <w:color w:val="000000" w:themeColor="text1"/>
                <w:sz w:val="25"/>
                <w:szCs w:val="25"/>
              </w:rPr>
              <w:t>- Kích thước 1,5x0,95m</w:t>
            </w:r>
          </w:p>
        </w:tc>
        <w:tc>
          <w:tcPr>
            <w:tcW w:w="975" w:type="dxa"/>
            <w:tcBorders>
              <w:top w:val="single" w:sz="8" w:space="0" w:color="auto"/>
              <w:left w:val="nil"/>
              <w:bottom w:val="dotted" w:sz="4" w:space="0" w:color="auto"/>
              <w:right w:val="single" w:sz="8" w:space="0" w:color="auto"/>
            </w:tcBorders>
            <w:vAlign w:val="center"/>
            <w:hideMark/>
          </w:tcPr>
          <w:p w14:paraId="689A00FF" w14:textId="77777777" w:rsidR="00E21436" w:rsidRPr="00E83DC2" w:rsidRDefault="00E21436"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dotted" w:sz="4" w:space="0" w:color="auto"/>
              <w:right w:val="single" w:sz="4" w:space="0" w:color="auto"/>
            </w:tcBorders>
            <w:vAlign w:val="bottom"/>
            <w:hideMark/>
          </w:tcPr>
          <w:p w14:paraId="77251EC9" w14:textId="77777777" w:rsidR="00E21436" w:rsidRPr="00E83DC2" w:rsidRDefault="00E21436" w:rsidP="00542F99">
            <w:pPr>
              <w:spacing w:before="20" w:after="20"/>
              <w:jc w:val="right"/>
              <w:rPr>
                <w:b/>
                <w:color w:val="000000" w:themeColor="text1"/>
                <w:sz w:val="25"/>
                <w:szCs w:val="25"/>
              </w:rPr>
            </w:pPr>
            <w:r w:rsidRPr="00E83DC2">
              <w:rPr>
                <w:b/>
                <w:color w:val="000000" w:themeColor="text1"/>
                <w:sz w:val="25"/>
                <w:szCs w:val="25"/>
              </w:rPr>
              <w:t xml:space="preserve">   2.835.000 </w:t>
            </w:r>
          </w:p>
        </w:tc>
      </w:tr>
      <w:tr w:rsidR="001F7D23" w:rsidRPr="005C0A71" w14:paraId="35D360DF"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202E346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31.10</w:t>
            </w:r>
          </w:p>
        </w:tc>
        <w:tc>
          <w:tcPr>
            <w:tcW w:w="6611" w:type="dxa"/>
            <w:tcBorders>
              <w:top w:val="single" w:sz="8" w:space="0" w:color="auto"/>
              <w:left w:val="nil"/>
              <w:bottom w:val="single" w:sz="8" w:space="0" w:color="auto"/>
              <w:right w:val="single" w:sz="8" w:space="0" w:color="auto"/>
            </w:tcBorders>
            <w:vAlign w:val="center"/>
            <w:hideMark/>
          </w:tcPr>
          <w:p w14:paraId="279C1879"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Câu đối không nẹp đắp bằng xi măng kết hợp gắn sứ, thủy tinh </w:t>
            </w:r>
          </w:p>
        </w:tc>
        <w:tc>
          <w:tcPr>
            <w:tcW w:w="975" w:type="dxa"/>
            <w:tcBorders>
              <w:top w:val="single" w:sz="8" w:space="0" w:color="auto"/>
              <w:left w:val="nil"/>
              <w:bottom w:val="single" w:sz="8" w:space="0" w:color="auto"/>
              <w:right w:val="single" w:sz="8" w:space="0" w:color="auto"/>
            </w:tcBorders>
            <w:vAlign w:val="center"/>
            <w:hideMark/>
          </w:tcPr>
          <w:p w14:paraId="2A63AC61"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single" w:sz="8" w:space="0" w:color="auto"/>
              <w:right w:val="single" w:sz="4" w:space="0" w:color="auto"/>
            </w:tcBorders>
            <w:vAlign w:val="bottom"/>
            <w:hideMark/>
          </w:tcPr>
          <w:p w14:paraId="4CD8D796"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420.000 </w:t>
            </w:r>
          </w:p>
        </w:tc>
      </w:tr>
      <w:tr w:rsidR="001F7D23" w:rsidRPr="005C0A71" w14:paraId="238A01C1"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09381A84"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31.11</w:t>
            </w:r>
          </w:p>
        </w:tc>
        <w:tc>
          <w:tcPr>
            <w:tcW w:w="6611" w:type="dxa"/>
            <w:tcBorders>
              <w:top w:val="single" w:sz="8" w:space="0" w:color="auto"/>
              <w:left w:val="nil"/>
              <w:bottom w:val="single" w:sz="8" w:space="0" w:color="auto"/>
              <w:right w:val="single" w:sz="8" w:space="0" w:color="auto"/>
            </w:tcBorders>
            <w:vAlign w:val="center"/>
            <w:hideMark/>
          </w:tcPr>
          <w:p w14:paraId="485DE2B7"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Câu đối có nẹp đắp bằng xi măng cát cốt thép loại gắn bằng sứ, kết hợp thủy tinh màu</w:t>
            </w:r>
          </w:p>
        </w:tc>
        <w:tc>
          <w:tcPr>
            <w:tcW w:w="975" w:type="dxa"/>
            <w:tcBorders>
              <w:top w:val="single" w:sz="8" w:space="0" w:color="auto"/>
              <w:left w:val="nil"/>
              <w:bottom w:val="single" w:sz="8" w:space="0" w:color="auto"/>
              <w:right w:val="single" w:sz="8" w:space="0" w:color="auto"/>
            </w:tcBorders>
            <w:vAlign w:val="center"/>
            <w:hideMark/>
          </w:tcPr>
          <w:p w14:paraId="54CF5920"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single" w:sz="8" w:space="0" w:color="auto"/>
              <w:right w:val="single" w:sz="4" w:space="0" w:color="auto"/>
            </w:tcBorders>
            <w:vAlign w:val="bottom"/>
            <w:hideMark/>
          </w:tcPr>
          <w:p w14:paraId="319B07E1" w14:textId="77777777" w:rsidR="001F7D23" w:rsidRPr="00E83DC2" w:rsidRDefault="00124613" w:rsidP="00542F99">
            <w:pPr>
              <w:spacing w:before="20" w:after="20"/>
              <w:jc w:val="right"/>
              <w:rPr>
                <w:b/>
                <w:color w:val="000000" w:themeColor="text1"/>
                <w:sz w:val="25"/>
                <w:szCs w:val="25"/>
              </w:rPr>
            </w:pPr>
            <w:r w:rsidRPr="00E83DC2">
              <w:rPr>
                <w:b/>
                <w:color w:val="000000" w:themeColor="text1"/>
                <w:sz w:val="25"/>
                <w:szCs w:val="25"/>
              </w:rPr>
              <w:t xml:space="preserve">      630.000 </w:t>
            </w:r>
          </w:p>
        </w:tc>
      </w:tr>
      <w:tr w:rsidR="001F7D23" w:rsidRPr="005C0A71" w14:paraId="7484C5B3"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007219BE"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31.12</w:t>
            </w:r>
          </w:p>
        </w:tc>
        <w:tc>
          <w:tcPr>
            <w:tcW w:w="6611" w:type="dxa"/>
            <w:tcBorders>
              <w:top w:val="single" w:sz="8" w:space="0" w:color="auto"/>
              <w:left w:val="nil"/>
              <w:bottom w:val="single" w:sz="8" w:space="0" w:color="auto"/>
              <w:right w:val="single" w:sz="8" w:space="0" w:color="auto"/>
            </w:tcBorders>
            <w:vAlign w:val="center"/>
            <w:hideMark/>
          </w:tcPr>
          <w:p w14:paraId="34522C38" w14:textId="77777777" w:rsidR="001F7D23" w:rsidRPr="00E83DC2" w:rsidRDefault="00124613" w:rsidP="00542F99">
            <w:pPr>
              <w:spacing w:before="20" w:after="20"/>
              <w:jc w:val="both"/>
              <w:rPr>
                <w:color w:val="000000" w:themeColor="text1"/>
                <w:sz w:val="25"/>
                <w:szCs w:val="25"/>
              </w:rPr>
            </w:pPr>
            <w:r w:rsidRPr="00E83DC2">
              <w:rPr>
                <w:color w:val="000000" w:themeColor="text1"/>
                <w:sz w:val="25"/>
                <w:szCs w:val="25"/>
              </w:rPr>
              <w:t xml:space="preserve"> Quy đắp bằng xi măng kết hợp gắn sứ, thủy tinh màu</w:t>
            </w:r>
          </w:p>
        </w:tc>
        <w:tc>
          <w:tcPr>
            <w:tcW w:w="975" w:type="dxa"/>
            <w:tcBorders>
              <w:top w:val="single" w:sz="8" w:space="0" w:color="auto"/>
              <w:left w:val="nil"/>
              <w:bottom w:val="single" w:sz="8" w:space="0" w:color="auto"/>
              <w:right w:val="single" w:sz="8" w:space="0" w:color="auto"/>
            </w:tcBorders>
            <w:vAlign w:val="center"/>
            <w:hideMark/>
          </w:tcPr>
          <w:p w14:paraId="4F7741E7" w14:textId="77777777" w:rsidR="001F7D23" w:rsidRPr="00E83DC2" w:rsidRDefault="00124613" w:rsidP="00542F99">
            <w:pPr>
              <w:spacing w:before="20" w:after="20"/>
              <w:jc w:val="center"/>
              <w:rPr>
                <w:color w:val="000000" w:themeColor="text1"/>
                <w:sz w:val="25"/>
                <w:szCs w:val="25"/>
              </w:rPr>
            </w:pPr>
            <w:r w:rsidRPr="00E83DC2">
              <w:rPr>
                <w:color w:val="000000" w:themeColor="text1"/>
                <w:sz w:val="25"/>
                <w:szCs w:val="25"/>
              </w:rPr>
              <w:t>Con</w:t>
            </w:r>
          </w:p>
        </w:tc>
        <w:tc>
          <w:tcPr>
            <w:tcW w:w="1437" w:type="dxa"/>
            <w:tcBorders>
              <w:top w:val="single" w:sz="8" w:space="0" w:color="auto"/>
              <w:left w:val="single" w:sz="8" w:space="0" w:color="auto"/>
              <w:bottom w:val="single" w:sz="8" w:space="0" w:color="auto"/>
              <w:right w:val="single" w:sz="4" w:space="0" w:color="auto"/>
            </w:tcBorders>
            <w:vAlign w:val="bottom"/>
            <w:hideMark/>
          </w:tcPr>
          <w:p w14:paraId="2D280CEE" w14:textId="77777777" w:rsidR="001F7D23" w:rsidRPr="00E83DC2" w:rsidRDefault="001F7D23" w:rsidP="00542F99">
            <w:pPr>
              <w:spacing w:before="20" w:after="20"/>
              <w:jc w:val="right"/>
              <w:rPr>
                <w:b/>
                <w:color w:val="000000" w:themeColor="text1"/>
                <w:sz w:val="25"/>
                <w:szCs w:val="25"/>
              </w:rPr>
            </w:pPr>
          </w:p>
        </w:tc>
      </w:tr>
      <w:tr w:rsidR="00AE5824" w:rsidRPr="005C0A71" w14:paraId="41EC5BA3"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tcPr>
          <w:p w14:paraId="68BC616E" w14:textId="77777777" w:rsidR="00AE5824" w:rsidRPr="00E83DC2" w:rsidRDefault="00AE5824" w:rsidP="00542F99">
            <w:pPr>
              <w:spacing w:before="20" w:after="20"/>
              <w:jc w:val="center"/>
              <w:rPr>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tcPr>
          <w:p w14:paraId="1DF2B412" w14:textId="52F34BAA"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Kích thước 0,9x0,6m</w:t>
            </w:r>
          </w:p>
        </w:tc>
        <w:tc>
          <w:tcPr>
            <w:tcW w:w="975" w:type="dxa"/>
            <w:tcBorders>
              <w:top w:val="single" w:sz="8" w:space="0" w:color="auto"/>
              <w:left w:val="nil"/>
              <w:bottom w:val="dotted" w:sz="4" w:space="0" w:color="auto"/>
              <w:right w:val="single" w:sz="8" w:space="0" w:color="auto"/>
            </w:tcBorders>
            <w:vAlign w:val="center"/>
          </w:tcPr>
          <w:p w14:paraId="02F2DABA" w14:textId="5AAAA2C8"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Con</w:t>
            </w:r>
          </w:p>
        </w:tc>
        <w:tc>
          <w:tcPr>
            <w:tcW w:w="1437" w:type="dxa"/>
            <w:tcBorders>
              <w:top w:val="single" w:sz="8" w:space="0" w:color="auto"/>
              <w:left w:val="single" w:sz="8" w:space="0" w:color="auto"/>
              <w:bottom w:val="dotted" w:sz="4" w:space="0" w:color="auto"/>
              <w:right w:val="single" w:sz="4" w:space="0" w:color="auto"/>
            </w:tcBorders>
            <w:vAlign w:val="bottom"/>
          </w:tcPr>
          <w:p w14:paraId="39BDD049" w14:textId="5F33AD51"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840.000 </w:t>
            </w:r>
          </w:p>
        </w:tc>
      </w:tr>
      <w:tr w:rsidR="00AE5824" w:rsidRPr="005C0A71" w14:paraId="6FEBB0B4" w14:textId="77777777">
        <w:trPr>
          <w:trHeight w:val="345"/>
        </w:trPr>
        <w:tc>
          <w:tcPr>
            <w:tcW w:w="871" w:type="dxa"/>
            <w:vMerge w:val="restart"/>
            <w:tcBorders>
              <w:top w:val="single" w:sz="8" w:space="0" w:color="auto"/>
              <w:left w:val="single" w:sz="8" w:space="0" w:color="auto"/>
              <w:bottom w:val="single" w:sz="8" w:space="0" w:color="auto"/>
              <w:right w:val="single" w:sz="8" w:space="0" w:color="auto"/>
            </w:tcBorders>
            <w:vAlign w:val="center"/>
          </w:tcPr>
          <w:p w14:paraId="24A1498F" w14:textId="77777777" w:rsidR="00AE5824" w:rsidRPr="00E83DC2" w:rsidRDefault="00AE5824" w:rsidP="00542F99">
            <w:pPr>
              <w:spacing w:before="20" w:after="20"/>
              <w:jc w:val="center"/>
              <w:rPr>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hideMark/>
          </w:tcPr>
          <w:p w14:paraId="5A8FAB38"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Kích thước 1,6x0,8m</w:t>
            </w:r>
          </w:p>
        </w:tc>
        <w:tc>
          <w:tcPr>
            <w:tcW w:w="975" w:type="dxa"/>
            <w:tcBorders>
              <w:top w:val="single" w:sz="8" w:space="0" w:color="auto"/>
              <w:left w:val="nil"/>
              <w:bottom w:val="dotted" w:sz="4" w:space="0" w:color="auto"/>
              <w:right w:val="single" w:sz="8" w:space="0" w:color="auto"/>
            </w:tcBorders>
            <w:vAlign w:val="center"/>
            <w:hideMark/>
          </w:tcPr>
          <w:p w14:paraId="54A86CFE"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Con</w:t>
            </w:r>
          </w:p>
        </w:tc>
        <w:tc>
          <w:tcPr>
            <w:tcW w:w="1437" w:type="dxa"/>
            <w:tcBorders>
              <w:top w:val="single" w:sz="8" w:space="0" w:color="auto"/>
              <w:left w:val="single" w:sz="8" w:space="0" w:color="auto"/>
              <w:bottom w:val="dotted" w:sz="4" w:space="0" w:color="auto"/>
              <w:right w:val="single" w:sz="4" w:space="0" w:color="auto"/>
            </w:tcBorders>
            <w:vAlign w:val="bottom"/>
            <w:hideMark/>
          </w:tcPr>
          <w:p w14:paraId="5C6A2A75"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1.155.000 </w:t>
            </w:r>
          </w:p>
        </w:tc>
      </w:tr>
      <w:tr w:rsidR="00AE5824" w:rsidRPr="005C0A71" w14:paraId="49E9B24D"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6C1645B1" w14:textId="77777777" w:rsidR="00AE5824" w:rsidRPr="00E83DC2" w:rsidRDefault="00AE5824" w:rsidP="00542F99">
            <w:pPr>
              <w:spacing w:before="20" w:after="20"/>
              <w:rPr>
                <w:color w:val="000000" w:themeColor="text1"/>
                <w:sz w:val="25"/>
                <w:szCs w:val="25"/>
              </w:rPr>
            </w:pPr>
          </w:p>
        </w:tc>
        <w:tc>
          <w:tcPr>
            <w:tcW w:w="6611" w:type="dxa"/>
            <w:tcBorders>
              <w:top w:val="dotted" w:sz="4" w:space="0" w:color="auto"/>
              <w:left w:val="nil"/>
              <w:bottom w:val="single" w:sz="8" w:space="0" w:color="auto"/>
              <w:right w:val="single" w:sz="8" w:space="0" w:color="auto"/>
            </w:tcBorders>
            <w:vAlign w:val="center"/>
            <w:hideMark/>
          </w:tcPr>
          <w:p w14:paraId="2D7C87D8" w14:textId="77777777" w:rsidR="00AE5824" w:rsidRPr="00E83DC2" w:rsidRDefault="00AE5824" w:rsidP="00542F99">
            <w:pPr>
              <w:spacing w:before="20" w:after="20"/>
              <w:jc w:val="both"/>
              <w:rPr>
                <w:b/>
                <w:color w:val="000000" w:themeColor="text1"/>
                <w:sz w:val="25"/>
                <w:szCs w:val="25"/>
              </w:rPr>
            </w:pPr>
            <w:r w:rsidRPr="00E83DC2">
              <w:rPr>
                <w:b/>
                <w:color w:val="000000" w:themeColor="text1"/>
                <w:sz w:val="25"/>
                <w:szCs w:val="25"/>
              </w:rPr>
              <w:t>Các trường hợp điều chỉnh cho mục 31.3 đến 31.13 với chủng loại, kích thước tương ứng:</w:t>
            </w:r>
          </w:p>
          <w:p w14:paraId="1D743CB7" w14:textId="77777777" w:rsidR="00AE5824" w:rsidRPr="00E83DC2" w:rsidRDefault="00AE5824" w:rsidP="00542F99">
            <w:pPr>
              <w:spacing w:before="20" w:after="20"/>
              <w:jc w:val="both"/>
              <w:rPr>
                <w:color w:val="000000" w:themeColor="text1"/>
                <w:spacing w:val="-6"/>
                <w:sz w:val="25"/>
                <w:szCs w:val="25"/>
              </w:rPr>
            </w:pPr>
            <w:r w:rsidRPr="00E83DC2">
              <w:rPr>
                <w:color w:val="000000" w:themeColor="text1"/>
                <w:spacing w:val="-6"/>
                <w:sz w:val="25"/>
                <w:szCs w:val="25"/>
              </w:rPr>
              <w:t xml:space="preserve">- Nếu đắp bằng xi măng không gắn sứ, thủy tinh màu: điều chỉnh hệ số k = 0,4 của đơn giá trên, </w:t>
            </w:r>
            <w:r w:rsidRPr="00E83DC2">
              <w:rPr>
                <w:color w:val="000000" w:themeColor="text1"/>
                <w:sz w:val="25"/>
                <w:szCs w:val="25"/>
              </w:rPr>
              <w:t>nếu đắp bằng xi măng có sơn nhủ: điều chỉnh hệ số k=0,45 của đơn giá trên.</w:t>
            </w:r>
          </w:p>
        </w:tc>
        <w:tc>
          <w:tcPr>
            <w:tcW w:w="975" w:type="dxa"/>
            <w:tcBorders>
              <w:top w:val="dotted" w:sz="4" w:space="0" w:color="auto"/>
              <w:left w:val="nil"/>
              <w:bottom w:val="single" w:sz="8" w:space="0" w:color="auto"/>
              <w:right w:val="single" w:sz="8" w:space="0" w:color="auto"/>
            </w:tcBorders>
            <w:vAlign w:val="center"/>
          </w:tcPr>
          <w:p w14:paraId="0F4A0AC1" w14:textId="77777777" w:rsidR="00AE5824" w:rsidRPr="00E83DC2" w:rsidRDefault="00AE5824"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single" w:sz="8" w:space="0" w:color="auto"/>
              <w:right w:val="single" w:sz="4" w:space="0" w:color="auto"/>
            </w:tcBorders>
            <w:vAlign w:val="bottom"/>
          </w:tcPr>
          <w:p w14:paraId="268B5286" w14:textId="77777777" w:rsidR="00AE5824" w:rsidRPr="00E83DC2" w:rsidRDefault="00AE5824" w:rsidP="00542F99">
            <w:pPr>
              <w:spacing w:before="20" w:after="20"/>
              <w:jc w:val="right"/>
              <w:rPr>
                <w:b/>
                <w:color w:val="000000" w:themeColor="text1"/>
                <w:sz w:val="25"/>
                <w:szCs w:val="25"/>
              </w:rPr>
            </w:pPr>
          </w:p>
        </w:tc>
      </w:tr>
      <w:tr w:rsidR="00AE5824" w:rsidRPr="005C0A71" w14:paraId="247EA2C6" w14:textId="77777777">
        <w:trPr>
          <w:trHeight w:val="345"/>
        </w:trPr>
        <w:tc>
          <w:tcPr>
            <w:tcW w:w="871" w:type="dxa"/>
            <w:tcBorders>
              <w:top w:val="single" w:sz="8" w:space="0" w:color="auto"/>
              <w:left w:val="single" w:sz="8" w:space="0" w:color="auto"/>
              <w:bottom w:val="dotted" w:sz="4" w:space="0" w:color="auto"/>
              <w:right w:val="single" w:sz="4" w:space="0" w:color="auto"/>
            </w:tcBorders>
            <w:vAlign w:val="center"/>
            <w:hideMark/>
          </w:tcPr>
          <w:p w14:paraId="256A02B9"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31.13</w:t>
            </w:r>
          </w:p>
        </w:tc>
        <w:tc>
          <w:tcPr>
            <w:tcW w:w="6611" w:type="dxa"/>
            <w:tcBorders>
              <w:top w:val="single" w:sz="8" w:space="0" w:color="auto"/>
              <w:left w:val="single" w:sz="4" w:space="0" w:color="auto"/>
              <w:bottom w:val="dotted" w:sz="4" w:space="0" w:color="auto"/>
              <w:right w:val="single" w:sz="4" w:space="0" w:color="auto"/>
            </w:tcBorders>
            <w:vAlign w:val="center"/>
            <w:hideMark/>
          </w:tcPr>
          <w:p w14:paraId="6EF7495F" w14:textId="77777777" w:rsidR="00AE5824" w:rsidRPr="00E83DC2" w:rsidRDefault="00AE5824" w:rsidP="00542F99">
            <w:pPr>
              <w:spacing w:before="20" w:after="20"/>
              <w:rPr>
                <w:color w:val="000000" w:themeColor="text1"/>
                <w:sz w:val="25"/>
                <w:szCs w:val="25"/>
              </w:rPr>
            </w:pPr>
            <w:r w:rsidRPr="00E83DC2">
              <w:rPr>
                <w:color w:val="000000" w:themeColor="text1"/>
                <w:sz w:val="25"/>
                <w:szCs w:val="25"/>
              </w:rPr>
              <w:t>Đầu đao đắp bằng xi măng</w:t>
            </w:r>
          </w:p>
        </w:tc>
        <w:tc>
          <w:tcPr>
            <w:tcW w:w="975" w:type="dxa"/>
            <w:tcBorders>
              <w:top w:val="single" w:sz="8" w:space="0" w:color="auto"/>
              <w:left w:val="single" w:sz="4" w:space="0" w:color="auto"/>
              <w:bottom w:val="dotted" w:sz="4" w:space="0" w:color="auto"/>
              <w:right w:val="single" w:sz="4" w:space="0" w:color="auto"/>
            </w:tcBorders>
            <w:vAlign w:val="center"/>
          </w:tcPr>
          <w:p w14:paraId="1FC6BD5F" w14:textId="77777777" w:rsidR="00AE5824" w:rsidRPr="00E83DC2" w:rsidRDefault="00AE5824" w:rsidP="00542F99">
            <w:pPr>
              <w:spacing w:before="20" w:after="20"/>
              <w:jc w:val="center"/>
              <w:rPr>
                <w:color w:val="000000" w:themeColor="text1"/>
                <w:sz w:val="25"/>
                <w:szCs w:val="25"/>
              </w:rPr>
            </w:pPr>
          </w:p>
        </w:tc>
        <w:tc>
          <w:tcPr>
            <w:tcW w:w="1437" w:type="dxa"/>
            <w:tcBorders>
              <w:top w:val="single" w:sz="8" w:space="0" w:color="auto"/>
              <w:left w:val="single" w:sz="4" w:space="0" w:color="auto"/>
              <w:bottom w:val="dotted" w:sz="4" w:space="0" w:color="auto"/>
              <w:right w:val="single" w:sz="4" w:space="0" w:color="auto"/>
            </w:tcBorders>
            <w:vAlign w:val="bottom"/>
          </w:tcPr>
          <w:p w14:paraId="265BA2BB" w14:textId="77777777" w:rsidR="00AE5824" w:rsidRPr="00E83DC2" w:rsidRDefault="00AE5824" w:rsidP="00542F99">
            <w:pPr>
              <w:spacing w:before="20" w:after="20"/>
              <w:jc w:val="right"/>
              <w:rPr>
                <w:b/>
                <w:color w:val="000000" w:themeColor="text1"/>
                <w:sz w:val="25"/>
                <w:szCs w:val="25"/>
              </w:rPr>
            </w:pPr>
          </w:p>
        </w:tc>
      </w:tr>
      <w:tr w:rsidR="00AE5824" w:rsidRPr="005C0A71" w14:paraId="6F0D1D08" w14:textId="77777777">
        <w:trPr>
          <w:trHeight w:val="345"/>
        </w:trPr>
        <w:tc>
          <w:tcPr>
            <w:tcW w:w="871" w:type="dxa"/>
            <w:vMerge w:val="restart"/>
            <w:tcBorders>
              <w:top w:val="dotted" w:sz="4" w:space="0" w:color="auto"/>
              <w:left w:val="single" w:sz="8" w:space="0" w:color="auto"/>
              <w:right w:val="single" w:sz="4" w:space="0" w:color="auto"/>
            </w:tcBorders>
            <w:vAlign w:val="center"/>
          </w:tcPr>
          <w:p w14:paraId="29373A4E" w14:textId="77777777" w:rsidR="00AE5824" w:rsidRPr="00E83DC2" w:rsidRDefault="00AE5824" w:rsidP="00542F99">
            <w:pPr>
              <w:spacing w:before="20" w:after="20"/>
              <w:jc w:val="center"/>
              <w:rPr>
                <w:color w:val="000000" w:themeColor="text1"/>
                <w:sz w:val="25"/>
                <w:szCs w:val="25"/>
              </w:rPr>
            </w:pPr>
            <w:bookmarkStart w:id="1" w:name="_Hlk197211335"/>
          </w:p>
        </w:tc>
        <w:tc>
          <w:tcPr>
            <w:tcW w:w="6611" w:type="dxa"/>
            <w:tcBorders>
              <w:top w:val="dotted" w:sz="4" w:space="0" w:color="auto"/>
              <w:left w:val="single" w:sz="4" w:space="0" w:color="auto"/>
              <w:bottom w:val="single" w:sz="4" w:space="0" w:color="auto"/>
              <w:right w:val="single" w:sz="4" w:space="0" w:color="auto"/>
            </w:tcBorders>
            <w:vAlign w:val="center"/>
            <w:hideMark/>
          </w:tcPr>
          <w:p w14:paraId="46C49AE7" w14:textId="3888E1E1"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Loại chiều dài  &lt; 0,55m</w:t>
            </w:r>
          </w:p>
        </w:tc>
        <w:tc>
          <w:tcPr>
            <w:tcW w:w="975" w:type="dxa"/>
            <w:tcBorders>
              <w:top w:val="dotted" w:sz="4" w:space="0" w:color="auto"/>
              <w:left w:val="single" w:sz="4" w:space="0" w:color="auto"/>
              <w:bottom w:val="single" w:sz="4" w:space="0" w:color="auto"/>
              <w:right w:val="single" w:sz="4" w:space="0" w:color="auto"/>
            </w:tcBorders>
            <w:vAlign w:val="center"/>
            <w:hideMark/>
          </w:tcPr>
          <w:p w14:paraId="7F775E37"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4" w:space="0" w:color="auto"/>
              <w:bottom w:val="single" w:sz="4" w:space="0" w:color="auto"/>
              <w:right w:val="single" w:sz="4" w:space="0" w:color="auto"/>
            </w:tcBorders>
            <w:vAlign w:val="bottom"/>
            <w:hideMark/>
          </w:tcPr>
          <w:p w14:paraId="21665D11"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57.000 </w:t>
            </w:r>
          </w:p>
        </w:tc>
      </w:tr>
      <w:tr w:rsidR="00AE5824" w:rsidRPr="005C0A71" w14:paraId="7A895290" w14:textId="77777777">
        <w:trPr>
          <w:trHeight w:val="345"/>
        </w:trPr>
        <w:tc>
          <w:tcPr>
            <w:tcW w:w="871" w:type="dxa"/>
            <w:vMerge/>
            <w:tcBorders>
              <w:left w:val="single" w:sz="8" w:space="0" w:color="auto"/>
              <w:right w:val="single" w:sz="4" w:space="0" w:color="auto"/>
            </w:tcBorders>
            <w:vAlign w:val="center"/>
          </w:tcPr>
          <w:p w14:paraId="651F9D29" w14:textId="77777777" w:rsidR="00AE5824" w:rsidRPr="00E83DC2" w:rsidRDefault="00AE5824" w:rsidP="00542F99">
            <w:pPr>
              <w:spacing w:before="20" w:after="20"/>
              <w:jc w:val="center"/>
              <w:rPr>
                <w:color w:val="000000" w:themeColor="text1"/>
                <w:sz w:val="25"/>
                <w:szCs w:val="25"/>
              </w:rPr>
            </w:pPr>
          </w:p>
        </w:tc>
        <w:tc>
          <w:tcPr>
            <w:tcW w:w="6611" w:type="dxa"/>
            <w:tcBorders>
              <w:top w:val="single" w:sz="4" w:space="0" w:color="auto"/>
              <w:left w:val="single" w:sz="4" w:space="0" w:color="auto"/>
              <w:bottom w:val="dotted" w:sz="4" w:space="0" w:color="auto"/>
              <w:right w:val="single" w:sz="4" w:space="0" w:color="auto"/>
            </w:tcBorders>
            <w:vAlign w:val="center"/>
            <w:hideMark/>
          </w:tcPr>
          <w:p w14:paraId="08DD2569" w14:textId="793F3D14"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xml:space="preserve">- Loại chiều dài  từ 0,55 đến </w:t>
            </w:r>
            <w:r w:rsidR="00A05FCF" w:rsidRPr="00E83DC2">
              <w:rPr>
                <w:color w:val="000000" w:themeColor="text1"/>
                <w:sz w:val="25"/>
                <w:szCs w:val="25"/>
              </w:rPr>
              <w:t xml:space="preserve">nhỏ hơn </w:t>
            </w:r>
            <w:r w:rsidRPr="00E83DC2">
              <w:rPr>
                <w:color w:val="000000" w:themeColor="text1"/>
                <w:sz w:val="25"/>
                <w:szCs w:val="25"/>
              </w:rPr>
              <w:t>0,8m</w:t>
            </w:r>
          </w:p>
        </w:tc>
        <w:tc>
          <w:tcPr>
            <w:tcW w:w="975" w:type="dxa"/>
            <w:tcBorders>
              <w:top w:val="single" w:sz="4" w:space="0" w:color="auto"/>
              <w:left w:val="single" w:sz="4" w:space="0" w:color="auto"/>
              <w:bottom w:val="dotted" w:sz="4" w:space="0" w:color="auto"/>
              <w:right w:val="single" w:sz="4" w:space="0" w:color="auto"/>
            </w:tcBorders>
            <w:vAlign w:val="center"/>
            <w:hideMark/>
          </w:tcPr>
          <w:p w14:paraId="26F0D5C2"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4" w:space="0" w:color="auto"/>
              <w:left w:val="single" w:sz="4" w:space="0" w:color="auto"/>
              <w:bottom w:val="dotted" w:sz="4" w:space="0" w:color="auto"/>
              <w:right w:val="single" w:sz="4" w:space="0" w:color="auto"/>
            </w:tcBorders>
            <w:vAlign w:val="bottom"/>
            <w:hideMark/>
          </w:tcPr>
          <w:p w14:paraId="00453831"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158.000 </w:t>
            </w:r>
          </w:p>
        </w:tc>
      </w:tr>
      <w:tr w:rsidR="00AE5824" w:rsidRPr="005C0A71" w14:paraId="21E2FCF3" w14:textId="77777777">
        <w:trPr>
          <w:trHeight w:val="345"/>
        </w:trPr>
        <w:tc>
          <w:tcPr>
            <w:tcW w:w="871" w:type="dxa"/>
            <w:vMerge/>
            <w:tcBorders>
              <w:left w:val="single" w:sz="8" w:space="0" w:color="auto"/>
              <w:right w:val="single" w:sz="4" w:space="0" w:color="auto"/>
            </w:tcBorders>
            <w:vAlign w:val="center"/>
            <w:hideMark/>
          </w:tcPr>
          <w:p w14:paraId="0131694F" w14:textId="77777777" w:rsidR="00AE5824" w:rsidRPr="00E83DC2" w:rsidRDefault="00AE5824" w:rsidP="00542F99">
            <w:pPr>
              <w:spacing w:before="20" w:after="20"/>
              <w:rPr>
                <w:color w:val="000000" w:themeColor="text1"/>
                <w:sz w:val="25"/>
                <w:szCs w:val="25"/>
              </w:rPr>
            </w:pPr>
          </w:p>
        </w:tc>
        <w:tc>
          <w:tcPr>
            <w:tcW w:w="6611" w:type="dxa"/>
            <w:tcBorders>
              <w:top w:val="dotted" w:sz="4" w:space="0" w:color="auto"/>
              <w:left w:val="single" w:sz="4" w:space="0" w:color="auto"/>
              <w:bottom w:val="dotted" w:sz="4" w:space="0" w:color="auto"/>
              <w:right w:val="single" w:sz="4" w:space="0" w:color="auto"/>
            </w:tcBorders>
            <w:vAlign w:val="center"/>
            <w:hideMark/>
          </w:tcPr>
          <w:p w14:paraId="5FA1BB76" w14:textId="5CE04FEC"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Loại chiều dài từ 0,8-1m</w:t>
            </w:r>
          </w:p>
        </w:tc>
        <w:tc>
          <w:tcPr>
            <w:tcW w:w="975" w:type="dxa"/>
            <w:tcBorders>
              <w:top w:val="dotted" w:sz="4" w:space="0" w:color="auto"/>
              <w:left w:val="single" w:sz="4" w:space="0" w:color="auto"/>
              <w:bottom w:val="dotted" w:sz="4" w:space="0" w:color="auto"/>
              <w:right w:val="single" w:sz="4" w:space="0" w:color="auto"/>
            </w:tcBorders>
            <w:vAlign w:val="center"/>
            <w:hideMark/>
          </w:tcPr>
          <w:p w14:paraId="5AA18DCF"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4" w:space="0" w:color="auto"/>
              <w:bottom w:val="dotted" w:sz="4" w:space="0" w:color="auto"/>
              <w:right w:val="single" w:sz="4" w:space="0" w:color="auto"/>
            </w:tcBorders>
            <w:vAlign w:val="bottom"/>
            <w:hideMark/>
          </w:tcPr>
          <w:p w14:paraId="02CA31BE"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263.000 </w:t>
            </w:r>
          </w:p>
        </w:tc>
      </w:tr>
      <w:tr w:rsidR="00AE5824" w:rsidRPr="005C0A71" w14:paraId="779E0451" w14:textId="77777777">
        <w:trPr>
          <w:trHeight w:val="345"/>
        </w:trPr>
        <w:tc>
          <w:tcPr>
            <w:tcW w:w="871" w:type="dxa"/>
            <w:vMerge/>
            <w:tcBorders>
              <w:left w:val="single" w:sz="8" w:space="0" w:color="auto"/>
              <w:bottom w:val="single" w:sz="4" w:space="0" w:color="auto"/>
              <w:right w:val="single" w:sz="4" w:space="0" w:color="auto"/>
            </w:tcBorders>
            <w:vAlign w:val="center"/>
            <w:hideMark/>
          </w:tcPr>
          <w:p w14:paraId="1C0EAF3A" w14:textId="77777777" w:rsidR="00AE5824" w:rsidRPr="00E83DC2" w:rsidRDefault="00AE5824" w:rsidP="00542F99">
            <w:pPr>
              <w:spacing w:before="20" w:after="20"/>
              <w:rPr>
                <w:color w:val="000000" w:themeColor="text1"/>
                <w:sz w:val="25"/>
                <w:szCs w:val="25"/>
              </w:rPr>
            </w:pPr>
          </w:p>
        </w:tc>
        <w:tc>
          <w:tcPr>
            <w:tcW w:w="6611" w:type="dxa"/>
            <w:tcBorders>
              <w:top w:val="dotted" w:sz="4" w:space="0" w:color="auto"/>
              <w:left w:val="single" w:sz="4" w:space="0" w:color="auto"/>
              <w:bottom w:val="single" w:sz="4" w:space="0" w:color="auto"/>
              <w:right w:val="single" w:sz="4" w:space="0" w:color="auto"/>
            </w:tcBorders>
            <w:vAlign w:val="center"/>
            <w:hideMark/>
          </w:tcPr>
          <w:p w14:paraId="7A651058" w14:textId="0E550A8E"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Nếu được sơn nhủ: Điều chỉnh hệ số k=1,12 của đơn giá trên</w:t>
            </w:r>
          </w:p>
        </w:tc>
        <w:tc>
          <w:tcPr>
            <w:tcW w:w="975" w:type="dxa"/>
            <w:tcBorders>
              <w:top w:val="dotted" w:sz="4" w:space="0" w:color="auto"/>
              <w:left w:val="single" w:sz="4" w:space="0" w:color="auto"/>
              <w:bottom w:val="single" w:sz="4" w:space="0" w:color="auto"/>
              <w:right w:val="single" w:sz="4" w:space="0" w:color="auto"/>
            </w:tcBorders>
            <w:vAlign w:val="center"/>
          </w:tcPr>
          <w:p w14:paraId="1230FCBA" w14:textId="77777777" w:rsidR="00AE5824" w:rsidRPr="00E83DC2" w:rsidRDefault="00AE5824" w:rsidP="00542F99">
            <w:pPr>
              <w:spacing w:before="20" w:after="20"/>
              <w:jc w:val="center"/>
              <w:rPr>
                <w:color w:val="000000" w:themeColor="text1"/>
                <w:sz w:val="25"/>
                <w:szCs w:val="25"/>
              </w:rPr>
            </w:pPr>
          </w:p>
        </w:tc>
        <w:tc>
          <w:tcPr>
            <w:tcW w:w="1437" w:type="dxa"/>
            <w:tcBorders>
              <w:top w:val="dotted" w:sz="4" w:space="0" w:color="auto"/>
              <w:left w:val="single" w:sz="4" w:space="0" w:color="auto"/>
              <w:bottom w:val="single" w:sz="4" w:space="0" w:color="auto"/>
              <w:right w:val="single" w:sz="4" w:space="0" w:color="auto"/>
            </w:tcBorders>
            <w:vAlign w:val="bottom"/>
          </w:tcPr>
          <w:p w14:paraId="7C5C2FAD" w14:textId="77777777" w:rsidR="00AE5824" w:rsidRPr="00E83DC2" w:rsidRDefault="00AE5824" w:rsidP="00542F99">
            <w:pPr>
              <w:spacing w:before="20" w:after="20"/>
              <w:jc w:val="right"/>
              <w:rPr>
                <w:b/>
                <w:color w:val="000000" w:themeColor="text1"/>
                <w:sz w:val="25"/>
                <w:szCs w:val="25"/>
              </w:rPr>
            </w:pPr>
          </w:p>
        </w:tc>
      </w:tr>
      <w:bookmarkEnd w:id="1"/>
      <w:tr w:rsidR="00AE5824" w:rsidRPr="005C0A71" w14:paraId="1A92C2FD" w14:textId="77777777">
        <w:trPr>
          <w:trHeight w:val="345"/>
        </w:trPr>
        <w:tc>
          <w:tcPr>
            <w:tcW w:w="871" w:type="dxa"/>
            <w:tcBorders>
              <w:top w:val="single" w:sz="4" w:space="0" w:color="auto"/>
              <w:left w:val="single" w:sz="8" w:space="0" w:color="auto"/>
              <w:bottom w:val="dotted" w:sz="4" w:space="0" w:color="auto"/>
              <w:right w:val="single" w:sz="8" w:space="0" w:color="auto"/>
            </w:tcBorders>
            <w:vAlign w:val="center"/>
            <w:hideMark/>
          </w:tcPr>
          <w:p w14:paraId="04189D07"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31.14</w:t>
            </w:r>
          </w:p>
        </w:tc>
        <w:tc>
          <w:tcPr>
            <w:tcW w:w="6611" w:type="dxa"/>
            <w:tcBorders>
              <w:top w:val="single" w:sz="4" w:space="0" w:color="auto"/>
              <w:left w:val="nil"/>
              <w:bottom w:val="dotted" w:sz="4" w:space="0" w:color="auto"/>
              <w:right w:val="single" w:sz="8" w:space="0" w:color="auto"/>
            </w:tcBorders>
            <w:vAlign w:val="center"/>
            <w:hideMark/>
          </w:tcPr>
          <w:p w14:paraId="3F4CC3ED"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Mặt nguyệt đắp bằng xi măng</w:t>
            </w:r>
          </w:p>
        </w:tc>
        <w:tc>
          <w:tcPr>
            <w:tcW w:w="975" w:type="dxa"/>
            <w:tcBorders>
              <w:top w:val="single" w:sz="4" w:space="0" w:color="auto"/>
              <w:left w:val="nil"/>
              <w:bottom w:val="dotted" w:sz="4" w:space="0" w:color="auto"/>
              <w:right w:val="single" w:sz="8" w:space="0" w:color="auto"/>
            </w:tcBorders>
            <w:vAlign w:val="center"/>
          </w:tcPr>
          <w:p w14:paraId="7F051F47" w14:textId="77777777" w:rsidR="00AE5824" w:rsidRPr="00E83DC2" w:rsidRDefault="00AE5824" w:rsidP="00542F99">
            <w:pPr>
              <w:spacing w:before="20" w:after="20"/>
              <w:jc w:val="center"/>
              <w:rPr>
                <w:color w:val="000000" w:themeColor="text1"/>
                <w:sz w:val="25"/>
                <w:szCs w:val="25"/>
              </w:rPr>
            </w:pPr>
          </w:p>
        </w:tc>
        <w:tc>
          <w:tcPr>
            <w:tcW w:w="1437" w:type="dxa"/>
            <w:tcBorders>
              <w:top w:val="single" w:sz="4" w:space="0" w:color="auto"/>
              <w:left w:val="single" w:sz="8" w:space="0" w:color="auto"/>
              <w:bottom w:val="dotted" w:sz="4" w:space="0" w:color="auto"/>
              <w:right w:val="single" w:sz="4" w:space="0" w:color="auto"/>
            </w:tcBorders>
            <w:vAlign w:val="bottom"/>
          </w:tcPr>
          <w:p w14:paraId="028DF23D" w14:textId="77777777" w:rsidR="00AE5824" w:rsidRPr="00E83DC2" w:rsidRDefault="00AE5824" w:rsidP="00542F99">
            <w:pPr>
              <w:spacing w:before="20" w:after="20"/>
              <w:jc w:val="right"/>
              <w:rPr>
                <w:b/>
                <w:color w:val="000000" w:themeColor="text1"/>
                <w:sz w:val="25"/>
                <w:szCs w:val="25"/>
              </w:rPr>
            </w:pPr>
          </w:p>
        </w:tc>
      </w:tr>
      <w:tr w:rsidR="00AE5824" w:rsidRPr="005C0A71" w14:paraId="48EEAF6B" w14:textId="77777777">
        <w:trPr>
          <w:trHeight w:val="345"/>
        </w:trPr>
        <w:tc>
          <w:tcPr>
            <w:tcW w:w="871" w:type="dxa"/>
            <w:vMerge w:val="restart"/>
            <w:tcBorders>
              <w:top w:val="nil"/>
              <w:left w:val="single" w:sz="8" w:space="0" w:color="auto"/>
              <w:bottom w:val="single" w:sz="8" w:space="0" w:color="auto"/>
              <w:right w:val="single" w:sz="8" w:space="0" w:color="auto"/>
            </w:tcBorders>
            <w:vAlign w:val="center"/>
          </w:tcPr>
          <w:p w14:paraId="0B4F1991" w14:textId="77777777" w:rsidR="00AE5824" w:rsidRPr="00E83DC2" w:rsidRDefault="00AE5824" w:rsidP="00542F99">
            <w:pPr>
              <w:spacing w:before="20" w:after="20"/>
              <w:jc w:val="center"/>
              <w:rPr>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749475E3" w14:textId="77A6BFF6"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Loại chiều dài  &lt; 0,55m</w:t>
            </w:r>
          </w:p>
        </w:tc>
        <w:tc>
          <w:tcPr>
            <w:tcW w:w="975" w:type="dxa"/>
            <w:tcBorders>
              <w:top w:val="nil"/>
              <w:left w:val="nil"/>
              <w:bottom w:val="dotted" w:sz="4" w:space="0" w:color="auto"/>
              <w:right w:val="single" w:sz="8" w:space="0" w:color="auto"/>
            </w:tcBorders>
            <w:vAlign w:val="center"/>
            <w:hideMark/>
          </w:tcPr>
          <w:p w14:paraId="7E7B77BA"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4" w:space="0" w:color="auto"/>
            </w:tcBorders>
            <w:vAlign w:val="bottom"/>
            <w:hideMark/>
          </w:tcPr>
          <w:p w14:paraId="61AD1AEC"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114.000 </w:t>
            </w:r>
          </w:p>
        </w:tc>
      </w:tr>
      <w:tr w:rsidR="00AE5824" w:rsidRPr="005C0A71" w14:paraId="4AE948CC" w14:textId="77777777">
        <w:trPr>
          <w:trHeight w:val="345"/>
        </w:trPr>
        <w:tc>
          <w:tcPr>
            <w:tcW w:w="871" w:type="dxa"/>
            <w:vMerge/>
            <w:tcBorders>
              <w:top w:val="nil"/>
              <w:left w:val="single" w:sz="8" w:space="0" w:color="auto"/>
              <w:bottom w:val="single" w:sz="8" w:space="0" w:color="auto"/>
              <w:right w:val="single" w:sz="8" w:space="0" w:color="auto"/>
            </w:tcBorders>
            <w:vAlign w:val="center"/>
            <w:hideMark/>
          </w:tcPr>
          <w:p w14:paraId="07CC73FE" w14:textId="77777777" w:rsidR="00AE5824" w:rsidRPr="00E83DC2" w:rsidRDefault="00AE5824" w:rsidP="00542F99">
            <w:pPr>
              <w:spacing w:before="20" w:after="20"/>
              <w:rPr>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498A7BC3" w14:textId="6E9C7012"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Loại chiều dài  từ 0,55 đến nhỏ hơn 0,8m</w:t>
            </w:r>
          </w:p>
        </w:tc>
        <w:tc>
          <w:tcPr>
            <w:tcW w:w="975" w:type="dxa"/>
            <w:tcBorders>
              <w:top w:val="nil"/>
              <w:left w:val="nil"/>
              <w:bottom w:val="dotted" w:sz="4" w:space="0" w:color="auto"/>
              <w:right w:val="single" w:sz="8" w:space="0" w:color="auto"/>
            </w:tcBorders>
            <w:vAlign w:val="center"/>
            <w:hideMark/>
          </w:tcPr>
          <w:p w14:paraId="60BAD349"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4" w:space="0" w:color="auto"/>
            </w:tcBorders>
            <w:vAlign w:val="bottom"/>
            <w:hideMark/>
          </w:tcPr>
          <w:p w14:paraId="7A48837D"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210.000 </w:t>
            </w:r>
          </w:p>
        </w:tc>
      </w:tr>
      <w:tr w:rsidR="00AE5824" w:rsidRPr="005C0A71" w14:paraId="63F75363" w14:textId="77777777">
        <w:trPr>
          <w:trHeight w:val="345"/>
        </w:trPr>
        <w:tc>
          <w:tcPr>
            <w:tcW w:w="871" w:type="dxa"/>
            <w:vMerge/>
            <w:tcBorders>
              <w:top w:val="nil"/>
              <w:left w:val="single" w:sz="8" w:space="0" w:color="auto"/>
              <w:bottom w:val="single" w:sz="8" w:space="0" w:color="auto"/>
              <w:right w:val="single" w:sz="8" w:space="0" w:color="auto"/>
            </w:tcBorders>
            <w:vAlign w:val="center"/>
            <w:hideMark/>
          </w:tcPr>
          <w:p w14:paraId="729A93A5" w14:textId="77777777" w:rsidR="00AE5824" w:rsidRPr="00E83DC2" w:rsidRDefault="00AE5824" w:rsidP="00542F99">
            <w:pPr>
              <w:spacing w:before="20" w:after="20"/>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2F1F2378" w14:textId="4B874C2F"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Loại chiều dài từ 0,8-1m</w:t>
            </w:r>
          </w:p>
        </w:tc>
        <w:tc>
          <w:tcPr>
            <w:tcW w:w="975" w:type="dxa"/>
            <w:tcBorders>
              <w:top w:val="dotted" w:sz="4" w:space="0" w:color="auto"/>
              <w:left w:val="nil"/>
              <w:bottom w:val="dotted" w:sz="4" w:space="0" w:color="auto"/>
              <w:right w:val="single" w:sz="8" w:space="0" w:color="auto"/>
            </w:tcBorders>
            <w:vAlign w:val="center"/>
            <w:hideMark/>
          </w:tcPr>
          <w:p w14:paraId="58A07641"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4" w:space="0" w:color="auto"/>
            </w:tcBorders>
            <w:vAlign w:val="bottom"/>
            <w:hideMark/>
          </w:tcPr>
          <w:p w14:paraId="1EE57647"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315.000 </w:t>
            </w:r>
          </w:p>
        </w:tc>
      </w:tr>
      <w:tr w:rsidR="00AE5824" w:rsidRPr="005C0A71" w14:paraId="5ED20245" w14:textId="77777777">
        <w:trPr>
          <w:trHeight w:val="345"/>
        </w:trPr>
        <w:tc>
          <w:tcPr>
            <w:tcW w:w="871" w:type="dxa"/>
            <w:vMerge/>
            <w:tcBorders>
              <w:top w:val="nil"/>
              <w:left w:val="single" w:sz="8" w:space="0" w:color="auto"/>
              <w:bottom w:val="single" w:sz="8" w:space="0" w:color="auto"/>
              <w:right w:val="single" w:sz="8" w:space="0" w:color="auto"/>
            </w:tcBorders>
            <w:vAlign w:val="center"/>
            <w:hideMark/>
          </w:tcPr>
          <w:p w14:paraId="2246F5C0" w14:textId="77777777" w:rsidR="00AE5824" w:rsidRPr="00E83DC2" w:rsidRDefault="00AE5824" w:rsidP="00542F99">
            <w:pPr>
              <w:spacing w:before="20" w:after="20"/>
              <w:rPr>
                <w:color w:val="000000" w:themeColor="text1"/>
                <w:sz w:val="25"/>
                <w:szCs w:val="25"/>
              </w:rPr>
            </w:pPr>
          </w:p>
        </w:tc>
        <w:tc>
          <w:tcPr>
            <w:tcW w:w="6611" w:type="dxa"/>
            <w:tcBorders>
              <w:top w:val="dotted" w:sz="4" w:space="0" w:color="auto"/>
              <w:left w:val="nil"/>
              <w:bottom w:val="single" w:sz="8" w:space="0" w:color="auto"/>
              <w:right w:val="single" w:sz="8" w:space="0" w:color="auto"/>
            </w:tcBorders>
            <w:vAlign w:val="center"/>
            <w:hideMark/>
          </w:tcPr>
          <w:p w14:paraId="174E9919" w14:textId="73DFFB86"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Nếu được sơn nhủ: Điều chỉnh hệ số k=1,12 của đơn giá trên</w:t>
            </w:r>
          </w:p>
        </w:tc>
        <w:tc>
          <w:tcPr>
            <w:tcW w:w="975" w:type="dxa"/>
            <w:tcBorders>
              <w:top w:val="dotted" w:sz="4" w:space="0" w:color="auto"/>
              <w:left w:val="nil"/>
              <w:bottom w:val="single" w:sz="8" w:space="0" w:color="auto"/>
              <w:right w:val="single" w:sz="8" w:space="0" w:color="auto"/>
            </w:tcBorders>
            <w:vAlign w:val="center"/>
          </w:tcPr>
          <w:p w14:paraId="3D541F76" w14:textId="77777777" w:rsidR="00AE5824" w:rsidRPr="00E83DC2" w:rsidRDefault="00AE5824"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single" w:sz="8" w:space="0" w:color="auto"/>
              <w:right w:val="single" w:sz="4" w:space="0" w:color="auto"/>
            </w:tcBorders>
            <w:vAlign w:val="bottom"/>
          </w:tcPr>
          <w:p w14:paraId="5F47C15D" w14:textId="77777777" w:rsidR="00AE5824" w:rsidRPr="00E83DC2" w:rsidRDefault="00AE5824" w:rsidP="00542F99">
            <w:pPr>
              <w:spacing w:before="20" w:after="20"/>
              <w:jc w:val="right"/>
              <w:rPr>
                <w:b/>
                <w:color w:val="000000" w:themeColor="text1"/>
                <w:sz w:val="25"/>
                <w:szCs w:val="25"/>
              </w:rPr>
            </w:pPr>
          </w:p>
        </w:tc>
      </w:tr>
      <w:tr w:rsidR="00AE5824" w:rsidRPr="005C0A71" w14:paraId="0732679D" w14:textId="77777777">
        <w:trPr>
          <w:trHeight w:val="345"/>
        </w:trPr>
        <w:tc>
          <w:tcPr>
            <w:tcW w:w="871" w:type="dxa"/>
            <w:tcBorders>
              <w:top w:val="single" w:sz="8" w:space="0" w:color="auto"/>
              <w:left w:val="single" w:sz="8" w:space="0" w:color="auto"/>
              <w:bottom w:val="dotted" w:sz="4" w:space="0" w:color="auto"/>
              <w:right w:val="single" w:sz="8" w:space="0" w:color="auto"/>
            </w:tcBorders>
            <w:vAlign w:val="center"/>
            <w:hideMark/>
          </w:tcPr>
          <w:p w14:paraId="39AE0A14"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31.15</w:t>
            </w:r>
          </w:p>
        </w:tc>
        <w:tc>
          <w:tcPr>
            <w:tcW w:w="6611" w:type="dxa"/>
            <w:tcBorders>
              <w:top w:val="single" w:sz="8" w:space="0" w:color="auto"/>
              <w:left w:val="nil"/>
              <w:bottom w:val="dotted" w:sz="4" w:space="0" w:color="auto"/>
              <w:right w:val="single" w:sz="8" w:space="0" w:color="auto"/>
            </w:tcBorders>
            <w:vAlign w:val="center"/>
            <w:hideMark/>
          </w:tcPr>
          <w:p w14:paraId="64C56227"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Rồng chầu đắp bằng xi măng</w:t>
            </w:r>
          </w:p>
        </w:tc>
        <w:tc>
          <w:tcPr>
            <w:tcW w:w="975" w:type="dxa"/>
            <w:tcBorders>
              <w:top w:val="single" w:sz="8" w:space="0" w:color="auto"/>
              <w:left w:val="nil"/>
              <w:bottom w:val="dotted" w:sz="4" w:space="0" w:color="auto"/>
              <w:right w:val="single" w:sz="8" w:space="0" w:color="auto"/>
            </w:tcBorders>
            <w:vAlign w:val="center"/>
          </w:tcPr>
          <w:p w14:paraId="0353578D" w14:textId="77777777" w:rsidR="00AE5824" w:rsidRPr="00E83DC2" w:rsidRDefault="00AE5824"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dotted" w:sz="4" w:space="0" w:color="auto"/>
              <w:right w:val="single" w:sz="4" w:space="0" w:color="auto"/>
            </w:tcBorders>
            <w:vAlign w:val="bottom"/>
          </w:tcPr>
          <w:p w14:paraId="2F52667C" w14:textId="77777777" w:rsidR="00AE5824" w:rsidRPr="00E83DC2" w:rsidRDefault="00AE5824" w:rsidP="00542F99">
            <w:pPr>
              <w:spacing w:before="20" w:after="20"/>
              <w:jc w:val="right"/>
              <w:rPr>
                <w:b/>
                <w:color w:val="000000" w:themeColor="text1"/>
                <w:sz w:val="25"/>
                <w:szCs w:val="25"/>
              </w:rPr>
            </w:pPr>
          </w:p>
        </w:tc>
      </w:tr>
      <w:tr w:rsidR="00AE5824" w:rsidRPr="005C0A71" w14:paraId="418A5402" w14:textId="77777777">
        <w:trPr>
          <w:trHeight w:val="345"/>
        </w:trPr>
        <w:tc>
          <w:tcPr>
            <w:tcW w:w="871" w:type="dxa"/>
            <w:vMerge w:val="restart"/>
            <w:tcBorders>
              <w:top w:val="nil"/>
              <w:left w:val="single" w:sz="8" w:space="0" w:color="auto"/>
              <w:bottom w:val="single" w:sz="8" w:space="0" w:color="auto"/>
              <w:right w:val="single" w:sz="8" w:space="0" w:color="auto"/>
            </w:tcBorders>
            <w:vAlign w:val="center"/>
          </w:tcPr>
          <w:p w14:paraId="33BD9DDF" w14:textId="77777777" w:rsidR="00AE5824" w:rsidRPr="00E83DC2" w:rsidRDefault="00AE5824" w:rsidP="00542F99">
            <w:pPr>
              <w:spacing w:before="20" w:after="20"/>
              <w:jc w:val="center"/>
              <w:rPr>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0C5E3175" w14:textId="4E45AC88"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Loại chiều dài  &lt; 0,55m</w:t>
            </w:r>
          </w:p>
        </w:tc>
        <w:tc>
          <w:tcPr>
            <w:tcW w:w="975" w:type="dxa"/>
            <w:tcBorders>
              <w:top w:val="nil"/>
              <w:left w:val="nil"/>
              <w:bottom w:val="dotted" w:sz="4" w:space="0" w:color="auto"/>
              <w:right w:val="single" w:sz="8" w:space="0" w:color="auto"/>
            </w:tcBorders>
            <w:vAlign w:val="center"/>
            <w:hideMark/>
          </w:tcPr>
          <w:p w14:paraId="149C06E2"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Đôi</w:t>
            </w:r>
          </w:p>
        </w:tc>
        <w:tc>
          <w:tcPr>
            <w:tcW w:w="1437" w:type="dxa"/>
            <w:tcBorders>
              <w:top w:val="nil"/>
              <w:left w:val="single" w:sz="8" w:space="0" w:color="auto"/>
              <w:bottom w:val="dotted" w:sz="4" w:space="0" w:color="auto"/>
              <w:right w:val="single" w:sz="4" w:space="0" w:color="auto"/>
            </w:tcBorders>
            <w:vAlign w:val="bottom"/>
            <w:hideMark/>
          </w:tcPr>
          <w:p w14:paraId="40C0DA7A"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453.000 </w:t>
            </w:r>
          </w:p>
        </w:tc>
      </w:tr>
      <w:tr w:rsidR="00AE5824" w:rsidRPr="005C0A71" w14:paraId="1A91DF31" w14:textId="77777777">
        <w:trPr>
          <w:trHeight w:val="345"/>
        </w:trPr>
        <w:tc>
          <w:tcPr>
            <w:tcW w:w="871" w:type="dxa"/>
            <w:vMerge/>
            <w:tcBorders>
              <w:top w:val="nil"/>
              <w:left w:val="single" w:sz="8" w:space="0" w:color="auto"/>
              <w:bottom w:val="single" w:sz="8" w:space="0" w:color="auto"/>
              <w:right w:val="single" w:sz="8" w:space="0" w:color="auto"/>
            </w:tcBorders>
            <w:vAlign w:val="center"/>
            <w:hideMark/>
          </w:tcPr>
          <w:p w14:paraId="72C5BAD2" w14:textId="77777777" w:rsidR="00AE5824" w:rsidRPr="00E83DC2" w:rsidRDefault="00AE5824" w:rsidP="00542F99">
            <w:pPr>
              <w:spacing w:before="20" w:after="20"/>
              <w:rPr>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269D1249" w14:textId="731D3645"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xml:space="preserve">- Loại chiều dài  từ 0,55 đến </w:t>
            </w:r>
            <w:r w:rsidR="004B551F" w:rsidRPr="00E83DC2">
              <w:rPr>
                <w:color w:val="000000" w:themeColor="text1"/>
                <w:sz w:val="25"/>
                <w:szCs w:val="25"/>
              </w:rPr>
              <w:t xml:space="preserve">nhỏ hơn </w:t>
            </w:r>
            <w:r w:rsidRPr="00E83DC2">
              <w:rPr>
                <w:color w:val="000000" w:themeColor="text1"/>
                <w:sz w:val="25"/>
                <w:szCs w:val="25"/>
              </w:rPr>
              <w:t>0,8m</w:t>
            </w:r>
          </w:p>
        </w:tc>
        <w:tc>
          <w:tcPr>
            <w:tcW w:w="975" w:type="dxa"/>
            <w:tcBorders>
              <w:top w:val="nil"/>
              <w:left w:val="nil"/>
              <w:bottom w:val="dotted" w:sz="4" w:space="0" w:color="auto"/>
              <w:right w:val="single" w:sz="8" w:space="0" w:color="auto"/>
            </w:tcBorders>
            <w:vAlign w:val="center"/>
            <w:hideMark/>
          </w:tcPr>
          <w:p w14:paraId="72D34811"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Đôi</w:t>
            </w:r>
          </w:p>
        </w:tc>
        <w:tc>
          <w:tcPr>
            <w:tcW w:w="1437" w:type="dxa"/>
            <w:tcBorders>
              <w:top w:val="nil"/>
              <w:left w:val="single" w:sz="8" w:space="0" w:color="auto"/>
              <w:bottom w:val="dotted" w:sz="4" w:space="0" w:color="auto"/>
              <w:right w:val="single" w:sz="4" w:space="0" w:color="auto"/>
            </w:tcBorders>
            <w:vAlign w:val="bottom"/>
            <w:hideMark/>
          </w:tcPr>
          <w:p w14:paraId="2E80B44E"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735.000 </w:t>
            </w:r>
          </w:p>
        </w:tc>
      </w:tr>
      <w:tr w:rsidR="00AE5824" w:rsidRPr="005C0A71" w14:paraId="61103B60" w14:textId="77777777">
        <w:trPr>
          <w:trHeight w:val="345"/>
        </w:trPr>
        <w:tc>
          <w:tcPr>
            <w:tcW w:w="871" w:type="dxa"/>
            <w:vMerge/>
            <w:tcBorders>
              <w:top w:val="nil"/>
              <w:left w:val="single" w:sz="8" w:space="0" w:color="auto"/>
              <w:bottom w:val="single" w:sz="8" w:space="0" w:color="auto"/>
              <w:right w:val="single" w:sz="8" w:space="0" w:color="auto"/>
            </w:tcBorders>
            <w:vAlign w:val="center"/>
            <w:hideMark/>
          </w:tcPr>
          <w:p w14:paraId="692C1FE2" w14:textId="77777777" w:rsidR="00AE5824" w:rsidRPr="00E83DC2" w:rsidRDefault="00AE5824" w:rsidP="00542F99">
            <w:pPr>
              <w:spacing w:before="20" w:after="20"/>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5CD00D12" w14:textId="59A16B08"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Loại chiều dài từ 0,8-1m</w:t>
            </w:r>
          </w:p>
        </w:tc>
        <w:tc>
          <w:tcPr>
            <w:tcW w:w="975" w:type="dxa"/>
            <w:tcBorders>
              <w:top w:val="dotted" w:sz="4" w:space="0" w:color="auto"/>
              <w:left w:val="nil"/>
              <w:bottom w:val="dotted" w:sz="4" w:space="0" w:color="auto"/>
              <w:right w:val="single" w:sz="8" w:space="0" w:color="auto"/>
            </w:tcBorders>
            <w:vAlign w:val="center"/>
            <w:hideMark/>
          </w:tcPr>
          <w:p w14:paraId="349261ED"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Đôi</w:t>
            </w:r>
          </w:p>
        </w:tc>
        <w:tc>
          <w:tcPr>
            <w:tcW w:w="1437" w:type="dxa"/>
            <w:tcBorders>
              <w:top w:val="dotted" w:sz="4" w:space="0" w:color="auto"/>
              <w:left w:val="single" w:sz="8" w:space="0" w:color="auto"/>
              <w:bottom w:val="dotted" w:sz="4" w:space="0" w:color="auto"/>
              <w:right w:val="single" w:sz="8" w:space="0" w:color="auto"/>
            </w:tcBorders>
            <w:vAlign w:val="bottom"/>
            <w:hideMark/>
          </w:tcPr>
          <w:p w14:paraId="6EC39AA2"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1.050.000 </w:t>
            </w:r>
          </w:p>
        </w:tc>
      </w:tr>
      <w:tr w:rsidR="00AE5824" w:rsidRPr="005C0A71" w14:paraId="4A6ED7CE" w14:textId="77777777">
        <w:trPr>
          <w:trHeight w:val="345"/>
        </w:trPr>
        <w:tc>
          <w:tcPr>
            <w:tcW w:w="871" w:type="dxa"/>
            <w:vMerge/>
            <w:tcBorders>
              <w:top w:val="nil"/>
              <w:left w:val="single" w:sz="8" w:space="0" w:color="auto"/>
              <w:bottom w:val="single" w:sz="8" w:space="0" w:color="auto"/>
              <w:right w:val="single" w:sz="8" w:space="0" w:color="auto"/>
            </w:tcBorders>
            <w:vAlign w:val="center"/>
            <w:hideMark/>
          </w:tcPr>
          <w:p w14:paraId="46C2BBE6" w14:textId="77777777" w:rsidR="00AE5824" w:rsidRPr="00E83DC2" w:rsidRDefault="00AE5824" w:rsidP="00542F99">
            <w:pPr>
              <w:spacing w:before="20" w:after="20"/>
              <w:rPr>
                <w:color w:val="000000" w:themeColor="text1"/>
                <w:sz w:val="25"/>
                <w:szCs w:val="25"/>
              </w:rPr>
            </w:pPr>
          </w:p>
        </w:tc>
        <w:tc>
          <w:tcPr>
            <w:tcW w:w="6611" w:type="dxa"/>
            <w:tcBorders>
              <w:top w:val="dotted" w:sz="4" w:space="0" w:color="auto"/>
              <w:left w:val="nil"/>
              <w:bottom w:val="single" w:sz="8" w:space="0" w:color="auto"/>
              <w:right w:val="single" w:sz="8" w:space="0" w:color="auto"/>
            </w:tcBorders>
            <w:vAlign w:val="center"/>
            <w:hideMark/>
          </w:tcPr>
          <w:p w14:paraId="37AF4138" w14:textId="2093F8DC"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Nếu được sơn nhủ: Điều chỉnh hệ số k=1,15 của đơn giá trên</w:t>
            </w:r>
          </w:p>
        </w:tc>
        <w:tc>
          <w:tcPr>
            <w:tcW w:w="975" w:type="dxa"/>
            <w:tcBorders>
              <w:top w:val="dotted" w:sz="4" w:space="0" w:color="auto"/>
              <w:left w:val="nil"/>
              <w:bottom w:val="single" w:sz="8" w:space="0" w:color="auto"/>
              <w:right w:val="single" w:sz="8" w:space="0" w:color="auto"/>
            </w:tcBorders>
            <w:vAlign w:val="center"/>
          </w:tcPr>
          <w:p w14:paraId="5965D2F0" w14:textId="77777777" w:rsidR="00AE5824" w:rsidRPr="00E83DC2" w:rsidRDefault="00AE5824"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single" w:sz="8" w:space="0" w:color="auto"/>
              <w:right w:val="single" w:sz="8" w:space="0" w:color="auto"/>
            </w:tcBorders>
            <w:vAlign w:val="bottom"/>
          </w:tcPr>
          <w:p w14:paraId="325A39F9" w14:textId="77777777" w:rsidR="00AE5824" w:rsidRPr="00E83DC2" w:rsidRDefault="00AE5824" w:rsidP="00542F99">
            <w:pPr>
              <w:spacing w:before="20" w:after="20"/>
              <w:jc w:val="right"/>
              <w:rPr>
                <w:b/>
                <w:color w:val="000000" w:themeColor="text1"/>
                <w:sz w:val="25"/>
                <w:szCs w:val="25"/>
              </w:rPr>
            </w:pPr>
          </w:p>
        </w:tc>
      </w:tr>
      <w:tr w:rsidR="00AE5824" w:rsidRPr="005C0A71" w14:paraId="7BB25BB7" w14:textId="77777777">
        <w:trPr>
          <w:trHeight w:val="345"/>
        </w:trPr>
        <w:tc>
          <w:tcPr>
            <w:tcW w:w="871" w:type="dxa"/>
            <w:tcBorders>
              <w:top w:val="single" w:sz="8" w:space="0" w:color="auto"/>
              <w:left w:val="single" w:sz="8" w:space="0" w:color="auto"/>
              <w:bottom w:val="dotted" w:sz="4" w:space="0" w:color="auto"/>
              <w:right w:val="single" w:sz="8" w:space="0" w:color="auto"/>
            </w:tcBorders>
            <w:vAlign w:val="center"/>
            <w:hideMark/>
          </w:tcPr>
          <w:p w14:paraId="1959C537" w14:textId="77777777" w:rsidR="00AE5824" w:rsidRPr="00E83DC2" w:rsidRDefault="00AE5824" w:rsidP="00542F99">
            <w:pPr>
              <w:spacing w:before="20" w:after="20"/>
              <w:jc w:val="center"/>
              <w:rPr>
                <w:color w:val="000000" w:themeColor="text1"/>
                <w:sz w:val="25"/>
                <w:szCs w:val="25"/>
              </w:rPr>
            </w:pPr>
            <w:bookmarkStart w:id="2" w:name="_Hlk197211594"/>
            <w:r w:rsidRPr="00E83DC2">
              <w:rPr>
                <w:color w:val="000000" w:themeColor="text1"/>
                <w:sz w:val="25"/>
                <w:szCs w:val="25"/>
              </w:rPr>
              <w:t>31.16</w:t>
            </w:r>
          </w:p>
        </w:tc>
        <w:tc>
          <w:tcPr>
            <w:tcW w:w="6611" w:type="dxa"/>
            <w:tcBorders>
              <w:top w:val="single" w:sz="8" w:space="0" w:color="auto"/>
              <w:left w:val="nil"/>
              <w:bottom w:val="dotted" w:sz="4" w:space="0" w:color="auto"/>
              <w:right w:val="single" w:sz="8" w:space="0" w:color="auto"/>
            </w:tcBorders>
            <w:vAlign w:val="center"/>
            <w:hideMark/>
          </w:tcPr>
          <w:p w14:paraId="23EF9E7B"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xml:space="preserve">Tắc môn xây bằng gạch chỉ tường 11, có hoa văn, phào gờ chỉ </w:t>
            </w:r>
          </w:p>
        </w:tc>
        <w:tc>
          <w:tcPr>
            <w:tcW w:w="975" w:type="dxa"/>
            <w:tcBorders>
              <w:top w:val="single" w:sz="8" w:space="0" w:color="auto"/>
              <w:left w:val="nil"/>
              <w:bottom w:val="dotted" w:sz="4" w:space="0" w:color="auto"/>
              <w:right w:val="single" w:sz="8" w:space="0" w:color="auto"/>
            </w:tcBorders>
            <w:vAlign w:val="center"/>
            <w:hideMark/>
          </w:tcPr>
          <w:p w14:paraId="3A9FA3CF"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single" w:sz="8" w:space="0" w:color="auto"/>
              <w:left w:val="single" w:sz="8" w:space="0" w:color="auto"/>
              <w:bottom w:val="dotted" w:sz="4" w:space="0" w:color="auto"/>
              <w:right w:val="single" w:sz="4" w:space="0" w:color="auto"/>
            </w:tcBorders>
            <w:vAlign w:val="bottom"/>
            <w:hideMark/>
          </w:tcPr>
          <w:p w14:paraId="195C0ED9"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1.575.000 </w:t>
            </w:r>
          </w:p>
        </w:tc>
      </w:tr>
      <w:tr w:rsidR="00AE5824" w:rsidRPr="005C0A71" w14:paraId="3E6F9099" w14:textId="77777777">
        <w:trPr>
          <w:trHeight w:val="345"/>
        </w:trPr>
        <w:tc>
          <w:tcPr>
            <w:tcW w:w="871" w:type="dxa"/>
            <w:vMerge w:val="restart"/>
            <w:tcBorders>
              <w:top w:val="nil"/>
              <w:left w:val="single" w:sz="8" w:space="0" w:color="auto"/>
              <w:bottom w:val="single" w:sz="8" w:space="0" w:color="auto"/>
              <w:right w:val="single" w:sz="8" w:space="0" w:color="auto"/>
            </w:tcBorders>
            <w:vAlign w:val="center"/>
          </w:tcPr>
          <w:p w14:paraId="0475873A" w14:textId="77777777" w:rsidR="00AE5824" w:rsidRPr="00E83DC2" w:rsidRDefault="00AE5824" w:rsidP="00542F99">
            <w:pPr>
              <w:spacing w:before="20" w:after="20"/>
              <w:jc w:val="center"/>
              <w:rPr>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2BD16668"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Đầu đao bằng sứ</w:t>
            </w:r>
          </w:p>
        </w:tc>
        <w:tc>
          <w:tcPr>
            <w:tcW w:w="975" w:type="dxa"/>
            <w:tcBorders>
              <w:top w:val="nil"/>
              <w:left w:val="nil"/>
              <w:bottom w:val="dotted" w:sz="4" w:space="0" w:color="auto"/>
              <w:right w:val="single" w:sz="8" w:space="0" w:color="auto"/>
            </w:tcBorders>
            <w:vAlign w:val="center"/>
          </w:tcPr>
          <w:p w14:paraId="1B526F50" w14:textId="77777777" w:rsidR="00AE5824" w:rsidRPr="00E83DC2" w:rsidRDefault="00AE5824" w:rsidP="00542F99">
            <w:pPr>
              <w:spacing w:before="20" w:after="20"/>
              <w:jc w:val="center"/>
              <w:rPr>
                <w:color w:val="000000" w:themeColor="text1"/>
                <w:sz w:val="25"/>
                <w:szCs w:val="25"/>
              </w:rPr>
            </w:pPr>
          </w:p>
        </w:tc>
        <w:tc>
          <w:tcPr>
            <w:tcW w:w="1437" w:type="dxa"/>
            <w:tcBorders>
              <w:top w:val="nil"/>
              <w:left w:val="single" w:sz="8" w:space="0" w:color="auto"/>
              <w:bottom w:val="dotted" w:sz="4" w:space="0" w:color="auto"/>
              <w:right w:val="single" w:sz="4" w:space="0" w:color="auto"/>
            </w:tcBorders>
            <w:vAlign w:val="bottom"/>
            <w:hideMark/>
          </w:tcPr>
          <w:p w14:paraId="44850723" w14:textId="77777777" w:rsidR="00AE5824" w:rsidRPr="00E83DC2" w:rsidRDefault="00AE5824" w:rsidP="00542F99">
            <w:pPr>
              <w:spacing w:before="20" w:after="20"/>
              <w:jc w:val="right"/>
              <w:rPr>
                <w:b/>
                <w:color w:val="000000" w:themeColor="text1"/>
                <w:sz w:val="25"/>
                <w:szCs w:val="25"/>
              </w:rPr>
            </w:pPr>
          </w:p>
        </w:tc>
      </w:tr>
      <w:tr w:rsidR="00AE5824" w:rsidRPr="005C0A71" w14:paraId="52468849" w14:textId="77777777">
        <w:trPr>
          <w:trHeight w:val="345"/>
        </w:trPr>
        <w:tc>
          <w:tcPr>
            <w:tcW w:w="871" w:type="dxa"/>
            <w:vMerge/>
            <w:tcBorders>
              <w:top w:val="nil"/>
              <w:left w:val="single" w:sz="8" w:space="0" w:color="auto"/>
              <w:bottom w:val="single" w:sz="8" w:space="0" w:color="auto"/>
              <w:right w:val="single" w:sz="8" w:space="0" w:color="auto"/>
            </w:tcBorders>
            <w:vAlign w:val="center"/>
            <w:hideMark/>
          </w:tcPr>
          <w:p w14:paraId="590B10FA" w14:textId="77777777" w:rsidR="00AE5824" w:rsidRPr="00E83DC2" w:rsidRDefault="00AE5824" w:rsidP="00542F99">
            <w:pPr>
              <w:spacing w:before="20" w:after="20"/>
              <w:rPr>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18972708" w14:textId="67BED96D"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Loại chiều dài  &lt; 0,55m</w:t>
            </w:r>
          </w:p>
        </w:tc>
        <w:tc>
          <w:tcPr>
            <w:tcW w:w="975" w:type="dxa"/>
            <w:tcBorders>
              <w:top w:val="nil"/>
              <w:left w:val="nil"/>
              <w:bottom w:val="dotted" w:sz="4" w:space="0" w:color="auto"/>
              <w:right w:val="single" w:sz="8" w:space="0" w:color="auto"/>
            </w:tcBorders>
            <w:vAlign w:val="center"/>
            <w:hideMark/>
          </w:tcPr>
          <w:p w14:paraId="79C11A12"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4" w:space="0" w:color="auto"/>
            </w:tcBorders>
            <w:vAlign w:val="bottom"/>
            <w:hideMark/>
          </w:tcPr>
          <w:p w14:paraId="00121F47" w14:textId="4265A16B" w:rsidR="00AE5824" w:rsidRPr="00E83DC2" w:rsidRDefault="007F4324" w:rsidP="00542F99">
            <w:pPr>
              <w:spacing w:before="20" w:after="20"/>
              <w:jc w:val="right"/>
              <w:rPr>
                <w:b/>
                <w:color w:val="000000" w:themeColor="text1"/>
                <w:sz w:val="25"/>
                <w:szCs w:val="25"/>
              </w:rPr>
            </w:pPr>
            <w:r w:rsidRPr="00E83DC2">
              <w:rPr>
                <w:b/>
                <w:color w:val="000000" w:themeColor="text1"/>
                <w:sz w:val="25"/>
                <w:szCs w:val="25"/>
              </w:rPr>
              <w:t>114.000</w:t>
            </w:r>
          </w:p>
        </w:tc>
      </w:tr>
      <w:tr w:rsidR="00AE5824" w:rsidRPr="005C0A71" w14:paraId="28922822" w14:textId="77777777">
        <w:trPr>
          <w:trHeight w:val="345"/>
        </w:trPr>
        <w:tc>
          <w:tcPr>
            <w:tcW w:w="871" w:type="dxa"/>
            <w:vMerge/>
            <w:tcBorders>
              <w:top w:val="nil"/>
              <w:left w:val="single" w:sz="8" w:space="0" w:color="auto"/>
              <w:bottom w:val="single" w:sz="8" w:space="0" w:color="auto"/>
              <w:right w:val="single" w:sz="8" w:space="0" w:color="auto"/>
            </w:tcBorders>
            <w:vAlign w:val="center"/>
            <w:hideMark/>
          </w:tcPr>
          <w:p w14:paraId="76E739C6" w14:textId="77777777" w:rsidR="00AE5824" w:rsidRPr="00E83DC2" w:rsidRDefault="00AE5824" w:rsidP="00542F99">
            <w:pPr>
              <w:spacing w:before="20" w:after="20"/>
              <w:rPr>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1FA065EE" w14:textId="10587525"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Loại chiều dài  từ 0,55 đến</w:t>
            </w:r>
            <w:r w:rsidR="00EE649B" w:rsidRPr="00E83DC2">
              <w:rPr>
                <w:color w:val="000000" w:themeColor="text1"/>
                <w:sz w:val="25"/>
                <w:szCs w:val="25"/>
              </w:rPr>
              <w:t xml:space="preserve"> nhỏ hơn</w:t>
            </w:r>
            <w:r w:rsidRPr="00E83DC2">
              <w:rPr>
                <w:color w:val="000000" w:themeColor="text1"/>
                <w:sz w:val="25"/>
                <w:szCs w:val="25"/>
              </w:rPr>
              <w:t xml:space="preserve"> 0,8m</w:t>
            </w:r>
          </w:p>
        </w:tc>
        <w:tc>
          <w:tcPr>
            <w:tcW w:w="975" w:type="dxa"/>
            <w:tcBorders>
              <w:top w:val="nil"/>
              <w:left w:val="nil"/>
              <w:bottom w:val="dotted" w:sz="4" w:space="0" w:color="auto"/>
              <w:right w:val="single" w:sz="8" w:space="0" w:color="auto"/>
            </w:tcBorders>
            <w:vAlign w:val="center"/>
            <w:hideMark/>
          </w:tcPr>
          <w:p w14:paraId="67731ED2"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4" w:space="0" w:color="auto"/>
            </w:tcBorders>
            <w:vAlign w:val="bottom"/>
            <w:hideMark/>
          </w:tcPr>
          <w:p w14:paraId="46724371"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189.000 </w:t>
            </w:r>
          </w:p>
        </w:tc>
      </w:tr>
      <w:bookmarkEnd w:id="2"/>
      <w:tr w:rsidR="00AE5824" w:rsidRPr="005C0A71" w14:paraId="68F7AACA" w14:textId="77777777">
        <w:trPr>
          <w:trHeight w:val="345"/>
        </w:trPr>
        <w:tc>
          <w:tcPr>
            <w:tcW w:w="871" w:type="dxa"/>
            <w:vMerge/>
            <w:tcBorders>
              <w:top w:val="nil"/>
              <w:left w:val="single" w:sz="8" w:space="0" w:color="auto"/>
              <w:bottom w:val="single" w:sz="8" w:space="0" w:color="auto"/>
              <w:right w:val="single" w:sz="8" w:space="0" w:color="auto"/>
            </w:tcBorders>
            <w:vAlign w:val="center"/>
            <w:hideMark/>
          </w:tcPr>
          <w:p w14:paraId="0A1A7147" w14:textId="77777777" w:rsidR="00AE5824" w:rsidRPr="00E83DC2" w:rsidRDefault="00AE5824" w:rsidP="00542F99">
            <w:pPr>
              <w:spacing w:before="20" w:after="20"/>
              <w:rPr>
                <w:color w:val="000000" w:themeColor="text1"/>
                <w:sz w:val="25"/>
                <w:szCs w:val="25"/>
              </w:rPr>
            </w:pPr>
          </w:p>
        </w:tc>
        <w:tc>
          <w:tcPr>
            <w:tcW w:w="6611" w:type="dxa"/>
            <w:tcBorders>
              <w:top w:val="nil"/>
              <w:left w:val="nil"/>
              <w:bottom w:val="single" w:sz="8" w:space="0" w:color="auto"/>
              <w:right w:val="single" w:sz="8" w:space="0" w:color="auto"/>
            </w:tcBorders>
            <w:vAlign w:val="center"/>
            <w:hideMark/>
          </w:tcPr>
          <w:p w14:paraId="33786ADD" w14:textId="4D6B8DE2"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Loại chiều dài từ 0,8-1m</w:t>
            </w:r>
          </w:p>
        </w:tc>
        <w:tc>
          <w:tcPr>
            <w:tcW w:w="975" w:type="dxa"/>
            <w:tcBorders>
              <w:top w:val="nil"/>
              <w:left w:val="nil"/>
              <w:bottom w:val="single" w:sz="8" w:space="0" w:color="auto"/>
              <w:right w:val="single" w:sz="8" w:space="0" w:color="auto"/>
            </w:tcBorders>
            <w:vAlign w:val="center"/>
            <w:hideMark/>
          </w:tcPr>
          <w:p w14:paraId="2DA8715C"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single" w:sz="8" w:space="0" w:color="auto"/>
              <w:right w:val="single" w:sz="4" w:space="0" w:color="auto"/>
            </w:tcBorders>
            <w:vAlign w:val="bottom"/>
            <w:hideMark/>
          </w:tcPr>
          <w:p w14:paraId="32119E6E"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263.000 </w:t>
            </w:r>
          </w:p>
        </w:tc>
      </w:tr>
      <w:tr w:rsidR="00AE5824" w:rsidRPr="005C0A71" w14:paraId="7A72D111" w14:textId="77777777">
        <w:trPr>
          <w:trHeight w:val="345"/>
        </w:trPr>
        <w:tc>
          <w:tcPr>
            <w:tcW w:w="871" w:type="dxa"/>
            <w:tcBorders>
              <w:top w:val="single" w:sz="8" w:space="0" w:color="auto"/>
              <w:left w:val="single" w:sz="8" w:space="0" w:color="auto"/>
              <w:bottom w:val="dotted" w:sz="4" w:space="0" w:color="auto"/>
              <w:right w:val="single" w:sz="8" w:space="0" w:color="auto"/>
            </w:tcBorders>
            <w:vAlign w:val="center"/>
            <w:hideMark/>
          </w:tcPr>
          <w:p w14:paraId="005FF681"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31.17</w:t>
            </w:r>
          </w:p>
        </w:tc>
        <w:tc>
          <w:tcPr>
            <w:tcW w:w="6611" w:type="dxa"/>
            <w:tcBorders>
              <w:top w:val="single" w:sz="8" w:space="0" w:color="auto"/>
              <w:left w:val="nil"/>
              <w:bottom w:val="dotted" w:sz="4" w:space="0" w:color="auto"/>
              <w:right w:val="single" w:sz="8" w:space="0" w:color="auto"/>
            </w:tcBorders>
            <w:vAlign w:val="center"/>
            <w:hideMark/>
          </w:tcPr>
          <w:p w14:paraId="7C8074A6"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Mặt nguyệt bằng sứ</w:t>
            </w:r>
          </w:p>
        </w:tc>
        <w:tc>
          <w:tcPr>
            <w:tcW w:w="975" w:type="dxa"/>
            <w:tcBorders>
              <w:top w:val="single" w:sz="8" w:space="0" w:color="auto"/>
              <w:left w:val="nil"/>
              <w:bottom w:val="dotted" w:sz="4" w:space="0" w:color="auto"/>
              <w:right w:val="single" w:sz="8" w:space="0" w:color="auto"/>
            </w:tcBorders>
            <w:vAlign w:val="center"/>
          </w:tcPr>
          <w:p w14:paraId="6707F093" w14:textId="77777777" w:rsidR="00AE5824" w:rsidRPr="00E83DC2" w:rsidRDefault="00AE5824"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dotted" w:sz="4" w:space="0" w:color="auto"/>
              <w:right w:val="single" w:sz="4" w:space="0" w:color="auto"/>
            </w:tcBorders>
            <w:vAlign w:val="bottom"/>
            <w:hideMark/>
          </w:tcPr>
          <w:p w14:paraId="36A531C3" w14:textId="77777777" w:rsidR="00AE5824" w:rsidRPr="00E83DC2" w:rsidRDefault="00AE5824" w:rsidP="00542F99">
            <w:pPr>
              <w:spacing w:before="20" w:after="20"/>
              <w:jc w:val="right"/>
              <w:rPr>
                <w:b/>
                <w:color w:val="000000" w:themeColor="text1"/>
                <w:sz w:val="25"/>
                <w:szCs w:val="25"/>
              </w:rPr>
            </w:pPr>
          </w:p>
        </w:tc>
      </w:tr>
      <w:tr w:rsidR="00AE5824" w:rsidRPr="005C0A71" w14:paraId="29A42A9D" w14:textId="77777777">
        <w:trPr>
          <w:trHeight w:val="345"/>
        </w:trPr>
        <w:tc>
          <w:tcPr>
            <w:tcW w:w="871" w:type="dxa"/>
            <w:vMerge w:val="restart"/>
            <w:tcBorders>
              <w:top w:val="nil"/>
              <w:left w:val="single" w:sz="8" w:space="0" w:color="auto"/>
              <w:bottom w:val="single" w:sz="8" w:space="0" w:color="auto"/>
              <w:right w:val="single" w:sz="8" w:space="0" w:color="auto"/>
            </w:tcBorders>
            <w:vAlign w:val="center"/>
          </w:tcPr>
          <w:p w14:paraId="21CB611A" w14:textId="77777777" w:rsidR="00AE5824" w:rsidRPr="00E83DC2" w:rsidRDefault="00AE5824" w:rsidP="00542F99">
            <w:pPr>
              <w:spacing w:before="20" w:after="20"/>
              <w:jc w:val="center"/>
              <w:rPr>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1258F9E4" w14:textId="4D17C825"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Loại chiều dài  &lt; 0,55m</w:t>
            </w:r>
          </w:p>
        </w:tc>
        <w:tc>
          <w:tcPr>
            <w:tcW w:w="975" w:type="dxa"/>
            <w:tcBorders>
              <w:top w:val="nil"/>
              <w:left w:val="nil"/>
              <w:bottom w:val="dotted" w:sz="4" w:space="0" w:color="auto"/>
              <w:right w:val="single" w:sz="8" w:space="0" w:color="auto"/>
            </w:tcBorders>
            <w:vAlign w:val="center"/>
            <w:hideMark/>
          </w:tcPr>
          <w:p w14:paraId="7A775254"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4" w:space="0" w:color="auto"/>
            </w:tcBorders>
            <w:vAlign w:val="bottom"/>
            <w:hideMark/>
          </w:tcPr>
          <w:p w14:paraId="4E9E4AB0"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272.000 </w:t>
            </w:r>
          </w:p>
        </w:tc>
      </w:tr>
      <w:tr w:rsidR="00AE5824" w:rsidRPr="005C0A71" w14:paraId="56098FB6" w14:textId="77777777">
        <w:trPr>
          <w:trHeight w:val="345"/>
        </w:trPr>
        <w:tc>
          <w:tcPr>
            <w:tcW w:w="871" w:type="dxa"/>
            <w:vMerge/>
            <w:tcBorders>
              <w:top w:val="nil"/>
              <w:left w:val="single" w:sz="8" w:space="0" w:color="auto"/>
              <w:bottom w:val="single" w:sz="8" w:space="0" w:color="auto"/>
              <w:right w:val="single" w:sz="8" w:space="0" w:color="auto"/>
            </w:tcBorders>
            <w:vAlign w:val="center"/>
            <w:hideMark/>
          </w:tcPr>
          <w:p w14:paraId="1A03995C" w14:textId="77777777" w:rsidR="00AE5824" w:rsidRPr="00E83DC2" w:rsidRDefault="00AE5824" w:rsidP="00542F99">
            <w:pPr>
              <w:spacing w:before="20" w:after="20"/>
              <w:rPr>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171F2D79" w14:textId="29299F13"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xml:space="preserve">- Loại chiều dài  từ 0,55 đến </w:t>
            </w:r>
            <w:r w:rsidR="00DC3436" w:rsidRPr="00E83DC2">
              <w:rPr>
                <w:color w:val="000000" w:themeColor="text1"/>
                <w:sz w:val="25"/>
                <w:szCs w:val="25"/>
              </w:rPr>
              <w:t xml:space="preserve">nhỏ hơn </w:t>
            </w:r>
            <w:r w:rsidRPr="00E83DC2">
              <w:rPr>
                <w:color w:val="000000" w:themeColor="text1"/>
                <w:sz w:val="25"/>
                <w:szCs w:val="25"/>
              </w:rPr>
              <w:t>0,8m</w:t>
            </w:r>
          </w:p>
        </w:tc>
        <w:tc>
          <w:tcPr>
            <w:tcW w:w="975" w:type="dxa"/>
            <w:tcBorders>
              <w:top w:val="nil"/>
              <w:left w:val="nil"/>
              <w:bottom w:val="dotted" w:sz="4" w:space="0" w:color="auto"/>
              <w:right w:val="single" w:sz="8" w:space="0" w:color="auto"/>
            </w:tcBorders>
            <w:vAlign w:val="center"/>
            <w:hideMark/>
          </w:tcPr>
          <w:p w14:paraId="222046A3"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4" w:space="0" w:color="auto"/>
            </w:tcBorders>
            <w:vAlign w:val="bottom"/>
            <w:hideMark/>
          </w:tcPr>
          <w:p w14:paraId="4B42A039"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368.000 </w:t>
            </w:r>
          </w:p>
        </w:tc>
      </w:tr>
      <w:tr w:rsidR="00AE5824" w:rsidRPr="005C0A71" w14:paraId="482F6BAC" w14:textId="77777777">
        <w:trPr>
          <w:trHeight w:val="345"/>
        </w:trPr>
        <w:tc>
          <w:tcPr>
            <w:tcW w:w="871" w:type="dxa"/>
            <w:vMerge/>
            <w:tcBorders>
              <w:top w:val="nil"/>
              <w:left w:val="single" w:sz="8" w:space="0" w:color="auto"/>
              <w:bottom w:val="single" w:sz="8" w:space="0" w:color="auto"/>
              <w:right w:val="single" w:sz="8" w:space="0" w:color="auto"/>
            </w:tcBorders>
            <w:vAlign w:val="center"/>
            <w:hideMark/>
          </w:tcPr>
          <w:p w14:paraId="47DB0D43" w14:textId="77777777" w:rsidR="00AE5824" w:rsidRPr="00E83DC2" w:rsidRDefault="00AE5824" w:rsidP="00542F99">
            <w:pPr>
              <w:spacing w:before="20" w:after="20"/>
              <w:rPr>
                <w:color w:val="000000" w:themeColor="text1"/>
                <w:sz w:val="25"/>
                <w:szCs w:val="25"/>
              </w:rPr>
            </w:pPr>
          </w:p>
        </w:tc>
        <w:tc>
          <w:tcPr>
            <w:tcW w:w="6611" w:type="dxa"/>
            <w:tcBorders>
              <w:top w:val="nil"/>
              <w:left w:val="nil"/>
              <w:bottom w:val="single" w:sz="8" w:space="0" w:color="auto"/>
              <w:right w:val="single" w:sz="8" w:space="0" w:color="auto"/>
            </w:tcBorders>
            <w:vAlign w:val="center"/>
            <w:hideMark/>
          </w:tcPr>
          <w:p w14:paraId="39989C81" w14:textId="3CFFF7B9"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Loại chiều dài từ 0,8-1m</w:t>
            </w:r>
          </w:p>
        </w:tc>
        <w:tc>
          <w:tcPr>
            <w:tcW w:w="975" w:type="dxa"/>
            <w:tcBorders>
              <w:top w:val="nil"/>
              <w:left w:val="nil"/>
              <w:bottom w:val="single" w:sz="8" w:space="0" w:color="auto"/>
              <w:right w:val="single" w:sz="8" w:space="0" w:color="auto"/>
            </w:tcBorders>
            <w:vAlign w:val="center"/>
            <w:hideMark/>
          </w:tcPr>
          <w:p w14:paraId="2EB8E08C"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single" w:sz="8" w:space="0" w:color="auto"/>
              <w:right w:val="single" w:sz="4" w:space="0" w:color="auto"/>
            </w:tcBorders>
            <w:vAlign w:val="bottom"/>
            <w:hideMark/>
          </w:tcPr>
          <w:p w14:paraId="058B32FB"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452.000 </w:t>
            </w:r>
          </w:p>
        </w:tc>
      </w:tr>
      <w:tr w:rsidR="00AE5824" w:rsidRPr="005C0A71" w14:paraId="475E5A2C" w14:textId="77777777">
        <w:trPr>
          <w:trHeight w:val="345"/>
        </w:trPr>
        <w:tc>
          <w:tcPr>
            <w:tcW w:w="871" w:type="dxa"/>
            <w:tcBorders>
              <w:top w:val="single" w:sz="8" w:space="0" w:color="auto"/>
              <w:left w:val="single" w:sz="8" w:space="0" w:color="auto"/>
              <w:bottom w:val="dotted" w:sz="4" w:space="0" w:color="auto"/>
              <w:right w:val="single" w:sz="8" w:space="0" w:color="auto"/>
            </w:tcBorders>
            <w:vAlign w:val="center"/>
            <w:hideMark/>
          </w:tcPr>
          <w:p w14:paraId="5E4290EE" w14:textId="77777777" w:rsidR="00AE5824" w:rsidRPr="00E83DC2" w:rsidRDefault="00AE5824" w:rsidP="00542F99">
            <w:pPr>
              <w:spacing w:before="20" w:after="20"/>
              <w:jc w:val="center"/>
              <w:rPr>
                <w:color w:val="000000" w:themeColor="text1"/>
                <w:sz w:val="25"/>
                <w:szCs w:val="25"/>
              </w:rPr>
            </w:pPr>
            <w:bookmarkStart w:id="3" w:name="_Hlk197211792"/>
            <w:r w:rsidRPr="00E83DC2">
              <w:rPr>
                <w:color w:val="000000" w:themeColor="text1"/>
                <w:sz w:val="25"/>
                <w:szCs w:val="25"/>
              </w:rPr>
              <w:t>31.18</w:t>
            </w:r>
          </w:p>
        </w:tc>
        <w:tc>
          <w:tcPr>
            <w:tcW w:w="6611" w:type="dxa"/>
            <w:tcBorders>
              <w:top w:val="single" w:sz="8" w:space="0" w:color="auto"/>
              <w:left w:val="nil"/>
              <w:bottom w:val="dotted" w:sz="4" w:space="0" w:color="auto"/>
              <w:right w:val="single" w:sz="8" w:space="0" w:color="auto"/>
            </w:tcBorders>
            <w:vAlign w:val="center"/>
            <w:hideMark/>
          </w:tcPr>
          <w:p w14:paraId="3ABEE66F"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Rồng chầu bằng sứ</w:t>
            </w:r>
          </w:p>
        </w:tc>
        <w:tc>
          <w:tcPr>
            <w:tcW w:w="975" w:type="dxa"/>
            <w:tcBorders>
              <w:top w:val="single" w:sz="8" w:space="0" w:color="auto"/>
              <w:left w:val="nil"/>
              <w:bottom w:val="dotted" w:sz="4" w:space="0" w:color="auto"/>
              <w:right w:val="single" w:sz="8" w:space="0" w:color="auto"/>
            </w:tcBorders>
            <w:vAlign w:val="center"/>
          </w:tcPr>
          <w:p w14:paraId="489B0059" w14:textId="77777777" w:rsidR="00AE5824" w:rsidRPr="00E83DC2" w:rsidRDefault="00AE5824"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dotted" w:sz="4" w:space="0" w:color="auto"/>
              <w:right w:val="single" w:sz="4" w:space="0" w:color="auto"/>
            </w:tcBorders>
            <w:vAlign w:val="bottom"/>
            <w:hideMark/>
          </w:tcPr>
          <w:p w14:paraId="7D692FDE" w14:textId="77777777" w:rsidR="00AE5824" w:rsidRPr="00E83DC2" w:rsidRDefault="00AE5824" w:rsidP="00542F99">
            <w:pPr>
              <w:spacing w:before="20" w:after="20"/>
              <w:jc w:val="right"/>
              <w:rPr>
                <w:b/>
                <w:color w:val="000000" w:themeColor="text1"/>
                <w:sz w:val="25"/>
                <w:szCs w:val="25"/>
              </w:rPr>
            </w:pPr>
          </w:p>
        </w:tc>
      </w:tr>
      <w:tr w:rsidR="00AE5824" w:rsidRPr="005C0A71" w14:paraId="1A072AAA" w14:textId="77777777">
        <w:trPr>
          <w:trHeight w:val="345"/>
        </w:trPr>
        <w:tc>
          <w:tcPr>
            <w:tcW w:w="871" w:type="dxa"/>
            <w:vMerge w:val="restart"/>
            <w:tcBorders>
              <w:top w:val="nil"/>
              <w:left w:val="single" w:sz="8" w:space="0" w:color="auto"/>
              <w:bottom w:val="single" w:sz="8" w:space="0" w:color="auto"/>
              <w:right w:val="single" w:sz="8" w:space="0" w:color="auto"/>
            </w:tcBorders>
            <w:vAlign w:val="center"/>
          </w:tcPr>
          <w:p w14:paraId="09B63403" w14:textId="77777777" w:rsidR="00AE5824" w:rsidRPr="00E83DC2" w:rsidRDefault="00AE5824" w:rsidP="00542F99">
            <w:pPr>
              <w:spacing w:before="20" w:after="20"/>
              <w:jc w:val="center"/>
              <w:rPr>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2DF60B64" w14:textId="26F78844"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Loại chiều dài  &lt; 0,55m</w:t>
            </w:r>
          </w:p>
        </w:tc>
        <w:tc>
          <w:tcPr>
            <w:tcW w:w="975" w:type="dxa"/>
            <w:tcBorders>
              <w:top w:val="nil"/>
              <w:left w:val="nil"/>
              <w:bottom w:val="dotted" w:sz="4" w:space="0" w:color="auto"/>
              <w:right w:val="single" w:sz="8" w:space="0" w:color="auto"/>
            </w:tcBorders>
            <w:vAlign w:val="center"/>
            <w:hideMark/>
          </w:tcPr>
          <w:p w14:paraId="531FCCED"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Đôi</w:t>
            </w:r>
          </w:p>
        </w:tc>
        <w:tc>
          <w:tcPr>
            <w:tcW w:w="1437" w:type="dxa"/>
            <w:tcBorders>
              <w:top w:val="nil"/>
              <w:left w:val="single" w:sz="8" w:space="0" w:color="auto"/>
              <w:bottom w:val="dotted" w:sz="4" w:space="0" w:color="auto"/>
              <w:right w:val="single" w:sz="4" w:space="0" w:color="auto"/>
            </w:tcBorders>
            <w:vAlign w:val="bottom"/>
            <w:hideMark/>
          </w:tcPr>
          <w:p w14:paraId="06057286"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679.000 </w:t>
            </w:r>
          </w:p>
        </w:tc>
      </w:tr>
      <w:tr w:rsidR="00AE5824" w:rsidRPr="005C0A71" w14:paraId="3618A165" w14:textId="77777777">
        <w:trPr>
          <w:trHeight w:val="345"/>
        </w:trPr>
        <w:tc>
          <w:tcPr>
            <w:tcW w:w="871" w:type="dxa"/>
            <w:vMerge/>
            <w:tcBorders>
              <w:top w:val="nil"/>
              <w:left w:val="single" w:sz="8" w:space="0" w:color="auto"/>
              <w:bottom w:val="single" w:sz="8" w:space="0" w:color="auto"/>
              <w:right w:val="single" w:sz="8" w:space="0" w:color="auto"/>
            </w:tcBorders>
            <w:vAlign w:val="center"/>
            <w:hideMark/>
          </w:tcPr>
          <w:p w14:paraId="1FFC8723" w14:textId="77777777" w:rsidR="00AE5824" w:rsidRPr="00E83DC2" w:rsidRDefault="00AE5824" w:rsidP="00542F99">
            <w:pPr>
              <w:spacing w:before="20" w:after="20"/>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5D91937" w14:textId="33E52B18"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Loại chiều dài  từ 0,55 đến</w:t>
            </w:r>
            <w:r w:rsidR="000039AD" w:rsidRPr="00E83DC2">
              <w:rPr>
                <w:color w:val="000000" w:themeColor="text1"/>
                <w:sz w:val="25"/>
                <w:szCs w:val="25"/>
              </w:rPr>
              <w:t xml:space="preserve"> nhỏ hơn</w:t>
            </w:r>
            <w:r w:rsidRPr="00E83DC2">
              <w:rPr>
                <w:color w:val="000000" w:themeColor="text1"/>
                <w:sz w:val="25"/>
                <w:szCs w:val="25"/>
              </w:rPr>
              <w:t xml:space="preserve"> 0,8m</w:t>
            </w:r>
          </w:p>
        </w:tc>
        <w:tc>
          <w:tcPr>
            <w:tcW w:w="975" w:type="dxa"/>
            <w:tcBorders>
              <w:top w:val="dotted" w:sz="4" w:space="0" w:color="auto"/>
              <w:left w:val="nil"/>
              <w:bottom w:val="dotted" w:sz="4" w:space="0" w:color="auto"/>
              <w:right w:val="single" w:sz="8" w:space="0" w:color="auto"/>
            </w:tcBorders>
            <w:vAlign w:val="center"/>
            <w:hideMark/>
          </w:tcPr>
          <w:p w14:paraId="64A9221A"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Đôi</w:t>
            </w:r>
          </w:p>
        </w:tc>
        <w:tc>
          <w:tcPr>
            <w:tcW w:w="1437" w:type="dxa"/>
            <w:tcBorders>
              <w:top w:val="dotted" w:sz="4" w:space="0" w:color="auto"/>
              <w:left w:val="single" w:sz="8" w:space="0" w:color="auto"/>
              <w:bottom w:val="dotted" w:sz="4" w:space="0" w:color="auto"/>
              <w:right w:val="single" w:sz="4" w:space="0" w:color="auto"/>
            </w:tcBorders>
            <w:vAlign w:val="bottom"/>
            <w:hideMark/>
          </w:tcPr>
          <w:p w14:paraId="478E3874"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750.000 </w:t>
            </w:r>
          </w:p>
        </w:tc>
      </w:tr>
      <w:tr w:rsidR="00AE5824" w:rsidRPr="005C0A71" w14:paraId="6DE410A0" w14:textId="77777777">
        <w:trPr>
          <w:trHeight w:val="345"/>
        </w:trPr>
        <w:tc>
          <w:tcPr>
            <w:tcW w:w="871" w:type="dxa"/>
            <w:vMerge/>
            <w:tcBorders>
              <w:top w:val="nil"/>
              <w:left w:val="single" w:sz="8" w:space="0" w:color="auto"/>
              <w:bottom w:val="single" w:sz="8" w:space="0" w:color="auto"/>
              <w:right w:val="single" w:sz="8" w:space="0" w:color="auto"/>
            </w:tcBorders>
            <w:vAlign w:val="center"/>
            <w:hideMark/>
          </w:tcPr>
          <w:p w14:paraId="69F45EB4" w14:textId="77777777" w:rsidR="00AE5824" w:rsidRPr="00E83DC2" w:rsidRDefault="00AE5824" w:rsidP="00542F99">
            <w:pPr>
              <w:spacing w:before="20" w:after="20"/>
              <w:rPr>
                <w:color w:val="000000" w:themeColor="text1"/>
                <w:sz w:val="25"/>
                <w:szCs w:val="25"/>
              </w:rPr>
            </w:pPr>
          </w:p>
        </w:tc>
        <w:tc>
          <w:tcPr>
            <w:tcW w:w="6611" w:type="dxa"/>
            <w:tcBorders>
              <w:top w:val="dotted" w:sz="4" w:space="0" w:color="auto"/>
              <w:left w:val="nil"/>
              <w:bottom w:val="single" w:sz="8" w:space="0" w:color="auto"/>
              <w:right w:val="single" w:sz="8" w:space="0" w:color="auto"/>
            </w:tcBorders>
            <w:vAlign w:val="center"/>
            <w:hideMark/>
          </w:tcPr>
          <w:p w14:paraId="5EE21660" w14:textId="4919DA1A"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Loại chiều dài từ 0,8-1m</w:t>
            </w:r>
          </w:p>
        </w:tc>
        <w:tc>
          <w:tcPr>
            <w:tcW w:w="975" w:type="dxa"/>
            <w:tcBorders>
              <w:top w:val="dotted" w:sz="4" w:space="0" w:color="auto"/>
              <w:left w:val="nil"/>
              <w:bottom w:val="single" w:sz="8" w:space="0" w:color="auto"/>
              <w:right w:val="single" w:sz="8" w:space="0" w:color="auto"/>
            </w:tcBorders>
            <w:vAlign w:val="center"/>
            <w:hideMark/>
          </w:tcPr>
          <w:p w14:paraId="22814BCD"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Đôi</w:t>
            </w:r>
          </w:p>
        </w:tc>
        <w:tc>
          <w:tcPr>
            <w:tcW w:w="1437" w:type="dxa"/>
            <w:tcBorders>
              <w:top w:val="dotted" w:sz="4" w:space="0" w:color="auto"/>
              <w:left w:val="single" w:sz="8" w:space="0" w:color="auto"/>
              <w:bottom w:val="single" w:sz="8" w:space="0" w:color="auto"/>
              <w:right w:val="single" w:sz="4" w:space="0" w:color="auto"/>
            </w:tcBorders>
            <w:vAlign w:val="bottom"/>
            <w:hideMark/>
          </w:tcPr>
          <w:p w14:paraId="5545B2AA"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775.000 </w:t>
            </w:r>
          </w:p>
        </w:tc>
      </w:tr>
      <w:bookmarkEnd w:id="3"/>
      <w:tr w:rsidR="00AE5824" w:rsidRPr="005C0A71" w14:paraId="141E79E3" w14:textId="77777777">
        <w:trPr>
          <w:trHeight w:val="345"/>
        </w:trPr>
        <w:tc>
          <w:tcPr>
            <w:tcW w:w="871" w:type="dxa"/>
            <w:tcBorders>
              <w:top w:val="nil"/>
              <w:left w:val="single" w:sz="8" w:space="0" w:color="auto"/>
              <w:bottom w:val="single" w:sz="8" w:space="0" w:color="auto"/>
              <w:right w:val="single" w:sz="8" w:space="0" w:color="auto"/>
            </w:tcBorders>
            <w:vAlign w:val="center"/>
            <w:hideMark/>
          </w:tcPr>
          <w:p w14:paraId="615EC767"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31.19</w:t>
            </w:r>
          </w:p>
        </w:tc>
        <w:tc>
          <w:tcPr>
            <w:tcW w:w="6611" w:type="dxa"/>
            <w:tcBorders>
              <w:top w:val="dotted" w:sz="4" w:space="0" w:color="auto"/>
              <w:left w:val="nil"/>
              <w:bottom w:val="single" w:sz="8" w:space="0" w:color="auto"/>
              <w:right w:val="single" w:sz="8" w:space="0" w:color="auto"/>
            </w:tcBorders>
            <w:vAlign w:val="center"/>
            <w:hideMark/>
          </w:tcPr>
          <w:p w14:paraId="0C14AF3C"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Búp sen bằng sứ, lư hương bằng sứ</w:t>
            </w:r>
          </w:p>
        </w:tc>
        <w:tc>
          <w:tcPr>
            <w:tcW w:w="975" w:type="dxa"/>
            <w:tcBorders>
              <w:top w:val="dotted" w:sz="4" w:space="0" w:color="auto"/>
              <w:left w:val="nil"/>
              <w:bottom w:val="single" w:sz="8" w:space="0" w:color="auto"/>
              <w:right w:val="single" w:sz="8" w:space="0" w:color="auto"/>
            </w:tcBorders>
            <w:vAlign w:val="center"/>
            <w:hideMark/>
          </w:tcPr>
          <w:p w14:paraId="10934B18"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single" w:sz="8" w:space="0" w:color="auto"/>
              <w:right w:val="single" w:sz="4" w:space="0" w:color="auto"/>
            </w:tcBorders>
            <w:vAlign w:val="bottom"/>
            <w:hideMark/>
          </w:tcPr>
          <w:p w14:paraId="7DB49754"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53.000 </w:t>
            </w:r>
          </w:p>
        </w:tc>
      </w:tr>
      <w:tr w:rsidR="00AE5824" w:rsidRPr="005C0A71" w14:paraId="0C388CCE"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7036C36B" w14:textId="77777777" w:rsidR="00AE5824" w:rsidRPr="00E83DC2" w:rsidRDefault="00AE5824" w:rsidP="00542F99">
            <w:pPr>
              <w:spacing w:before="20" w:after="20"/>
              <w:jc w:val="center"/>
              <w:rPr>
                <w:b/>
                <w:color w:val="000000" w:themeColor="text1"/>
                <w:sz w:val="25"/>
                <w:szCs w:val="25"/>
              </w:rPr>
            </w:pPr>
            <w:r w:rsidRPr="00E83DC2">
              <w:rPr>
                <w:b/>
                <w:color w:val="000000" w:themeColor="text1"/>
                <w:sz w:val="25"/>
                <w:szCs w:val="25"/>
              </w:rPr>
              <w:t>32</w:t>
            </w:r>
          </w:p>
        </w:tc>
        <w:tc>
          <w:tcPr>
            <w:tcW w:w="6611" w:type="dxa"/>
            <w:tcBorders>
              <w:top w:val="single" w:sz="8" w:space="0" w:color="auto"/>
              <w:left w:val="nil"/>
              <w:bottom w:val="single" w:sz="8" w:space="0" w:color="auto"/>
              <w:right w:val="single" w:sz="8" w:space="0" w:color="auto"/>
            </w:tcBorders>
            <w:vAlign w:val="center"/>
            <w:hideMark/>
          </w:tcPr>
          <w:p w14:paraId="7FF3C46C"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Tranh vẽ tường sơn, nhũ</w:t>
            </w:r>
          </w:p>
        </w:tc>
        <w:tc>
          <w:tcPr>
            <w:tcW w:w="975" w:type="dxa"/>
            <w:tcBorders>
              <w:top w:val="single" w:sz="8" w:space="0" w:color="auto"/>
              <w:left w:val="nil"/>
              <w:bottom w:val="single" w:sz="8" w:space="0" w:color="auto"/>
              <w:right w:val="single" w:sz="8" w:space="0" w:color="auto"/>
            </w:tcBorders>
            <w:vAlign w:val="center"/>
            <w:hideMark/>
          </w:tcPr>
          <w:p w14:paraId="45C35A72"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single" w:sz="8" w:space="0" w:color="auto"/>
              <w:left w:val="single" w:sz="8" w:space="0" w:color="auto"/>
              <w:bottom w:val="single" w:sz="8" w:space="0" w:color="auto"/>
              <w:right w:val="single" w:sz="8" w:space="0" w:color="auto"/>
            </w:tcBorders>
            <w:vAlign w:val="bottom"/>
            <w:hideMark/>
          </w:tcPr>
          <w:p w14:paraId="7271A0F3"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840.000 </w:t>
            </w:r>
          </w:p>
        </w:tc>
      </w:tr>
      <w:tr w:rsidR="00AE5824" w:rsidRPr="005C0A71" w14:paraId="3C31197F"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707E7E7E" w14:textId="77777777" w:rsidR="00AE5824" w:rsidRPr="00E83DC2" w:rsidRDefault="00AE5824" w:rsidP="00542F99">
            <w:pPr>
              <w:spacing w:before="20" w:after="20"/>
              <w:jc w:val="center"/>
              <w:rPr>
                <w:b/>
                <w:color w:val="000000" w:themeColor="text1"/>
                <w:sz w:val="25"/>
                <w:szCs w:val="25"/>
              </w:rPr>
            </w:pPr>
            <w:r w:rsidRPr="00E83DC2">
              <w:rPr>
                <w:b/>
                <w:color w:val="000000" w:themeColor="text1"/>
                <w:sz w:val="25"/>
                <w:szCs w:val="25"/>
              </w:rPr>
              <w:t>33</w:t>
            </w:r>
          </w:p>
        </w:tc>
        <w:tc>
          <w:tcPr>
            <w:tcW w:w="6611" w:type="dxa"/>
            <w:tcBorders>
              <w:top w:val="single" w:sz="8" w:space="0" w:color="auto"/>
              <w:left w:val="nil"/>
              <w:bottom w:val="single" w:sz="8" w:space="0" w:color="auto"/>
              <w:right w:val="single" w:sz="8" w:space="0" w:color="auto"/>
            </w:tcBorders>
            <w:vAlign w:val="center"/>
            <w:hideMark/>
          </w:tcPr>
          <w:p w14:paraId="3FC7A8CD"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Tranh đắp nổi trên tường có sơn, nhũ</w:t>
            </w:r>
          </w:p>
        </w:tc>
        <w:tc>
          <w:tcPr>
            <w:tcW w:w="975" w:type="dxa"/>
            <w:tcBorders>
              <w:top w:val="single" w:sz="8" w:space="0" w:color="auto"/>
              <w:left w:val="nil"/>
              <w:bottom w:val="single" w:sz="8" w:space="0" w:color="auto"/>
              <w:right w:val="single" w:sz="8" w:space="0" w:color="auto"/>
            </w:tcBorders>
            <w:vAlign w:val="center"/>
            <w:hideMark/>
          </w:tcPr>
          <w:p w14:paraId="69A39238"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m</w:t>
            </w:r>
            <w:r w:rsidRPr="00E83DC2">
              <w:rPr>
                <w:color w:val="000000" w:themeColor="text1"/>
                <w:sz w:val="25"/>
                <w:szCs w:val="25"/>
                <w:vertAlign w:val="superscript"/>
              </w:rPr>
              <w:t>2</w:t>
            </w:r>
          </w:p>
        </w:tc>
        <w:tc>
          <w:tcPr>
            <w:tcW w:w="1437" w:type="dxa"/>
            <w:tcBorders>
              <w:top w:val="single" w:sz="8" w:space="0" w:color="auto"/>
              <w:left w:val="single" w:sz="8" w:space="0" w:color="auto"/>
              <w:bottom w:val="single" w:sz="8" w:space="0" w:color="auto"/>
              <w:right w:val="single" w:sz="8" w:space="0" w:color="auto"/>
            </w:tcBorders>
            <w:vAlign w:val="bottom"/>
            <w:hideMark/>
          </w:tcPr>
          <w:p w14:paraId="432D4EB4"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2.100.000 </w:t>
            </w:r>
          </w:p>
        </w:tc>
      </w:tr>
      <w:tr w:rsidR="00AE5824" w:rsidRPr="005C0A71" w14:paraId="4E5D9259" w14:textId="77777777">
        <w:trPr>
          <w:trHeight w:val="1332"/>
        </w:trPr>
        <w:tc>
          <w:tcPr>
            <w:tcW w:w="871" w:type="dxa"/>
            <w:tcBorders>
              <w:top w:val="single" w:sz="8" w:space="0" w:color="auto"/>
              <w:left w:val="single" w:sz="8" w:space="0" w:color="auto"/>
              <w:bottom w:val="single" w:sz="8" w:space="0" w:color="auto"/>
              <w:right w:val="single" w:sz="8" w:space="0" w:color="auto"/>
            </w:tcBorders>
            <w:vAlign w:val="center"/>
            <w:hideMark/>
          </w:tcPr>
          <w:p w14:paraId="42ABE944" w14:textId="77777777" w:rsidR="00AE5824" w:rsidRPr="00E83DC2" w:rsidRDefault="00AE5824" w:rsidP="00542F99">
            <w:pPr>
              <w:spacing w:before="20" w:after="20"/>
              <w:jc w:val="center"/>
              <w:rPr>
                <w:b/>
                <w:bCs/>
                <w:color w:val="000000" w:themeColor="text1"/>
                <w:sz w:val="25"/>
                <w:szCs w:val="25"/>
              </w:rPr>
            </w:pPr>
            <w:r w:rsidRPr="00E83DC2">
              <w:rPr>
                <w:b/>
                <w:bCs/>
                <w:color w:val="000000" w:themeColor="text1"/>
                <w:sz w:val="25"/>
                <w:szCs w:val="25"/>
              </w:rPr>
              <w:t>34</w:t>
            </w:r>
          </w:p>
        </w:tc>
        <w:tc>
          <w:tcPr>
            <w:tcW w:w="6611" w:type="dxa"/>
            <w:tcBorders>
              <w:top w:val="single" w:sz="8" w:space="0" w:color="auto"/>
              <w:left w:val="nil"/>
              <w:bottom w:val="single" w:sz="8" w:space="0" w:color="auto"/>
              <w:right w:val="single" w:sz="8" w:space="0" w:color="auto"/>
            </w:tcBorders>
            <w:vAlign w:val="center"/>
            <w:hideMark/>
          </w:tcPr>
          <w:p w14:paraId="58209E28" w14:textId="488E191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Trường hợp quy cách, chủng loại chưa đúng theo đơn giá trên thì Đơn vị, tổ chức thực hiện nhiệm vụ bồi thường, hỗ trợ, tái định cư căn cứ vào khối lượng thực tế và đơn giá trên thị trường tại thời điểm áp giá để lập hồ sơ trình cấp có thẩm quyền thẩm định và phê duyệt.</w:t>
            </w:r>
          </w:p>
        </w:tc>
        <w:tc>
          <w:tcPr>
            <w:tcW w:w="975" w:type="dxa"/>
            <w:tcBorders>
              <w:top w:val="single" w:sz="8" w:space="0" w:color="auto"/>
              <w:left w:val="nil"/>
              <w:bottom w:val="single" w:sz="8" w:space="0" w:color="auto"/>
              <w:right w:val="single" w:sz="8" w:space="0" w:color="auto"/>
            </w:tcBorders>
            <w:vAlign w:val="center"/>
          </w:tcPr>
          <w:p w14:paraId="7660572B" w14:textId="77777777" w:rsidR="00AE5824" w:rsidRPr="00E83DC2" w:rsidRDefault="00AE5824"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8" w:space="0" w:color="auto"/>
            </w:tcBorders>
            <w:vAlign w:val="center"/>
          </w:tcPr>
          <w:p w14:paraId="68FD0960" w14:textId="77777777" w:rsidR="00AE5824" w:rsidRPr="00E83DC2" w:rsidRDefault="00AE5824" w:rsidP="00542F99">
            <w:pPr>
              <w:spacing w:before="20" w:after="20"/>
              <w:jc w:val="right"/>
              <w:rPr>
                <w:b/>
                <w:color w:val="000000" w:themeColor="text1"/>
                <w:sz w:val="25"/>
                <w:szCs w:val="25"/>
              </w:rPr>
            </w:pPr>
          </w:p>
        </w:tc>
      </w:tr>
      <w:tr w:rsidR="00AE5824" w:rsidRPr="005C0A71" w14:paraId="619C5448" w14:textId="77777777">
        <w:trPr>
          <w:trHeight w:val="345"/>
        </w:trPr>
        <w:tc>
          <w:tcPr>
            <w:tcW w:w="9894" w:type="dxa"/>
            <w:gridSpan w:val="4"/>
            <w:tcBorders>
              <w:top w:val="single" w:sz="4" w:space="0" w:color="auto"/>
              <w:left w:val="single" w:sz="4" w:space="0" w:color="auto"/>
              <w:bottom w:val="single" w:sz="8" w:space="0" w:color="auto"/>
              <w:right w:val="single" w:sz="4" w:space="0" w:color="auto"/>
            </w:tcBorders>
            <w:vAlign w:val="center"/>
            <w:hideMark/>
          </w:tcPr>
          <w:p w14:paraId="76C43E70" w14:textId="354173D7" w:rsidR="00AE5824" w:rsidRPr="00E83DC2" w:rsidRDefault="00AE5824" w:rsidP="00542F99">
            <w:pPr>
              <w:spacing w:before="20" w:after="20"/>
              <w:jc w:val="both"/>
              <w:rPr>
                <w:b/>
                <w:color w:val="000000" w:themeColor="text1"/>
                <w:sz w:val="25"/>
                <w:szCs w:val="25"/>
              </w:rPr>
            </w:pPr>
            <w:r w:rsidRPr="00E83DC2">
              <w:rPr>
                <w:b/>
                <w:bCs/>
                <w:color w:val="000000" w:themeColor="text1"/>
                <w:sz w:val="25"/>
                <w:szCs w:val="25"/>
              </w:rPr>
              <w:t xml:space="preserve">     VI. DI CHUYỂN </w:t>
            </w:r>
            <w:r w:rsidR="00C240D4" w:rsidRPr="00E83DC2">
              <w:rPr>
                <w:b/>
                <w:bCs/>
                <w:color w:val="000000" w:themeColor="text1"/>
                <w:sz w:val="25"/>
                <w:szCs w:val="25"/>
              </w:rPr>
              <w:t xml:space="preserve">MỒ MẢ </w:t>
            </w:r>
            <w:r w:rsidRPr="00E83DC2">
              <w:rPr>
                <w:b/>
                <w:bCs/>
                <w:color w:val="000000" w:themeColor="text1"/>
                <w:sz w:val="25"/>
                <w:szCs w:val="25"/>
              </w:rPr>
              <w:t>(chưa bao gồm lệ phí đất nếu có)</w:t>
            </w:r>
          </w:p>
        </w:tc>
      </w:tr>
      <w:tr w:rsidR="00AE5824" w:rsidRPr="005C0A71" w14:paraId="6B5C16B7" w14:textId="77777777">
        <w:trPr>
          <w:trHeight w:val="345"/>
        </w:trPr>
        <w:tc>
          <w:tcPr>
            <w:tcW w:w="871" w:type="dxa"/>
            <w:tcBorders>
              <w:top w:val="single" w:sz="8" w:space="0" w:color="auto"/>
              <w:left w:val="single" w:sz="8" w:space="0" w:color="auto"/>
              <w:bottom w:val="dotted" w:sz="4" w:space="0" w:color="auto"/>
              <w:right w:val="single" w:sz="8" w:space="0" w:color="auto"/>
            </w:tcBorders>
            <w:vAlign w:val="center"/>
            <w:hideMark/>
          </w:tcPr>
          <w:p w14:paraId="455A4943" w14:textId="77777777" w:rsidR="00AE5824" w:rsidRPr="00E83DC2" w:rsidRDefault="00AE5824" w:rsidP="00542F99">
            <w:pPr>
              <w:spacing w:before="20" w:after="20"/>
              <w:jc w:val="center"/>
              <w:rPr>
                <w:b/>
                <w:color w:val="000000" w:themeColor="text1"/>
                <w:sz w:val="25"/>
                <w:szCs w:val="25"/>
              </w:rPr>
            </w:pPr>
            <w:r w:rsidRPr="00E83DC2">
              <w:rPr>
                <w:b/>
                <w:color w:val="000000" w:themeColor="text1"/>
                <w:sz w:val="25"/>
                <w:szCs w:val="25"/>
              </w:rPr>
              <w:t>1</w:t>
            </w:r>
          </w:p>
        </w:tc>
        <w:tc>
          <w:tcPr>
            <w:tcW w:w="6611" w:type="dxa"/>
            <w:tcBorders>
              <w:top w:val="single" w:sz="8" w:space="0" w:color="auto"/>
              <w:left w:val="nil"/>
              <w:bottom w:val="dotted" w:sz="4" w:space="0" w:color="auto"/>
              <w:right w:val="single" w:sz="8" w:space="0" w:color="auto"/>
            </w:tcBorders>
            <w:vAlign w:val="center"/>
            <w:hideMark/>
          </w:tcPr>
          <w:p w14:paraId="33B979E4"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Mộ đất</w:t>
            </w:r>
          </w:p>
        </w:tc>
        <w:tc>
          <w:tcPr>
            <w:tcW w:w="975" w:type="dxa"/>
            <w:tcBorders>
              <w:top w:val="single" w:sz="8" w:space="0" w:color="auto"/>
              <w:left w:val="nil"/>
              <w:bottom w:val="dotted" w:sz="4" w:space="0" w:color="auto"/>
              <w:right w:val="single" w:sz="8" w:space="0" w:color="auto"/>
            </w:tcBorders>
            <w:vAlign w:val="center"/>
          </w:tcPr>
          <w:p w14:paraId="6D85DE8A" w14:textId="77777777" w:rsidR="00AE5824" w:rsidRPr="00E83DC2" w:rsidRDefault="00AE5824"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dotted" w:sz="4" w:space="0" w:color="auto"/>
              <w:right w:val="single" w:sz="8" w:space="0" w:color="auto"/>
            </w:tcBorders>
            <w:vAlign w:val="center"/>
          </w:tcPr>
          <w:p w14:paraId="43B7559C" w14:textId="77777777" w:rsidR="00AE5824" w:rsidRPr="00E83DC2" w:rsidRDefault="00AE5824" w:rsidP="00542F99">
            <w:pPr>
              <w:spacing w:before="20" w:after="20"/>
              <w:jc w:val="right"/>
              <w:rPr>
                <w:b/>
                <w:color w:val="000000" w:themeColor="text1"/>
                <w:sz w:val="25"/>
                <w:szCs w:val="25"/>
              </w:rPr>
            </w:pPr>
          </w:p>
        </w:tc>
      </w:tr>
      <w:tr w:rsidR="00AE5824" w:rsidRPr="005C0A71" w14:paraId="48E787AD" w14:textId="77777777">
        <w:trPr>
          <w:trHeight w:val="345"/>
        </w:trPr>
        <w:tc>
          <w:tcPr>
            <w:tcW w:w="871" w:type="dxa"/>
            <w:tcBorders>
              <w:top w:val="single" w:sz="8" w:space="0" w:color="auto"/>
              <w:left w:val="single" w:sz="8" w:space="0" w:color="auto"/>
              <w:bottom w:val="dotted" w:sz="4" w:space="0" w:color="auto"/>
              <w:right w:val="single" w:sz="8" w:space="0" w:color="auto"/>
            </w:tcBorders>
            <w:vAlign w:val="center"/>
            <w:hideMark/>
          </w:tcPr>
          <w:p w14:paraId="46E04A8A"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1.1</w:t>
            </w:r>
          </w:p>
        </w:tc>
        <w:tc>
          <w:tcPr>
            <w:tcW w:w="6611" w:type="dxa"/>
            <w:tcBorders>
              <w:top w:val="single" w:sz="8" w:space="0" w:color="auto"/>
              <w:left w:val="nil"/>
              <w:bottom w:val="dotted" w:sz="4" w:space="0" w:color="auto"/>
              <w:right w:val="single" w:sz="8" w:space="0" w:color="auto"/>
            </w:tcBorders>
            <w:vAlign w:val="center"/>
            <w:hideMark/>
          </w:tcPr>
          <w:p w14:paraId="259864E1"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Mộ dưới 4 năm chưa cải táng</w:t>
            </w:r>
          </w:p>
        </w:tc>
        <w:tc>
          <w:tcPr>
            <w:tcW w:w="975" w:type="dxa"/>
            <w:tcBorders>
              <w:top w:val="single" w:sz="8" w:space="0" w:color="auto"/>
              <w:left w:val="nil"/>
              <w:bottom w:val="dotted" w:sz="4" w:space="0" w:color="auto"/>
              <w:right w:val="single" w:sz="8" w:space="0" w:color="auto"/>
            </w:tcBorders>
            <w:vAlign w:val="center"/>
            <w:hideMark/>
          </w:tcPr>
          <w:p w14:paraId="6262CFEC"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dotted" w:sz="4" w:space="0" w:color="auto"/>
              <w:right w:val="single" w:sz="8" w:space="0" w:color="auto"/>
            </w:tcBorders>
            <w:vAlign w:val="center"/>
            <w:hideMark/>
          </w:tcPr>
          <w:p w14:paraId="03CF75D1"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6.000.000</w:t>
            </w:r>
          </w:p>
        </w:tc>
      </w:tr>
      <w:tr w:rsidR="00AE5824" w:rsidRPr="005C0A71" w14:paraId="0EC04BB4"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hideMark/>
          </w:tcPr>
          <w:p w14:paraId="754CCCE3"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1.2</w:t>
            </w:r>
          </w:p>
        </w:tc>
        <w:tc>
          <w:tcPr>
            <w:tcW w:w="6611" w:type="dxa"/>
            <w:tcBorders>
              <w:top w:val="dotted" w:sz="4" w:space="0" w:color="auto"/>
              <w:left w:val="nil"/>
              <w:bottom w:val="dotted" w:sz="4" w:space="0" w:color="auto"/>
              <w:right w:val="single" w:sz="8" w:space="0" w:color="auto"/>
            </w:tcBorders>
            <w:vAlign w:val="center"/>
            <w:hideMark/>
          </w:tcPr>
          <w:p w14:paraId="1E5D26E3"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Mộ đất trên 4 năm chưa cải táng</w:t>
            </w:r>
          </w:p>
        </w:tc>
        <w:tc>
          <w:tcPr>
            <w:tcW w:w="975" w:type="dxa"/>
            <w:tcBorders>
              <w:top w:val="dotted" w:sz="4" w:space="0" w:color="auto"/>
              <w:left w:val="nil"/>
              <w:bottom w:val="dotted" w:sz="4" w:space="0" w:color="auto"/>
              <w:right w:val="single" w:sz="8" w:space="0" w:color="auto"/>
            </w:tcBorders>
            <w:vAlign w:val="center"/>
            <w:hideMark/>
          </w:tcPr>
          <w:p w14:paraId="76A9A735"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center"/>
            <w:hideMark/>
          </w:tcPr>
          <w:p w14:paraId="658086CD"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5.000.000</w:t>
            </w:r>
          </w:p>
        </w:tc>
      </w:tr>
      <w:tr w:rsidR="00AE5824" w:rsidRPr="005C0A71" w14:paraId="6160FE87" w14:textId="77777777">
        <w:trPr>
          <w:trHeight w:val="345"/>
        </w:trPr>
        <w:tc>
          <w:tcPr>
            <w:tcW w:w="871" w:type="dxa"/>
            <w:tcBorders>
              <w:top w:val="dotted" w:sz="4" w:space="0" w:color="auto"/>
              <w:left w:val="single" w:sz="8" w:space="0" w:color="auto"/>
              <w:bottom w:val="single" w:sz="8" w:space="0" w:color="auto"/>
              <w:right w:val="single" w:sz="8" w:space="0" w:color="auto"/>
            </w:tcBorders>
            <w:vAlign w:val="center"/>
          </w:tcPr>
          <w:p w14:paraId="0224FB15" w14:textId="77777777" w:rsidR="00AE5824" w:rsidRPr="00E83DC2" w:rsidRDefault="00AE5824" w:rsidP="00542F99">
            <w:pPr>
              <w:spacing w:before="20" w:after="20"/>
              <w:jc w:val="center"/>
              <w:rPr>
                <w:color w:val="000000" w:themeColor="text1"/>
                <w:sz w:val="25"/>
                <w:szCs w:val="25"/>
              </w:rPr>
            </w:pPr>
          </w:p>
        </w:tc>
        <w:tc>
          <w:tcPr>
            <w:tcW w:w="6611" w:type="dxa"/>
            <w:tcBorders>
              <w:top w:val="dotted" w:sz="4" w:space="0" w:color="auto"/>
              <w:left w:val="nil"/>
              <w:bottom w:val="single" w:sz="8" w:space="0" w:color="auto"/>
              <w:right w:val="single" w:sz="8" w:space="0" w:color="auto"/>
            </w:tcBorders>
            <w:vAlign w:val="center"/>
            <w:hideMark/>
          </w:tcPr>
          <w:p w14:paraId="5FC0FB11"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xml:space="preserve">Điều chỉnh cho mục 1.1 đến 1.2: </w:t>
            </w:r>
          </w:p>
          <w:p w14:paraId="096C9BFD"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Đối với mộ ở vùng đất khó cất bốc (vùng cát chảy, đất đồi núi nhân thêm hệ số k=1,2)</w:t>
            </w:r>
          </w:p>
          <w:p w14:paraId="26A8F71A" w14:textId="56A8859D"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Nếu có xây quách: Cộng thêm 3.500.000 đ/mộ</w:t>
            </w:r>
          </w:p>
        </w:tc>
        <w:tc>
          <w:tcPr>
            <w:tcW w:w="975" w:type="dxa"/>
            <w:tcBorders>
              <w:top w:val="dotted" w:sz="4" w:space="0" w:color="auto"/>
              <w:left w:val="nil"/>
              <w:bottom w:val="single" w:sz="8" w:space="0" w:color="auto"/>
              <w:right w:val="single" w:sz="8" w:space="0" w:color="auto"/>
            </w:tcBorders>
            <w:vAlign w:val="center"/>
          </w:tcPr>
          <w:p w14:paraId="3B1C7125" w14:textId="77777777" w:rsidR="00AE5824" w:rsidRPr="00E83DC2" w:rsidRDefault="00AE5824" w:rsidP="00542F99">
            <w:pPr>
              <w:spacing w:before="20" w:after="20"/>
              <w:jc w:val="center"/>
              <w:rPr>
                <w:color w:val="000000" w:themeColor="text1"/>
                <w:sz w:val="25"/>
                <w:szCs w:val="25"/>
              </w:rPr>
            </w:pPr>
          </w:p>
        </w:tc>
        <w:tc>
          <w:tcPr>
            <w:tcW w:w="1437" w:type="dxa"/>
            <w:tcBorders>
              <w:top w:val="dotted" w:sz="4" w:space="0" w:color="auto"/>
              <w:left w:val="single" w:sz="8" w:space="0" w:color="auto"/>
              <w:bottom w:val="single" w:sz="8" w:space="0" w:color="auto"/>
              <w:right w:val="single" w:sz="8" w:space="0" w:color="auto"/>
            </w:tcBorders>
            <w:vAlign w:val="center"/>
          </w:tcPr>
          <w:p w14:paraId="4D2D63F8" w14:textId="77777777" w:rsidR="00AE5824" w:rsidRPr="00E83DC2" w:rsidRDefault="00AE5824" w:rsidP="00542F99">
            <w:pPr>
              <w:spacing w:before="20" w:after="20"/>
              <w:jc w:val="right"/>
              <w:rPr>
                <w:b/>
                <w:color w:val="000000" w:themeColor="text1"/>
                <w:sz w:val="25"/>
                <w:szCs w:val="25"/>
              </w:rPr>
            </w:pPr>
          </w:p>
        </w:tc>
      </w:tr>
      <w:tr w:rsidR="00AE5824" w:rsidRPr="005C0A71" w14:paraId="0D0A53C7"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61116E49"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1.3</w:t>
            </w:r>
          </w:p>
        </w:tc>
        <w:tc>
          <w:tcPr>
            <w:tcW w:w="6611" w:type="dxa"/>
            <w:tcBorders>
              <w:top w:val="single" w:sz="8" w:space="0" w:color="auto"/>
              <w:left w:val="nil"/>
              <w:bottom w:val="single" w:sz="8" w:space="0" w:color="auto"/>
              <w:right w:val="single" w:sz="8" w:space="0" w:color="auto"/>
            </w:tcBorders>
            <w:vAlign w:val="center"/>
            <w:hideMark/>
          </w:tcPr>
          <w:p w14:paraId="74C0E046"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Mộ đất đã cải táng có chủ</w:t>
            </w:r>
          </w:p>
        </w:tc>
        <w:tc>
          <w:tcPr>
            <w:tcW w:w="975" w:type="dxa"/>
            <w:tcBorders>
              <w:top w:val="single" w:sz="8" w:space="0" w:color="auto"/>
              <w:left w:val="nil"/>
              <w:bottom w:val="single" w:sz="8" w:space="0" w:color="auto"/>
              <w:right w:val="single" w:sz="8" w:space="0" w:color="auto"/>
            </w:tcBorders>
            <w:vAlign w:val="center"/>
            <w:hideMark/>
          </w:tcPr>
          <w:p w14:paraId="2668E401"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single" w:sz="8" w:space="0" w:color="auto"/>
              <w:right w:val="single" w:sz="8" w:space="0" w:color="auto"/>
            </w:tcBorders>
            <w:vAlign w:val="center"/>
            <w:hideMark/>
          </w:tcPr>
          <w:p w14:paraId="20FFB688"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2.500.000</w:t>
            </w:r>
          </w:p>
        </w:tc>
      </w:tr>
      <w:tr w:rsidR="00AE5824" w:rsidRPr="005C0A71" w14:paraId="0C23C42A"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603CC0FF" w14:textId="77777777" w:rsidR="00AE5824" w:rsidRPr="00E83DC2" w:rsidRDefault="00AE5824" w:rsidP="00542F99">
            <w:pPr>
              <w:spacing w:before="20" w:after="20"/>
              <w:jc w:val="center"/>
              <w:rPr>
                <w:b/>
                <w:color w:val="000000" w:themeColor="text1"/>
                <w:sz w:val="25"/>
                <w:szCs w:val="25"/>
              </w:rPr>
            </w:pPr>
            <w:r w:rsidRPr="00E83DC2">
              <w:rPr>
                <w:b/>
                <w:color w:val="000000" w:themeColor="text1"/>
                <w:sz w:val="25"/>
                <w:szCs w:val="25"/>
              </w:rPr>
              <w:t>2</w:t>
            </w:r>
          </w:p>
        </w:tc>
        <w:tc>
          <w:tcPr>
            <w:tcW w:w="6611" w:type="dxa"/>
            <w:tcBorders>
              <w:top w:val="single" w:sz="8" w:space="0" w:color="auto"/>
              <w:left w:val="nil"/>
              <w:bottom w:val="single" w:sz="8" w:space="0" w:color="auto"/>
              <w:right w:val="single" w:sz="8" w:space="0" w:color="auto"/>
            </w:tcBorders>
            <w:vAlign w:val="center"/>
            <w:hideMark/>
          </w:tcPr>
          <w:p w14:paraId="15C4F053"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xml:space="preserve">Quách xây có nắp đậy, chưa hung táng </w:t>
            </w:r>
          </w:p>
        </w:tc>
        <w:tc>
          <w:tcPr>
            <w:tcW w:w="975" w:type="dxa"/>
            <w:tcBorders>
              <w:top w:val="single" w:sz="8" w:space="0" w:color="auto"/>
              <w:left w:val="nil"/>
              <w:bottom w:val="single" w:sz="8" w:space="0" w:color="auto"/>
              <w:right w:val="single" w:sz="8" w:space="0" w:color="auto"/>
            </w:tcBorders>
            <w:vAlign w:val="center"/>
            <w:hideMark/>
          </w:tcPr>
          <w:p w14:paraId="3F445307"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single" w:sz="8" w:space="0" w:color="auto"/>
              <w:right w:val="single" w:sz="8" w:space="0" w:color="auto"/>
            </w:tcBorders>
            <w:vAlign w:val="center"/>
            <w:hideMark/>
          </w:tcPr>
          <w:p w14:paraId="3B321A32"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3.600.000</w:t>
            </w:r>
          </w:p>
        </w:tc>
      </w:tr>
      <w:tr w:rsidR="00AE5824" w:rsidRPr="005C0A71" w14:paraId="616210F8"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tcPr>
          <w:p w14:paraId="5329241F" w14:textId="77777777" w:rsidR="00AE5824" w:rsidRPr="00E83DC2" w:rsidRDefault="00AE5824" w:rsidP="00542F99">
            <w:pPr>
              <w:spacing w:before="20" w:after="20"/>
              <w:jc w:val="center"/>
              <w:rPr>
                <w:b/>
                <w:color w:val="000000" w:themeColor="text1"/>
                <w:sz w:val="25"/>
                <w:szCs w:val="25"/>
              </w:rPr>
            </w:pPr>
          </w:p>
        </w:tc>
        <w:tc>
          <w:tcPr>
            <w:tcW w:w="6611" w:type="dxa"/>
            <w:tcBorders>
              <w:top w:val="single" w:sz="8" w:space="0" w:color="auto"/>
              <w:left w:val="nil"/>
              <w:bottom w:val="single" w:sz="8" w:space="0" w:color="auto"/>
              <w:right w:val="single" w:sz="8" w:space="0" w:color="auto"/>
            </w:tcBorders>
            <w:vAlign w:val="center"/>
          </w:tcPr>
          <w:p w14:paraId="6C5BA12F"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Quách xây đối với các mộ cải táng</w:t>
            </w:r>
          </w:p>
        </w:tc>
        <w:tc>
          <w:tcPr>
            <w:tcW w:w="975" w:type="dxa"/>
            <w:tcBorders>
              <w:top w:val="single" w:sz="8" w:space="0" w:color="auto"/>
              <w:left w:val="nil"/>
              <w:bottom w:val="single" w:sz="8" w:space="0" w:color="auto"/>
              <w:right w:val="single" w:sz="8" w:space="0" w:color="auto"/>
            </w:tcBorders>
            <w:vAlign w:val="center"/>
          </w:tcPr>
          <w:p w14:paraId="124385CF"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single" w:sz="8" w:space="0" w:color="auto"/>
              <w:right w:val="single" w:sz="8" w:space="0" w:color="auto"/>
            </w:tcBorders>
            <w:vAlign w:val="center"/>
          </w:tcPr>
          <w:p w14:paraId="437101E2"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2.000.000</w:t>
            </w:r>
          </w:p>
        </w:tc>
      </w:tr>
      <w:tr w:rsidR="00AE5824" w:rsidRPr="005C0A71" w14:paraId="7C2C7A13"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0A31DA15" w14:textId="77777777" w:rsidR="00AE5824" w:rsidRPr="00E83DC2" w:rsidRDefault="00AE5824" w:rsidP="00542F99">
            <w:pPr>
              <w:spacing w:before="20" w:after="20"/>
              <w:jc w:val="center"/>
              <w:rPr>
                <w:b/>
                <w:color w:val="000000" w:themeColor="text1"/>
                <w:sz w:val="25"/>
                <w:szCs w:val="25"/>
              </w:rPr>
            </w:pPr>
            <w:r w:rsidRPr="00E83DC2">
              <w:rPr>
                <w:b/>
                <w:color w:val="000000" w:themeColor="text1"/>
                <w:sz w:val="25"/>
                <w:szCs w:val="25"/>
              </w:rPr>
              <w:t>3</w:t>
            </w:r>
          </w:p>
        </w:tc>
        <w:tc>
          <w:tcPr>
            <w:tcW w:w="6611" w:type="dxa"/>
            <w:tcBorders>
              <w:top w:val="single" w:sz="8" w:space="0" w:color="auto"/>
              <w:left w:val="nil"/>
              <w:bottom w:val="single" w:sz="8" w:space="0" w:color="auto"/>
              <w:right w:val="single" w:sz="8" w:space="0" w:color="auto"/>
            </w:tcBorders>
            <w:vAlign w:val="center"/>
            <w:hideMark/>
          </w:tcPr>
          <w:p w14:paraId="3587FEE4"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Mộ xây, mộ lắp ghép các loại (được cộng thêm cả phần mộ đất (mục 1) và quách xây nếu có (mục 2)</w:t>
            </w:r>
          </w:p>
        </w:tc>
        <w:tc>
          <w:tcPr>
            <w:tcW w:w="975" w:type="dxa"/>
            <w:tcBorders>
              <w:top w:val="single" w:sz="8" w:space="0" w:color="auto"/>
              <w:left w:val="nil"/>
              <w:bottom w:val="single" w:sz="8" w:space="0" w:color="auto"/>
              <w:right w:val="single" w:sz="8" w:space="0" w:color="auto"/>
            </w:tcBorders>
            <w:vAlign w:val="center"/>
          </w:tcPr>
          <w:p w14:paraId="3D4A5190" w14:textId="77777777" w:rsidR="00AE5824" w:rsidRPr="00E83DC2" w:rsidRDefault="00AE5824"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8" w:space="0" w:color="auto"/>
            </w:tcBorders>
            <w:vAlign w:val="center"/>
          </w:tcPr>
          <w:p w14:paraId="6727C7E5" w14:textId="77777777" w:rsidR="00AE5824" w:rsidRPr="00E83DC2" w:rsidRDefault="00AE5824" w:rsidP="00542F99">
            <w:pPr>
              <w:spacing w:before="20" w:after="20"/>
              <w:jc w:val="right"/>
              <w:rPr>
                <w:b/>
                <w:color w:val="000000" w:themeColor="text1"/>
                <w:sz w:val="25"/>
                <w:szCs w:val="25"/>
              </w:rPr>
            </w:pPr>
          </w:p>
        </w:tc>
      </w:tr>
      <w:tr w:rsidR="00AE5824" w:rsidRPr="005C0A71" w14:paraId="0035375D"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51541B98"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3.1</w:t>
            </w:r>
          </w:p>
        </w:tc>
        <w:tc>
          <w:tcPr>
            <w:tcW w:w="6611" w:type="dxa"/>
            <w:tcBorders>
              <w:top w:val="single" w:sz="8" w:space="0" w:color="auto"/>
              <w:left w:val="nil"/>
              <w:bottom w:val="single" w:sz="8" w:space="0" w:color="auto"/>
              <w:right w:val="single" w:sz="8" w:space="0" w:color="auto"/>
            </w:tcBorders>
            <w:vAlign w:val="center"/>
            <w:hideMark/>
          </w:tcPr>
          <w:p w14:paraId="22B37741"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Mộ xây: tiết diện từ  2,2m</w:t>
            </w:r>
            <w:r w:rsidRPr="00E83DC2">
              <w:rPr>
                <w:color w:val="000000" w:themeColor="text1"/>
                <w:sz w:val="25"/>
                <w:szCs w:val="25"/>
                <w:vertAlign w:val="superscript"/>
              </w:rPr>
              <w:t>2</w:t>
            </w:r>
            <w:r w:rsidRPr="00E83DC2">
              <w:rPr>
                <w:color w:val="000000" w:themeColor="text1"/>
                <w:sz w:val="25"/>
                <w:szCs w:val="25"/>
              </w:rPr>
              <w:t>- 4m</w:t>
            </w:r>
            <w:r w:rsidRPr="00E83DC2">
              <w:rPr>
                <w:color w:val="000000" w:themeColor="text1"/>
                <w:sz w:val="25"/>
                <w:szCs w:val="25"/>
                <w:vertAlign w:val="superscript"/>
              </w:rPr>
              <w:t>2</w:t>
            </w:r>
          </w:p>
        </w:tc>
        <w:tc>
          <w:tcPr>
            <w:tcW w:w="975" w:type="dxa"/>
            <w:tcBorders>
              <w:top w:val="single" w:sz="8" w:space="0" w:color="auto"/>
              <w:left w:val="nil"/>
              <w:bottom w:val="single" w:sz="8" w:space="0" w:color="auto"/>
              <w:right w:val="single" w:sz="8" w:space="0" w:color="auto"/>
            </w:tcBorders>
            <w:vAlign w:val="center"/>
          </w:tcPr>
          <w:p w14:paraId="59F2B4B4" w14:textId="77777777" w:rsidR="00AE5824" w:rsidRPr="00E83DC2" w:rsidRDefault="00AE5824"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8" w:space="0" w:color="auto"/>
            </w:tcBorders>
            <w:vAlign w:val="center"/>
          </w:tcPr>
          <w:p w14:paraId="4F0B5127" w14:textId="77777777" w:rsidR="00AE5824" w:rsidRPr="00E83DC2" w:rsidRDefault="00AE5824" w:rsidP="00542F99">
            <w:pPr>
              <w:spacing w:before="20" w:after="20"/>
              <w:jc w:val="right"/>
              <w:rPr>
                <w:b/>
                <w:color w:val="000000" w:themeColor="text1"/>
                <w:sz w:val="25"/>
                <w:szCs w:val="25"/>
              </w:rPr>
            </w:pPr>
          </w:p>
        </w:tc>
      </w:tr>
      <w:tr w:rsidR="00AE5824" w:rsidRPr="005C0A71" w14:paraId="29BC9AF4" w14:textId="77777777">
        <w:trPr>
          <w:trHeight w:val="345"/>
        </w:trPr>
        <w:tc>
          <w:tcPr>
            <w:tcW w:w="871" w:type="dxa"/>
            <w:tcBorders>
              <w:top w:val="single" w:sz="8" w:space="0" w:color="auto"/>
              <w:left w:val="single" w:sz="8" w:space="0" w:color="auto"/>
              <w:bottom w:val="dotted" w:sz="4" w:space="0" w:color="auto"/>
              <w:right w:val="single" w:sz="8" w:space="0" w:color="auto"/>
            </w:tcBorders>
            <w:vAlign w:val="center"/>
          </w:tcPr>
          <w:p w14:paraId="1499975F" w14:textId="77777777" w:rsidR="00AE5824" w:rsidRPr="00E83DC2" w:rsidRDefault="00AE5824" w:rsidP="00542F99">
            <w:pPr>
              <w:spacing w:before="20" w:after="20"/>
              <w:jc w:val="center"/>
              <w:rPr>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hideMark/>
          </w:tcPr>
          <w:p w14:paraId="6350CDE9" w14:textId="0DD3AE8C"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Mộ xây gạch, quét vôi ve</w:t>
            </w:r>
          </w:p>
        </w:tc>
        <w:tc>
          <w:tcPr>
            <w:tcW w:w="975" w:type="dxa"/>
            <w:tcBorders>
              <w:top w:val="single" w:sz="8" w:space="0" w:color="auto"/>
              <w:left w:val="nil"/>
              <w:bottom w:val="dotted" w:sz="4" w:space="0" w:color="auto"/>
              <w:right w:val="single" w:sz="8" w:space="0" w:color="auto"/>
            </w:tcBorders>
            <w:vAlign w:val="center"/>
            <w:hideMark/>
          </w:tcPr>
          <w:p w14:paraId="2DF846E8"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dotted" w:sz="4" w:space="0" w:color="auto"/>
              <w:right w:val="single" w:sz="8" w:space="0" w:color="auto"/>
            </w:tcBorders>
            <w:vAlign w:val="bottom"/>
            <w:hideMark/>
          </w:tcPr>
          <w:p w14:paraId="28C5077A"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5.300.000 </w:t>
            </w:r>
          </w:p>
        </w:tc>
      </w:tr>
      <w:tr w:rsidR="00AE5824" w:rsidRPr="005C0A71" w14:paraId="71FEDDB2"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43914EFE" w14:textId="77777777" w:rsidR="00AE5824" w:rsidRPr="00E83DC2" w:rsidRDefault="00AE5824"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89043A3" w14:textId="40591D11"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Mộ xây gạch, quét sơn</w:t>
            </w:r>
          </w:p>
        </w:tc>
        <w:tc>
          <w:tcPr>
            <w:tcW w:w="975" w:type="dxa"/>
            <w:tcBorders>
              <w:top w:val="dotted" w:sz="4" w:space="0" w:color="auto"/>
              <w:left w:val="nil"/>
              <w:bottom w:val="dotted" w:sz="4" w:space="0" w:color="auto"/>
              <w:right w:val="single" w:sz="8" w:space="0" w:color="auto"/>
            </w:tcBorders>
            <w:vAlign w:val="center"/>
            <w:hideMark/>
          </w:tcPr>
          <w:p w14:paraId="117F8422"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bottom"/>
            <w:hideMark/>
          </w:tcPr>
          <w:p w14:paraId="63FCBD81"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6.500.000 </w:t>
            </w:r>
          </w:p>
        </w:tc>
      </w:tr>
      <w:tr w:rsidR="00AE5824" w:rsidRPr="005C0A71" w14:paraId="03975F92" w14:textId="77777777">
        <w:trPr>
          <w:trHeight w:val="345"/>
        </w:trPr>
        <w:tc>
          <w:tcPr>
            <w:tcW w:w="871" w:type="dxa"/>
            <w:tcBorders>
              <w:top w:val="nil"/>
              <w:left w:val="single" w:sz="8" w:space="0" w:color="auto"/>
              <w:bottom w:val="dotted" w:sz="4" w:space="0" w:color="auto"/>
              <w:right w:val="single" w:sz="8" w:space="0" w:color="auto"/>
            </w:tcBorders>
            <w:vAlign w:val="center"/>
          </w:tcPr>
          <w:p w14:paraId="598BDBB7" w14:textId="77777777" w:rsidR="00AE5824" w:rsidRPr="00E83DC2" w:rsidRDefault="00AE5824" w:rsidP="00542F99">
            <w:pPr>
              <w:spacing w:before="20" w:after="20"/>
              <w:jc w:val="center"/>
              <w:rPr>
                <w:color w:val="000000" w:themeColor="text1"/>
                <w:sz w:val="25"/>
                <w:szCs w:val="25"/>
              </w:rPr>
            </w:pPr>
          </w:p>
        </w:tc>
        <w:tc>
          <w:tcPr>
            <w:tcW w:w="6611" w:type="dxa"/>
            <w:tcBorders>
              <w:top w:val="nil"/>
              <w:left w:val="nil"/>
              <w:bottom w:val="dotted" w:sz="4" w:space="0" w:color="auto"/>
              <w:right w:val="single" w:sz="8" w:space="0" w:color="auto"/>
            </w:tcBorders>
            <w:vAlign w:val="center"/>
            <w:hideMark/>
          </w:tcPr>
          <w:p w14:paraId="6578E49A" w14:textId="7374C0DF"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Mộ xây gạch, quét sơn giả đá</w:t>
            </w:r>
          </w:p>
        </w:tc>
        <w:tc>
          <w:tcPr>
            <w:tcW w:w="975" w:type="dxa"/>
            <w:tcBorders>
              <w:top w:val="nil"/>
              <w:left w:val="nil"/>
              <w:bottom w:val="dotted" w:sz="4" w:space="0" w:color="auto"/>
              <w:right w:val="single" w:sz="8" w:space="0" w:color="auto"/>
            </w:tcBorders>
            <w:vAlign w:val="center"/>
            <w:hideMark/>
          </w:tcPr>
          <w:p w14:paraId="69E6E214"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8" w:space="0" w:color="auto"/>
            </w:tcBorders>
            <w:vAlign w:val="bottom"/>
            <w:hideMark/>
          </w:tcPr>
          <w:p w14:paraId="597BF5F3"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7.000.000 </w:t>
            </w:r>
          </w:p>
        </w:tc>
      </w:tr>
      <w:tr w:rsidR="00AE5824" w:rsidRPr="005C0A71" w14:paraId="348F3BC1"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613A13EB" w14:textId="77777777" w:rsidR="00AE5824" w:rsidRPr="00E83DC2" w:rsidRDefault="00AE5824"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0C1AFAD6" w14:textId="61180EE4"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Mộ xây gạch, ốp gạch men, ceramic</w:t>
            </w:r>
          </w:p>
        </w:tc>
        <w:tc>
          <w:tcPr>
            <w:tcW w:w="975" w:type="dxa"/>
            <w:tcBorders>
              <w:top w:val="dotted" w:sz="4" w:space="0" w:color="auto"/>
              <w:left w:val="nil"/>
              <w:bottom w:val="dotted" w:sz="4" w:space="0" w:color="auto"/>
              <w:right w:val="single" w:sz="8" w:space="0" w:color="auto"/>
            </w:tcBorders>
            <w:vAlign w:val="center"/>
            <w:hideMark/>
          </w:tcPr>
          <w:p w14:paraId="02159CC4"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bottom"/>
            <w:hideMark/>
          </w:tcPr>
          <w:p w14:paraId="122BC773"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7.600.000 </w:t>
            </w:r>
          </w:p>
        </w:tc>
      </w:tr>
      <w:tr w:rsidR="00AE5824" w:rsidRPr="005C0A71" w14:paraId="68CA1F97"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75F435B3" w14:textId="77777777" w:rsidR="00AE5824" w:rsidRPr="00E83DC2" w:rsidRDefault="00AE5824"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34BD0505" w14:textId="73001F9C"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Mộ xây gạch, ốp gạch Granit nhân tạo</w:t>
            </w:r>
          </w:p>
        </w:tc>
        <w:tc>
          <w:tcPr>
            <w:tcW w:w="975" w:type="dxa"/>
            <w:tcBorders>
              <w:top w:val="dotted" w:sz="4" w:space="0" w:color="auto"/>
              <w:left w:val="nil"/>
              <w:bottom w:val="dotted" w:sz="4" w:space="0" w:color="auto"/>
              <w:right w:val="single" w:sz="8" w:space="0" w:color="auto"/>
            </w:tcBorders>
            <w:vAlign w:val="center"/>
            <w:hideMark/>
          </w:tcPr>
          <w:p w14:paraId="5276675C"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bottom"/>
            <w:hideMark/>
          </w:tcPr>
          <w:p w14:paraId="23680665"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9.100.000 </w:t>
            </w:r>
          </w:p>
        </w:tc>
      </w:tr>
      <w:tr w:rsidR="00AE5824" w:rsidRPr="005C0A71" w14:paraId="7DDF0C91"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2D2AC7F6" w14:textId="77777777" w:rsidR="00AE5824" w:rsidRPr="00E83DC2" w:rsidRDefault="00AE5824"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5D45F59E" w14:textId="66C99B41"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Mộ xây gạch, ốp đá Cẩm thạch</w:t>
            </w:r>
          </w:p>
        </w:tc>
        <w:tc>
          <w:tcPr>
            <w:tcW w:w="975" w:type="dxa"/>
            <w:tcBorders>
              <w:top w:val="dotted" w:sz="4" w:space="0" w:color="auto"/>
              <w:left w:val="nil"/>
              <w:bottom w:val="dotted" w:sz="4" w:space="0" w:color="auto"/>
              <w:right w:val="single" w:sz="8" w:space="0" w:color="auto"/>
            </w:tcBorders>
            <w:vAlign w:val="center"/>
            <w:hideMark/>
          </w:tcPr>
          <w:p w14:paraId="5FEC92A7"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bottom"/>
            <w:hideMark/>
          </w:tcPr>
          <w:p w14:paraId="11C2EBDC" w14:textId="77777777" w:rsidR="00AE5824" w:rsidRPr="00E83DC2" w:rsidRDefault="00AE5824" w:rsidP="00542F99">
            <w:pPr>
              <w:spacing w:before="20" w:after="20"/>
              <w:rPr>
                <w:b/>
                <w:color w:val="000000" w:themeColor="text1"/>
                <w:sz w:val="25"/>
                <w:szCs w:val="25"/>
              </w:rPr>
            </w:pPr>
            <w:r w:rsidRPr="00E83DC2">
              <w:rPr>
                <w:b/>
                <w:color w:val="000000" w:themeColor="text1"/>
                <w:sz w:val="25"/>
                <w:szCs w:val="25"/>
              </w:rPr>
              <w:t xml:space="preserve"> 10.200.000 </w:t>
            </w:r>
          </w:p>
        </w:tc>
      </w:tr>
      <w:tr w:rsidR="00AE5824" w:rsidRPr="005C0A71" w14:paraId="4CF7CBD0"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70F218F9" w14:textId="77777777" w:rsidR="00AE5824" w:rsidRPr="00E83DC2" w:rsidRDefault="00AE5824" w:rsidP="00542F99">
            <w:pPr>
              <w:spacing w:before="20" w:after="20"/>
              <w:jc w:val="center"/>
              <w:rPr>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12B503DE" w14:textId="5F5608EB"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Mộ xây gạch, ốp đá Granit tự nhiên</w:t>
            </w:r>
          </w:p>
        </w:tc>
        <w:tc>
          <w:tcPr>
            <w:tcW w:w="975" w:type="dxa"/>
            <w:tcBorders>
              <w:top w:val="dotted" w:sz="4" w:space="0" w:color="auto"/>
              <w:left w:val="nil"/>
              <w:bottom w:val="dotted" w:sz="4" w:space="0" w:color="auto"/>
              <w:right w:val="single" w:sz="8" w:space="0" w:color="auto"/>
            </w:tcBorders>
            <w:vAlign w:val="center"/>
            <w:hideMark/>
          </w:tcPr>
          <w:p w14:paraId="4562156B"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bottom"/>
            <w:hideMark/>
          </w:tcPr>
          <w:p w14:paraId="5EDC856F"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15.300.000 </w:t>
            </w:r>
          </w:p>
        </w:tc>
      </w:tr>
      <w:tr w:rsidR="00AE5824" w:rsidRPr="005C0A71" w14:paraId="1ECB0893"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5952D842"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3.2</w:t>
            </w:r>
          </w:p>
        </w:tc>
        <w:tc>
          <w:tcPr>
            <w:tcW w:w="6611" w:type="dxa"/>
            <w:tcBorders>
              <w:top w:val="single" w:sz="8" w:space="0" w:color="auto"/>
              <w:left w:val="nil"/>
              <w:bottom w:val="single" w:sz="8" w:space="0" w:color="auto"/>
              <w:right w:val="single" w:sz="8" w:space="0" w:color="auto"/>
            </w:tcBorders>
            <w:vAlign w:val="center"/>
            <w:hideMark/>
          </w:tcPr>
          <w:p w14:paraId="5A3F32D1" w14:textId="50F4F2A1" w:rsidR="00AE5824" w:rsidRPr="00E83DC2" w:rsidRDefault="00AE5824" w:rsidP="00542F99">
            <w:pPr>
              <w:spacing w:before="20" w:after="20"/>
              <w:jc w:val="both"/>
              <w:rPr>
                <w:bCs/>
                <w:color w:val="000000" w:themeColor="text1"/>
                <w:sz w:val="25"/>
                <w:szCs w:val="25"/>
              </w:rPr>
            </w:pPr>
            <w:r w:rsidRPr="00E83DC2">
              <w:rPr>
                <w:bCs/>
                <w:color w:val="000000" w:themeColor="text1"/>
                <w:sz w:val="25"/>
                <w:szCs w:val="25"/>
              </w:rPr>
              <w:t>Mộ lắp ghép đúc sẵn chưa ốp kích thước ≥</w:t>
            </w:r>
            <w:r w:rsidR="001521BC">
              <w:rPr>
                <w:color w:val="000000" w:themeColor="text1"/>
                <w:sz w:val="25"/>
                <w:szCs w:val="25"/>
              </w:rPr>
              <w:t>2,2</w:t>
            </w:r>
            <w:r w:rsidRPr="00E83DC2">
              <w:rPr>
                <w:color w:val="000000" w:themeColor="text1"/>
                <w:sz w:val="25"/>
                <w:szCs w:val="25"/>
              </w:rPr>
              <w:t>m</w:t>
            </w:r>
            <w:r w:rsidRPr="00E83DC2">
              <w:rPr>
                <w:color w:val="000000" w:themeColor="text1"/>
                <w:sz w:val="25"/>
                <w:szCs w:val="25"/>
                <w:vertAlign w:val="superscript"/>
              </w:rPr>
              <w:t xml:space="preserve">2 </w:t>
            </w:r>
            <w:r w:rsidRPr="00E83DC2">
              <w:rPr>
                <w:color w:val="000000" w:themeColor="text1"/>
                <w:sz w:val="25"/>
                <w:szCs w:val="25"/>
              </w:rPr>
              <w:t>(đã tính vận chuyển, lắp ghép, đất cát chèn và hoàn thiện)</w:t>
            </w:r>
          </w:p>
        </w:tc>
        <w:tc>
          <w:tcPr>
            <w:tcW w:w="975" w:type="dxa"/>
            <w:tcBorders>
              <w:top w:val="single" w:sz="8" w:space="0" w:color="auto"/>
              <w:left w:val="nil"/>
              <w:bottom w:val="single" w:sz="8" w:space="0" w:color="auto"/>
              <w:right w:val="single" w:sz="8" w:space="0" w:color="auto"/>
            </w:tcBorders>
            <w:vAlign w:val="center"/>
            <w:hideMark/>
          </w:tcPr>
          <w:p w14:paraId="458D69C5"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single" w:sz="8" w:space="0" w:color="auto"/>
              <w:right w:val="single" w:sz="8" w:space="0" w:color="auto"/>
            </w:tcBorders>
            <w:vAlign w:val="center"/>
            <w:hideMark/>
          </w:tcPr>
          <w:p w14:paraId="5D1F8F58"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2.500.000</w:t>
            </w:r>
          </w:p>
        </w:tc>
      </w:tr>
      <w:tr w:rsidR="00AE5824" w:rsidRPr="005C0A71" w14:paraId="6062688C"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tcPr>
          <w:p w14:paraId="6E14AE90" w14:textId="77777777" w:rsidR="00AE5824" w:rsidRPr="00E83DC2" w:rsidRDefault="00AE5824" w:rsidP="00542F99">
            <w:pPr>
              <w:spacing w:before="20" w:after="20"/>
              <w:jc w:val="center"/>
              <w:rPr>
                <w:color w:val="000000" w:themeColor="text1"/>
                <w:sz w:val="25"/>
                <w:szCs w:val="25"/>
              </w:rPr>
            </w:pPr>
          </w:p>
        </w:tc>
        <w:tc>
          <w:tcPr>
            <w:tcW w:w="6611" w:type="dxa"/>
            <w:tcBorders>
              <w:top w:val="single" w:sz="8" w:space="0" w:color="auto"/>
              <w:left w:val="nil"/>
              <w:bottom w:val="single" w:sz="8" w:space="0" w:color="auto"/>
              <w:right w:val="single" w:sz="8" w:space="0" w:color="auto"/>
            </w:tcBorders>
            <w:vAlign w:val="center"/>
            <w:hideMark/>
          </w:tcPr>
          <w:p w14:paraId="2A79CF3D"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Các trường hợp điều chỉnh cho mục 3.1; 3.2:</w:t>
            </w:r>
          </w:p>
          <w:p w14:paraId="1E1013A1" w14:textId="165A51EC" w:rsidR="00AE5824" w:rsidRPr="00E83DC2" w:rsidRDefault="00AE5824" w:rsidP="00542F99">
            <w:pPr>
              <w:spacing w:before="20" w:after="20"/>
              <w:jc w:val="both"/>
              <w:rPr>
                <w:color w:val="000000" w:themeColor="text1"/>
                <w:spacing w:val="-6"/>
                <w:sz w:val="25"/>
                <w:szCs w:val="25"/>
              </w:rPr>
            </w:pPr>
            <w:r w:rsidRPr="00E83DC2">
              <w:rPr>
                <w:color w:val="000000" w:themeColor="text1"/>
                <w:spacing w:val="-6"/>
                <w:sz w:val="25"/>
                <w:szCs w:val="25"/>
              </w:rPr>
              <w:t xml:space="preserve">- Kích thước mộ từ </w:t>
            </w:r>
            <w:r w:rsidRPr="00E83DC2">
              <w:rPr>
                <w:color w:val="000000" w:themeColor="text1"/>
                <w:sz w:val="25"/>
                <w:szCs w:val="25"/>
              </w:rPr>
              <w:t>1,8m</w:t>
            </w:r>
            <w:r w:rsidRPr="00E83DC2">
              <w:rPr>
                <w:color w:val="000000" w:themeColor="text1"/>
                <w:sz w:val="25"/>
                <w:szCs w:val="25"/>
                <w:vertAlign w:val="superscript"/>
              </w:rPr>
              <w:t>2</w:t>
            </w:r>
            <w:r w:rsidRPr="00E83DC2">
              <w:rPr>
                <w:color w:val="000000" w:themeColor="text1"/>
                <w:spacing w:val="-6"/>
                <w:sz w:val="25"/>
                <w:szCs w:val="25"/>
              </w:rPr>
              <w:t xml:space="preserve"> đến &lt;</w:t>
            </w:r>
            <w:r w:rsidRPr="00E83DC2">
              <w:rPr>
                <w:color w:val="000000" w:themeColor="text1"/>
                <w:sz w:val="25"/>
                <w:szCs w:val="25"/>
              </w:rPr>
              <w:t>2,2m</w:t>
            </w:r>
            <w:r w:rsidRPr="00E83DC2">
              <w:rPr>
                <w:color w:val="000000" w:themeColor="text1"/>
                <w:sz w:val="25"/>
                <w:szCs w:val="25"/>
                <w:vertAlign w:val="superscript"/>
              </w:rPr>
              <w:t>2</w:t>
            </w:r>
            <w:r w:rsidRPr="00E83DC2">
              <w:rPr>
                <w:color w:val="000000" w:themeColor="text1"/>
                <w:spacing w:val="-6"/>
                <w:sz w:val="25"/>
                <w:szCs w:val="25"/>
              </w:rPr>
              <w:t>: K = 0,75</w:t>
            </w:r>
          </w:p>
          <w:p w14:paraId="69CDD15E" w14:textId="68BC2EBF" w:rsidR="00AE5824" w:rsidRPr="00E83DC2" w:rsidRDefault="00AE5824" w:rsidP="00542F99">
            <w:pPr>
              <w:spacing w:before="20" w:after="20"/>
              <w:jc w:val="both"/>
              <w:rPr>
                <w:color w:val="000000" w:themeColor="text1"/>
                <w:spacing w:val="-6"/>
                <w:sz w:val="25"/>
                <w:szCs w:val="25"/>
              </w:rPr>
            </w:pPr>
            <w:r w:rsidRPr="00E83DC2">
              <w:rPr>
                <w:color w:val="000000" w:themeColor="text1"/>
                <w:spacing w:val="-6"/>
                <w:sz w:val="25"/>
                <w:szCs w:val="25"/>
              </w:rPr>
              <w:t xml:space="preserve">- Kích thước mộ từ </w:t>
            </w:r>
            <w:r w:rsidRPr="00E83DC2">
              <w:rPr>
                <w:color w:val="000000" w:themeColor="text1"/>
                <w:sz w:val="25"/>
                <w:szCs w:val="25"/>
              </w:rPr>
              <w:t>1,2m</w:t>
            </w:r>
            <w:r w:rsidRPr="00E83DC2">
              <w:rPr>
                <w:color w:val="000000" w:themeColor="text1"/>
                <w:sz w:val="25"/>
                <w:szCs w:val="25"/>
                <w:vertAlign w:val="superscript"/>
              </w:rPr>
              <w:t>2</w:t>
            </w:r>
            <w:r w:rsidRPr="00E83DC2">
              <w:rPr>
                <w:color w:val="000000" w:themeColor="text1"/>
                <w:spacing w:val="-6"/>
                <w:sz w:val="25"/>
                <w:szCs w:val="25"/>
              </w:rPr>
              <w:t xml:space="preserve"> đến &lt;</w:t>
            </w:r>
            <w:r w:rsidRPr="00E83DC2">
              <w:rPr>
                <w:color w:val="000000" w:themeColor="text1"/>
                <w:sz w:val="25"/>
                <w:szCs w:val="25"/>
              </w:rPr>
              <w:t>1,8m</w:t>
            </w:r>
            <w:r w:rsidRPr="00E83DC2">
              <w:rPr>
                <w:color w:val="000000" w:themeColor="text1"/>
                <w:sz w:val="25"/>
                <w:szCs w:val="25"/>
                <w:vertAlign w:val="superscript"/>
              </w:rPr>
              <w:t>2</w:t>
            </w:r>
            <w:r w:rsidRPr="00E83DC2">
              <w:rPr>
                <w:color w:val="000000" w:themeColor="text1"/>
                <w:spacing w:val="-6"/>
                <w:sz w:val="25"/>
                <w:szCs w:val="25"/>
              </w:rPr>
              <w:t xml:space="preserve">: K = 0,5 </w:t>
            </w:r>
          </w:p>
          <w:p w14:paraId="17E5E0BD" w14:textId="7F84A4E5" w:rsidR="00AE5824" w:rsidRPr="00E83DC2" w:rsidRDefault="00AE5824" w:rsidP="00542F99">
            <w:pPr>
              <w:spacing w:before="20" w:after="20"/>
              <w:jc w:val="both"/>
              <w:rPr>
                <w:color w:val="000000" w:themeColor="text1"/>
                <w:spacing w:val="-6"/>
                <w:sz w:val="25"/>
                <w:szCs w:val="25"/>
              </w:rPr>
            </w:pPr>
            <w:r w:rsidRPr="00E83DC2">
              <w:rPr>
                <w:color w:val="000000" w:themeColor="text1"/>
                <w:spacing w:val="-6"/>
                <w:sz w:val="25"/>
                <w:szCs w:val="25"/>
              </w:rPr>
              <w:t>- Kích thước mộ từ 0,8</w:t>
            </w:r>
            <w:r w:rsidRPr="00E83DC2">
              <w:rPr>
                <w:color w:val="000000" w:themeColor="text1"/>
                <w:sz w:val="25"/>
                <w:szCs w:val="25"/>
              </w:rPr>
              <w:t>m</w:t>
            </w:r>
            <w:r w:rsidRPr="00E83DC2">
              <w:rPr>
                <w:color w:val="000000" w:themeColor="text1"/>
                <w:sz w:val="25"/>
                <w:szCs w:val="25"/>
                <w:vertAlign w:val="superscript"/>
              </w:rPr>
              <w:t>2</w:t>
            </w:r>
            <w:r w:rsidRPr="00E83DC2">
              <w:rPr>
                <w:color w:val="000000" w:themeColor="text1"/>
                <w:spacing w:val="-6"/>
                <w:sz w:val="25"/>
                <w:szCs w:val="25"/>
              </w:rPr>
              <w:t>&lt;</w:t>
            </w:r>
            <w:r w:rsidRPr="00E83DC2">
              <w:rPr>
                <w:color w:val="000000" w:themeColor="text1"/>
                <w:sz w:val="25"/>
                <w:szCs w:val="25"/>
              </w:rPr>
              <w:t>1,2m</w:t>
            </w:r>
            <w:r w:rsidRPr="00E83DC2">
              <w:rPr>
                <w:color w:val="000000" w:themeColor="text1"/>
                <w:sz w:val="25"/>
                <w:szCs w:val="25"/>
                <w:vertAlign w:val="superscript"/>
              </w:rPr>
              <w:t>2</w:t>
            </w:r>
            <w:r w:rsidRPr="00E83DC2">
              <w:rPr>
                <w:color w:val="000000" w:themeColor="text1"/>
                <w:spacing w:val="-6"/>
                <w:sz w:val="25"/>
                <w:szCs w:val="25"/>
              </w:rPr>
              <w:t xml:space="preserve">: K = 0,4 </w:t>
            </w:r>
          </w:p>
          <w:p w14:paraId="68EB611D" w14:textId="1EB6E000" w:rsidR="00AE5824" w:rsidRPr="00E83DC2" w:rsidRDefault="00AE5824" w:rsidP="00542F99">
            <w:pPr>
              <w:spacing w:before="20" w:after="20"/>
              <w:jc w:val="both"/>
              <w:rPr>
                <w:color w:val="000000" w:themeColor="text1"/>
                <w:spacing w:val="-6"/>
                <w:sz w:val="25"/>
                <w:szCs w:val="25"/>
              </w:rPr>
            </w:pPr>
            <w:r w:rsidRPr="00E83DC2">
              <w:rPr>
                <w:color w:val="000000" w:themeColor="text1"/>
                <w:spacing w:val="-6"/>
                <w:sz w:val="25"/>
                <w:szCs w:val="25"/>
              </w:rPr>
              <w:t>- Kích thước mộ &lt;</w:t>
            </w:r>
            <w:r w:rsidRPr="00E83DC2">
              <w:rPr>
                <w:color w:val="000000" w:themeColor="text1"/>
                <w:sz w:val="25"/>
                <w:szCs w:val="25"/>
              </w:rPr>
              <w:t>0,8m</w:t>
            </w:r>
            <w:r w:rsidRPr="00E83DC2">
              <w:rPr>
                <w:color w:val="000000" w:themeColor="text1"/>
                <w:sz w:val="25"/>
                <w:szCs w:val="25"/>
                <w:vertAlign w:val="superscript"/>
              </w:rPr>
              <w:t>2</w:t>
            </w:r>
            <w:r w:rsidRPr="00E83DC2">
              <w:rPr>
                <w:color w:val="000000" w:themeColor="text1"/>
                <w:spacing w:val="-6"/>
                <w:sz w:val="25"/>
                <w:szCs w:val="25"/>
              </w:rPr>
              <w:t>: K = 0,3</w:t>
            </w:r>
          </w:p>
          <w:p w14:paraId="28F9870E" w14:textId="77777777" w:rsidR="00AE5824" w:rsidRPr="00E83DC2" w:rsidRDefault="00AE5824" w:rsidP="00542F99">
            <w:pPr>
              <w:spacing w:before="20" w:after="20"/>
              <w:jc w:val="both"/>
              <w:rPr>
                <w:bCs/>
                <w:color w:val="000000" w:themeColor="text1"/>
                <w:sz w:val="25"/>
                <w:szCs w:val="25"/>
              </w:rPr>
            </w:pPr>
            <w:r w:rsidRPr="00E83DC2">
              <w:rPr>
                <w:color w:val="000000" w:themeColor="text1"/>
                <w:sz w:val="25"/>
                <w:szCs w:val="25"/>
              </w:rPr>
              <w:t>- Trường hợp một xây, một lắp ghép có tiết diện &gt;4m</w:t>
            </w:r>
            <w:r w:rsidRPr="00E83DC2">
              <w:rPr>
                <w:color w:val="000000" w:themeColor="text1"/>
                <w:sz w:val="25"/>
                <w:szCs w:val="25"/>
                <w:vertAlign w:val="superscript"/>
              </w:rPr>
              <w:t>2</w:t>
            </w:r>
            <w:r w:rsidRPr="00E83DC2">
              <w:rPr>
                <w:color w:val="000000" w:themeColor="text1"/>
                <w:sz w:val="25"/>
                <w:szCs w:val="25"/>
              </w:rPr>
              <w:t xml:space="preserve"> thì được tính theo khối lượng thực tế bằng cách lập dự toán theo đơn giá hiện hành và hướng dẫn tại phần Thuyết minh của bộ đơn giá này</w:t>
            </w:r>
          </w:p>
        </w:tc>
        <w:tc>
          <w:tcPr>
            <w:tcW w:w="975" w:type="dxa"/>
            <w:tcBorders>
              <w:top w:val="single" w:sz="8" w:space="0" w:color="auto"/>
              <w:left w:val="nil"/>
              <w:bottom w:val="single" w:sz="8" w:space="0" w:color="auto"/>
              <w:right w:val="single" w:sz="8" w:space="0" w:color="auto"/>
            </w:tcBorders>
            <w:vAlign w:val="center"/>
          </w:tcPr>
          <w:p w14:paraId="07BEDEAF" w14:textId="77777777" w:rsidR="00AE5824" w:rsidRPr="00E83DC2" w:rsidRDefault="00AE5824"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8" w:space="0" w:color="auto"/>
            </w:tcBorders>
            <w:vAlign w:val="center"/>
          </w:tcPr>
          <w:p w14:paraId="407194B3" w14:textId="77777777" w:rsidR="00AE5824" w:rsidRPr="00E83DC2" w:rsidRDefault="00AE5824" w:rsidP="00542F99">
            <w:pPr>
              <w:spacing w:before="20" w:after="20"/>
              <w:jc w:val="right"/>
              <w:rPr>
                <w:b/>
                <w:color w:val="000000" w:themeColor="text1"/>
                <w:sz w:val="25"/>
                <w:szCs w:val="25"/>
              </w:rPr>
            </w:pPr>
          </w:p>
        </w:tc>
      </w:tr>
      <w:tr w:rsidR="00AE5824" w:rsidRPr="005C0A71" w14:paraId="13F157C9"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3A51B4AD"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3.3</w:t>
            </w:r>
          </w:p>
        </w:tc>
        <w:tc>
          <w:tcPr>
            <w:tcW w:w="6611" w:type="dxa"/>
            <w:tcBorders>
              <w:top w:val="single" w:sz="8" w:space="0" w:color="auto"/>
              <w:left w:val="nil"/>
              <w:bottom w:val="single" w:sz="8" w:space="0" w:color="auto"/>
              <w:right w:val="single" w:sz="8" w:space="0" w:color="auto"/>
            </w:tcBorders>
            <w:vAlign w:val="center"/>
            <w:hideMark/>
          </w:tcPr>
          <w:p w14:paraId="6B8D2750" w14:textId="77777777" w:rsidR="00AE5824" w:rsidRPr="00E83DC2" w:rsidRDefault="00AE5824" w:rsidP="00542F99">
            <w:pPr>
              <w:spacing w:before="20" w:after="20"/>
              <w:jc w:val="both"/>
              <w:rPr>
                <w:bCs/>
                <w:color w:val="000000" w:themeColor="text1"/>
                <w:sz w:val="25"/>
                <w:szCs w:val="25"/>
              </w:rPr>
            </w:pPr>
            <w:r w:rsidRPr="00E83DC2">
              <w:rPr>
                <w:bCs/>
                <w:color w:val="000000" w:themeColor="text1"/>
                <w:sz w:val="25"/>
                <w:szCs w:val="25"/>
              </w:rPr>
              <w:t xml:space="preserve">Mộ lắp ghép đúc sẵn có ốp gạch men </w:t>
            </w:r>
            <w:r w:rsidRPr="00E83DC2">
              <w:rPr>
                <w:color w:val="000000" w:themeColor="text1"/>
                <w:sz w:val="25"/>
                <w:szCs w:val="25"/>
              </w:rPr>
              <w:t>(đã tính vận chuyển, lắp ghép, đất cát chèn và hoàn thiện)</w:t>
            </w:r>
          </w:p>
        </w:tc>
        <w:tc>
          <w:tcPr>
            <w:tcW w:w="975" w:type="dxa"/>
            <w:tcBorders>
              <w:top w:val="single" w:sz="8" w:space="0" w:color="auto"/>
              <w:left w:val="nil"/>
              <w:bottom w:val="single" w:sz="8" w:space="0" w:color="auto"/>
              <w:right w:val="single" w:sz="8" w:space="0" w:color="auto"/>
            </w:tcBorders>
            <w:vAlign w:val="center"/>
          </w:tcPr>
          <w:p w14:paraId="212A196E" w14:textId="77777777" w:rsidR="00AE5824" w:rsidRPr="00E83DC2" w:rsidRDefault="00AE5824"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8" w:space="0" w:color="auto"/>
            </w:tcBorders>
            <w:vAlign w:val="center"/>
          </w:tcPr>
          <w:p w14:paraId="671E640E" w14:textId="77777777" w:rsidR="00AE5824" w:rsidRPr="00E83DC2" w:rsidRDefault="00AE5824" w:rsidP="00542F99">
            <w:pPr>
              <w:spacing w:before="20" w:after="20"/>
              <w:jc w:val="right"/>
              <w:rPr>
                <w:b/>
                <w:color w:val="000000" w:themeColor="text1"/>
                <w:sz w:val="25"/>
                <w:szCs w:val="25"/>
              </w:rPr>
            </w:pPr>
          </w:p>
        </w:tc>
      </w:tr>
      <w:tr w:rsidR="00AE5824" w:rsidRPr="005C0A71" w14:paraId="07C7785E" w14:textId="77777777">
        <w:trPr>
          <w:trHeight w:val="345"/>
        </w:trPr>
        <w:tc>
          <w:tcPr>
            <w:tcW w:w="871" w:type="dxa"/>
            <w:vMerge w:val="restart"/>
            <w:tcBorders>
              <w:top w:val="single" w:sz="8" w:space="0" w:color="auto"/>
              <w:left w:val="single" w:sz="8" w:space="0" w:color="auto"/>
              <w:bottom w:val="single" w:sz="8" w:space="0" w:color="auto"/>
              <w:right w:val="single" w:sz="8" w:space="0" w:color="auto"/>
            </w:tcBorders>
            <w:vAlign w:val="center"/>
          </w:tcPr>
          <w:p w14:paraId="2CC186AC" w14:textId="77777777" w:rsidR="00AE5824" w:rsidRPr="00E83DC2" w:rsidRDefault="00AE5824" w:rsidP="00542F99">
            <w:pPr>
              <w:spacing w:before="20" w:after="20"/>
              <w:jc w:val="center"/>
              <w:rPr>
                <w:b/>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bottom"/>
            <w:hideMark/>
          </w:tcPr>
          <w:p w14:paraId="1758475C" w14:textId="706CD34F" w:rsidR="00AE5824" w:rsidRPr="00E83DC2" w:rsidRDefault="00AE5824" w:rsidP="00542F99">
            <w:pPr>
              <w:spacing w:before="20" w:after="20"/>
              <w:ind w:left="330" w:hanging="271"/>
              <w:jc w:val="both"/>
              <w:rPr>
                <w:color w:val="000000" w:themeColor="text1"/>
                <w:sz w:val="25"/>
                <w:szCs w:val="25"/>
              </w:rPr>
            </w:pPr>
            <w:r w:rsidRPr="00E83DC2">
              <w:rPr>
                <w:color w:val="000000" w:themeColor="text1"/>
                <w:sz w:val="25"/>
                <w:szCs w:val="25"/>
              </w:rPr>
              <w:t xml:space="preserve">- Mộ </w:t>
            </w:r>
            <w:r w:rsidRPr="00E83DC2">
              <w:rPr>
                <w:bCs/>
                <w:color w:val="000000" w:themeColor="text1"/>
                <w:sz w:val="25"/>
                <w:szCs w:val="25"/>
              </w:rPr>
              <w:t xml:space="preserve">kích thước tương đương </w:t>
            </w:r>
            <w:r w:rsidRPr="00E83DC2">
              <w:rPr>
                <w:color w:val="000000" w:themeColor="text1"/>
                <w:sz w:val="25"/>
                <w:szCs w:val="25"/>
              </w:rPr>
              <w:t>40 x 80 cm</w:t>
            </w:r>
          </w:p>
        </w:tc>
        <w:tc>
          <w:tcPr>
            <w:tcW w:w="975" w:type="dxa"/>
            <w:tcBorders>
              <w:top w:val="single" w:sz="8" w:space="0" w:color="auto"/>
              <w:left w:val="nil"/>
              <w:bottom w:val="dotted" w:sz="4" w:space="0" w:color="auto"/>
              <w:right w:val="single" w:sz="8" w:space="0" w:color="auto"/>
            </w:tcBorders>
            <w:vAlign w:val="center"/>
            <w:hideMark/>
          </w:tcPr>
          <w:p w14:paraId="30B643DA"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dotted" w:sz="4" w:space="0" w:color="auto"/>
              <w:right w:val="single" w:sz="8" w:space="0" w:color="auto"/>
            </w:tcBorders>
            <w:vAlign w:val="bottom"/>
            <w:hideMark/>
          </w:tcPr>
          <w:p w14:paraId="5B55DB35"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1.045.000 </w:t>
            </w:r>
          </w:p>
        </w:tc>
      </w:tr>
      <w:tr w:rsidR="00AE5824" w:rsidRPr="005C0A71" w14:paraId="0CC5936E"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0A616826" w14:textId="77777777" w:rsidR="00AE5824" w:rsidRPr="00E83DC2" w:rsidRDefault="00AE5824"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bottom"/>
            <w:hideMark/>
          </w:tcPr>
          <w:p w14:paraId="55E51D8B" w14:textId="2C969FA6" w:rsidR="00AE5824" w:rsidRPr="00E83DC2" w:rsidRDefault="00AE5824" w:rsidP="00542F99">
            <w:pPr>
              <w:spacing w:before="20" w:after="20"/>
              <w:ind w:left="330" w:hanging="271"/>
              <w:jc w:val="both"/>
              <w:rPr>
                <w:color w:val="000000" w:themeColor="text1"/>
                <w:sz w:val="25"/>
                <w:szCs w:val="25"/>
              </w:rPr>
            </w:pPr>
            <w:r w:rsidRPr="00E83DC2">
              <w:rPr>
                <w:color w:val="000000" w:themeColor="text1"/>
                <w:sz w:val="25"/>
                <w:szCs w:val="25"/>
              </w:rPr>
              <w:t xml:space="preserve">- Mộ </w:t>
            </w:r>
            <w:r w:rsidRPr="00E83DC2">
              <w:rPr>
                <w:bCs/>
                <w:color w:val="000000" w:themeColor="text1"/>
                <w:sz w:val="25"/>
                <w:szCs w:val="25"/>
              </w:rPr>
              <w:t xml:space="preserve">kích thước tương đương </w:t>
            </w:r>
            <w:r w:rsidRPr="00E83DC2">
              <w:rPr>
                <w:color w:val="000000" w:themeColor="text1"/>
                <w:sz w:val="25"/>
                <w:szCs w:val="25"/>
              </w:rPr>
              <w:t>58 x 98 cm</w:t>
            </w:r>
          </w:p>
        </w:tc>
        <w:tc>
          <w:tcPr>
            <w:tcW w:w="975" w:type="dxa"/>
            <w:tcBorders>
              <w:top w:val="dotted" w:sz="4" w:space="0" w:color="auto"/>
              <w:left w:val="nil"/>
              <w:bottom w:val="dotted" w:sz="4" w:space="0" w:color="auto"/>
              <w:right w:val="single" w:sz="8" w:space="0" w:color="auto"/>
            </w:tcBorders>
            <w:vAlign w:val="center"/>
            <w:hideMark/>
          </w:tcPr>
          <w:p w14:paraId="51AB4FFC"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bottom"/>
            <w:hideMark/>
          </w:tcPr>
          <w:p w14:paraId="3428655E"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1.375.000 </w:t>
            </w:r>
          </w:p>
        </w:tc>
      </w:tr>
      <w:tr w:rsidR="00AE5824" w:rsidRPr="005C0A71" w14:paraId="4B347D29"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12B592FE" w14:textId="77777777" w:rsidR="00AE5824" w:rsidRPr="00E83DC2" w:rsidRDefault="00AE5824"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bottom"/>
            <w:hideMark/>
          </w:tcPr>
          <w:p w14:paraId="5AD4DE4F" w14:textId="67DDA80D" w:rsidR="00AE5824" w:rsidRPr="00E83DC2" w:rsidRDefault="00AE5824" w:rsidP="00542F99">
            <w:pPr>
              <w:spacing w:before="20" w:after="20"/>
              <w:ind w:left="330" w:hanging="271"/>
              <w:jc w:val="both"/>
              <w:rPr>
                <w:color w:val="000000" w:themeColor="text1"/>
                <w:sz w:val="25"/>
                <w:szCs w:val="25"/>
              </w:rPr>
            </w:pPr>
            <w:r w:rsidRPr="00E83DC2">
              <w:rPr>
                <w:color w:val="000000" w:themeColor="text1"/>
                <w:sz w:val="25"/>
                <w:szCs w:val="25"/>
              </w:rPr>
              <w:t xml:space="preserve">- Mộ </w:t>
            </w:r>
            <w:r w:rsidRPr="00E83DC2">
              <w:rPr>
                <w:bCs/>
                <w:color w:val="000000" w:themeColor="text1"/>
                <w:sz w:val="25"/>
                <w:szCs w:val="25"/>
              </w:rPr>
              <w:t xml:space="preserve">kích thước tương đương </w:t>
            </w:r>
            <w:r w:rsidRPr="00E83DC2">
              <w:rPr>
                <w:color w:val="000000" w:themeColor="text1"/>
                <w:sz w:val="25"/>
                <w:szCs w:val="25"/>
              </w:rPr>
              <w:t>136 x 76 cm</w:t>
            </w:r>
          </w:p>
        </w:tc>
        <w:tc>
          <w:tcPr>
            <w:tcW w:w="975" w:type="dxa"/>
            <w:tcBorders>
              <w:top w:val="nil"/>
              <w:left w:val="nil"/>
              <w:bottom w:val="dotted" w:sz="4" w:space="0" w:color="auto"/>
              <w:right w:val="single" w:sz="8" w:space="0" w:color="auto"/>
            </w:tcBorders>
            <w:vAlign w:val="center"/>
            <w:hideMark/>
          </w:tcPr>
          <w:p w14:paraId="336153D8"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8" w:space="0" w:color="auto"/>
            </w:tcBorders>
            <w:vAlign w:val="bottom"/>
            <w:hideMark/>
          </w:tcPr>
          <w:p w14:paraId="37DA4276"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1.705.000 </w:t>
            </w:r>
          </w:p>
        </w:tc>
      </w:tr>
      <w:tr w:rsidR="00AE5824" w:rsidRPr="005C0A71" w14:paraId="6B6C8B7E"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37B274FF" w14:textId="77777777" w:rsidR="00AE5824" w:rsidRPr="00E83DC2" w:rsidRDefault="00AE5824"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bottom"/>
            <w:hideMark/>
          </w:tcPr>
          <w:p w14:paraId="543F3214" w14:textId="2F4DE248" w:rsidR="00AE5824" w:rsidRPr="00E83DC2" w:rsidRDefault="00AE5824" w:rsidP="00542F99">
            <w:pPr>
              <w:spacing w:before="20" w:after="20"/>
              <w:ind w:left="330" w:hanging="271"/>
              <w:jc w:val="both"/>
              <w:rPr>
                <w:color w:val="000000" w:themeColor="text1"/>
                <w:sz w:val="25"/>
                <w:szCs w:val="25"/>
              </w:rPr>
            </w:pPr>
            <w:r w:rsidRPr="00E83DC2">
              <w:rPr>
                <w:color w:val="000000" w:themeColor="text1"/>
                <w:sz w:val="25"/>
                <w:szCs w:val="25"/>
              </w:rPr>
              <w:t xml:space="preserve">- Mộ </w:t>
            </w:r>
            <w:r w:rsidRPr="00E83DC2">
              <w:rPr>
                <w:bCs/>
                <w:color w:val="000000" w:themeColor="text1"/>
                <w:sz w:val="25"/>
                <w:szCs w:val="25"/>
              </w:rPr>
              <w:t xml:space="preserve">kích thước tương đương </w:t>
            </w:r>
            <w:r w:rsidRPr="00E83DC2">
              <w:rPr>
                <w:color w:val="000000" w:themeColor="text1"/>
                <w:sz w:val="25"/>
                <w:szCs w:val="25"/>
              </w:rPr>
              <w:t>156 x 80 cm</w:t>
            </w:r>
          </w:p>
        </w:tc>
        <w:tc>
          <w:tcPr>
            <w:tcW w:w="975" w:type="dxa"/>
            <w:tcBorders>
              <w:top w:val="nil"/>
              <w:left w:val="nil"/>
              <w:bottom w:val="dotted" w:sz="4" w:space="0" w:color="auto"/>
              <w:right w:val="single" w:sz="8" w:space="0" w:color="auto"/>
            </w:tcBorders>
            <w:vAlign w:val="center"/>
            <w:hideMark/>
          </w:tcPr>
          <w:p w14:paraId="17710222"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8" w:space="0" w:color="auto"/>
            </w:tcBorders>
            <w:vAlign w:val="bottom"/>
            <w:hideMark/>
          </w:tcPr>
          <w:p w14:paraId="656B9629"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2.310.000 </w:t>
            </w:r>
          </w:p>
        </w:tc>
      </w:tr>
      <w:tr w:rsidR="00AE5824" w:rsidRPr="005C0A71" w14:paraId="3A2B4BD3"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3E30507E" w14:textId="77777777" w:rsidR="00AE5824" w:rsidRPr="00E83DC2" w:rsidRDefault="00AE5824"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bottom"/>
            <w:hideMark/>
          </w:tcPr>
          <w:p w14:paraId="5E8CC504" w14:textId="370A10AA" w:rsidR="00AE5824" w:rsidRPr="00E83DC2" w:rsidRDefault="00AE5824" w:rsidP="00542F99">
            <w:pPr>
              <w:spacing w:before="20" w:after="20"/>
              <w:ind w:left="330" w:hanging="271"/>
              <w:jc w:val="both"/>
              <w:rPr>
                <w:color w:val="000000" w:themeColor="text1"/>
                <w:sz w:val="25"/>
                <w:szCs w:val="25"/>
              </w:rPr>
            </w:pPr>
            <w:r w:rsidRPr="00E83DC2">
              <w:rPr>
                <w:color w:val="000000" w:themeColor="text1"/>
                <w:sz w:val="25"/>
                <w:szCs w:val="25"/>
              </w:rPr>
              <w:t xml:space="preserve">- Mộ </w:t>
            </w:r>
            <w:r w:rsidRPr="00E83DC2">
              <w:rPr>
                <w:bCs/>
                <w:color w:val="000000" w:themeColor="text1"/>
                <w:sz w:val="25"/>
                <w:szCs w:val="25"/>
              </w:rPr>
              <w:t xml:space="preserve">kích thước tương đương </w:t>
            </w:r>
            <w:r w:rsidRPr="00E83DC2">
              <w:rPr>
                <w:color w:val="000000" w:themeColor="text1"/>
                <w:sz w:val="25"/>
                <w:szCs w:val="25"/>
              </w:rPr>
              <w:t>2,2 x 1m hình chữ nhật 2 đế</w:t>
            </w:r>
          </w:p>
        </w:tc>
        <w:tc>
          <w:tcPr>
            <w:tcW w:w="975" w:type="dxa"/>
            <w:tcBorders>
              <w:top w:val="nil"/>
              <w:left w:val="nil"/>
              <w:bottom w:val="dotted" w:sz="4" w:space="0" w:color="auto"/>
              <w:right w:val="single" w:sz="8" w:space="0" w:color="auto"/>
            </w:tcBorders>
            <w:vAlign w:val="center"/>
            <w:hideMark/>
          </w:tcPr>
          <w:p w14:paraId="596F2316"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8" w:space="0" w:color="auto"/>
            </w:tcBorders>
            <w:vAlign w:val="bottom"/>
            <w:hideMark/>
          </w:tcPr>
          <w:p w14:paraId="17A1EDC5"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3.465.000 </w:t>
            </w:r>
          </w:p>
        </w:tc>
      </w:tr>
      <w:tr w:rsidR="00AE5824" w:rsidRPr="005C0A71" w14:paraId="1D094BF5"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2A08AC67" w14:textId="77777777" w:rsidR="00AE5824" w:rsidRPr="00E83DC2" w:rsidRDefault="00AE5824"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bottom"/>
            <w:hideMark/>
          </w:tcPr>
          <w:p w14:paraId="29CAC196" w14:textId="39F0BA98" w:rsidR="00AE5824" w:rsidRPr="00E83DC2" w:rsidRDefault="00AE5824" w:rsidP="00542F99">
            <w:pPr>
              <w:spacing w:before="20" w:after="20"/>
              <w:ind w:left="330" w:hanging="271"/>
              <w:jc w:val="both"/>
              <w:rPr>
                <w:color w:val="000000" w:themeColor="text1"/>
                <w:sz w:val="25"/>
                <w:szCs w:val="25"/>
              </w:rPr>
            </w:pPr>
            <w:r w:rsidRPr="00E83DC2">
              <w:rPr>
                <w:color w:val="000000" w:themeColor="text1"/>
                <w:sz w:val="25"/>
                <w:szCs w:val="25"/>
              </w:rPr>
              <w:t xml:space="preserve">- Mộ </w:t>
            </w:r>
            <w:r w:rsidRPr="00E83DC2">
              <w:rPr>
                <w:bCs/>
                <w:color w:val="000000" w:themeColor="text1"/>
                <w:sz w:val="25"/>
                <w:szCs w:val="25"/>
              </w:rPr>
              <w:t xml:space="preserve">kích thước tương đương </w:t>
            </w:r>
            <w:r w:rsidRPr="00E83DC2">
              <w:rPr>
                <w:color w:val="000000" w:themeColor="text1"/>
                <w:sz w:val="25"/>
                <w:szCs w:val="25"/>
              </w:rPr>
              <w:t>2,2 x 1m hình chữ nhật 3 đế</w:t>
            </w:r>
          </w:p>
        </w:tc>
        <w:tc>
          <w:tcPr>
            <w:tcW w:w="975" w:type="dxa"/>
            <w:tcBorders>
              <w:top w:val="dotted" w:sz="4" w:space="0" w:color="auto"/>
              <w:left w:val="nil"/>
              <w:bottom w:val="dotted" w:sz="4" w:space="0" w:color="auto"/>
              <w:right w:val="single" w:sz="8" w:space="0" w:color="auto"/>
            </w:tcBorders>
            <w:vAlign w:val="center"/>
            <w:hideMark/>
          </w:tcPr>
          <w:p w14:paraId="62716CFC"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bottom"/>
            <w:hideMark/>
          </w:tcPr>
          <w:p w14:paraId="346EE30D"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3.575.000 </w:t>
            </w:r>
          </w:p>
        </w:tc>
      </w:tr>
      <w:tr w:rsidR="00AE5824" w:rsidRPr="005C0A71" w14:paraId="352A86D7"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08B3AE81" w14:textId="77777777" w:rsidR="00AE5824" w:rsidRPr="00E83DC2" w:rsidRDefault="00AE5824"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bottom"/>
            <w:hideMark/>
          </w:tcPr>
          <w:p w14:paraId="703A3CB0" w14:textId="3F3A6C9D" w:rsidR="00AE5824" w:rsidRPr="00E83DC2" w:rsidRDefault="00AE5824" w:rsidP="00542F99">
            <w:pPr>
              <w:spacing w:before="20" w:after="20"/>
              <w:ind w:left="330" w:hanging="271"/>
              <w:jc w:val="both"/>
              <w:rPr>
                <w:color w:val="000000" w:themeColor="text1"/>
                <w:sz w:val="25"/>
                <w:szCs w:val="25"/>
              </w:rPr>
            </w:pPr>
            <w:r w:rsidRPr="00E83DC2">
              <w:rPr>
                <w:color w:val="000000" w:themeColor="text1"/>
                <w:sz w:val="25"/>
                <w:szCs w:val="25"/>
              </w:rPr>
              <w:t xml:space="preserve">- Mộ </w:t>
            </w:r>
            <w:r w:rsidRPr="00E83DC2">
              <w:rPr>
                <w:bCs/>
                <w:color w:val="000000" w:themeColor="text1"/>
                <w:sz w:val="25"/>
                <w:szCs w:val="25"/>
              </w:rPr>
              <w:t xml:space="preserve">kích thước tương đương </w:t>
            </w:r>
            <w:r w:rsidRPr="00E83DC2">
              <w:rPr>
                <w:color w:val="000000" w:themeColor="text1"/>
                <w:sz w:val="25"/>
                <w:szCs w:val="25"/>
              </w:rPr>
              <w:t>2,2 x 1m hình lục lăng 2 đế</w:t>
            </w:r>
          </w:p>
        </w:tc>
        <w:tc>
          <w:tcPr>
            <w:tcW w:w="975" w:type="dxa"/>
            <w:tcBorders>
              <w:top w:val="dotted" w:sz="4" w:space="0" w:color="auto"/>
              <w:left w:val="nil"/>
              <w:bottom w:val="dotted" w:sz="4" w:space="0" w:color="auto"/>
              <w:right w:val="single" w:sz="8" w:space="0" w:color="auto"/>
            </w:tcBorders>
            <w:vAlign w:val="center"/>
            <w:hideMark/>
          </w:tcPr>
          <w:p w14:paraId="05372420"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bottom"/>
            <w:hideMark/>
          </w:tcPr>
          <w:p w14:paraId="2F71A097"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3.575.000 </w:t>
            </w:r>
          </w:p>
        </w:tc>
      </w:tr>
      <w:tr w:rsidR="00AE5824" w:rsidRPr="005C0A71" w14:paraId="4488A196"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3B83B29C" w14:textId="77777777" w:rsidR="00AE5824" w:rsidRPr="00E83DC2" w:rsidRDefault="00AE5824"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bottom"/>
            <w:hideMark/>
          </w:tcPr>
          <w:p w14:paraId="4667CF9B" w14:textId="34F5D4F1" w:rsidR="00AE5824" w:rsidRPr="00E83DC2" w:rsidRDefault="00AE5824" w:rsidP="00542F99">
            <w:pPr>
              <w:spacing w:before="20" w:after="20"/>
              <w:ind w:left="330" w:hanging="271"/>
              <w:jc w:val="both"/>
              <w:rPr>
                <w:color w:val="000000" w:themeColor="text1"/>
                <w:sz w:val="25"/>
                <w:szCs w:val="25"/>
              </w:rPr>
            </w:pPr>
            <w:r w:rsidRPr="00E83DC2">
              <w:rPr>
                <w:color w:val="000000" w:themeColor="text1"/>
                <w:sz w:val="25"/>
                <w:szCs w:val="25"/>
              </w:rPr>
              <w:t xml:space="preserve">- Mộ </w:t>
            </w:r>
            <w:r w:rsidRPr="00E83DC2">
              <w:rPr>
                <w:bCs/>
                <w:color w:val="000000" w:themeColor="text1"/>
                <w:sz w:val="25"/>
                <w:szCs w:val="25"/>
              </w:rPr>
              <w:t xml:space="preserve">kích thước tương đương </w:t>
            </w:r>
            <w:r w:rsidRPr="00E83DC2">
              <w:rPr>
                <w:color w:val="000000" w:themeColor="text1"/>
                <w:sz w:val="25"/>
                <w:szCs w:val="25"/>
              </w:rPr>
              <w:t>2,2 x 1m hình lục lăng 3 đế</w:t>
            </w:r>
          </w:p>
        </w:tc>
        <w:tc>
          <w:tcPr>
            <w:tcW w:w="975" w:type="dxa"/>
            <w:tcBorders>
              <w:top w:val="nil"/>
              <w:left w:val="nil"/>
              <w:bottom w:val="dotted" w:sz="4" w:space="0" w:color="auto"/>
              <w:right w:val="single" w:sz="8" w:space="0" w:color="auto"/>
            </w:tcBorders>
            <w:vAlign w:val="center"/>
            <w:hideMark/>
          </w:tcPr>
          <w:p w14:paraId="17944B59"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8" w:space="0" w:color="auto"/>
            </w:tcBorders>
            <w:vAlign w:val="bottom"/>
            <w:hideMark/>
          </w:tcPr>
          <w:p w14:paraId="2F1B473C"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3.685.000 </w:t>
            </w:r>
          </w:p>
        </w:tc>
      </w:tr>
      <w:tr w:rsidR="00AE5824" w:rsidRPr="005C0A71" w14:paraId="1F7C914B"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48ABDAB2" w14:textId="77777777" w:rsidR="00AE5824" w:rsidRPr="00E83DC2" w:rsidRDefault="00AE5824"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bottom"/>
            <w:hideMark/>
          </w:tcPr>
          <w:p w14:paraId="03F1CB64" w14:textId="7C008090" w:rsidR="00AE5824" w:rsidRPr="00E83DC2" w:rsidRDefault="00AE5824" w:rsidP="00542F99">
            <w:pPr>
              <w:spacing w:before="20" w:after="20"/>
              <w:ind w:left="330" w:hanging="271"/>
              <w:jc w:val="both"/>
              <w:rPr>
                <w:color w:val="000000" w:themeColor="text1"/>
                <w:sz w:val="25"/>
                <w:szCs w:val="25"/>
              </w:rPr>
            </w:pPr>
            <w:r w:rsidRPr="00E83DC2">
              <w:rPr>
                <w:color w:val="000000" w:themeColor="text1"/>
                <w:sz w:val="25"/>
                <w:szCs w:val="25"/>
              </w:rPr>
              <w:t xml:space="preserve">- Mộ </w:t>
            </w:r>
            <w:r w:rsidRPr="00E83DC2">
              <w:rPr>
                <w:bCs/>
                <w:color w:val="000000" w:themeColor="text1"/>
                <w:sz w:val="25"/>
                <w:szCs w:val="25"/>
              </w:rPr>
              <w:t xml:space="preserve">kích thước tương đương </w:t>
            </w:r>
            <w:r w:rsidRPr="00E83DC2">
              <w:rPr>
                <w:color w:val="000000" w:themeColor="text1"/>
                <w:sz w:val="25"/>
                <w:szCs w:val="25"/>
              </w:rPr>
              <w:t>2,2 x 1m loại 2 đế có mái</w:t>
            </w:r>
          </w:p>
        </w:tc>
        <w:tc>
          <w:tcPr>
            <w:tcW w:w="975" w:type="dxa"/>
            <w:tcBorders>
              <w:top w:val="nil"/>
              <w:left w:val="nil"/>
              <w:bottom w:val="dotted" w:sz="4" w:space="0" w:color="auto"/>
              <w:right w:val="single" w:sz="8" w:space="0" w:color="auto"/>
            </w:tcBorders>
            <w:vAlign w:val="center"/>
            <w:hideMark/>
          </w:tcPr>
          <w:p w14:paraId="6E145DF1"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8" w:space="0" w:color="auto"/>
            </w:tcBorders>
            <w:vAlign w:val="bottom"/>
            <w:hideMark/>
          </w:tcPr>
          <w:p w14:paraId="1E64E39C"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5.775.000 </w:t>
            </w:r>
          </w:p>
        </w:tc>
      </w:tr>
      <w:tr w:rsidR="00AE5824" w:rsidRPr="005C0A71" w14:paraId="646E1D83"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08DEB7E0" w14:textId="77777777" w:rsidR="00AE5824" w:rsidRPr="00E83DC2" w:rsidRDefault="00AE5824"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bottom"/>
            <w:hideMark/>
          </w:tcPr>
          <w:p w14:paraId="6340C6BE" w14:textId="50D81CF1" w:rsidR="00AE5824" w:rsidRPr="00E83DC2" w:rsidRDefault="00AE5824" w:rsidP="00542F99">
            <w:pPr>
              <w:spacing w:before="20" w:after="20"/>
              <w:ind w:left="330" w:hanging="271"/>
              <w:jc w:val="both"/>
              <w:rPr>
                <w:color w:val="000000" w:themeColor="text1"/>
                <w:sz w:val="25"/>
                <w:szCs w:val="25"/>
              </w:rPr>
            </w:pPr>
            <w:r w:rsidRPr="00E83DC2">
              <w:rPr>
                <w:color w:val="000000" w:themeColor="text1"/>
                <w:sz w:val="25"/>
                <w:szCs w:val="25"/>
              </w:rPr>
              <w:t xml:space="preserve">- Mộ </w:t>
            </w:r>
            <w:r w:rsidRPr="00E83DC2">
              <w:rPr>
                <w:bCs/>
                <w:color w:val="000000" w:themeColor="text1"/>
                <w:sz w:val="25"/>
                <w:szCs w:val="25"/>
              </w:rPr>
              <w:t xml:space="preserve">kích thước tương đương </w:t>
            </w:r>
            <w:r w:rsidRPr="00E83DC2">
              <w:rPr>
                <w:color w:val="000000" w:themeColor="text1"/>
                <w:sz w:val="25"/>
                <w:szCs w:val="25"/>
              </w:rPr>
              <w:t>2,2 x 1m loại 3 đế có mái</w:t>
            </w:r>
          </w:p>
        </w:tc>
        <w:tc>
          <w:tcPr>
            <w:tcW w:w="975" w:type="dxa"/>
            <w:tcBorders>
              <w:top w:val="nil"/>
              <w:left w:val="nil"/>
              <w:bottom w:val="dotted" w:sz="4" w:space="0" w:color="auto"/>
              <w:right w:val="single" w:sz="8" w:space="0" w:color="auto"/>
            </w:tcBorders>
            <w:vAlign w:val="center"/>
            <w:hideMark/>
          </w:tcPr>
          <w:p w14:paraId="471553F8"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8" w:space="0" w:color="auto"/>
            </w:tcBorders>
            <w:vAlign w:val="bottom"/>
            <w:hideMark/>
          </w:tcPr>
          <w:p w14:paraId="18432EFB"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 xml:space="preserve">   5.885.000 </w:t>
            </w:r>
          </w:p>
        </w:tc>
      </w:tr>
      <w:tr w:rsidR="00AE5824" w:rsidRPr="005C0A71" w14:paraId="6B73948D"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6F6F0B9F" w14:textId="77777777" w:rsidR="00AE5824" w:rsidRPr="00E83DC2" w:rsidRDefault="00AE5824" w:rsidP="00542F99">
            <w:pPr>
              <w:spacing w:before="20" w:after="20"/>
              <w:rPr>
                <w:b/>
                <w:color w:val="000000" w:themeColor="text1"/>
                <w:sz w:val="25"/>
                <w:szCs w:val="25"/>
              </w:rPr>
            </w:pPr>
          </w:p>
        </w:tc>
        <w:tc>
          <w:tcPr>
            <w:tcW w:w="6611" w:type="dxa"/>
            <w:tcBorders>
              <w:top w:val="nil"/>
              <w:left w:val="nil"/>
              <w:bottom w:val="single" w:sz="8" w:space="0" w:color="auto"/>
              <w:right w:val="single" w:sz="8" w:space="0" w:color="auto"/>
            </w:tcBorders>
            <w:vAlign w:val="bottom"/>
            <w:hideMark/>
          </w:tcPr>
          <w:p w14:paraId="121DB538" w14:textId="2C4B1518"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Các trường hợp điều chỉnh cho mục 3.3:</w:t>
            </w:r>
          </w:p>
          <w:p w14:paraId="18BDF2E6" w14:textId="600CDFC1" w:rsidR="00AE5824" w:rsidRPr="00E83DC2" w:rsidRDefault="00AE5824" w:rsidP="00542F99">
            <w:pPr>
              <w:spacing w:before="20" w:after="20"/>
              <w:jc w:val="both"/>
              <w:rPr>
                <w:bCs/>
                <w:color w:val="000000" w:themeColor="text1"/>
                <w:sz w:val="25"/>
                <w:szCs w:val="25"/>
              </w:rPr>
            </w:pPr>
            <w:r w:rsidRPr="00E83DC2">
              <w:rPr>
                <w:bCs/>
                <w:color w:val="000000" w:themeColor="text1"/>
                <w:sz w:val="25"/>
                <w:szCs w:val="25"/>
              </w:rPr>
              <w:t>+ Kích thức mộ &gt;</w:t>
            </w:r>
            <w:r w:rsidRPr="00E83DC2">
              <w:rPr>
                <w:color w:val="000000" w:themeColor="text1"/>
                <w:sz w:val="25"/>
                <w:szCs w:val="25"/>
              </w:rPr>
              <w:t>2,2m</w:t>
            </w:r>
            <w:r w:rsidRPr="00E83DC2">
              <w:rPr>
                <w:color w:val="000000" w:themeColor="text1"/>
                <w:sz w:val="25"/>
                <w:szCs w:val="25"/>
                <w:vertAlign w:val="superscript"/>
              </w:rPr>
              <w:t xml:space="preserve">2 </w:t>
            </w:r>
            <w:r w:rsidRPr="00E83DC2">
              <w:rPr>
                <w:bCs/>
                <w:color w:val="000000" w:themeColor="text1"/>
                <w:sz w:val="25"/>
                <w:szCs w:val="25"/>
              </w:rPr>
              <w:t>: Nhân 20% đơn giá trên.</w:t>
            </w:r>
          </w:p>
          <w:p w14:paraId="4A1C14F5" w14:textId="3BF76721" w:rsidR="00AE5824" w:rsidRPr="00E83DC2" w:rsidRDefault="00AE5824" w:rsidP="00542F99">
            <w:pPr>
              <w:spacing w:before="20" w:after="20"/>
              <w:jc w:val="both"/>
              <w:rPr>
                <w:color w:val="000000" w:themeColor="text1"/>
                <w:sz w:val="25"/>
                <w:szCs w:val="25"/>
              </w:rPr>
            </w:pPr>
            <w:r w:rsidRPr="00E83DC2">
              <w:rPr>
                <w:bCs/>
                <w:color w:val="000000" w:themeColor="text1"/>
                <w:sz w:val="25"/>
                <w:szCs w:val="25"/>
              </w:rPr>
              <w:t xml:space="preserve">+ Trường hợp mộ không đúng với kích thước </w:t>
            </w:r>
            <w:r w:rsidR="003F33E0" w:rsidRPr="00E83DC2">
              <w:rPr>
                <w:bCs/>
                <w:color w:val="000000" w:themeColor="text1"/>
                <w:sz w:val="25"/>
                <w:szCs w:val="25"/>
              </w:rPr>
              <w:t>nêu trên</w:t>
            </w:r>
            <w:r w:rsidRPr="00E83DC2">
              <w:rPr>
                <w:bCs/>
                <w:color w:val="000000" w:themeColor="text1"/>
                <w:sz w:val="25"/>
                <w:szCs w:val="25"/>
              </w:rPr>
              <w:t xml:space="preserve"> thì </w:t>
            </w:r>
            <w:r w:rsidRPr="00E83DC2">
              <w:rPr>
                <w:color w:val="000000" w:themeColor="text1"/>
                <w:sz w:val="25"/>
                <w:szCs w:val="25"/>
              </w:rPr>
              <w:t>Đơn vị, tổ chức thực hiện nhiệm vụ bồi thường, hỗ trợ, tái định cư</w:t>
            </w:r>
            <w:r w:rsidRPr="00E83DC2">
              <w:rPr>
                <w:bCs/>
                <w:color w:val="000000" w:themeColor="text1"/>
                <w:sz w:val="25"/>
                <w:szCs w:val="25"/>
              </w:rPr>
              <w:t xml:space="preserve"> có thể nội suy theo kích thước tương đương để lấy mức giá, sai số cho phép 20%.</w:t>
            </w:r>
          </w:p>
        </w:tc>
        <w:tc>
          <w:tcPr>
            <w:tcW w:w="975" w:type="dxa"/>
            <w:tcBorders>
              <w:top w:val="nil"/>
              <w:left w:val="nil"/>
              <w:bottom w:val="single" w:sz="8" w:space="0" w:color="auto"/>
              <w:right w:val="single" w:sz="8" w:space="0" w:color="auto"/>
            </w:tcBorders>
            <w:vAlign w:val="center"/>
          </w:tcPr>
          <w:p w14:paraId="325CC5B5" w14:textId="77777777" w:rsidR="00AE5824" w:rsidRPr="00E83DC2" w:rsidRDefault="00AE5824" w:rsidP="00542F99">
            <w:pPr>
              <w:spacing w:before="20" w:after="20"/>
              <w:jc w:val="center"/>
              <w:rPr>
                <w:color w:val="000000" w:themeColor="text1"/>
                <w:sz w:val="25"/>
                <w:szCs w:val="25"/>
              </w:rPr>
            </w:pPr>
          </w:p>
        </w:tc>
        <w:tc>
          <w:tcPr>
            <w:tcW w:w="1437" w:type="dxa"/>
            <w:tcBorders>
              <w:top w:val="nil"/>
              <w:left w:val="single" w:sz="8" w:space="0" w:color="auto"/>
              <w:bottom w:val="single" w:sz="8" w:space="0" w:color="auto"/>
              <w:right w:val="single" w:sz="8" w:space="0" w:color="auto"/>
            </w:tcBorders>
            <w:vAlign w:val="bottom"/>
          </w:tcPr>
          <w:p w14:paraId="2C198E44" w14:textId="77777777" w:rsidR="00AE5824" w:rsidRPr="00E83DC2" w:rsidRDefault="00AE5824" w:rsidP="00542F99">
            <w:pPr>
              <w:spacing w:before="20" w:after="20"/>
              <w:jc w:val="right"/>
              <w:rPr>
                <w:b/>
                <w:color w:val="000000" w:themeColor="text1"/>
                <w:sz w:val="25"/>
                <w:szCs w:val="25"/>
              </w:rPr>
            </w:pPr>
          </w:p>
        </w:tc>
      </w:tr>
      <w:tr w:rsidR="00AE5824" w:rsidRPr="005C0A71" w14:paraId="71767910" w14:textId="77777777">
        <w:trPr>
          <w:trHeight w:val="345"/>
        </w:trPr>
        <w:tc>
          <w:tcPr>
            <w:tcW w:w="871" w:type="dxa"/>
            <w:tcBorders>
              <w:top w:val="single" w:sz="8" w:space="0" w:color="auto"/>
              <w:left w:val="single" w:sz="8" w:space="0" w:color="auto"/>
              <w:bottom w:val="single" w:sz="8" w:space="0" w:color="auto"/>
              <w:right w:val="single" w:sz="8" w:space="0" w:color="auto"/>
            </w:tcBorders>
            <w:vAlign w:val="center"/>
            <w:hideMark/>
          </w:tcPr>
          <w:p w14:paraId="4C16DADC"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3.4</w:t>
            </w:r>
          </w:p>
        </w:tc>
        <w:tc>
          <w:tcPr>
            <w:tcW w:w="6611" w:type="dxa"/>
            <w:tcBorders>
              <w:top w:val="single" w:sz="8" w:space="0" w:color="auto"/>
              <w:left w:val="nil"/>
              <w:bottom w:val="single" w:sz="8" w:space="0" w:color="auto"/>
              <w:right w:val="single" w:sz="8" w:space="0" w:color="auto"/>
            </w:tcBorders>
            <w:vAlign w:val="bottom"/>
            <w:hideMark/>
          </w:tcPr>
          <w:p w14:paraId="23D70AA8" w14:textId="77777777"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xml:space="preserve">Mộ lắp ghép đá granit tự nhiên (đã tính vận chuyển, lắp ghép, đất cát chèn và hoàn thiện)                                                                                                                                                                                                                                                                                                                                                                                                                                                                                                                                                                                                                                                                                                                                                                                                                                                                                                                                                                                                                                                                                                                                                                                                                                                                                                                                                                                                                                                                                                                                                                                                                                                                                                              </w:t>
            </w:r>
          </w:p>
        </w:tc>
        <w:tc>
          <w:tcPr>
            <w:tcW w:w="975" w:type="dxa"/>
            <w:tcBorders>
              <w:top w:val="single" w:sz="8" w:space="0" w:color="auto"/>
              <w:left w:val="nil"/>
              <w:bottom w:val="single" w:sz="8" w:space="0" w:color="auto"/>
              <w:right w:val="single" w:sz="8" w:space="0" w:color="auto"/>
            </w:tcBorders>
            <w:vAlign w:val="center"/>
          </w:tcPr>
          <w:p w14:paraId="0BC0959E" w14:textId="77777777" w:rsidR="00AE5824" w:rsidRPr="00E83DC2" w:rsidRDefault="00AE5824" w:rsidP="00542F99">
            <w:pPr>
              <w:spacing w:before="20" w:after="20"/>
              <w:jc w:val="center"/>
              <w:rPr>
                <w:color w:val="000000" w:themeColor="text1"/>
                <w:sz w:val="25"/>
                <w:szCs w:val="25"/>
              </w:rPr>
            </w:pPr>
          </w:p>
        </w:tc>
        <w:tc>
          <w:tcPr>
            <w:tcW w:w="1437" w:type="dxa"/>
            <w:tcBorders>
              <w:top w:val="single" w:sz="8" w:space="0" w:color="auto"/>
              <w:left w:val="single" w:sz="8" w:space="0" w:color="auto"/>
              <w:bottom w:val="single" w:sz="8" w:space="0" w:color="auto"/>
              <w:right w:val="single" w:sz="8" w:space="0" w:color="auto"/>
            </w:tcBorders>
            <w:vAlign w:val="bottom"/>
          </w:tcPr>
          <w:p w14:paraId="763885EB" w14:textId="77777777" w:rsidR="00AE5824" w:rsidRPr="00E83DC2" w:rsidRDefault="00AE5824" w:rsidP="00542F99">
            <w:pPr>
              <w:spacing w:before="20" w:after="20"/>
              <w:jc w:val="right"/>
              <w:rPr>
                <w:b/>
                <w:color w:val="000000" w:themeColor="text1"/>
                <w:sz w:val="25"/>
                <w:szCs w:val="25"/>
              </w:rPr>
            </w:pPr>
          </w:p>
        </w:tc>
      </w:tr>
      <w:tr w:rsidR="00AE5824" w:rsidRPr="005C0A71" w14:paraId="13EA8FBE" w14:textId="77777777">
        <w:trPr>
          <w:trHeight w:val="345"/>
        </w:trPr>
        <w:tc>
          <w:tcPr>
            <w:tcW w:w="871" w:type="dxa"/>
            <w:vMerge w:val="restart"/>
            <w:tcBorders>
              <w:top w:val="single" w:sz="8" w:space="0" w:color="auto"/>
              <w:left w:val="single" w:sz="8" w:space="0" w:color="auto"/>
              <w:bottom w:val="single" w:sz="8" w:space="0" w:color="auto"/>
              <w:right w:val="single" w:sz="8" w:space="0" w:color="auto"/>
            </w:tcBorders>
            <w:vAlign w:val="center"/>
          </w:tcPr>
          <w:p w14:paraId="690F3BD8" w14:textId="77777777" w:rsidR="00AE5824" w:rsidRPr="00E83DC2" w:rsidRDefault="00AE5824" w:rsidP="00542F99">
            <w:pPr>
              <w:spacing w:before="20" w:after="20"/>
              <w:jc w:val="center"/>
              <w:rPr>
                <w:b/>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bottom"/>
            <w:hideMark/>
          </w:tcPr>
          <w:p w14:paraId="0877B001" w14:textId="1A1AB6E6"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xml:space="preserve">- Mộ </w:t>
            </w:r>
            <w:r w:rsidRPr="00E83DC2">
              <w:rPr>
                <w:bCs/>
                <w:color w:val="000000" w:themeColor="text1"/>
                <w:sz w:val="25"/>
                <w:szCs w:val="25"/>
              </w:rPr>
              <w:t xml:space="preserve">kích thước tương đương </w:t>
            </w:r>
            <w:r w:rsidRPr="00E83DC2">
              <w:rPr>
                <w:color w:val="000000" w:themeColor="text1"/>
                <w:sz w:val="25"/>
                <w:szCs w:val="25"/>
              </w:rPr>
              <w:t>40 x 80cm</w:t>
            </w:r>
          </w:p>
        </w:tc>
        <w:tc>
          <w:tcPr>
            <w:tcW w:w="975" w:type="dxa"/>
            <w:tcBorders>
              <w:top w:val="single" w:sz="8" w:space="0" w:color="auto"/>
              <w:left w:val="nil"/>
              <w:bottom w:val="dotted" w:sz="4" w:space="0" w:color="auto"/>
              <w:right w:val="single" w:sz="8" w:space="0" w:color="auto"/>
            </w:tcBorders>
            <w:vAlign w:val="center"/>
            <w:hideMark/>
          </w:tcPr>
          <w:p w14:paraId="72A7C45E"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dotted" w:sz="4" w:space="0" w:color="auto"/>
              <w:right w:val="single" w:sz="8" w:space="0" w:color="auto"/>
            </w:tcBorders>
            <w:vAlign w:val="bottom"/>
            <w:hideMark/>
          </w:tcPr>
          <w:p w14:paraId="29253838"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1.350.000</w:t>
            </w:r>
          </w:p>
        </w:tc>
      </w:tr>
      <w:tr w:rsidR="00AE5824" w:rsidRPr="005C0A71" w14:paraId="446B0890"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289925DF" w14:textId="77777777" w:rsidR="00AE5824" w:rsidRPr="00E83DC2" w:rsidRDefault="00AE5824"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bottom"/>
            <w:hideMark/>
          </w:tcPr>
          <w:p w14:paraId="164E982F" w14:textId="0DE74763"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xml:space="preserve">- Mộ </w:t>
            </w:r>
            <w:r w:rsidRPr="00E83DC2">
              <w:rPr>
                <w:bCs/>
                <w:color w:val="000000" w:themeColor="text1"/>
                <w:sz w:val="25"/>
                <w:szCs w:val="25"/>
              </w:rPr>
              <w:t xml:space="preserve">kích thước tương đương </w:t>
            </w:r>
            <w:r w:rsidRPr="00E83DC2">
              <w:rPr>
                <w:color w:val="000000" w:themeColor="text1"/>
                <w:sz w:val="25"/>
                <w:szCs w:val="25"/>
              </w:rPr>
              <w:t>58 x 98cm</w:t>
            </w:r>
          </w:p>
        </w:tc>
        <w:tc>
          <w:tcPr>
            <w:tcW w:w="975" w:type="dxa"/>
            <w:tcBorders>
              <w:top w:val="nil"/>
              <w:left w:val="nil"/>
              <w:bottom w:val="dotted" w:sz="4" w:space="0" w:color="auto"/>
              <w:right w:val="single" w:sz="8" w:space="0" w:color="auto"/>
            </w:tcBorders>
            <w:vAlign w:val="center"/>
            <w:hideMark/>
          </w:tcPr>
          <w:p w14:paraId="6030F114"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8" w:space="0" w:color="auto"/>
            </w:tcBorders>
            <w:vAlign w:val="bottom"/>
            <w:hideMark/>
          </w:tcPr>
          <w:p w14:paraId="509D7A56"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2.600.000</w:t>
            </w:r>
          </w:p>
        </w:tc>
      </w:tr>
      <w:tr w:rsidR="00AE5824" w:rsidRPr="005C0A71" w14:paraId="4E119A96"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5934558D" w14:textId="77777777" w:rsidR="00AE5824" w:rsidRPr="00E83DC2" w:rsidRDefault="00AE5824"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bottom"/>
            <w:hideMark/>
          </w:tcPr>
          <w:p w14:paraId="47C2E8E0" w14:textId="7CAA4C6B"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xml:space="preserve">- Mộ </w:t>
            </w:r>
            <w:r w:rsidRPr="00E83DC2">
              <w:rPr>
                <w:bCs/>
                <w:color w:val="000000" w:themeColor="text1"/>
                <w:sz w:val="25"/>
                <w:szCs w:val="25"/>
              </w:rPr>
              <w:t xml:space="preserve">kích thước tương đương </w:t>
            </w:r>
            <w:r w:rsidRPr="00E83DC2">
              <w:rPr>
                <w:color w:val="000000" w:themeColor="text1"/>
                <w:sz w:val="25"/>
                <w:szCs w:val="25"/>
              </w:rPr>
              <w:t>136 x 76cm</w:t>
            </w:r>
          </w:p>
        </w:tc>
        <w:tc>
          <w:tcPr>
            <w:tcW w:w="975" w:type="dxa"/>
            <w:tcBorders>
              <w:top w:val="dotted" w:sz="4" w:space="0" w:color="auto"/>
              <w:left w:val="nil"/>
              <w:bottom w:val="dotted" w:sz="4" w:space="0" w:color="auto"/>
              <w:right w:val="single" w:sz="8" w:space="0" w:color="auto"/>
            </w:tcBorders>
            <w:vAlign w:val="center"/>
            <w:hideMark/>
          </w:tcPr>
          <w:p w14:paraId="1B6CAD5F"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bottom"/>
            <w:hideMark/>
          </w:tcPr>
          <w:p w14:paraId="3343E0BE"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4.700.000</w:t>
            </w:r>
          </w:p>
        </w:tc>
      </w:tr>
      <w:tr w:rsidR="00AE5824" w:rsidRPr="005C0A71" w14:paraId="30E229EB"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146443DD" w14:textId="77777777" w:rsidR="00AE5824" w:rsidRPr="00E83DC2" w:rsidRDefault="00AE5824" w:rsidP="00542F99">
            <w:pPr>
              <w:spacing w:before="20" w:after="20"/>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bottom"/>
            <w:hideMark/>
          </w:tcPr>
          <w:p w14:paraId="658C20D1" w14:textId="2C42B290"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xml:space="preserve">- Mộ </w:t>
            </w:r>
            <w:r w:rsidRPr="00E83DC2">
              <w:rPr>
                <w:bCs/>
                <w:color w:val="000000" w:themeColor="text1"/>
                <w:sz w:val="25"/>
                <w:szCs w:val="25"/>
              </w:rPr>
              <w:t xml:space="preserve">kích thước tương đương </w:t>
            </w:r>
            <w:r w:rsidRPr="00E83DC2">
              <w:rPr>
                <w:color w:val="000000" w:themeColor="text1"/>
                <w:sz w:val="25"/>
                <w:szCs w:val="25"/>
              </w:rPr>
              <w:t>156 x 80cm</w:t>
            </w:r>
          </w:p>
        </w:tc>
        <w:tc>
          <w:tcPr>
            <w:tcW w:w="975" w:type="dxa"/>
            <w:tcBorders>
              <w:top w:val="dotted" w:sz="4" w:space="0" w:color="auto"/>
              <w:left w:val="nil"/>
              <w:bottom w:val="dotted" w:sz="4" w:space="0" w:color="auto"/>
              <w:right w:val="single" w:sz="8" w:space="0" w:color="auto"/>
            </w:tcBorders>
            <w:vAlign w:val="center"/>
            <w:hideMark/>
          </w:tcPr>
          <w:p w14:paraId="4BD3E038"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bottom"/>
            <w:hideMark/>
          </w:tcPr>
          <w:p w14:paraId="1A4DAC92"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6.800.000</w:t>
            </w:r>
          </w:p>
        </w:tc>
      </w:tr>
      <w:tr w:rsidR="00AE5824" w:rsidRPr="005C0A71" w14:paraId="3FE8C87E"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6F6EDDC8" w14:textId="77777777" w:rsidR="00AE5824" w:rsidRPr="00E83DC2" w:rsidRDefault="00AE5824" w:rsidP="00542F99">
            <w:pPr>
              <w:spacing w:before="20" w:after="20"/>
              <w:rPr>
                <w:b/>
                <w:color w:val="000000" w:themeColor="text1"/>
                <w:sz w:val="25"/>
                <w:szCs w:val="25"/>
              </w:rPr>
            </w:pPr>
          </w:p>
        </w:tc>
        <w:tc>
          <w:tcPr>
            <w:tcW w:w="6611" w:type="dxa"/>
            <w:tcBorders>
              <w:top w:val="dotted" w:sz="4" w:space="0" w:color="auto"/>
              <w:left w:val="nil"/>
              <w:bottom w:val="single" w:sz="8" w:space="0" w:color="auto"/>
              <w:right w:val="single" w:sz="8" w:space="0" w:color="auto"/>
            </w:tcBorders>
            <w:vAlign w:val="bottom"/>
            <w:hideMark/>
          </w:tcPr>
          <w:p w14:paraId="0B3F3174" w14:textId="15C90460"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xml:space="preserve">- Mộ </w:t>
            </w:r>
            <w:r w:rsidRPr="00E83DC2">
              <w:rPr>
                <w:bCs/>
                <w:color w:val="000000" w:themeColor="text1"/>
                <w:sz w:val="25"/>
                <w:szCs w:val="25"/>
              </w:rPr>
              <w:t xml:space="preserve">kích thước tương đương </w:t>
            </w:r>
            <w:r w:rsidRPr="00E83DC2">
              <w:rPr>
                <w:color w:val="000000" w:themeColor="text1"/>
                <w:sz w:val="25"/>
                <w:szCs w:val="25"/>
              </w:rPr>
              <w:t>1,07 x 2,33m</w:t>
            </w:r>
          </w:p>
        </w:tc>
        <w:tc>
          <w:tcPr>
            <w:tcW w:w="975" w:type="dxa"/>
            <w:tcBorders>
              <w:top w:val="dotted" w:sz="4" w:space="0" w:color="auto"/>
              <w:left w:val="nil"/>
              <w:bottom w:val="single" w:sz="8" w:space="0" w:color="auto"/>
              <w:right w:val="single" w:sz="8" w:space="0" w:color="auto"/>
            </w:tcBorders>
            <w:vAlign w:val="center"/>
            <w:hideMark/>
          </w:tcPr>
          <w:p w14:paraId="1258E2EB"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single" w:sz="8" w:space="0" w:color="auto"/>
              <w:right w:val="single" w:sz="8" w:space="0" w:color="auto"/>
            </w:tcBorders>
            <w:vAlign w:val="bottom"/>
            <w:hideMark/>
          </w:tcPr>
          <w:p w14:paraId="7706188D"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9.400.000</w:t>
            </w:r>
          </w:p>
        </w:tc>
      </w:tr>
      <w:tr w:rsidR="00AE5824" w:rsidRPr="005C0A71" w14:paraId="190BF14D"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60605992" w14:textId="77777777" w:rsidR="00AE5824" w:rsidRPr="00E83DC2" w:rsidRDefault="00AE5824" w:rsidP="00542F99">
            <w:pPr>
              <w:spacing w:before="20" w:after="20"/>
              <w:rPr>
                <w:b/>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bottom"/>
            <w:hideMark/>
          </w:tcPr>
          <w:p w14:paraId="6B592109" w14:textId="5BB983FB"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xml:space="preserve">- Mộ </w:t>
            </w:r>
            <w:r w:rsidRPr="00E83DC2">
              <w:rPr>
                <w:bCs/>
                <w:color w:val="000000" w:themeColor="text1"/>
                <w:sz w:val="25"/>
                <w:szCs w:val="25"/>
              </w:rPr>
              <w:t xml:space="preserve">kích thước tương đương </w:t>
            </w:r>
            <w:r w:rsidRPr="00E83DC2">
              <w:rPr>
                <w:color w:val="000000" w:themeColor="text1"/>
                <w:sz w:val="25"/>
                <w:szCs w:val="25"/>
              </w:rPr>
              <w:t>1,25 x 2,56m</w:t>
            </w:r>
          </w:p>
        </w:tc>
        <w:tc>
          <w:tcPr>
            <w:tcW w:w="975" w:type="dxa"/>
            <w:tcBorders>
              <w:top w:val="single" w:sz="8" w:space="0" w:color="auto"/>
              <w:left w:val="nil"/>
              <w:bottom w:val="dotted" w:sz="4" w:space="0" w:color="auto"/>
              <w:right w:val="single" w:sz="8" w:space="0" w:color="auto"/>
            </w:tcBorders>
            <w:vAlign w:val="center"/>
            <w:hideMark/>
          </w:tcPr>
          <w:p w14:paraId="55553ECB"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dotted" w:sz="4" w:space="0" w:color="auto"/>
              <w:right w:val="single" w:sz="8" w:space="0" w:color="auto"/>
            </w:tcBorders>
            <w:vAlign w:val="bottom"/>
            <w:hideMark/>
          </w:tcPr>
          <w:p w14:paraId="4256DA92"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10.400.000</w:t>
            </w:r>
          </w:p>
        </w:tc>
      </w:tr>
      <w:tr w:rsidR="00AE5824" w:rsidRPr="005C0A71" w14:paraId="20DAE8CA"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7A34DDC7" w14:textId="77777777" w:rsidR="00AE5824" w:rsidRPr="00E83DC2" w:rsidRDefault="00AE5824"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bottom"/>
            <w:hideMark/>
          </w:tcPr>
          <w:p w14:paraId="592D0E15" w14:textId="50B0DA29"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xml:space="preserve">- Mộ </w:t>
            </w:r>
            <w:r w:rsidRPr="00E83DC2">
              <w:rPr>
                <w:bCs/>
                <w:color w:val="000000" w:themeColor="text1"/>
                <w:sz w:val="25"/>
                <w:szCs w:val="25"/>
              </w:rPr>
              <w:t xml:space="preserve">kích thước tương đương </w:t>
            </w:r>
            <w:r w:rsidRPr="00E83DC2">
              <w:rPr>
                <w:color w:val="000000" w:themeColor="text1"/>
                <w:sz w:val="25"/>
                <w:szCs w:val="25"/>
              </w:rPr>
              <w:t>1,07 x 2,33m có 4 trụ, mái đá</w:t>
            </w:r>
          </w:p>
        </w:tc>
        <w:tc>
          <w:tcPr>
            <w:tcW w:w="975" w:type="dxa"/>
            <w:tcBorders>
              <w:top w:val="nil"/>
              <w:left w:val="nil"/>
              <w:bottom w:val="dotted" w:sz="4" w:space="0" w:color="auto"/>
              <w:right w:val="single" w:sz="8" w:space="0" w:color="auto"/>
            </w:tcBorders>
            <w:vAlign w:val="center"/>
            <w:hideMark/>
          </w:tcPr>
          <w:p w14:paraId="30821FF6"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8" w:space="0" w:color="auto"/>
            </w:tcBorders>
            <w:vAlign w:val="bottom"/>
            <w:hideMark/>
          </w:tcPr>
          <w:p w14:paraId="0B10DC2A"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12.500.000</w:t>
            </w:r>
          </w:p>
        </w:tc>
      </w:tr>
      <w:tr w:rsidR="00AE5824" w:rsidRPr="005C0A71" w14:paraId="79CE898E"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09214356" w14:textId="77777777" w:rsidR="00AE5824" w:rsidRPr="00E83DC2" w:rsidRDefault="00AE5824"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bottom"/>
            <w:hideMark/>
          </w:tcPr>
          <w:p w14:paraId="5C20E553" w14:textId="52FE0013"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xml:space="preserve">- Mộ </w:t>
            </w:r>
            <w:r w:rsidRPr="00E83DC2">
              <w:rPr>
                <w:bCs/>
                <w:color w:val="000000" w:themeColor="text1"/>
                <w:sz w:val="25"/>
                <w:szCs w:val="25"/>
              </w:rPr>
              <w:t xml:space="preserve">kích thước tương đương </w:t>
            </w:r>
            <w:r w:rsidRPr="00E83DC2">
              <w:rPr>
                <w:color w:val="000000" w:themeColor="text1"/>
                <w:sz w:val="25"/>
                <w:szCs w:val="25"/>
              </w:rPr>
              <w:t>1,25 x 2,56m có 4 trụ, mái đá</w:t>
            </w:r>
          </w:p>
        </w:tc>
        <w:tc>
          <w:tcPr>
            <w:tcW w:w="975" w:type="dxa"/>
            <w:tcBorders>
              <w:top w:val="nil"/>
              <w:left w:val="nil"/>
              <w:bottom w:val="dotted" w:sz="4" w:space="0" w:color="auto"/>
              <w:right w:val="single" w:sz="8" w:space="0" w:color="auto"/>
            </w:tcBorders>
            <w:vAlign w:val="center"/>
            <w:hideMark/>
          </w:tcPr>
          <w:p w14:paraId="750A8BFF"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8" w:space="0" w:color="auto"/>
            </w:tcBorders>
            <w:vAlign w:val="bottom"/>
            <w:hideMark/>
          </w:tcPr>
          <w:p w14:paraId="30A9B697"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13.600.000</w:t>
            </w:r>
          </w:p>
        </w:tc>
      </w:tr>
      <w:tr w:rsidR="00AE5824" w:rsidRPr="005C0A71" w14:paraId="340D3EB2"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03801077" w14:textId="77777777" w:rsidR="00AE5824" w:rsidRPr="00E83DC2" w:rsidRDefault="00AE5824" w:rsidP="00542F99">
            <w:pPr>
              <w:spacing w:before="20" w:after="20"/>
              <w:rPr>
                <w:b/>
                <w:color w:val="000000" w:themeColor="text1"/>
                <w:sz w:val="25"/>
                <w:szCs w:val="25"/>
              </w:rPr>
            </w:pPr>
          </w:p>
        </w:tc>
        <w:tc>
          <w:tcPr>
            <w:tcW w:w="6611" w:type="dxa"/>
            <w:tcBorders>
              <w:top w:val="nil"/>
              <w:left w:val="nil"/>
              <w:bottom w:val="dotted" w:sz="4" w:space="0" w:color="auto"/>
              <w:right w:val="single" w:sz="8" w:space="0" w:color="auto"/>
            </w:tcBorders>
            <w:vAlign w:val="bottom"/>
            <w:hideMark/>
          </w:tcPr>
          <w:p w14:paraId="63044CB7" w14:textId="54AFF486" w:rsidR="00AE5824" w:rsidRPr="00E83DC2" w:rsidRDefault="00AE5824" w:rsidP="00542F99">
            <w:pPr>
              <w:spacing w:before="20" w:after="20"/>
              <w:jc w:val="both"/>
              <w:rPr>
                <w:color w:val="000000" w:themeColor="text1"/>
                <w:spacing w:val="-10"/>
                <w:sz w:val="25"/>
                <w:szCs w:val="25"/>
              </w:rPr>
            </w:pPr>
            <w:r w:rsidRPr="00E83DC2">
              <w:rPr>
                <w:color w:val="000000" w:themeColor="text1"/>
                <w:spacing w:val="-10"/>
                <w:sz w:val="25"/>
                <w:szCs w:val="25"/>
              </w:rPr>
              <w:t>- Đá tím đen Tân Dân loai to kích thước tương đương 2,30x1,07 m</w:t>
            </w:r>
          </w:p>
        </w:tc>
        <w:tc>
          <w:tcPr>
            <w:tcW w:w="975" w:type="dxa"/>
            <w:tcBorders>
              <w:top w:val="nil"/>
              <w:left w:val="nil"/>
              <w:bottom w:val="dotted" w:sz="4" w:space="0" w:color="auto"/>
              <w:right w:val="single" w:sz="8" w:space="0" w:color="auto"/>
            </w:tcBorders>
            <w:vAlign w:val="center"/>
            <w:hideMark/>
          </w:tcPr>
          <w:p w14:paraId="36FFFE1E"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nil"/>
              <w:left w:val="single" w:sz="8" w:space="0" w:color="auto"/>
              <w:bottom w:val="dotted" w:sz="4" w:space="0" w:color="auto"/>
              <w:right w:val="single" w:sz="8" w:space="0" w:color="auto"/>
            </w:tcBorders>
            <w:vAlign w:val="bottom"/>
            <w:hideMark/>
          </w:tcPr>
          <w:p w14:paraId="15C4A57C"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10.400.000</w:t>
            </w:r>
          </w:p>
        </w:tc>
      </w:tr>
      <w:tr w:rsidR="00AE5824" w:rsidRPr="005C0A71" w14:paraId="43097A63" w14:textId="77777777">
        <w:trPr>
          <w:trHeight w:val="345"/>
        </w:trPr>
        <w:tc>
          <w:tcPr>
            <w:tcW w:w="871" w:type="dxa"/>
            <w:vMerge/>
            <w:tcBorders>
              <w:top w:val="single" w:sz="8" w:space="0" w:color="auto"/>
              <w:left w:val="single" w:sz="8" w:space="0" w:color="auto"/>
              <w:bottom w:val="single" w:sz="8" w:space="0" w:color="auto"/>
              <w:right w:val="single" w:sz="8" w:space="0" w:color="auto"/>
            </w:tcBorders>
            <w:vAlign w:val="center"/>
            <w:hideMark/>
          </w:tcPr>
          <w:p w14:paraId="7B2AF26D" w14:textId="77777777" w:rsidR="00AE5824" w:rsidRPr="00E83DC2" w:rsidRDefault="00AE5824" w:rsidP="00542F99">
            <w:pPr>
              <w:spacing w:before="20" w:after="20"/>
              <w:rPr>
                <w:b/>
                <w:color w:val="000000" w:themeColor="text1"/>
                <w:sz w:val="25"/>
                <w:szCs w:val="25"/>
              </w:rPr>
            </w:pPr>
          </w:p>
        </w:tc>
        <w:tc>
          <w:tcPr>
            <w:tcW w:w="6611" w:type="dxa"/>
            <w:tcBorders>
              <w:top w:val="nil"/>
              <w:left w:val="nil"/>
              <w:bottom w:val="single" w:sz="8" w:space="0" w:color="auto"/>
              <w:right w:val="single" w:sz="8" w:space="0" w:color="auto"/>
            </w:tcBorders>
            <w:vAlign w:val="bottom"/>
            <w:hideMark/>
          </w:tcPr>
          <w:p w14:paraId="39A32F8B" w14:textId="2A832F84" w:rsidR="00AE5824" w:rsidRPr="00E83DC2" w:rsidRDefault="00AE5824" w:rsidP="00542F99">
            <w:pPr>
              <w:spacing w:before="20" w:after="20"/>
              <w:ind w:left="26"/>
              <w:jc w:val="both"/>
              <w:rPr>
                <w:color w:val="000000" w:themeColor="text1"/>
                <w:spacing w:val="-10"/>
                <w:sz w:val="25"/>
                <w:szCs w:val="25"/>
              </w:rPr>
            </w:pPr>
            <w:r w:rsidRPr="00E83DC2">
              <w:rPr>
                <w:bCs/>
                <w:color w:val="000000" w:themeColor="text1"/>
                <w:sz w:val="25"/>
                <w:szCs w:val="25"/>
              </w:rPr>
              <w:t xml:space="preserve">- Trường hợp mộ không đúng với kích thước </w:t>
            </w:r>
            <w:r w:rsidR="003F33E0" w:rsidRPr="00E83DC2">
              <w:rPr>
                <w:bCs/>
                <w:color w:val="000000" w:themeColor="text1"/>
                <w:sz w:val="25"/>
                <w:szCs w:val="25"/>
              </w:rPr>
              <w:t>nêu trên</w:t>
            </w:r>
            <w:r w:rsidRPr="00E83DC2">
              <w:rPr>
                <w:bCs/>
                <w:color w:val="000000" w:themeColor="text1"/>
                <w:sz w:val="25"/>
                <w:szCs w:val="25"/>
              </w:rPr>
              <w:t xml:space="preserve"> thì </w:t>
            </w:r>
            <w:r w:rsidRPr="00E83DC2">
              <w:rPr>
                <w:color w:val="000000" w:themeColor="text1"/>
                <w:sz w:val="25"/>
                <w:szCs w:val="25"/>
              </w:rPr>
              <w:t xml:space="preserve">Đơn vị, tổ chức thực hiện nhiệm vụ bồi thường, hỗ trợ, tái định cư </w:t>
            </w:r>
            <w:r w:rsidRPr="00E83DC2">
              <w:rPr>
                <w:bCs/>
                <w:color w:val="000000" w:themeColor="text1"/>
                <w:sz w:val="25"/>
                <w:szCs w:val="25"/>
              </w:rPr>
              <w:t>có thể nội suy theo kích thước tương đương để lấy mức giá, sai số cho phép 20%.</w:t>
            </w:r>
          </w:p>
        </w:tc>
        <w:tc>
          <w:tcPr>
            <w:tcW w:w="975" w:type="dxa"/>
            <w:tcBorders>
              <w:top w:val="nil"/>
              <w:left w:val="nil"/>
              <w:bottom w:val="single" w:sz="8" w:space="0" w:color="auto"/>
              <w:right w:val="single" w:sz="8" w:space="0" w:color="auto"/>
            </w:tcBorders>
            <w:vAlign w:val="center"/>
          </w:tcPr>
          <w:p w14:paraId="4463A95C" w14:textId="77777777" w:rsidR="00AE5824" w:rsidRPr="00E83DC2" w:rsidRDefault="00AE5824" w:rsidP="00542F99">
            <w:pPr>
              <w:spacing w:before="20" w:after="20"/>
              <w:jc w:val="center"/>
              <w:rPr>
                <w:color w:val="000000" w:themeColor="text1"/>
                <w:sz w:val="25"/>
                <w:szCs w:val="25"/>
              </w:rPr>
            </w:pPr>
          </w:p>
        </w:tc>
        <w:tc>
          <w:tcPr>
            <w:tcW w:w="1437" w:type="dxa"/>
            <w:tcBorders>
              <w:top w:val="nil"/>
              <w:left w:val="single" w:sz="8" w:space="0" w:color="auto"/>
              <w:bottom w:val="single" w:sz="8" w:space="0" w:color="auto"/>
              <w:right w:val="single" w:sz="8" w:space="0" w:color="auto"/>
            </w:tcBorders>
            <w:vAlign w:val="bottom"/>
          </w:tcPr>
          <w:p w14:paraId="3E64FB4C" w14:textId="77777777" w:rsidR="00AE5824" w:rsidRPr="00E83DC2" w:rsidRDefault="00AE5824" w:rsidP="00542F99">
            <w:pPr>
              <w:spacing w:before="20" w:after="20"/>
              <w:jc w:val="right"/>
              <w:rPr>
                <w:b/>
                <w:color w:val="000000" w:themeColor="text1"/>
                <w:sz w:val="25"/>
                <w:szCs w:val="25"/>
              </w:rPr>
            </w:pPr>
          </w:p>
        </w:tc>
      </w:tr>
      <w:tr w:rsidR="00AE5824" w:rsidRPr="005C0A71" w14:paraId="5C306C11" w14:textId="77777777">
        <w:trPr>
          <w:trHeight w:val="60"/>
        </w:trPr>
        <w:tc>
          <w:tcPr>
            <w:tcW w:w="871" w:type="dxa"/>
            <w:tcBorders>
              <w:top w:val="single" w:sz="8" w:space="0" w:color="auto"/>
              <w:left w:val="single" w:sz="8" w:space="0" w:color="auto"/>
              <w:bottom w:val="single" w:sz="8" w:space="0" w:color="auto"/>
              <w:right w:val="single" w:sz="8" w:space="0" w:color="auto"/>
            </w:tcBorders>
            <w:vAlign w:val="center"/>
            <w:hideMark/>
          </w:tcPr>
          <w:p w14:paraId="5DA8F165" w14:textId="77777777" w:rsidR="00AE5824" w:rsidRPr="00E83DC2" w:rsidRDefault="00AE5824" w:rsidP="00542F99">
            <w:pPr>
              <w:spacing w:before="20" w:after="20"/>
              <w:jc w:val="center"/>
              <w:rPr>
                <w:b/>
                <w:color w:val="000000" w:themeColor="text1"/>
                <w:sz w:val="25"/>
                <w:szCs w:val="25"/>
              </w:rPr>
            </w:pPr>
            <w:r w:rsidRPr="00E83DC2">
              <w:rPr>
                <w:b/>
                <w:color w:val="000000" w:themeColor="text1"/>
                <w:sz w:val="25"/>
                <w:szCs w:val="25"/>
              </w:rPr>
              <w:t>4</w:t>
            </w:r>
          </w:p>
        </w:tc>
        <w:tc>
          <w:tcPr>
            <w:tcW w:w="6611" w:type="dxa"/>
            <w:tcBorders>
              <w:top w:val="single" w:sz="8" w:space="0" w:color="auto"/>
              <w:left w:val="nil"/>
              <w:bottom w:val="single" w:sz="8" w:space="0" w:color="auto"/>
              <w:right w:val="single" w:sz="8" w:space="0" w:color="auto"/>
            </w:tcBorders>
            <w:vAlign w:val="center"/>
            <w:hideMark/>
          </w:tcPr>
          <w:p w14:paraId="354189D5" w14:textId="77777777" w:rsidR="00AE5824" w:rsidRPr="00E83DC2" w:rsidRDefault="00AE5824" w:rsidP="00542F99">
            <w:pPr>
              <w:spacing w:before="20" w:after="20"/>
              <w:jc w:val="both"/>
              <w:rPr>
                <w:b/>
                <w:color w:val="000000" w:themeColor="text1"/>
                <w:sz w:val="25"/>
                <w:szCs w:val="25"/>
              </w:rPr>
            </w:pPr>
            <w:r w:rsidRPr="00E83DC2">
              <w:rPr>
                <w:b/>
                <w:color w:val="000000" w:themeColor="text1"/>
                <w:sz w:val="25"/>
                <w:szCs w:val="25"/>
              </w:rPr>
              <w:t xml:space="preserve">Bồi thường khác </w:t>
            </w:r>
          </w:p>
        </w:tc>
        <w:tc>
          <w:tcPr>
            <w:tcW w:w="975" w:type="dxa"/>
            <w:tcBorders>
              <w:top w:val="single" w:sz="8" w:space="0" w:color="auto"/>
              <w:left w:val="nil"/>
              <w:bottom w:val="single" w:sz="8" w:space="0" w:color="auto"/>
              <w:right w:val="single" w:sz="8" w:space="0" w:color="auto"/>
            </w:tcBorders>
            <w:vAlign w:val="center"/>
          </w:tcPr>
          <w:p w14:paraId="2E517790" w14:textId="77777777" w:rsidR="00AE5824" w:rsidRPr="00E83DC2" w:rsidRDefault="00AE5824" w:rsidP="00542F99">
            <w:pPr>
              <w:spacing w:before="20" w:after="20"/>
              <w:jc w:val="center"/>
              <w:rPr>
                <w:b/>
                <w:color w:val="000000" w:themeColor="text1"/>
                <w:sz w:val="25"/>
                <w:szCs w:val="25"/>
              </w:rPr>
            </w:pPr>
          </w:p>
        </w:tc>
        <w:tc>
          <w:tcPr>
            <w:tcW w:w="1437" w:type="dxa"/>
            <w:tcBorders>
              <w:top w:val="single" w:sz="8" w:space="0" w:color="auto"/>
              <w:left w:val="single" w:sz="8" w:space="0" w:color="auto"/>
              <w:bottom w:val="single" w:sz="8" w:space="0" w:color="auto"/>
              <w:right w:val="single" w:sz="8" w:space="0" w:color="auto"/>
            </w:tcBorders>
            <w:vAlign w:val="center"/>
          </w:tcPr>
          <w:p w14:paraId="06649839" w14:textId="77777777" w:rsidR="00AE5824" w:rsidRPr="00E83DC2" w:rsidRDefault="00AE5824" w:rsidP="00542F99">
            <w:pPr>
              <w:spacing w:before="20" w:after="20"/>
              <w:rPr>
                <w:b/>
                <w:color w:val="000000" w:themeColor="text1"/>
                <w:sz w:val="25"/>
                <w:szCs w:val="25"/>
              </w:rPr>
            </w:pPr>
          </w:p>
        </w:tc>
      </w:tr>
      <w:tr w:rsidR="00AE5824" w:rsidRPr="005C0A71" w14:paraId="620B7A04" w14:textId="77777777">
        <w:trPr>
          <w:trHeight w:val="345"/>
        </w:trPr>
        <w:tc>
          <w:tcPr>
            <w:tcW w:w="871" w:type="dxa"/>
            <w:tcBorders>
              <w:top w:val="single" w:sz="8" w:space="0" w:color="auto"/>
              <w:left w:val="single" w:sz="8" w:space="0" w:color="auto"/>
              <w:bottom w:val="dotted" w:sz="4" w:space="0" w:color="auto"/>
              <w:right w:val="single" w:sz="8" w:space="0" w:color="auto"/>
            </w:tcBorders>
            <w:vAlign w:val="center"/>
          </w:tcPr>
          <w:p w14:paraId="48AEAC34" w14:textId="77777777" w:rsidR="00AE5824" w:rsidRPr="00E83DC2" w:rsidRDefault="00AE5824" w:rsidP="00542F99">
            <w:pPr>
              <w:spacing w:before="20" w:after="20"/>
              <w:jc w:val="center"/>
              <w:rPr>
                <w:b/>
                <w:color w:val="000000" w:themeColor="text1"/>
                <w:sz w:val="25"/>
                <w:szCs w:val="25"/>
              </w:rPr>
            </w:pPr>
          </w:p>
        </w:tc>
        <w:tc>
          <w:tcPr>
            <w:tcW w:w="6611" w:type="dxa"/>
            <w:tcBorders>
              <w:top w:val="single" w:sz="8" w:space="0" w:color="auto"/>
              <w:left w:val="nil"/>
              <w:bottom w:val="dotted" w:sz="4" w:space="0" w:color="auto"/>
              <w:right w:val="single" w:sz="8" w:space="0" w:color="auto"/>
            </w:tcBorders>
            <w:vAlign w:val="center"/>
            <w:hideMark/>
          </w:tcPr>
          <w:p w14:paraId="70113389" w14:textId="49C454DA"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Bồi thường chi phí tục lệ tâm linh đối với 1 ngôi mộ di dời (mộ có chủ)</w:t>
            </w:r>
          </w:p>
        </w:tc>
        <w:tc>
          <w:tcPr>
            <w:tcW w:w="975" w:type="dxa"/>
            <w:tcBorders>
              <w:top w:val="single" w:sz="8" w:space="0" w:color="auto"/>
              <w:left w:val="nil"/>
              <w:bottom w:val="dotted" w:sz="4" w:space="0" w:color="auto"/>
              <w:right w:val="single" w:sz="8" w:space="0" w:color="auto"/>
            </w:tcBorders>
            <w:vAlign w:val="center"/>
            <w:hideMark/>
          </w:tcPr>
          <w:p w14:paraId="5EF2F725"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single" w:sz="8" w:space="0" w:color="auto"/>
              <w:left w:val="single" w:sz="8" w:space="0" w:color="auto"/>
              <w:bottom w:val="dotted" w:sz="4" w:space="0" w:color="auto"/>
              <w:right w:val="single" w:sz="8" w:space="0" w:color="auto"/>
            </w:tcBorders>
            <w:vAlign w:val="center"/>
            <w:hideMark/>
          </w:tcPr>
          <w:p w14:paraId="2A002155"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3.000.000</w:t>
            </w:r>
          </w:p>
        </w:tc>
      </w:tr>
      <w:tr w:rsidR="00AE5824" w:rsidRPr="005C0A71" w14:paraId="1D2AE518"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6D54D7DF" w14:textId="77777777" w:rsidR="00AE5824" w:rsidRPr="00E83DC2" w:rsidRDefault="00AE5824" w:rsidP="00542F99">
            <w:pPr>
              <w:spacing w:before="20" w:after="20"/>
              <w:jc w:val="center"/>
              <w:rPr>
                <w:b/>
                <w:color w:val="000000" w:themeColor="text1"/>
                <w:sz w:val="25"/>
                <w:szCs w:val="25"/>
              </w:rPr>
            </w:pPr>
          </w:p>
        </w:tc>
        <w:tc>
          <w:tcPr>
            <w:tcW w:w="6611" w:type="dxa"/>
            <w:tcBorders>
              <w:top w:val="dotted" w:sz="4" w:space="0" w:color="auto"/>
              <w:left w:val="nil"/>
              <w:bottom w:val="dotted" w:sz="4" w:space="0" w:color="auto"/>
              <w:right w:val="single" w:sz="8" w:space="0" w:color="auto"/>
            </w:tcBorders>
            <w:vAlign w:val="center"/>
            <w:hideMark/>
          </w:tcPr>
          <w:p w14:paraId="6AEA7FD8" w14:textId="504B3494"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Đối với mộ hung táng khi cất bốc chưa phân hủy thì hỗ trợ thêm chi phí áo quan phục vụ cho việc di chuyển và chi phí để xử lý môi trường và một số chi phí khác (phải có xác nhận của các tổ chức chính quyền cấp xã và Đơn vị, tổ chức thực hiện nhiệm vụ bồi thường, hỗ trợ, tái định cư tại thời điểm cất bốc)</w:t>
            </w:r>
          </w:p>
        </w:tc>
        <w:tc>
          <w:tcPr>
            <w:tcW w:w="975" w:type="dxa"/>
            <w:tcBorders>
              <w:top w:val="dotted" w:sz="4" w:space="0" w:color="auto"/>
              <w:left w:val="nil"/>
              <w:bottom w:val="dotted" w:sz="4" w:space="0" w:color="auto"/>
              <w:right w:val="single" w:sz="8" w:space="0" w:color="auto"/>
            </w:tcBorders>
            <w:vAlign w:val="center"/>
            <w:hideMark/>
          </w:tcPr>
          <w:p w14:paraId="413768CC"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dotted" w:sz="4" w:space="0" w:color="auto"/>
              <w:right w:val="single" w:sz="8" w:space="0" w:color="auto"/>
            </w:tcBorders>
            <w:vAlign w:val="center"/>
            <w:hideMark/>
          </w:tcPr>
          <w:p w14:paraId="05BC202C"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10.000.000</w:t>
            </w:r>
          </w:p>
        </w:tc>
      </w:tr>
      <w:tr w:rsidR="00AE5824" w:rsidRPr="005C0A71" w14:paraId="59426259" w14:textId="77777777">
        <w:trPr>
          <w:trHeight w:val="345"/>
        </w:trPr>
        <w:tc>
          <w:tcPr>
            <w:tcW w:w="871" w:type="dxa"/>
            <w:tcBorders>
              <w:top w:val="dotted" w:sz="4" w:space="0" w:color="auto"/>
              <w:left w:val="single" w:sz="8" w:space="0" w:color="auto"/>
              <w:bottom w:val="single" w:sz="4" w:space="0" w:color="auto"/>
              <w:right w:val="single" w:sz="8" w:space="0" w:color="auto"/>
            </w:tcBorders>
            <w:vAlign w:val="center"/>
          </w:tcPr>
          <w:p w14:paraId="11A38A89" w14:textId="77777777" w:rsidR="00AE5824" w:rsidRPr="00E83DC2" w:rsidRDefault="00AE5824" w:rsidP="00542F99">
            <w:pPr>
              <w:spacing w:before="20" w:after="20"/>
              <w:jc w:val="center"/>
              <w:rPr>
                <w:b/>
                <w:color w:val="000000" w:themeColor="text1"/>
                <w:sz w:val="25"/>
                <w:szCs w:val="25"/>
              </w:rPr>
            </w:pPr>
          </w:p>
        </w:tc>
        <w:tc>
          <w:tcPr>
            <w:tcW w:w="6611" w:type="dxa"/>
            <w:tcBorders>
              <w:top w:val="dotted" w:sz="4" w:space="0" w:color="auto"/>
              <w:left w:val="nil"/>
              <w:bottom w:val="single" w:sz="4" w:space="0" w:color="auto"/>
              <w:right w:val="single" w:sz="8" w:space="0" w:color="auto"/>
            </w:tcBorders>
            <w:vAlign w:val="center"/>
            <w:hideMark/>
          </w:tcPr>
          <w:p w14:paraId="4A0661D1" w14:textId="064062A9" w:rsidR="00AE5824" w:rsidRPr="00E83DC2" w:rsidRDefault="00AE5824" w:rsidP="00542F99">
            <w:pPr>
              <w:spacing w:before="20" w:after="20"/>
              <w:jc w:val="both"/>
              <w:rPr>
                <w:color w:val="000000" w:themeColor="text1"/>
                <w:sz w:val="25"/>
                <w:szCs w:val="25"/>
              </w:rPr>
            </w:pPr>
            <w:r w:rsidRPr="00E83DC2">
              <w:rPr>
                <w:color w:val="000000" w:themeColor="text1"/>
                <w:sz w:val="25"/>
                <w:szCs w:val="25"/>
              </w:rPr>
              <w:t xml:space="preserve">- Bồi thường chi phí cất bốc hài cốt Liệt sỹ, bà mẹ </w:t>
            </w:r>
            <w:r w:rsidR="007459C1" w:rsidRPr="00E83DC2">
              <w:rPr>
                <w:color w:val="000000" w:themeColor="text1"/>
                <w:sz w:val="25"/>
                <w:szCs w:val="25"/>
              </w:rPr>
              <w:t>Việt Nam</w:t>
            </w:r>
            <w:r w:rsidRPr="00E83DC2">
              <w:rPr>
                <w:color w:val="000000" w:themeColor="text1"/>
                <w:sz w:val="25"/>
                <w:szCs w:val="25"/>
              </w:rPr>
              <w:t xml:space="preserve"> anh hùng</w:t>
            </w:r>
          </w:p>
        </w:tc>
        <w:tc>
          <w:tcPr>
            <w:tcW w:w="975" w:type="dxa"/>
            <w:tcBorders>
              <w:top w:val="dotted" w:sz="4" w:space="0" w:color="auto"/>
              <w:left w:val="nil"/>
              <w:bottom w:val="single" w:sz="4" w:space="0" w:color="auto"/>
              <w:right w:val="single" w:sz="8" w:space="0" w:color="auto"/>
            </w:tcBorders>
            <w:vAlign w:val="center"/>
            <w:hideMark/>
          </w:tcPr>
          <w:p w14:paraId="71E363AB" w14:textId="77777777" w:rsidR="00AE5824" w:rsidRPr="00E83DC2" w:rsidRDefault="00AE5824" w:rsidP="00542F99">
            <w:pPr>
              <w:spacing w:before="20" w:after="20"/>
              <w:jc w:val="center"/>
              <w:rPr>
                <w:color w:val="000000" w:themeColor="text1"/>
                <w:sz w:val="25"/>
                <w:szCs w:val="25"/>
              </w:rPr>
            </w:pPr>
            <w:r w:rsidRPr="00E83DC2">
              <w:rPr>
                <w:color w:val="000000" w:themeColor="text1"/>
                <w:sz w:val="25"/>
                <w:szCs w:val="25"/>
              </w:rPr>
              <w:t>Cái</w:t>
            </w:r>
          </w:p>
        </w:tc>
        <w:tc>
          <w:tcPr>
            <w:tcW w:w="1437" w:type="dxa"/>
            <w:tcBorders>
              <w:top w:val="dotted" w:sz="4" w:space="0" w:color="auto"/>
              <w:left w:val="single" w:sz="8" w:space="0" w:color="auto"/>
              <w:bottom w:val="single" w:sz="4" w:space="0" w:color="auto"/>
              <w:right w:val="single" w:sz="8" w:space="0" w:color="auto"/>
            </w:tcBorders>
            <w:vAlign w:val="center"/>
            <w:hideMark/>
          </w:tcPr>
          <w:p w14:paraId="3B7381AB" w14:textId="77777777" w:rsidR="00AE5824" w:rsidRPr="00E83DC2" w:rsidRDefault="00AE5824" w:rsidP="00542F99">
            <w:pPr>
              <w:spacing w:before="20" w:after="20"/>
              <w:jc w:val="right"/>
              <w:rPr>
                <w:b/>
                <w:color w:val="000000" w:themeColor="text1"/>
                <w:sz w:val="25"/>
                <w:szCs w:val="25"/>
              </w:rPr>
            </w:pPr>
            <w:r w:rsidRPr="00E83DC2">
              <w:rPr>
                <w:b/>
                <w:color w:val="000000" w:themeColor="text1"/>
                <w:sz w:val="25"/>
                <w:szCs w:val="25"/>
              </w:rPr>
              <w:t>4.500.000</w:t>
            </w:r>
          </w:p>
        </w:tc>
      </w:tr>
      <w:tr w:rsidR="00AE5824" w:rsidRPr="005C0A71" w14:paraId="458ED887" w14:textId="77777777">
        <w:trPr>
          <w:trHeight w:val="345"/>
        </w:trPr>
        <w:tc>
          <w:tcPr>
            <w:tcW w:w="871" w:type="dxa"/>
            <w:tcBorders>
              <w:top w:val="single" w:sz="4" w:space="0" w:color="auto"/>
              <w:left w:val="single" w:sz="4" w:space="0" w:color="auto"/>
              <w:bottom w:val="single" w:sz="4" w:space="0" w:color="auto"/>
              <w:right w:val="single" w:sz="4" w:space="0" w:color="auto"/>
            </w:tcBorders>
            <w:vAlign w:val="center"/>
            <w:hideMark/>
          </w:tcPr>
          <w:p w14:paraId="62C3D961" w14:textId="77777777" w:rsidR="00AE5824" w:rsidRPr="00E83DC2" w:rsidRDefault="00AE5824" w:rsidP="00542F99">
            <w:pPr>
              <w:pStyle w:val="Heading1"/>
              <w:spacing w:before="20" w:after="20"/>
              <w:jc w:val="center"/>
              <w:rPr>
                <w:rFonts w:ascii="Times New Roman" w:hAnsi="Times New Roman"/>
                <w:b/>
                <w:color w:val="000000" w:themeColor="text1"/>
                <w:kern w:val="0"/>
                <w:sz w:val="25"/>
                <w:szCs w:val="25"/>
                <w:lang w:val="en-US"/>
              </w:rPr>
            </w:pPr>
            <w:r w:rsidRPr="00E83DC2">
              <w:rPr>
                <w:rFonts w:ascii="Times New Roman" w:hAnsi="Times New Roman"/>
                <w:b/>
                <w:color w:val="000000" w:themeColor="text1"/>
                <w:kern w:val="0"/>
                <w:sz w:val="25"/>
                <w:szCs w:val="25"/>
                <w:lang w:val="en-US"/>
              </w:rPr>
              <w:t>5</w:t>
            </w:r>
          </w:p>
        </w:tc>
        <w:tc>
          <w:tcPr>
            <w:tcW w:w="6611" w:type="dxa"/>
            <w:tcBorders>
              <w:top w:val="single" w:sz="4" w:space="0" w:color="auto"/>
              <w:left w:val="single" w:sz="4" w:space="0" w:color="auto"/>
              <w:bottom w:val="single" w:sz="4" w:space="0" w:color="auto"/>
              <w:right w:val="single" w:sz="4" w:space="0" w:color="auto"/>
            </w:tcBorders>
            <w:vAlign w:val="center"/>
            <w:hideMark/>
          </w:tcPr>
          <w:p w14:paraId="0E775168" w14:textId="77777777" w:rsidR="00AE5824" w:rsidRPr="00E83DC2" w:rsidRDefault="00AE5824" w:rsidP="00542F99">
            <w:pPr>
              <w:pStyle w:val="Heading1"/>
              <w:spacing w:before="20" w:after="20"/>
              <w:rPr>
                <w:rFonts w:ascii="Times New Roman" w:hAnsi="Times New Roman"/>
                <w:b/>
                <w:color w:val="000000" w:themeColor="text1"/>
                <w:kern w:val="0"/>
                <w:sz w:val="25"/>
                <w:szCs w:val="25"/>
                <w:lang w:val="en-US"/>
              </w:rPr>
            </w:pPr>
            <w:r w:rsidRPr="00E83DC2">
              <w:rPr>
                <w:rFonts w:ascii="Times New Roman" w:hAnsi="Times New Roman"/>
                <w:b/>
                <w:color w:val="000000" w:themeColor="text1"/>
                <w:kern w:val="0"/>
                <w:sz w:val="25"/>
                <w:szCs w:val="25"/>
                <w:lang w:val="en-US"/>
              </w:rPr>
              <w:t xml:space="preserve">Mộ vô chủ </w:t>
            </w:r>
            <w:r w:rsidRPr="00E83DC2">
              <w:rPr>
                <w:rFonts w:ascii="Times New Roman" w:hAnsi="Times New Roman"/>
                <w:color w:val="000000" w:themeColor="text1"/>
                <w:kern w:val="0"/>
                <w:sz w:val="25"/>
                <w:szCs w:val="25"/>
                <w:lang w:val="en-US"/>
              </w:rPr>
              <w:t>(bao gồm cả phần trên, dưới đất và chi phí tục lệ tâm linh)</w:t>
            </w:r>
          </w:p>
        </w:tc>
        <w:tc>
          <w:tcPr>
            <w:tcW w:w="975" w:type="dxa"/>
            <w:tcBorders>
              <w:top w:val="single" w:sz="4" w:space="0" w:color="auto"/>
              <w:left w:val="single" w:sz="4" w:space="0" w:color="auto"/>
              <w:bottom w:val="single" w:sz="4" w:space="0" w:color="auto"/>
              <w:right w:val="single" w:sz="4" w:space="0" w:color="auto"/>
            </w:tcBorders>
            <w:vAlign w:val="center"/>
          </w:tcPr>
          <w:p w14:paraId="127ABD3A" w14:textId="77777777" w:rsidR="00AE5824" w:rsidRPr="00E83DC2" w:rsidRDefault="00AE5824" w:rsidP="00542F99">
            <w:pPr>
              <w:pStyle w:val="Heading1"/>
              <w:spacing w:before="20" w:after="20"/>
              <w:jc w:val="center"/>
              <w:rPr>
                <w:rFonts w:ascii="Times New Roman" w:hAnsi="Times New Roman"/>
                <w:color w:val="000000" w:themeColor="text1"/>
                <w:kern w:val="0"/>
                <w:sz w:val="25"/>
                <w:szCs w:val="25"/>
                <w:lang w:val="en-US"/>
              </w:rPr>
            </w:pPr>
          </w:p>
        </w:tc>
        <w:tc>
          <w:tcPr>
            <w:tcW w:w="1437" w:type="dxa"/>
            <w:tcBorders>
              <w:top w:val="single" w:sz="4" w:space="0" w:color="auto"/>
              <w:left w:val="single" w:sz="4" w:space="0" w:color="auto"/>
              <w:bottom w:val="single" w:sz="4" w:space="0" w:color="auto"/>
              <w:right w:val="single" w:sz="4" w:space="0" w:color="auto"/>
            </w:tcBorders>
            <w:vAlign w:val="center"/>
          </w:tcPr>
          <w:p w14:paraId="09BA27A0" w14:textId="77777777" w:rsidR="00AE5824" w:rsidRPr="00E83DC2" w:rsidRDefault="00AE5824" w:rsidP="00542F99">
            <w:pPr>
              <w:pStyle w:val="Heading1"/>
              <w:spacing w:before="20" w:after="20"/>
              <w:jc w:val="right"/>
              <w:rPr>
                <w:rFonts w:ascii="Times New Roman" w:hAnsi="Times New Roman"/>
                <w:b/>
                <w:color w:val="000000" w:themeColor="text1"/>
                <w:kern w:val="0"/>
                <w:sz w:val="25"/>
                <w:szCs w:val="25"/>
                <w:lang w:val="en-US"/>
              </w:rPr>
            </w:pPr>
          </w:p>
        </w:tc>
      </w:tr>
      <w:tr w:rsidR="00AE5824" w:rsidRPr="005C0A71" w14:paraId="33F150AB" w14:textId="77777777">
        <w:trPr>
          <w:trHeight w:val="345"/>
        </w:trPr>
        <w:tc>
          <w:tcPr>
            <w:tcW w:w="871" w:type="dxa"/>
            <w:tcBorders>
              <w:top w:val="single" w:sz="4" w:space="0" w:color="auto"/>
              <w:left w:val="single" w:sz="8" w:space="0" w:color="auto"/>
              <w:bottom w:val="dotted" w:sz="4" w:space="0" w:color="auto"/>
              <w:right w:val="single" w:sz="8" w:space="0" w:color="auto"/>
            </w:tcBorders>
            <w:vAlign w:val="center"/>
          </w:tcPr>
          <w:p w14:paraId="14157DC0" w14:textId="77777777" w:rsidR="00AE5824" w:rsidRPr="00E83DC2" w:rsidRDefault="00AE5824" w:rsidP="00542F99">
            <w:pPr>
              <w:pStyle w:val="Heading1"/>
              <w:spacing w:before="20" w:after="20"/>
              <w:jc w:val="center"/>
              <w:rPr>
                <w:rFonts w:ascii="Times New Roman" w:hAnsi="Times New Roman"/>
                <w:b/>
                <w:color w:val="000000" w:themeColor="text1"/>
                <w:kern w:val="0"/>
                <w:sz w:val="25"/>
                <w:szCs w:val="25"/>
                <w:lang w:val="en-US"/>
              </w:rPr>
            </w:pPr>
          </w:p>
        </w:tc>
        <w:tc>
          <w:tcPr>
            <w:tcW w:w="6611" w:type="dxa"/>
            <w:tcBorders>
              <w:top w:val="single" w:sz="4" w:space="0" w:color="auto"/>
              <w:left w:val="nil"/>
              <w:bottom w:val="dotted" w:sz="4" w:space="0" w:color="auto"/>
              <w:right w:val="single" w:sz="8" w:space="0" w:color="auto"/>
            </w:tcBorders>
            <w:vAlign w:val="center"/>
          </w:tcPr>
          <w:p w14:paraId="1785E5E6" w14:textId="39ECD6EB" w:rsidR="00AE5824" w:rsidRPr="00E83DC2" w:rsidRDefault="00AE5824" w:rsidP="00542F99">
            <w:pPr>
              <w:pStyle w:val="Heading1"/>
              <w:spacing w:before="20" w:after="20"/>
              <w:rPr>
                <w:rFonts w:ascii="Times New Roman" w:hAnsi="Times New Roman"/>
                <w:color w:val="000000" w:themeColor="text1"/>
                <w:kern w:val="0"/>
                <w:sz w:val="25"/>
                <w:szCs w:val="25"/>
                <w:lang w:val="en-US"/>
              </w:rPr>
            </w:pPr>
            <w:r w:rsidRPr="00E83DC2">
              <w:rPr>
                <w:rFonts w:ascii="Times New Roman" w:hAnsi="Times New Roman"/>
                <w:color w:val="000000" w:themeColor="text1"/>
                <w:kern w:val="0"/>
                <w:sz w:val="25"/>
                <w:szCs w:val="25"/>
                <w:lang w:val="en-US"/>
              </w:rPr>
              <w:t>- Chi phí cất bốc, di dời</w:t>
            </w:r>
          </w:p>
        </w:tc>
        <w:tc>
          <w:tcPr>
            <w:tcW w:w="975" w:type="dxa"/>
            <w:tcBorders>
              <w:top w:val="single" w:sz="4" w:space="0" w:color="auto"/>
              <w:left w:val="nil"/>
              <w:bottom w:val="dotted" w:sz="4" w:space="0" w:color="auto"/>
              <w:right w:val="single" w:sz="8" w:space="0" w:color="auto"/>
            </w:tcBorders>
            <w:vAlign w:val="center"/>
          </w:tcPr>
          <w:p w14:paraId="06D17669" w14:textId="77777777" w:rsidR="00AE5824" w:rsidRPr="00E83DC2" w:rsidRDefault="00AE5824" w:rsidP="00542F99">
            <w:pPr>
              <w:pStyle w:val="Heading1"/>
              <w:spacing w:before="20" w:after="20"/>
              <w:jc w:val="center"/>
              <w:rPr>
                <w:rFonts w:ascii="Times New Roman" w:hAnsi="Times New Roman"/>
                <w:color w:val="000000" w:themeColor="text1"/>
                <w:kern w:val="0"/>
                <w:sz w:val="25"/>
                <w:szCs w:val="25"/>
                <w:lang w:val="en-US"/>
              </w:rPr>
            </w:pPr>
            <w:r w:rsidRPr="00E83DC2">
              <w:rPr>
                <w:rFonts w:ascii="Times New Roman" w:hAnsi="Times New Roman"/>
                <w:color w:val="000000" w:themeColor="text1"/>
                <w:kern w:val="0"/>
                <w:sz w:val="25"/>
                <w:szCs w:val="25"/>
                <w:lang w:val="en-US"/>
              </w:rPr>
              <w:t>Cái</w:t>
            </w:r>
          </w:p>
        </w:tc>
        <w:tc>
          <w:tcPr>
            <w:tcW w:w="1437" w:type="dxa"/>
            <w:tcBorders>
              <w:top w:val="single" w:sz="4" w:space="0" w:color="auto"/>
              <w:left w:val="single" w:sz="8" w:space="0" w:color="auto"/>
              <w:bottom w:val="dotted" w:sz="4" w:space="0" w:color="auto"/>
              <w:right w:val="single" w:sz="8" w:space="0" w:color="auto"/>
            </w:tcBorders>
            <w:vAlign w:val="center"/>
          </w:tcPr>
          <w:p w14:paraId="2CB8430F" w14:textId="77777777" w:rsidR="00AE5824" w:rsidRPr="00E83DC2" w:rsidRDefault="00AE5824" w:rsidP="00542F99">
            <w:pPr>
              <w:pStyle w:val="Heading1"/>
              <w:spacing w:before="20" w:after="20"/>
              <w:jc w:val="right"/>
              <w:rPr>
                <w:rFonts w:ascii="Times New Roman" w:hAnsi="Times New Roman"/>
                <w:b/>
                <w:color w:val="000000" w:themeColor="text1"/>
                <w:kern w:val="0"/>
                <w:sz w:val="25"/>
                <w:szCs w:val="25"/>
                <w:lang w:val="en-US"/>
              </w:rPr>
            </w:pPr>
            <w:r w:rsidRPr="00E83DC2">
              <w:rPr>
                <w:rFonts w:ascii="Times New Roman" w:hAnsi="Times New Roman"/>
                <w:b/>
                <w:color w:val="000000" w:themeColor="text1"/>
                <w:kern w:val="0"/>
                <w:sz w:val="25"/>
                <w:szCs w:val="25"/>
                <w:lang w:val="en-US"/>
              </w:rPr>
              <w:t>4.000.000</w:t>
            </w:r>
          </w:p>
        </w:tc>
      </w:tr>
      <w:tr w:rsidR="00AE5824" w:rsidRPr="005C0A71" w14:paraId="0610F700" w14:textId="77777777">
        <w:trPr>
          <w:trHeight w:val="345"/>
        </w:trPr>
        <w:tc>
          <w:tcPr>
            <w:tcW w:w="871" w:type="dxa"/>
            <w:tcBorders>
              <w:top w:val="dotted" w:sz="4" w:space="0" w:color="auto"/>
              <w:left w:val="single" w:sz="8" w:space="0" w:color="auto"/>
              <w:bottom w:val="dotted" w:sz="4" w:space="0" w:color="auto"/>
              <w:right w:val="single" w:sz="8" w:space="0" w:color="auto"/>
            </w:tcBorders>
            <w:vAlign w:val="center"/>
          </w:tcPr>
          <w:p w14:paraId="4BB08F21" w14:textId="77777777" w:rsidR="00AE5824" w:rsidRPr="00E83DC2" w:rsidRDefault="00AE5824" w:rsidP="00542F99">
            <w:pPr>
              <w:pStyle w:val="Heading1"/>
              <w:spacing w:before="20" w:after="20"/>
              <w:jc w:val="center"/>
              <w:rPr>
                <w:rFonts w:ascii="Times New Roman" w:hAnsi="Times New Roman"/>
                <w:b/>
                <w:color w:val="000000" w:themeColor="text1"/>
                <w:kern w:val="0"/>
                <w:sz w:val="25"/>
                <w:szCs w:val="25"/>
                <w:lang w:val="en-US"/>
              </w:rPr>
            </w:pPr>
          </w:p>
        </w:tc>
        <w:tc>
          <w:tcPr>
            <w:tcW w:w="6611" w:type="dxa"/>
            <w:tcBorders>
              <w:top w:val="dotted" w:sz="4" w:space="0" w:color="auto"/>
              <w:left w:val="nil"/>
              <w:bottom w:val="dotted" w:sz="4" w:space="0" w:color="auto"/>
              <w:right w:val="single" w:sz="8" w:space="0" w:color="auto"/>
            </w:tcBorders>
            <w:vAlign w:val="center"/>
          </w:tcPr>
          <w:p w14:paraId="4F6FCB1D" w14:textId="75AC9A52" w:rsidR="00AE5824" w:rsidRPr="00E83DC2" w:rsidRDefault="00AE5824" w:rsidP="00542F99">
            <w:pPr>
              <w:pStyle w:val="Heading1"/>
              <w:spacing w:before="20" w:after="20"/>
              <w:rPr>
                <w:rFonts w:ascii="Times New Roman" w:hAnsi="Times New Roman"/>
                <w:b/>
                <w:color w:val="000000" w:themeColor="text1"/>
                <w:kern w:val="0"/>
                <w:sz w:val="25"/>
                <w:szCs w:val="25"/>
                <w:lang w:val="en-US"/>
              </w:rPr>
            </w:pPr>
            <w:r w:rsidRPr="00E83DC2">
              <w:rPr>
                <w:rFonts w:ascii="Times New Roman" w:hAnsi="Times New Roman"/>
                <w:color w:val="000000" w:themeColor="text1"/>
                <w:sz w:val="25"/>
                <w:szCs w:val="25"/>
              </w:rPr>
              <w:t xml:space="preserve">- Chi phí tục lệ tâm linh đối với 1 ngôi mộ di dời </w:t>
            </w:r>
          </w:p>
        </w:tc>
        <w:tc>
          <w:tcPr>
            <w:tcW w:w="975" w:type="dxa"/>
            <w:tcBorders>
              <w:top w:val="dotted" w:sz="4" w:space="0" w:color="auto"/>
              <w:left w:val="nil"/>
              <w:bottom w:val="dotted" w:sz="4" w:space="0" w:color="auto"/>
              <w:right w:val="single" w:sz="8" w:space="0" w:color="auto"/>
            </w:tcBorders>
            <w:vAlign w:val="center"/>
          </w:tcPr>
          <w:p w14:paraId="0ED0077B" w14:textId="77777777" w:rsidR="00AE5824" w:rsidRPr="00E83DC2" w:rsidRDefault="00AE5824" w:rsidP="00542F99">
            <w:pPr>
              <w:pStyle w:val="Heading1"/>
              <w:spacing w:before="20" w:after="20"/>
              <w:jc w:val="center"/>
              <w:rPr>
                <w:rFonts w:ascii="Times New Roman" w:hAnsi="Times New Roman"/>
                <w:color w:val="000000" w:themeColor="text1"/>
                <w:kern w:val="0"/>
                <w:sz w:val="25"/>
                <w:szCs w:val="25"/>
                <w:lang w:val="en-US"/>
              </w:rPr>
            </w:pPr>
            <w:r w:rsidRPr="00E83DC2">
              <w:rPr>
                <w:rFonts w:ascii="Times New Roman" w:hAnsi="Times New Roman"/>
                <w:color w:val="000000" w:themeColor="text1"/>
                <w:kern w:val="0"/>
                <w:sz w:val="25"/>
                <w:szCs w:val="25"/>
                <w:lang w:val="en-US"/>
              </w:rPr>
              <w:t>Cái</w:t>
            </w:r>
          </w:p>
        </w:tc>
        <w:tc>
          <w:tcPr>
            <w:tcW w:w="1437" w:type="dxa"/>
            <w:tcBorders>
              <w:top w:val="dotted" w:sz="4" w:space="0" w:color="auto"/>
              <w:left w:val="single" w:sz="8" w:space="0" w:color="auto"/>
              <w:bottom w:val="dotted" w:sz="4" w:space="0" w:color="auto"/>
              <w:right w:val="single" w:sz="8" w:space="0" w:color="auto"/>
            </w:tcBorders>
            <w:vAlign w:val="center"/>
          </w:tcPr>
          <w:p w14:paraId="5DBBBB65" w14:textId="77777777" w:rsidR="00AE5824" w:rsidRPr="00E83DC2" w:rsidRDefault="00AE5824" w:rsidP="00542F99">
            <w:pPr>
              <w:pStyle w:val="Heading1"/>
              <w:spacing w:before="20" w:after="20"/>
              <w:jc w:val="right"/>
              <w:rPr>
                <w:rFonts w:ascii="Times New Roman" w:hAnsi="Times New Roman"/>
                <w:b/>
                <w:color w:val="000000" w:themeColor="text1"/>
                <w:kern w:val="0"/>
                <w:sz w:val="25"/>
                <w:szCs w:val="25"/>
                <w:lang w:val="en-US"/>
              </w:rPr>
            </w:pPr>
            <w:r w:rsidRPr="00E83DC2">
              <w:rPr>
                <w:rFonts w:ascii="Times New Roman" w:hAnsi="Times New Roman"/>
                <w:b/>
                <w:color w:val="000000" w:themeColor="text1"/>
                <w:kern w:val="0"/>
                <w:sz w:val="25"/>
                <w:szCs w:val="25"/>
                <w:lang w:val="en-US"/>
              </w:rPr>
              <w:t>3.000.000</w:t>
            </w:r>
          </w:p>
        </w:tc>
      </w:tr>
      <w:tr w:rsidR="00AE5824" w:rsidRPr="005C0A71" w14:paraId="4B8BDE99" w14:textId="77777777">
        <w:trPr>
          <w:trHeight w:val="345"/>
        </w:trPr>
        <w:tc>
          <w:tcPr>
            <w:tcW w:w="871" w:type="dxa"/>
            <w:tcBorders>
              <w:top w:val="dotted" w:sz="4" w:space="0" w:color="auto"/>
              <w:left w:val="single" w:sz="8" w:space="0" w:color="auto"/>
              <w:bottom w:val="single" w:sz="8" w:space="0" w:color="auto"/>
              <w:right w:val="single" w:sz="8" w:space="0" w:color="auto"/>
            </w:tcBorders>
            <w:vAlign w:val="center"/>
          </w:tcPr>
          <w:p w14:paraId="53E05E4A" w14:textId="77777777" w:rsidR="00AE5824" w:rsidRPr="00E83DC2" w:rsidRDefault="00AE5824" w:rsidP="00542F99">
            <w:pPr>
              <w:pStyle w:val="Heading1"/>
              <w:spacing w:before="20" w:after="20"/>
              <w:jc w:val="center"/>
              <w:rPr>
                <w:rFonts w:ascii="Times New Roman" w:hAnsi="Times New Roman"/>
                <w:b/>
                <w:color w:val="000000" w:themeColor="text1"/>
                <w:kern w:val="0"/>
                <w:sz w:val="25"/>
                <w:szCs w:val="25"/>
                <w:lang w:val="en-US"/>
              </w:rPr>
            </w:pPr>
          </w:p>
        </w:tc>
        <w:tc>
          <w:tcPr>
            <w:tcW w:w="6611" w:type="dxa"/>
            <w:tcBorders>
              <w:top w:val="dotted" w:sz="4" w:space="0" w:color="auto"/>
              <w:left w:val="nil"/>
              <w:bottom w:val="single" w:sz="8" w:space="0" w:color="auto"/>
              <w:right w:val="single" w:sz="8" w:space="0" w:color="auto"/>
            </w:tcBorders>
            <w:vAlign w:val="center"/>
          </w:tcPr>
          <w:p w14:paraId="618E2BED" w14:textId="054C2E04" w:rsidR="00AE5824" w:rsidRPr="00E83DC2" w:rsidRDefault="00AE5824" w:rsidP="00542F99">
            <w:pPr>
              <w:pStyle w:val="Heading1"/>
              <w:spacing w:before="20" w:after="20"/>
              <w:rPr>
                <w:rFonts w:ascii="Times New Roman" w:hAnsi="Times New Roman"/>
                <w:color w:val="000000" w:themeColor="text1"/>
                <w:sz w:val="25"/>
                <w:szCs w:val="25"/>
              </w:rPr>
            </w:pPr>
            <w:r w:rsidRPr="00E83DC2">
              <w:rPr>
                <w:rFonts w:ascii="Times New Roman" w:hAnsi="Times New Roman"/>
                <w:color w:val="000000" w:themeColor="text1"/>
                <w:sz w:val="25"/>
                <w:szCs w:val="25"/>
              </w:rPr>
              <w:t>- Chi phí tục lệ tâm linh đối với vùng nhiều ngôi mộ vô chủ (cũng chỉ cúng bái, cất bốc 1 lần). Trong trường hợp di dời với số lượng nhiều, quy mô lớn; Đơn vị, tổ chức thực hiện nhiệm vụ bồi thường, hỗ trợ, tái định cư</w:t>
            </w:r>
            <w:r w:rsidRPr="00E83DC2">
              <w:rPr>
                <w:color w:val="000000" w:themeColor="text1"/>
                <w:sz w:val="25"/>
                <w:szCs w:val="25"/>
              </w:rPr>
              <w:t xml:space="preserve"> </w:t>
            </w:r>
            <w:r w:rsidRPr="00E83DC2">
              <w:rPr>
                <w:rFonts w:ascii="Times New Roman" w:hAnsi="Times New Roman"/>
                <w:color w:val="000000" w:themeColor="text1"/>
                <w:sz w:val="25"/>
                <w:szCs w:val="25"/>
              </w:rPr>
              <w:t>căn cứ điều kiện thực tế để xây dựng phương án di dời và tính chi phí tục lệ tâm linh đảm bảo tiết kiệm, hiệu quả, phù hợp với phương án bồi thường, hỗ trợ, tái định cư.</w:t>
            </w:r>
          </w:p>
        </w:tc>
        <w:tc>
          <w:tcPr>
            <w:tcW w:w="975" w:type="dxa"/>
            <w:tcBorders>
              <w:top w:val="dotted" w:sz="4" w:space="0" w:color="auto"/>
              <w:left w:val="nil"/>
              <w:bottom w:val="single" w:sz="8" w:space="0" w:color="auto"/>
              <w:right w:val="single" w:sz="8" w:space="0" w:color="auto"/>
            </w:tcBorders>
            <w:vAlign w:val="center"/>
          </w:tcPr>
          <w:p w14:paraId="26380448" w14:textId="403813D6" w:rsidR="00AE5824" w:rsidRPr="00E83DC2" w:rsidRDefault="00AE5824" w:rsidP="00542F99">
            <w:pPr>
              <w:pStyle w:val="Heading1"/>
              <w:spacing w:before="20" w:after="20"/>
              <w:jc w:val="both"/>
              <w:rPr>
                <w:rFonts w:ascii="Times New Roman" w:hAnsi="Times New Roman"/>
                <w:color w:val="000000" w:themeColor="text1"/>
                <w:sz w:val="25"/>
                <w:szCs w:val="25"/>
              </w:rPr>
            </w:pPr>
            <w:r w:rsidRPr="00E83DC2">
              <w:rPr>
                <w:rFonts w:ascii="Times New Roman" w:hAnsi="Times New Roman"/>
                <w:color w:val="000000" w:themeColor="text1"/>
                <w:sz w:val="25"/>
                <w:szCs w:val="25"/>
              </w:rPr>
              <w:t>cái</w:t>
            </w:r>
          </w:p>
        </w:tc>
        <w:tc>
          <w:tcPr>
            <w:tcW w:w="1437" w:type="dxa"/>
            <w:tcBorders>
              <w:top w:val="dotted" w:sz="4" w:space="0" w:color="auto"/>
              <w:left w:val="single" w:sz="8" w:space="0" w:color="auto"/>
              <w:bottom w:val="single" w:sz="8" w:space="0" w:color="auto"/>
              <w:right w:val="single" w:sz="8" w:space="0" w:color="auto"/>
            </w:tcBorders>
            <w:vAlign w:val="center"/>
          </w:tcPr>
          <w:p w14:paraId="4E09082F" w14:textId="77777777" w:rsidR="00AE5824" w:rsidRPr="00E83DC2" w:rsidRDefault="00AE5824" w:rsidP="00542F99">
            <w:pPr>
              <w:pStyle w:val="Heading1"/>
              <w:spacing w:before="20" w:after="20"/>
              <w:jc w:val="right"/>
              <w:rPr>
                <w:rFonts w:ascii="Times New Roman" w:hAnsi="Times New Roman"/>
                <w:b/>
                <w:color w:val="000000" w:themeColor="text1"/>
                <w:kern w:val="0"/>
                <w:sz w:val="25"/>
                <w:szCs w:val="25"/>
                <w:lang w:val="en-US"/>
              </w:rPr>
            </w:pPr>
            <w:r w:rsidRPr="00E83DC2">
              <w:rPr>
                <w:rFonts w:ascii="Times New Roman" w:hAnsi="Times New Roman"/>
                <w:b/>
                <w:color w:val="000000" w:themeColor="text1"/>
                <w:kern w:val="0"/>
                <w:sz w:val="25"/>
                <w:szCs w:val="25"/>
                <w:lang w:val="en-US"/>
              </w:rPr>
              <w:t>5.000.000</w:t>
            </w:r>
          </w:p>
        </w:tc>
      </w:tr>
    </w:tbl>
    <w:p w14:paraId="4FE76028" w14:textId="77777777" w:rsidR="001F7D23" w:rsidRPr="005C0A71" w:rsidRDefault="001F7D23" w:rsidP="00542F99">
      <w:pPr>
        <w:spacing w:before="60" w:after="60"/>
        <w:outlineLvl w:val="0"/>
        <w:rPr>
          <w:b/>
          <w:color w:val="000000" w:themeColor="text1"/>
          <w:sz w:val="26"/>
        </w:rPr>
      </w:pPr>
    </w:p>
    <w:p w14:paraId="6FFA2862" w14:textId="77777777" w:rsidR="00534C1D" w:rsidRDefault="00534C1D" w:rsidP="00542F99">
      <w:pPr>
        <w:jc w:val="center"/>
        <w:rPr>
          <w:b/>
          <w:bCs/>
          <w:color w:val="000000" w:themeColor="text1"/>
          <w:szCs w:val="26"/>
        </w:rPr>
        <w:sectPr w:rsidR="00534C1D" w:rsidSect="00EB0904">
          <w:pgSz w:w="11907" w:h="16840" w:code="9"/>
          <w:pgMar w:top="1134" w:right="1134" w:bottom="851" w:left="1701" w:header="720" w:footer="459" w:gutter="0"/>
          <w:pgNumType w:start="1"/>
          <w:cols w:space="720"/>
          <w:titlePg/>
          <w:docGrid w:linePitch="381"/>
        </w:sectPr>
      </w:pPr>
      <w:bookmarkStart w:id="4" w:name="chuong_2_1_name"/>
    </w:p>
    <w:p w14:paraId="417D5F8B" w14:textId="27793530" w:rsidR="00E37DA8" w:rsidRPr="005C0A71" w:rsidRDefault="00E37DA8" w:rsidP="00542F99">
      <w:pPr>
        <w:jc w:val="center"/>
        <w:rPr>
          <w:b/>
          <w:bCs/>
          <w:color w:val="000000" w:themeColor="text1"/>
          <w:szCs w:val="26"/>
        </w:rPr>
      </w:pPr>
      <w:r w:rsidRPr="005C0A71">
        <w:rPr>
          <w:b/>
          <w:bCs/>
          <w:color w:val="000000" w:themeColor="text1"/>
          <w:szCs w:val="26"/>
        </w:rPr>
        <w:t>Phụ lục 02</w:t>
      </w:r>
    </w:p>
    <w:p w14:paraId="01C724FA" w14:textId="77777777" w:rsidR="00E37DA8" w:rsidRPr="005C0A71" w:rsidRDefault="00E37DA8" w:rsidP="00542F99">
      <w:pPr>
        <w:jc w:val="center"/>
        <w:rPr>
          <w:b/>
          <w:color w:val="000000" w:themeColor="text1"/>
          <w:sz w:val="26"/>
        </w:rPr>
      </w:pPr>
      <w:r w:rsidRPr="005C0A71">
        <w:rPr>
          <w:b/>
          <w:color w:val="000000" w:themeColor="text1"/>
          <w:sz w:val="26"/>
        </w:rPr>
        <w:t xml:space="preserve">ĐƠN GIÁ BỒI THƯỜNG THIỆT HẠI THỰC TẾ VỀ </w:t>
      </w:r>
    </w:p>
    <w:p w14:paraId="4FE23741" w14:textId="77777777" w:rsidR="00E37DA8" w:rsidRPr="005C0A71" w:rsidRDefault="00E37DA8" w:rsidP="00542F99">
      <w:pPr>
        <w:jc w:val="center"/>
        <w:rPr>
          <w:b/>
          <w:color w:val="000000" w:themeColor="text1"/>
          <w:sz w:val="26"/>
        </w:rPr>
      </w:pPr>
      <w:r w:rsidRPr="005C0A71">
        <w:rPr>
          <w:b/>
          <w:color w:val="000000" w:themeColor="text1"/>
          <w:sz w:val="26"/>
        </w:rPr>
        <w:t xml:space="preserve">CÂY TRỒNG, VẬT NUÔI </w:t>
      </w:r>
    </w:p>
    <w:p w14:paraId="346E8771" w14:textId="77777777" w:rsidR="00E37DA8" w:rsidRPr="005C0A71" w:rsidRDefault="00E37DA8" w:rsidP="00542F99">
      <w:pPr>
        <w:jc w:val="center"/>
        <w:rPr>
          <w:b/>
          <w:color w:val="000000" w:themeColor="text1"/>
          <w:sz w:val="6"/>
          <w:szCs w:val="6"/>
        </w:rPr>
      </w:pPr>
    </w:p>
    <w:p w14:paraId="0F4EC7D4" w14:textId="01E3BA12" w:rsidR="00E37DA8" w:rsidRPr="005C0A71" w:rsidRDefault="00E37DA8" w:rsidP="00542F99">
      <w:pPr>
        <w:jc w:val="center"/>
        <w:rPr>
          <w:i/>
          <w:color w:val="000000" w:themeColor="text1"/>
          <w:szCs w:val="26"/>
          <w:lang w:val="it-IT"/>
        </w:rPr>
      </w:pPr>
      <w:r w:rsidRPr="005C0A71">
        <w:rPr>
          <w:i/>
          <w:color w:val="000000" w:themeColor="text1"/>
          <w:lang w:val="it-IT"/>
        </w:rPr>
        <w:t xml:space="preserve"> (</w:t>
      </w:r>
      <w:r w:rsidR="00534C1D">
        <w:rPr>
          <w:i/>
          <w:color w:val="000000" w:themeColor="text1"/>
          <w:szCs w:val="26"/>
          <w:lang w:val="it-IT"/>
        </w:rPr>
        <w:t>K</w:t>
      </w:r>
      <w:r w:rsidRPr="005C0A71">
        <w:rPr>
          <w:i/>
          <w:color w:val="000000" w:themeColor="text1"/>
          <w:szCs w:val="26"/>
          <w:lang w:val="it-IT"/>
        </w:rPr>
        <w:t>èm theo Quyết định số        /2025/QĐ-UBND ngày     /     /2025</w:t>
      </w:r>
    </w:p>
    <w:p w14:paraId="5C54D852" w14:textId="77777777" w:rsidR="00E37DA8" w:rsidRPr="005C0A71" w:rsidRDefault="00E37DA8" w:rsidP="00542F99">
      <w:pPr>
        <w:jc w:val="center"/>
        <w:rPr>
          <w:i/>
          <w:color w:val="000000" w:themeColor="text1"/>
          <w:szCs w:val="26"/>
          <w:lang w:val="it-IT"/>
        </w:rPr>
      </w:pPr>
      <w:r w:rsidRPr="005C0A71">
        <w:rPr>
          <w:i/>
          <w:color w:val="000000" w:themeColor="text1"/>
          <w:szCs w:val="26"/>
          <w:lang w:val="it-IT"/>
        </w:rPr>
        <w:t>của Ủy ban nhân dân tỉnh Hà Tĩnh)</w:t>
      </w:r>
    </w:p>
    <w:p w14:paraId="3DFBA67E" w14:textId="77777777" w:rsidR="00E37DA8" w:rsidRPr="005C0A71" w:rsidRDefault="00E37DA8" w:rsidP="00542F99">
      <w:pPr>
        <w:jc w:val="center"/>
        <w:rPr>
          <w:color w:val="000000" w:themeColor="text1"/>
          <w:szCs w:val="26"/>
        </w:rPr>
      </w:pPr>
      <w:r w:rsidRPr="005C0A71">
        <w:rPr>
          <w:noProof/>
          <w:color w:val="000000" w:themeColor="text1"/>
        </w:rPr>
        <mc:AlternateContent>
          <mc:Choice Requires="wps">
            <w:drawing>
              <wp:anchor distT="4294967291" distB="4294967291" distL="114300" distR="114300" simplePos="0" relativeHeight="251661312" behindDoc="0" locked="0" layoutInCell="1" allowOverlap="1" wp14:anchorId="5ACF7CD7" wp14:editId="64F51BFF">
                <wp:simplePos x="0" y="0"/>
                <wp:positionH relativeFrom="column">
                  <wp:posOffset>1940560</wp:posOffset>
                </wp:positionH>
                <wp:positionV relativeFrom="paragraph">
                  <wp:posOffset>40004</wp:posOffset>
                </wp:positionV>
                <wp:extent cx="1812925" cy="0"/>
                <wp:effectExtent l="0" t="0" r="15875" b="1905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2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FCF2A" id="Straight Connector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2.8pt,3.15pt" to="295.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">
                <o:lock v:ext="edit" shapetype="f"/>
              </v:line>
            </w:pict>
          </mc:Fallback>
        </mc:AlternateContent>
      </w:r>
    </w:p>
    <w:p w14:paraId="7A2F0E68" w14:textId="77777777" w:rsidR="00E37DA8" w:rsidRPr="005C0A71" w:rsidRDefault="00E37DA8" w:rsidP="00542F99">
      <w:pPr>
        <w:rPr>
          <w:color w:val="000000" w:themeColor="text1"/>
          <w:sz w:val="18"/>
        </w:rPr>
      </w:pPr>
    </w:p>
    <w:tbl>
      <w:tblPr>
        <w:tblW w:w="9683" w:type="dxa"/>
        <w:tblInd w:w="-361" w:type="dxa"/>
        <w:tblLayout w:type="fixed"/>
        <w:tblLook w:val="04A0" w:firstRow="1" w:lastRow="0" w:firstColumn="1" w:lastColumn="0" w:noHBand="0" w:noVBand="1"/>
      </w:tblPr>
      <w:tblGrid>
        <w:gridCol w:w="809"/>
        <w:gridCol w:w="5472"/>
        <w:gridCol w:w="1134"/>
        <w:gridCol w:w="2268"/>
      </w:tblGrid>
      <w:tr w:rsidR="00E37DA8" w:rsidRPr="00BD6966" w14:paraId="329C028C" w14:textId="77777777" w:rsidTr="00E560F3">
        <w:trPr>
          <w:trHeight w:val="639"/>
          <w:tblHeader/>
        </w:trPr>
        <w:tc>
          <w:tcPr>
            <w:tcW w:w="809" w:type="dxa"/>
            <w:tcBorders>
              <w:top w:val="single" w:sz="8" w:space="0" w:color="auto"/>
              <w:left w:val="single" w:sz="8" w:space="0" w:color="auto"/>
              <w:bottom w:val="single" w:sz="8" w:space="0" w:color="auto"/>
              <w:right w:val="single" w:sz="8" w:space="0" w:color="auto"/>
            </w:tcBorders>
            <w:vAlign w:val="center"/>
            <w:hideMark/>
          </w:tcPr>
          <w:p w14:paraId="7A48956D"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Stt</w:t>
            </w:r>
          </w:p>
        </w:tc>
        <w:tc>
          <w:tcPr>
            <w:tcW w:w="5472" w:type="dxa"/>
            <w:tcBorders>
              <w:top w:val="single" w:sz="8" w:space="0" w:color="auto"/>
              <w:left w:val="single" w:sz="8" w:space="0" w:color="auto"/>
              <w:bottom w:val="single" w:sz="8" w:space="0" w:color="auto"/>
              <w:right w:val="single" w:sz="8" w:space="0" w:color="auto"/>
            </w:tcBorders>
            <w:vAlign w:val="center"/>
            <w:hideMark/>
          </w:tcPr>
          <w:p w14:paraId="4D997B4C"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Chủng loại, quy cách</w:t>
            </w:r>
          </w:p>
        </w:tc>
        <w:tc>
          <w:tcPr>
            <w:tcW w:w="1134" w:type="dxa"/>
            <w:tcBorders>
              <w:top w:val="single" w:sz="8" w:space="0" w:color="auto"/>
              <w:left w:val="single" w:sz="8" w:space="0" w:color="auto"/>
              <w:bottom w:val="single" w:sz="8" w:space="0" w:color="auto"/>
              <w:right w:val="single" w:sz="8" w:space="0" w:color="auto"/>
            </w:tcBorders>
            <w:vAlign w:val="center"/>
            <w:hideMark/>
          </w:tcPr>
          <w:p w14:paraId="141BE076"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Đơn vị</w:t>
            </w:r>
          </w:p>
          <w:p w14:paraId="0C7EDE25"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tính</w:t>
            </w:r>
          </w:p>
        </w:tc>
        <w:tc>
          <w:tcPr>
            <w:tcW w:w="2268" w:type="dxa"/>
            <w:tcBorders>
              <w:top w:val="single" w:sz="8" w:space="0" w:color="auto"/>
              <w:left w:val="nil"/>
              <w:bottom w:val="single" w:sz="8" w:space="0" w:color="auto"/>
              <w:right w:val="single" w:sz="8" w:space="0" w:color="auto"/>
            </w:tcBorders>
            <w:vAlign w:val="center"/>
            <w:hideMark/>
          </w:tcPr>
          <w:p w14:paraId="7A1CEBA8"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Đơn giá</w:t>
            </w:r>
          </w:p>
          <w:p w14:paraId="42899167"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(đồng)</w:t>
            </w:r>
          </w:p>
        </w:tc>
      </w:tr>
      <w:tr w:rsidR="00E37DA8" w:rsidRPr="00BD6966" w14:paraId="44F644C3" w14:textId="77777777" w:rsidTr="00E560F3">
        <w:trPr>
          <w:trHeight w:val="60"/>
        </w:trPr>
        <w:tc>
          <w:tcPr>
            <w:tcW w:w="809" w:type="dxa"/>
            <w:tcBorders>
              <w:top w:val="single" w:sz="8" w:space="0" w:color="auto"/>
              <w:left w:val="single" w:sz="8" w:space="0" w:color="auto"/>
              <w:bottom w:val="single" w:sz="8" w:space="0" w:color="000000"/>
              <w:right w:val="single" w:sz="8" w:space="0" w:color="auto"/>
            </w:tcBorders>
            <w:vAlign w:val="center"/>
          </w:tcPr>
          <w:p w14:paraId="261A7E71"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I</w:t>
            </w:r>
          </w:p>
        </w:tc>
        <w:tc>
          <w:tcPr>
            <w:tcW w:w="5472" w:type="dxa"/>
            <w:tcBorders>
              <w:top w:val="single" w:sz="8" w:space="0" w:color="auto"/>
              <w:left w:val="single" w:sz="8" w:space="0" w:color="auto"/>
              <w:bottom w:val="single" w:sz="8" w:space="0" w:color="000000"/>
              <w:right w:val="single" w:sz="8" w:space="0" w:color="auto"/>
            </w:tcBorders>
            <w:vAlign w:val="center"/>
          </w:tcPr>
          <w:p w14:paraId="617176C3" w14:textId="77777777" w:rsidR="00E37DA8" w:rsidRPr="00BD6966" w:rsidRDefault="00E37DA8" w:rsidP="00BD6966">
            <w:pPr>
              <w:rPr>
                <w:b/>
                <w:bCs/>
                <w:color w:val="000000" w:themeColor="text1"/>
                <w:sz w:val="25"/>
                <w:szCs w:val="25"/>
              </w:rPr>
            </w:pPr>
            <w:r w:rsidRPr="00BD6966">
              <w:rPr>
                <w:b/>
                <w:bCs/>
                <w:color w:val="000000" w:themeColor="text1"/>
                <w:sz w:val="25"/>
                <w:szCs w:val="25"/>
              </w:rPr>
              <w:t>CÂY ĂN QUẢ</w:t>
            </w:r>
          </w:p>
        </w:tc>
        <w:tc>
          <w:tcPr>
            <w:tcW w:w="1134" w:type="dxa"/>
            <w:tcBorders>
              <w:top w:val="single" w:sz="8" w:space="0" w:color="auto"/>
              <w:left w:val="single" w:sz="8" w:space="0" w:color="auto"/>
              <w:bottom w:val="single" w:sz="8" w:space="0" w:color="000000"/>
              <w:right w:val="single" w:sz="8" w:space="0" w:color="auto"/>
            </w:tcBorders>
            <w:vAlign w:val="bottom"/>
          </w:tcPr>
          <w:p w14:paraId="58E5FC24" w14:textId="77777777" w:rsidR="00E37DA8" w:rsidRPr="00BD6966" w:rsidRDefault="00E37DA8" w:rsidP="00BD6966">
            <w:pPr>
              <w:jc w:val="center"/>
              <w:rPr>
                <w:color w:val="000000" w:themeColor="text1"/>
                <w:sz w:val="25"/>
                <w:szCs w:val="25"/>
              </w:rPr>
            </w:pPr>
          </w:p>
        </w:tc>
        <w:tc>
          <w:tcPr>
            <w:tcW w:w="2268" w:type="dxa"/>
            <w:tcBorders>
              <w:top w:val="single" w:sz="8" w:space="0" w:color="auto"/>
              <w:left w:val="nil"/>
              <w:bottom w:val="single" w:sz="4" w:space="0" w:color="auto"/>
              <w:right w:val="single" w:sz="8" w:space="0" w:color="auto"/>
            </w:tcBorders>
          </w:tcPr>
          <w:p w14:paraId="0A06E119" w14:textId="77777777" w:rsidR="00E37DA8" w:rsidRPr="00BD6966" w:rsidRDefault="00E37DA8" w:rsidP="00BD6966">
            <w:pPr>
              <w:jc w:val="center"/>
              <w:rPr>
                <w:b/>
                <w:bCs/>
                <w:color w:val="000000" w:themeColor="text1"/>
                <w:sz w:val="25"/>
                <w:szCs w:val="25"/>
              </w:rPr>
            </w:pPr>
          </w:p>
        </w:tc>
      </w:tr>
      <w:tr w:rsidR="00E37DA8" w:rsidRPr="00BD6966" w14:paraId="2B73D6C9" w14:textId="77777777" w:rsidTr="00E560F3">
        <w:trPr>
          <w:trHeight w:val="60"/>
        </w:trPr>
        <w:tc>
          <w:tcPr>
            <w:tcW w:w="809" w:type="dxa"/>
            <w:tcBorders>
              <w:top w:val="single" w:sz="8" w:space="0" w:color="auto"/>
              <w:left w:val="single" w:sz="8" w:space="0" w:color="auto"/>
              <w:bottom w:val="single" w:sz="8" w:space="0" w:color="000000"/>
              <w:right w:val="single" w:sz="8" w:space="0" w:color="auto"/>
            </w:tcBorders>
            <w:vAlign w:val="center"/>
          </w:tcPr>
          <w:p w14:paraId="36B8CE06"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1</w:t>
            </w:r>
          </w:p>
        </w:tc>
        <w:tc>
          <w:tcPr>
            <w:tcW w:w="5472" w:type="dxa"/>
            <w:tcBorders>
              <w:top w:val="single" w:sz="8" w:space="0" w:color="auto"/>
              <w:left w:val="single" w:sz="8" w:space="0" w:color="auto"/>
              <w:bottom w:val="single" w:sz="8" w:space="0" w:color="000000"/>
              <w:right w:val="single" w:sz="8" w:space="0" w:color="auto"/>
            </w:tcBorders>
            <w:vAlign w:val="center"/>
          </w:tcPr>
          <w:p w14:paraId="6AC48635" w14:textId="26F85D6F" w:rsidR="00E37DA8" w:rsidRPr="00F37000" w:rsidRDefault="00E37DA8" w:rsidP="00BD6966">
            <w:pPr>
              <w:rPr>
                <w:bCs/>
                <w:color w:val="000000" w:themeColor="text1"/>
                <w:sz w:val="25"/>
                <w:szCs w:val="25"/>
              </w:rPr>
            </w:pPr>
            <w:r w:rsidRPr="00F37000">
              <w:rPr>
                <w:b/>
                <w:bCs/>
                <w:color w:val="000000" w:themeColor="text1"/>
                <w:sz w:val="25"/>
                <w:szCs w:val="25"/>
              </w:rPr>
              <w:t xml:space="preserve">Bưởi Phúc Trạch trồng trong vùng chỉ dẫn địa lý </w:t>
            </w:r>
            <w:r w:rsidRPr="00F37000">
              <w:rPr>
                <w:bCs/>
                <w:color w:val="000000" w:themeColor="text1"/>
                <w:sz w:val="25"/>
                <w:szCs w:val="25"/>
              </w:rPr>
              <w:t>(</w:t>
            </w:r>
            <w:r w:rsidR="00F37000" w:rsidRPr="00F37000">
              <w:rPr>
                <w:color w:val="000000" w:themeColor="text1"/>
                <w:sz w:val="25"/>
                <w:szCs w:val="25"/>
              </w:rPr>
              <w:t>07 xã: Phúc Trạch, Hương Khê, Hương Đô, Hương Phố, Hương Bình, Hà Linh, Hương Xuân</w:t>
            </w:r>
            <w:r w:rsidRPr="00F37000">
              <w:rPr>
                <w:bCs/>
                <w:color w:val="000000" w:themeColor="text1"/>
                <w:sz w:val="25"/>
                <w:szCs w:val="25"/>
              </w:rPr>
              <w:t>)</w:t>
            </w:r>
          </w:p>
        </w:tc>
        <w:tc>
          <w:tcPr>
            <w:tcW w:w="1134" w:type="dxa"/>
            <w:tcBorders>
              <w:top w:val="single" w:sz="8" w:space="0" w:color="auto"/>
              <w:left w:val="single" w:sz="8" w:space="0" w:color="auto"/>
              <w:bottom w:val="single" w:sz="8" w:space="0" w:color="000000"/>
              <w:right w:val="single" w:sz="8" w:space="0" w:color="auto"/>
            </w:tcBorders>
            <w:vAlign w:val="bottom"/>
          </w:tcPr>
          <w:p w14:paraId="105D8AC7" w14:textId="77777777" w:rsidR="00E37DA8" w:rsidRPr="00BD6966" w:rsidRDefault="00E37DA8" w:rsidP="00BD6966">
            <w:pPr>
              <w:jc w:val="center"/>
              <w:rPr>
                <w:b/>
                <w:bCs/>
                <w:color w:val="000000" w:themeColor="text1"/>
                <w:sz w:val="25"/>
                <w:szCs w:val="25"/>
              </w:rPr>
            </w:pPr>
            <w:r w:rsidRPr="00BD6966">
              <w:rPr>
                <w:color w:val="000000" w:themeColor="text1"/>
                <w:sz w:val="25"/>
                <w:szCs w:val="25"/>
              </w:rPr>
              <w:t> </w:t>
            </w:r>
          </w:p>
        </w:tc>
        <w:tc>
          <w:tcPr>
            <w:tcW w:w="2268" w:type="dxa"/>
            <w:tcBorders>
              <w:top w:val="single" w:sz="8" w:space="0" w:color="auto"/>
              <w:left w:val="nil"/>
              <w:bottom w:val="single" w:sz="4" w:space="0" w:color="auto"/>
              <w:right w:val="single" w:sz="8" w:space="0" w:color="auto"/>
            </w:tcBorders>
          </w:tcPr>
          <w:p w14:paraId="6FA1C0F1" w14:textId="77777777" w:rsidR="00E37DA8" w:rsidRPr="00BD6966" w:rsidRDefault="00E37DA8" w:rsidP="00BD6966">
            <w:pPr>
              <w:jc w:val="center"/>
              <w:rPr>
                <w:b/>
                <w:bCs/>
                <w:color w:val="000000" w:themeColor="text1"/>
                <w:sz w:val="25"/>
                <w:szCs w:val="25"/>
              </w:rPr>
            </w:pPr>
          </w:p>
        </w:tc>
      </w:tr>
      <w:tr w:rsidR="00E37DA8" w:rsidRPr="00BD6966" w14:paraId="2C47B74C" w14:textId="77777777" w:rsidTr="00BD6966">
        <w:trPr>
          <w:trHeight w:val="67"/>
        </w:trPr>
        <w:tc>
          <w:tcPr>
            <w:tcW w:w="809" w:type="dxa"/>
            <w:vMerge w:val="restart"/>
            <w:tcBorders>
              <w:top w:val="single" w:sz="8" w:space="0" w:color="auto"/>
              <w:left w:val="single" w:sz="8" w:space="0" w:color="auto"/>
              <w:right w:val="single" w:sz="8" w:space="0" w:color="auto"/>
            </w:tcBorders>
            <w:vAlign w:val="center"/>
          </w:tcPr>
          <w:p w14:paraId="1603B2F7" w14:textId="77777777" w:rsidR="00E37DA8" w:rsidRPr="00BD6966" w:rsidRDefault="00E37DA8" w:rsidP="00BD6966">
            <w:pPr>
              <w:jc w:val="center"/>
              <w:rPr>
                <w:b/>
                <w:bCs/>
                <w:color w:val="000000" w:themeColor="text1"/>
                <w:sz w:val="25"/>
                <w:szCs w:val="25"/>
              </w:rPr>
            </w:pPr>
          </w:p>
          <w:p w14:paraId="26F56E52" w14:textId="77777777" w:rsidR="00E37DA8" w:rsidRPr="00BD6966" w:rsidRDefault="00E37DA8" w:rsidP="00BD6966">
            <w:pPr>
              <w:jc w:val="center"/>
              <w:rPr>
                <w:b/>
                <w:bCs/>
                <w:color w:val="000000" w:themeColor="text1"/>
                <w:sz w:val="25"/>
                <w:szCs w:val="25"/>
              </w:rPr>
            </w:pPr>
          </w:p>
          <w:p w14:paraId="3096094C" w14:textId="77777777" w:rsidR="00E37DA8" w:rsidRPr="00BD6966" w:rsidRDefault="00E37DA8" w:rsidP="00BD6966">
            <w:pPr>
              <w:jc w:val="center"/>
              <w:rPr>
                <w:b/>
                <w:bCs/>
                <w:color w:val="000000" w:themeColor="text1"/>
                <w:sz w:val="25"/>
                <w:szCs w:val="25"/>
              </w:rPr>
            </w:pPr>
          </w:p>
          <w:p w14:paraId="06EF635B" w14:textId="77777777" w:rsidR="00E37DA8" w:rsidRPr="00BD6966" w:rsidRDefault="00E37DA8" w:rsidP="00BD6966">
            <w:pPr>
              <w:jc w:val="center"/>
              <w:rPr>
                <w:b/>
                <w:bCs/>
                <w:color w:val="000000" w:themeColor="text1"/>
                <w:sz w:val="25"/>
                <w:szCs w:val="25"/>
              </w:rPr>
            </w:pPr>
          </w:p>
          <w:p w14:paraId="28C35D1F" w14:textId="77777777" w:rsidR="00E37DA8" w:rsidRPr="00BD6966" w:rsidRDefault="00E37DA8" w:rsidP="00BD6966">
            <w:pPr>
              <w:jc w:val="center"/>
              <w:rPr>
                <w:b/>
                <w:bCs/>
                <w:color w:val="000000" w:themeColor="text1"/>
                <w:sz w:val="25"/>
                <w:szCs w:val="25"/>
              </w:rPr>
            </w:pPr>
          </w:p>
        </w:tc>
        <w:tc>
          <w:tcPr>
            <w:tcW w:w="5472" w:type="dxa"/>
            <w:tcBorders>
              <w:top w:val="single" w:sz="8" w:space="0" w:color="auto"/>
              <w:left w:val="single" w:sz="8" w:space="0" w:color="auto"/>
              <w:bottom w:val="dotted" w:sz="4" w:space="0" w:color="auto"/>
              <w:right w:val="single" w:sz="8" w:space="0" w:color="auto"/>
            </w:tcBorders>
            <w:vAlign w:val="center"/>
          </w:tcPr>
          <w:p w14:paraId="69D8378A" w14:textId="77777777" w:rsidR="00E37DA8" w:rsidRPr="00BD6966" w:rsidRDefault="00E37DA8" w:rsidP="00BD6966">
            <w:pPr>
              <w:rPr>
                <w:b/>
                <w:bCs/>
                <w:color w:val="000000" w:themeColor="text1"/>
                <w:sz w:val="25"/>
                <w:szCs w:val="25"/>
              </w:rPr>
            </w:pPr>
            <w:r w:rsidRPr="00BD6966">
              <w:rPr>
                <w:color w:val="000000" w:themeColor="text1"/>
                <w:sz w:val="25"/>
                <w:szCs w:val="25"/>
              </w:rPr>
              <w:t>- Loại mới trồng đến ĐK thân ≤ 3cm</w:t>
            </w:r>
            <w:r w:rsidRPr="00BD6966">
              <w:rPr>
                <w:color w:val="000000" w:themeColor="text1"/>
                <w:sz w:val="25"/>
                <w:szCs w:val="25"/>
              </w:rPr>
              <w:softHyphen/>
            </w:r>
          </w:p>
        </w:tc>
        <w:tc>
          <w:tcPr>
            <w:tcW w:w="1134" w:type="dxa"/>
            <w:tcBorders>
              <w:top w:val="single" w:sz="8" w:space="0" w:color="auto"/>
              <w:left w:val="single" w:sz="8" w:space="0" w:color="auto"/>
              <w:bottom w:val="dotted" w:sz="4" w:space="0" w:color="auto"/>
              <w:right w:val="single" w:sz="8" w:space="0" w:color="auto"/>
            </w:tcBorders>
            <w:vAlign w:val="bottom"/>
          </w:tcPr>
          <w:p w14:paraId="26D79BB3" w14:textId="77777777" w:rsidR="00E37DA8" w:rsidRPr="00BD6966" w:rsidRDefault="00E37DA8" w:rsidP="00BD6966">
            <w:pPr>
              <w:jc w:val="center"/>
              <w:rPr>
                <w:b/>
                <w:bCs/>
                <w:color w:val="000000" w:themeColor="text1"/>
                <w:sz w:val="25"/>
                <w:szCs w:val="25"/>
              </w:rPr>
            </w:pPr>
            <w:r w:rsidRPr="00BD6966">
              <w:rPr>
                <w:color w:val="000000" w:themeColor="text1"/>
                <w:sz w:val="25"/>
                <w:szCs w:val="25"/>
              </w:rPr>
              <w:t>cây</w:t>
            </w:r>
          </w:p>
        </w:tc>
        <w:tc>
          <w:tcPr>
            <w:tcW w:w="2268" w:type="dxa"/>
            <w:tcBorders>
              <w:top w:val="single" w:sz="8" w:space="0" w:color="auto"/>
              <w:left w:val="nil"/>
              <w:bottom w:val="dotted" w:sz="4" w:space="0" w:color="auto"/>
              <w:right w:val="single" w:sz="8" w:space="0" w:color="auto"/>
            </w:tcBorders>
            <w:vAlign w:val="center"/>
          </w:tcPr>
          <w:p w14:paraId="387CF174"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100.000</w:t>
            </w:r>
          </w:p>
        </w:tc>
      </w:tr>
      <w:tr w:rsidR="00E37DA8" w:rsidRPr="00BD6966" w14:paraId="2ABDAB75" w14:textId="77777777" w:rsidTr="00BD6966">
        <w:trPr>
          <w:trHeight w:val="77"/>
        </w:trPr>
        <w:tc>
          <w:tcPr>
            <w:tcW w:w="809" w:type="dxa"/>
            <w:vMerge/>
            <w:tcBorders>
              <w:left w:val="single" w:sz="8" w:space="0" w:color="auto"/>
              <w:right w:val="single" w:sz="8" w:space="0" w:color="auto"/>
            </w:tcBorders>
            <w:vAlign w:val="center"/>
          </w:tcPr>
          <w:p w14:paraId="564FB560" w14:textId="77777777" w:rsidR="00E37DA8" w:rsidRPr="00BD6966" w:rsidRDefault="00E37DA8" w:rsidP="00BD6966">
            <w:pPr>
              <w:jc w:val="center"/>
              <w:rPr>
                <w:b/>
                <w:bCs/>
                <w:color w:val="000000" w:themeColor="text1"/>
                <w:sz w:val="25"/>
                <w:szCs w:val="25"/>
              </w:rPr>
            </w:pPr>
          </w:p>
        </w:tc>
        <w:tc>
          <w:tcPr>
            <w:tcW w:w="5472" w:type="dxa"/>
            <w:tcBorders>
              <w:top w:val="dotted" w:sz="4" w:space="0" w:color="auto"/>
              <w:left w:val="single" w:sz="8" w:space="0" w:color="auto"/>
              <w:bottom w:val="dotted" w:sz="4" w:space="0" w:color="auto"/>
              <w:right w:val="single" w:sz="8" w:space="0" w:color="auto"/>
            </w:tcBorders>
            <w:vAlign w:val="center"/>
          </w:tcPr>
          <w:p w14:paraId="4AEE0AC0" w14:textId="77091B5B" w:rsidR="00E37DA8" w:rsidRPr="00BD6966" w:rsidRDefault="00E37DA8" w:rsidP="00BD6966">
            <w:pPr>
              <w:rPr>
                <w:b/>
                <w:bCs/>
                <w:color w:val="000000" w:themeColor="text1"/>
                <w:sz w:val="25"/>
                <w:szCs w:val="25"/>
              </w:rPr>
            </w:pPr>
            <w:r w:rsidRPr="00BD6966">
              <w:rPr>
                <w:color w:val="000000" w:themeColor="text1"/>
                <w:sz w:val="25"/>
                <w:szCs w:val="25"/>
              </w:rPr>
              <w:t>- Kích thước cây: 3cm &lt; ĐK thân ≤ 5cm</w:t>
            </w:r>
          </w:p>
        </w:tc>
        <w:tc>
          <w:tcPr>
            <w:tcW w:w="1134" w:type="dxa"/>
            <w:tcBorders>
              <w:top w:val="dotted" w:sz="4" w:space="0" w:color="auto"/>
              <w:left w:val="single" w:sz="8" w:space="0" w:color="auto"/>
              <w:bottom w:val="dotted" w:sz="4" w:space="0" w:color="auto"/>
              <w:right w:val="single" w:sz="8" w:space="0" w:color="auto"/>
            </w:tcBorders>
            <w:vAlign w:val="bottom"/>
          </w:tcPr>
          <w:p w14:paraId="291F50A7" w14:textId="77777777" w:rsidR="00E37DA8" w:rsidRPr="00BD6966" w:rsidRDefault="00E37DA8" w:rsidP="00BD6966">
            <w:pPr>
              <w:jc w:val="center"/>
              <w:rPr>
                <w:b/>
                <w:bCs/>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3165D589"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600.000</w:t>
            </w:r>
          </w:p>
        </w:tc>
      </w:tr>
      <w:tr w:rsidR="00E37DA8" w:rsidRPr="00BD6966" w14:paraId="488CED56" w14:textId="77777777" w:rsidTr="00E560F3">
        <w:trPr>
          <w:trHeight w:val="60"/>
        </w:trPr>
        <w:tc>
          <w:tcPr>
            <w:tcW w:w="809" w:type="dxa"/>
            <w:vMerge/>
            <w:tcBorders>
              <w:left w:val="single" w:sz="8" w:space="0" w:color="auto"/>
              <w:right w:val="single" w:sz="8" w:space="0" w:color="auto"/>
            </w:tcBorders>
            <w:vAlign w:val="center"/>
          </w:tcPr>
          <w:p w14:paraId="4967744E" w14:textId="77777777" w:rsidR="00E37DA8" w:rsidRPr="00BD6966" w:rsidRDefault="00E37DA8" w:rsidP="00BD6966">
            <w:pPr>
              <w:jc w:val="center"/>
              <w:rPr>
                <w:b/>
                <w:bCs/>
                <w:color w:val="000000" w:themeColor="text1"/>
                <w:sz w:val="25"/>
                <w:szCs w:val="25"/>
              </w:rPr>
            </w:pPr>
          </w:p>
        </w:tc>
        <w:tc>
          <w:tcPr>
            <w:tcW w:w="5472" w:type="dxa"/>
            <w:tcBorders>
              <w:top w:val="dotted" w:sz="4" w:space="0" w:color="auto"/>
              <w:left w:val="single" w:sz="8" w:space="0" w:color="auto"/>
              <w:bottom w:val="dotted" w:sz="4" w:space="0" w:color="auto"/>
              <w:right w:val="single" w:sz="8" w:space="0" w:color="auto"/>
            </w:tcBorders>
            <w:vAlign w:val="center"/>
          </w:tcPr>
          <w:p w14:paraId="20E5B525" w14:textId="336B76D5" w:rsidR="00E37DA8" w:rsidRPr="00BD6966" w:rsidRDefault="00E37DA8" w:rsidP="00BD6966">
            <w:pPr>
              <w:rPr>
                <w:b/>
                <w:bCs/>
                <w:color w:val="000000" w:themeColor="text1"/>
                <w:sz w:val="25"/>
                <w:szCs w:val="25"/>
              </w:rPr>
            </w:pPr>
            <w:r w:rsidRPr="00BD6966">
              <w:rPr>
                <w:color w:val="000000" w:themeColor="text1"/>
                <w:sz w:val="25"/>
                <w:szCs w:val="25"/>
              </w:rPr>
              <w:t>- Kích thước cây: 5cm &lt; ĐK thân ≤ 10cm</w:t>
            </w:r>
          </w:p>
        </w:tc>
        <w:tc>
          <w:tcPr>
            <w:tcW w:w="1134" w:type="dxa"/>
            <w:tcBorders>
              <w:top w:val="dotted" w:sz="4" w:space="0" w:color="auto"/>
              <w:left w:val="single" w:sz="8" w:space="0" w:color="auto"/>
              <w:bottom w:val="dotted" w:sz="4" w:space="0" w:color="auto"/>
              <w:right w:val="single" w:sz="8" w:space="0" w:color="auto"/>
            </w:tcBorders>
            <w:vAlign w:val="bottom"/>
          </w:tcPr>
          <w:p w14:paraId="276319FE" w14:textId="77777777" w:rsidR="00E37DA8" w:rsidRPr="00BD6966" w:rsidRDefault="00E37DA8" w:rsidP="00BD6966">
            <w:pPr>
              <w:jc w:val="center"/>
              <w:rPr>
                <w:b/>
                <w:bCs/>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1FE8FF0A"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2.925.000</w:t>
            </w:r>
          </w:p>
        </w:tc>
      </w:tr>
      <w:tr w:rsidR="00E37DA8" w:rsidRPr="00BD6966" w14:paraId="43D7C1EC" w14:textId="77777777" w:rsidTr="00E560F3">
        <w:trPr>
          <w:trHeight w:val="60"/>
        </w:trPr>
        <w:tc>
          <w:tcPr>
            <w:tcW w:w="809" w:type="dxa"/>
            <w:vMerge/>
            <w:tcBorders>
              <w:left w:val="single" w:sz="8" w:space="0" w:color="auto"/>
              <w:right w:val="single" w:sz="8" w:space="0" w:color="auto"/>
            </w:tcBorders>
            <w:vAlign w:val="center"/>
          </w:tcPr>
          <w:p w14:paraId="6179D9C0" w14:textId="77777777" w:rsidR="00E37DA8" w:rsidRPr="00BD6966" w:rsidRDefault="00E37DA8" w:rsidP="00BD6966">
            <w:pPr>
              <w:jc w:val="center"/>
              <w:rPr>
                <w:b/>
                <w:bCs/>
                <w:color w:val="000000" w:themeColor="text1"/>
                <w:sz w:val="25"/>
                <w:szCs w:val="25"/>
              </w:rPr>
            </w:pPr>
          </w:p>
        </w:tc>
        <w:tc>
          <w:tcPr>
            <w:tcW w:w="5472" w:type="dxa"/>
            <w:tcBorders>
              <w:top w:val="dotted" w:sz="4" w:space="0" w:color="auto"/>
              <w:left w:val="single" w:sz="8" w:space="0" w:color="auto"/>
              <w:bottom w:val="dotted" w:sz="4" w:space="0" w:color="auto"/>
              <w:right w:val="single" w:sz="8" w:space="0" w:color="auto"/>
            </w:tcBorders>
            <w:vAlign w:val="center"/>
          </w:tcPr>
          <w:p w14:paraId="1AA38EF7" w14:textId="3CBA9E20" w:rsidR="00E37DA8" w:rsidRPr="00BD6966" w:rsidRDefault="00E37DA8" w:rsidP="00BD6966">
            <w:pPr>
              <w:rPr>
                <w:b/>
                <w:bCs/>
                <w:color w:val="000000" w:themeColor="text1"/>
                <w:sz w:val="25"/>
                <w:szCs w:val="25"/>
              </w:rPr>
            </w:pPr>
            <w:r w:rsidRPr="00BD6966">
              <w:rPr>
                <w:color w:val="000000" w:themeColor="text1"/>
                <w:sz w:val="25"/>
                <w:szCs w:val="25"/>
              </w:rPr>
              <w:t>- Kích thước cây: 10cm &lt; ĐK thân ≤ 15cm</w:t>
            </w:r>
          </w:p>
        </w:tc>
        <w:tc>
          <w:tcPr>
            <w:tcW w:w="1134" w:type="dxa"/>
            <w:tcBorders>
              <w:top w:val="dotted" w:sz="4" w:space="0" w:color="auto"/>
              <w:left w:val="single" w:sz="8" w:space="0" w:color="auto"/>
              <w:bottom w:val="dotted" w:sz="4" w:space="0" w:color="auto"/>
              <w:right w:val="single" w:sz="8" w:space="0" w:color="auto"/>
            </w:tcBorders>
            <w:vAlign w:val="center"/>
          </w:tcPr>
          <w:p w14:paraId="0FB06902" w14:textId="77777777" w:rsidR="00E37DA8" w:rsidRPr="00BD6966" w:rsidRDefault="00E37DA8" w:rsidP="00BD6966">
            <w:pPr>
              <w:jc w:val="center"/>
              <w:rPr>
                <w:b/>
                <w:bCs/>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7DB92BF1"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5.670.000</w:t>
            </w:r>
          </w:p>
        </w:tc>
      </w:tr>
      <w:tr w:rsidR="00E37DA8" w:rsidRPr="00BD6966" w14:paraId="6A717839" w14:textId="77777777" w:rsidTr="00E560F3">
        <w:trPr>
          <w:trHeight w:val="60"/>
        </w:trPr>
        <w:tc>
          <w:tcPr>
            <w:tcW w:w="809" w:type="dxa"/>
            <w:vMerge/>
            <w:tcBorders>
              <w:left w:val="single" w:sz="8" w:space="0" w:color="auto"/>
              <w:right w:val="single" w:sz="8" w:space="0" w:color="auto"/>
            </w:tcBorders>
            <w:vAlign w:val="center"/>
          </w:tcPr>
          <w:p w14:paraId="473760DD" w14:textId="77777777" w:rsidR="00E37DA8" w:rsidRPr="00BD6966" w:rsidRDefault="00E37DA8" w:rsidP="00BD6966">
            <w:pPr>
              <w:jc w:val="center"/>
              <w:rPr>
                <w:b/>
                <w:bCs/>
                <w:color w:val="000000" w:themeColor="text1"/>
                <w:sz w:val="25"/>
                <w:szCs w:val="25"/>
              </w:rPr>
            </w:pPr>
          </w:p>
        </w:tc>
        <w:tc>
          <w:tcPr>
            <w:tcW w:w="5472" w:type="dxa"/>
            <w:tcBorders>
              <w:top w:val="dotted" w:sz="4" w:space="0" w:color="auto"/>
              <w:left w:val="single" w:sz="8" w:space="0" w:color="auto"/>
              <w:bottom w:val="dotted" w:sz="4" w:space="0" w:color="auto"/>
              <w:right w:val="single" w:sz="8" w:space="0" w:color="auto"/>
            </w:tcBorders>
            <w:vAlign w:val="center"/>
          </w:tcPr>
          <w:p w14:paraId="328BC7DE" w14:textId="5E50F5CF" w:rsidR="00E37DA8" w:rsidRPr="00BD6966" w:rsidRDefault="00E37DA8" w:rsidP="00BD6966">
            <w:pPr>
              <w:rPr>
                <w:b/>
                <w:bCs/>
                <w:color w:val="000000" w:themeColor="text1"/>
                <w:sz w:val="25"/>
                <w:szCs w:val="25"/>
              </w:rPr>
            </w:pPr>
            <w:r w:rsidRPr="00BD6966">
              <w:rPr>
                <w:color w:val="000000" w:themeColor="text1"/>
                <w:sz w:val="25"/>
                <w:szCs w:val="25"/>
              </w:rPr>
              <w:t>- Kích thước cây: 15cm &lt; ĐK thân ≤ 20cm</w:t>
            </w:r>
          </w:p>
        </w:tc>
        <w:tc>
          <w:tcPr>
            <w:tcW w:w="1134" w:type="dxa"/>
            <w:tcBorders>
              <w:top w:val="dotted" w:sz="4" w:space="0" w:color="auto"/>
              <w:left w:val="single" w:sz="8" w:space="0" w:color="auto"/>
              <w:bottom w:val="dotted" w:sz="4" w:space="0" w:color="auto"/>
              <w:right w:val="single" w:sz="8" w:space="0" w:color="auto"/>
            </w:tcBorders>
            <w:vAlign w:val="bottom"/>
          </w:tcPr>
          <w:p w14:paraId="377F515D" w14:textId="77777777" w:rsidR="00E37DA8" w:rsidRPr="00BD6966" w:rsidRDefault="00E37DA8" w:rsidP="00BD6966">
            <w:pPr>
              <w:jc w:val="center"/>
              <w:rPr>
                <w:b/>
                <w:bCs/>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2A611BBA"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 xml:space="preserve">  7.560.000</w:t>
            </w:r>
          </w:p>
        </w:tc>
      </w:tr>
      <w:tr w:rsidR="00E37DA8" w:rsidRPr="00BD6966" w14:paraId="12B9FD6D" w14:textId="77777777" w:rsidTr="00BD6966">
        <w:trPr>
          <w:trHeight w:val="77"/>
        </w:trPr>
        <w:tc>
          <w:tcPr>
            <w:tcW w:w="809" w:type="dxa"/>
            <w:vMerge/>
            <w:tcBorders>
              <w:left w:val="single" w:sz="8" w:space="0" w:color="auto"/>
              <w:right w:val="single" w:sz="8" w:space="0" w:color="auto"/>
            </w:tcBorders>
            <w:vAlign w:val="center"/>
          </w:tcPr>
          <w:p w14:paraId="1E1E11C1" w14:textId="77777777" w:rsidR="00E37DA8" w:rsidRPr="00BD6966" w:rsidRDefault="00E37DA8" w:rsidP="00BD6966">
            <w:pPr>
              <w:jc w:val="center"/>
              <w:rPr>
                <w:b/>
                <w:bCs/>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029BD3F0" w14:textId="62F2EB47" w:rsidR="00E37DA8" w:rsidRPr="00BD6966" w:rsidRDefault="00E37DA8" w:rsidP="00BD6966">
            <w:pPr>
              <w:ind w:right="57"/>
              <w:rPr>
                <w:b/>
                <w:bCs/>
                <w:color w:val="000000" w:themeColor="text1"/>
                <w:sz w:val="25"/>
                <w:szCs w:val="25"/>
              </w:rPr>
            </w:pPr>
            <w:r w:rsidRPr="00BD6966">
              <w:rPr>
                <w:color w:val="000000" w:themeColor="text1"/>
                <w:sz w:val="25"/>
                <w:szCs w:val="25"/>
              </w:rPr>
              <w:t>- Kích thước cây: 20cm &lt; ĐK thân ≤ 25cm</w:t>
            </w:r>
          </w:p>
        </w:tc>
        <w:tc>
          <w:tcPr>
            <w:tcW w:w="1134" w:type="dxa"/>
            <w:tcBorders>
              <w:top w:val="dotted" w:sz="4" w:space="0" w:color="auto"/>
              <w:left w:val="nil"/>
              <w:bottom w:val="dotted" w:sz="4" w:space="0" w:color="auto"/>
              <w:right w:val="single" w:sz="8" w:space="0" w:color="auto"/>
            </w:tcBorders>
            <w:vAlign w:val="bottom"/>
          </w:tcPr>
          <w:p w14:paraId="2F1E41DB"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36D133B8"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10.500.000</w:t>
            </w:r>
          </w:p>
        </w:tc>
      </w:tr>
      <w:tr w:rsidR="00E37DA8" w:rsidRPr="00BD6966" w14:paraId="16570BDB" w14:textId="77777777" w:rsidTr="00BD6966">
        <w:trPr>
          <w:trHeight w:val="77"/>
        </w:trPr>
        <w:tc>
          <w:tcPr>
            <w:tcW w:w="809" w:type="dxa"/>
            <w:vMerge/>
            <w:tcBorders>
              <w:left w:val="single" w:sz="8" w:space="0" w:color="auto"/>
              <w:right w:val="single" w:sz="8" w:space="0" w:color="auto"/>
            </w:tcBorders>
            <w:vAlign w:val="center"/>
          </w:tcPr>
          <w:p w14:paraId="043C0170" w14:textId="77777777" w:rsidR="00E37DA8" w:rsidRPr="00BD6966" w:rsidRDefault="00E37DA8" w:rsidP="00BD6966">
            <w:pPr>
              <w:jc w:val="center"/>
              <w:rPr>
                <w:b/>
                <w:bCs/>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0D0FDA11" w14:textId="1C38DDE9" w:rsidR="00E37DA8" w:rsidRPr="00BD6966" w:rsidRDefault="00E37DA8" w:rsidP="00BD6966">
            <w:pPr>
              <w:ind w:right="57"/>
              <w:rPr>
                <w:b/>
                <w:bCs/>
                <w:color w:val="000000" w:themeColor="text1"/>
                <w:sz w:val="25"/>
                <w:szCs w:val="25"/>
              </w:rPr>
            </w:pPr>
            <w:r w:rsidRPr="00BD6966">
              <w:rPr>
                <w:color w:val="000000" w:themeColor="text1"/>
                <w:sz w:val="25"/>
                <w:szCs w:val="25"/>
              </w:rPr>
              <w:t>- Kích thước cây: 25cm &lt; ĐK thân ≤ 30cm</w:t>
            </w:r>
          </w:p>
        </w:tc>
        <w:tc>
          <w:tcPr>
            <w:tcW w:w="1134" w:type="dxa"/>
            <w:tcBorders>
              <w:top w:val="dotted" w:sz="4" w:space="0" w:color="auto"/>
              <w:left w:val="nil"/>
              <w:bottom w:val="dotted" w:sz="4" w:space="0" w:color="auto"/>
              <w:right w:val="single" w:sz="8" w:space="0" w:color="auto"/>
            </w:tcBorders>
            <w:vAlign w:val="bottom"/>
          </w:tcPr>
          <w:p w14:paraId="342D706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4E3D078A"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13.460.000</w:t>
            </w:r>
          </w:p>
        </w:tc>
      </w:tr>
      <w:tr w:rsidR="00E37DA8" w:rsidRPr="00BD6966" w14:paraId="3E328D6A" w14:textId="77777777" w:rsidTr="00BD6966">
        <w:trPr>
          <w:trHeight w:val="77"/>
        </w:trPr>
        <w:tc>
          <w:tcPr>
            <w:tcW w:w="809" w:type="dxa"/>
            <w:vMerge/>
            <w:tcBorders>
              <w:left w:val="single" w:sz="8" w:space="0" w:color="auto"/>
              <w:right w:val="single" w:sz="8" w:space="0" w:color="auto"/>
            </w:tcBorders>
            <w:vAlign w:val="center"/>
          </w:tcPr>
          <w:p w14:paraId="246E986B" w14:textId="77777777" w:rsidR="00E37DA8" w:rsidRPr="00BD6966" w:rsidRDefault="00E37DA8" w:rsidP="00BD6966">
            <w:pPr>
              <w:jc w:val="center"/>
              <w:rPr>
                <w:b/>
                <w:bCs/>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41D9FBC4" w14:textId="4CA5E253" w:rsidR="00E37DA8" w:rsidRPr="00BD6966" w:rsidRDefault="00E37DA8" w:rsidP="00BD6966">
            <w:pPr>
              <w:ind w:right="57"/>
              <w:rPr>
                <w:b/>
                <w:bCs/>
                <w:color w:val="000000" w:themeColor="text1"/>
                <w:sz w:val="25"/>
                <w:szCs w:val="25"/>
              </w:rPr>
            </w:pPr>
            <w:r w:rsidRPr="00BD6966">
              <w:rPr>
                <w:color w:val="000000" w:themeColor="text1"/>
                <w:sz w:val="25"/>
                <w:szCs w:val="25"/>
              </w:rPr>
              <w:t>- Kích thước cây: 30cm &lt; ĐK thân ≤ 45cm</w:t>
            </w:r>
          </w:p>
        </w:tc>
        <w:tc>
          <w:tcPr>
            <w:tcW w:w="1134" w:type="dxa"/>
            <w:tcBorders>
              <w:top w:val="dotted" w:sz="4" w:space="0" w:color="auto"/>
              <w:left w:val="nil"/>
              <w:bottom w:val="dotted" w:sz="4" w:space="0" w:color="auto"/>
              <w:right w:val="single" w:sz="8" w:space="0" w:color="auto"/>
            </w:tcBorders>
            <w:vAlign w:val="bottom"/>
          </w:tcPr>
          <w:p w14:paraId="629C5F33"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23FD0EEE"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16.430.000</w:t>
            </w:r>
          </w:p>
        </w:tc>
      </w:tr>
      <w:tr w:rsidR="00E37DA8" w:rsidRPr="00BD6966" w14:paraId="64266661" w14:textId="77777777" w:rsidTr="00BD6966">
        <w:trPr>
          <w:trHeight w:val="77"/>
        </w:trPr>
        <w:tc>
          <w:tcPr>
            <w:tcW w:w="809" w:type="dxa"/>
            <w:vMerge/>
            <w:tcBorders>
              <w:left w:val="single" w:sz="8" w:space="0" w:color="auto"/>
              <w:bottom w:val="single" w:sz="4" w:space="0" w:color="auto"/>
              <w:right w:val="single" w:sz="8" w:space="0" w:color="auto"/>
            </w:tcBorders>
            <w:vAlign w:val="center"/>
          </w:tcPr>
          <w:p w14:paraId="3467E3E4" w14:textId="77777777" w:rsidR="00E37DA8" w:rsidRPr="00BD6966" w:rsidRDefault="00E37DA8" w:rsidP="00BD6966">
            <w:pPr>
              <w:jc w:val="center"/>
              <w:rPr>
                <w:b/>
                <w:bCs/>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109E6724" w14:textId="12E86A37" w:rsidR="00E37DA8" w:rsidRPr="00BD6966" w:rsidRDefault="00E37DA8" w:rsidP="00BD6966">
            <w:pPr>
              <w:ind w:right="57"/>
              <w:rPr>
                <w:b/>
                <w:bCs/>
                <w:color w:val="000000" w:themeColor="text1"/>
                <w:sz w:val="25"/>
                <w:szCs w:val="25"/>
              </w:rPr>
            </w:pPr>
            <w:r w:rsidRPr="00BD6966">
              <w:rPr>
                <w:color w:val="000000" w:themeColor="text1"/>
                <w:sz w:val="25"/>
                <w:szCs w:val="25"/>
              </w:rPr>
              <w:t>- Kích thước cây: ĐK thân &gt; 45cm</w:t>
            </w:r>
          </w:p>
        </w:tc>
        <w:tc>
          <w:tcPr>
            <w:tcW w:w="1134" w:type="dxa"/>
            <w:tcBorders>
              <w:top w:val="dotted" w:sz="4" w:space="0" w:color="auto"/>
              <w:left w:val="nil"/>
              <w:bottom w:val="dotted" w:sz="4" w:space="0" w:color="auto"/>
              <w:right w:val="single" w:sz="8" w:space="0" w:color="auto"/>
            </w:tcBorders>
            <w:vAlign w:val="bottom"/>
          </w:tcPr>
          <w:p w14:paraId="27E7843B"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77C88F17"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20.000.000</w:t>
            </w:r>
          </w:p>
        </w:tc>
      </w:tr>
      <w:tr w:rsidR="00E37DA8" w:rsidRPr="00BD6966" w14:paraId="47558D1A" w14:textId="77777777" w:rsidTr="00E560F3">
        <w:trPr>
          <w:trHeight w:val="345"/>
        </w:trPr>
        <w:tc>
          <w:tcPr>
            <w:tcW w:w="809" w:type="dxa"/>
            <w:tcBorders>
              <w:top w:val="nil"/>
              <w:left w:val="single" w:sz="8" w:space="0" w:color="auto"/>
              <w:bottom w:val="single" w:sz="4" w:space="0" w:color="auto"/>
              <w:right w:val="single" w:sz="8" w:space="0" w:color="auto"/>
            </w:tcBorders>
            <w:vAlign w:val="center"/>
          </w:tcPr>
          <w:p w14:paraId="30328F5A" w14:textId="77777777" w:rsidR="00E37DA8" w:rsidRPr="00BD6966" w:rsidRDefault="00E37DA8" w:rsidP="00BD6966">
            <w:pPr>
              <w:jc w:val="center"/>
              <w:rPr>
                <w:b/>
                <w:color w:val="000000" w:themeColor="text1"/>
                <w:sz w:val="25"/>
                <w:szCs w:val="25"/>
              </w:rPr>
            </w:pPr>
            <w:r w:rsidRPr="00BD6966">
              <w:rPr>
                <w:b/>
                <w:color w:val="000000" w:themeColor="text1"/>
                <w:sz w:val="25"/>
                <w:szCs w:val="25"/>
              </w:rPr>
              <w:t>2</w:t>
            </w:r>
          </w:p>
        </w:tc>
        <w:tc>
          <w:tcPr>
            <w:tcW w:w="5472" w:type="dxa"/>
            <w:tcBorders>
              <w:top w:val="nil"/>
              <w:left w:val="nil"/>
              <w:bottom w:val="single" w:sz="4" w:space="0" w:color="auto"/>
              <w:right w:val="single" w:sz="8" w:space="0" w:color="auto"/>
            </w:tcBorders>
            <w:vAlign w:val="center"/>
          </w:tcPr>
          <w:p w14:paraId="1EB229B1"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Bưởi Phúc Trạch trồng ngoài vùng chỉ dẫn địa lý và các loại bưởi khác</w:t>
            </w:r>
          </w:p>
        </w:tc>
        <w:tc>
          <w:tcPr>
            <w:tcW w:w="1134" w:type="dxa"/>
            <w:tcBorders>
              <w:top w:val="nil"/>
              <w:left w:val="nil"/>
              <w:bottom w:val="single" w:sz="4" w:space="0" w:color="auto"/>
              <w:right w:val="single" w:sz="8" w:space="0" w:color="auto"/>
            </w:tcBorders>
            <w:vAlign w:val="center"/>
          </w:tcPr>
          <w:p w14:paraId="33F63568" w14:textId="77777777" w:rsidR="00E37DA8" w:rsidRPr="00BD6966" w:rsidRDefault="00E37DA8" w:rsidP="00BD6966">
            <w:pPr>
              <w:ind w:right="57"/>
              <w:jc w:val="center"/>
              <w:rPr>
                <w:color w:val="000000" w:themeColor="text1"/>
                <w:sz w:val="25"/>
                <w:szCs w:val="25"/>
              </w:rPr>
            </w:pPr>
          </w:p>
        </w:tc>
        <w:tc>
          <w:tcPr>
            <w:tcW w:w="2268" w:type="dxa"/>
            <w:tcBorders>
              <w:top w:val="nil"/>
              <w:left w:val="nil"/>
              <w:bottom w:val="single" w:sz="4" w:space="0" w:color="auto"/>
              <w:right w:val="single" w:sz="8" w:space="0" w:color="auto"/>
            </w:tcBorders>
          </w:tcPr>
          <w:p w14:paraId="076BA2EA" w14:textId="77777777" w:rsidR="00E37DA8" w:rsidRPr="00BD6966" w:rsidRDefault="00E37DA8" w:rsidP="00BD6966">
            <w:pPr>
              <w:ind w:right="57"/>
              <w:jc w:val="right"/>
              <w:rPr>
                <w:b/>
                <w:color w:val="000000" w:themeColor="text1"/>
                <w:sz w:val="25"/>
                <w:szCs w:val="25"/>
              </w:rPr>
            </w:pPr>
          </w:p>
        </w:tc>
      </w:tr>
      <w:tr w:rsidR="00E37DA8" w:rsidRPr="00BD6966" w14:paraId="5F9E1B81" w14:textId="77777777" w:rsidTr="00BD6966">
        <w:trPr>
          <w:trHeight w:val="77"/>
        </w:trPr>
        <w:tc>
          <w:tcPr>
            <w:tcW w:w="809" w:type="dxa"/>
            <w:vMerge w:val="restart"/>
            <w:tcBorders>
              <w:top w:val="nil"/>
              <w:left w:val="single" w:sz="8" w:space="0" w:color="auto"/>
              <w:right w:val="single" w:sz="8" w:space="0" w:color="auto"/>
            </w:tcBorders>
            <w:vAlign w:val="center"/>
          </w:tcPr>
          <w:p w14:paraId="3812EAB9"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48C39199" w14:textId="77777777" w:rsidR="00E37DA8" w:rsidRPr="00BD6966" w:rsidRDefault="00E37DA8" w:rsidP="00BD6966">
            <w:pPr>
              <w:rPr>
                <w:b/>
                <w:bCs/>
                <w:color w:val="000000" w:themeColor="text1"/>
                <w:sz w:val="25"/>
                <w:szCs w:val="25"/>
              </w:rPr>
            </w:pPr>
            <w:r w:rsidRPr="00BD6966">
              <w:rPr>
                <w:color w:val="000000" w:themeColor="text1"/>
                <w:sz w:val="25"/>
                <w:szCs w:val="25"/>
              </w:rPr>
              <w:t>- Loại mới trồng đến ĐK thân ≤ 3cm</w:t>
            </w:r>
            <w:r w:rsidRPr="00BD6966">
              <w:rPr>
                <w:color w:val="000000" w:themeColor="text1"/>
                <w:sz w:val="25"/>
                <w:szCs w:val="25"/>
              </w:rPr>
              <w:softHyphen/>
            </w:r>
          </w:p>
        </w:tc>
        <w:tc>
          <w:tcPr>
            <w:tcW w:w="1134" w:type="dxa"/>
            <w:tcBorders>
              <w:top w:val="single" w:sz="4" w:space="0" w:color="auto"/>
              <w:left w:val="nil"/>
              <w:bottom w:val="dotted" w:sz="4" w:space="0" w:color="auto"/>
              <w:right w:val="single" w:sz="8" w:space="0" w:color="auto"/>
            </w:tcBorders>
            <w:vAlign w:val="bottom"/>
          </w:tcPr>
          <w:p w14:paraId="11B584FC"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4" w:space="0" w:color="auto"/>
              <w:left w:val="nil"/>
              <w:bottom w:val="dotted" w:sz="4" w:space="0" w:color="auto"/>
              <w:right w:val="single" w:sz="8" w:space="0" w:color="auto"/>
            </w:tcBorders>
            <w:vAlign w:val="center"/>
          </w:tcPr>
          <w:p w14:paraId="7BBB6852"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90.000</w:t>
            </w:r>
          </w:p>
        </w:tc>
      </w:tr>
      <w:tr w:rsidR="00E37DA8" w:rsidRPr="00BD6966" w14:paraId="288A0503" w14:textId="77777777" w:rsidTr="00BD6966">
        <w:trPr>
          <w:trHeight w:val="77"/>
        </w:trPr>
        <w:tc>
          <w:tcPr>
            <w:tcW w:w="809" w:type="dxa"/>
            <w:vMerge/>
            <w:tcBorders>
              <w:left w:val="single" w:sz="8" w:space="0" w:color="auto"/>
              <w:right w:val="single" w:sz="8" w:space="0" w:color="auto"/>
            </w:tcBorders>
            <w:vAlign w:val="center"/>
          </w:tcPr>
          <w:p w14:paraId="4F921EAC"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33AF7B29" w14:textId="793F6E35" w:rsidR="00E37DA8" w:rsidRPr="00BD6966" w:rsidRDefault="00E37DA8" w:rsidP="00BD6966">
            <w:pPr>
              <w:rPr>
                <w:b/>
                <w:bCs/>
                <w:color w:val="000000" w:themeColor="text1"/>
                <w:sz w:val="25"/>
                <w:szCs w:val="25"/>
              </w:rPr>
            </w:pPr>
            <w:r w:rsidRPr="00BD6966">
              <w:rPr>
                <w:color w:val="000000" w:themeColor="text1"/>
                <w:sz w:val="25"/>
                <w:szCs w:val="25"/>
              </w:rPr>
              <w:t>- Kích thước cây: 3cm &lt; ĐK thân ≤ 5cm</w:t>
            </w:r>
          </w:p>
        </w:tc>
        <w:tc>
          <w:tcPr>
            <w:tcW w:w="1134" w:type="dxa"/>
            <w:tcBorders>
              <w:top w:val="dotted" w:sz="4" w:space="0" w:color="auto"/>
              <w:left w:val="nil"/>
              <w:bottom w:val="dotted" w:sz="4" w:space="0" w:color="auto"/>
              <w:right w:val="single" w:sz="8" w:space="0" w:color="auto"/>
            </w:tcBorders>
            <w:vAlign w:val="bottom"/>
          </w:tcPr>
          <w:p w14:paraId="6E14A31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28C1A956"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500.000</w:t>
            </w:r>
          </w:p>
        </w:tc>
      </w:tr>
      <w:tr w:rsidR="00E37DA8" w:rsidRPr="00BD6966" w14:paraId="1A8D86C0" w14:textId="77777777" w:rsidTr="00BD6966">
        <w:trPr>
          <w:trHeight w:val="77"/>
        </w:trPr>
        <w:tc>
          <w:tcPr>
            <w:tcW w:w="809" w:type="dxa"/>
            <w:vMerge/>
            <w:tcBorders>
              <w:left w:val="single" w:sz="8" w:space="0" w:color="auto"/>
              <w:right w:val="single" w:sz="8" w:space="0" w:color="auto"/>
            </w:tcBorders>
            <w:vAlign w:val="center"/>
          </w:tcPr>
          <w:p w14:paraId="51EF037A"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596552C9" w14:textId="1173EA3B" w:rsidR="00E37DA8" w:rsidRPr="00BD6966" w:rsidRDefault="00E37DA8" w:rsidP="00BD6966">
            <w:pPr>
              <w:ind w:right="57"/>
              <w:rPr>
                <w:b/>
                <w:color w:val="000000" w:themeColor="text1"/>
                <w:sz w:val="25"/>
                <w:szCs w:val="25"/>
              </w:rPr>
            </w:pPr>
            <w:r w:rsidRPr="00BD6966">
              <w:rPr>
                <w:color w:val="000000" w:themeColor="text1"/>
                <w:sz w:val="25"/>
                <w:szCs w:val="25"/>
              </w:rPr>
              <w:t>- Kích thước cây: 5cm &lt; ĐK thân ≤ 10cm</w:t>
            </w:r>
          </w:p>
        </w:tc>
        <w:tc>
          <w:tcPr>
            <w:tcW w:w="1134" w:type="dxa"/>
            <w:tcBorders>
              <w:top w:val="dotted" w:sz="4" w:space="0" w:color="auto"/>
              <w:left w:val="nil"/>
              <w:bottom w:val="dotted" w:sz="4" w:space="0" w:color="auto"/>
              <w:right w:val="single" w:sz="8" w:space="0" w:color="auto"/>
            </w:tcBorders>
            <w:vAlign w:val="bottom"/>
          </w:tcPr>
          <w:p w14:paraId="1F25BF5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062A29AD"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2.650.000</w:t>
            </w:r>
          </w:p>
        </w:tc>
      </w:tr>
      <w:tr w:rsidR="00E37DA8" w:rsidRPr="00BD6966" w14:paraId="714D2E03" w14:textId="77777777" w:rsidTr="00BD6966">
        <w:trPr>
          <w:trHeight w:val="77"/>
        </w:trPr>
        <w:tc>
          <w:tcPr>
            <w:tcW w:w="809" w:type="dxa"/>
            <w:vMerge/>
            <w:tcBorders>
              <w:left w:val="single" w:sz="8" w:space="0" w:color="auto"/>
              <w:right w:val="single" w:sz="8" w:space="0" w:color="auto"/>
            </w:tcBorders>
            <w:vAlign w:val="center"/>
          </w:tcPr>
          <w:p w14:paraId="4277305E"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71875DF6" w14:textId="26EDA064" w:rsidR="00E37DA8" w:rsidRPr="00BD6966" w:rsidRDefault="00E37DA8" w:rsidP="00BD6966">
            <w:pPr>
              <w:rPr>
                <w:b/>
                <w:bCs/>
                <w:color w:val="000000" w:themeColor="text1"/>
                <w:sz w:val="25"/>
                <w:szCs w:val="25"/>
              </w:rPr>
            </w:pPr>
            <w:r w:rsidRPr="00BD6966">
              <w:rPr>
                <w:color w:val="000000" w:themeColor="text1"/>
                <w:sz w:val="25"/>
                <w:szCs w:val="25"/>
              </w:rPr>
              <w:t>- Kích thước cây: 10cm &lt; ĐK thân ≤ 15cm</w:t>
            </w:r>
          </w:p>
        </w:tc>
        <w:tc>
          <w:tcPr>
            <w:tcW w:w="1134" w:type="dxa"/>
            <w:tcBorders>
              <w:top w:val="dotted" w:sz="4" w:space="0" w:color="auto"/>
              <w:left w:val="nil"/>
              <w:bottom w:val="dotted" w:sz="4" w:space="0" w:color="auto"/>
              <w:right w:val="single" w:sz="8" w:space="0" w:color="auto"/>
            </w:tcBorders>
            <w:vAlign w:val="bottom"/>
          </w:tcPr>
          <w:p w14:paraId="712CA21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5852888B"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4.800.000</w:t>
            </w:r>
          </w:p>
        </w:tc>
      </w:tr>
      <w:tr w:rsidR="00E37DA8" w:rsidRPr="00BD6966" w14:paraId="47680176" w14:textId="77777777" w:rsidTr="00BD6966">
        <w:trPr>
          <w:trHeight w:val="77"/>
        </w:trPr>
        <w:tc>
          <w:tcPr>
            <w:tcW w:w="809" w:type="dxa"/>
            <w:vMerge/>
            <w:tcBorders>
              <w:left w:val="single" w:sz="8" w:space="0" w:color="auto"/>
              <w:right w:val="single" w:sz="8" w:space="0" w:color="auto"/>
            </w:tcBorders>
            <w:vAlign w:val="center"/>
          </w:tcPr>
          <w:p w14:paraId="38EB0A0C"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2BED4A00" w14:textId="052EF6B2" w:rsidR="00E37DA8" w:rsidRPr="00BD6966" w:rsidRDefault="00E37DA8" w:rsidP="00BD6966">
            <w:pPr>
              <w:rPr>
                <w:b/>
                <w:bCs/>
                <w:color w:val="000000" w:themeColor="text1"/>
                <w:sz w:val="25"/>
                <w:szCs w:val="25"/>
              </w:rPr>
            </w:pPr>
            <w:r w:rsidRPr="00BD6966">
              <w:rPr>
                <w:color w:val="000000" w:themeColor="text1"/>
                <w:sz w:val="25"/>
                <w:szCs w:val="25"/>
              </w:rPr>
              <w:t>- Kích thước cây: 15cm &lt; ĐK thân ≤ 20cm</w:t>
            </w:r>
          </w:p>
        </w:tc>
        <w:tc>
          <w:tcPr>
            <w:tcW w:w="1134" w:type="dxa"/>
            <w:tcBorders>
              <w:top w:val="dotted" w:sz="4" w:space="0" w:color="auto"/>
              <w:left w:val="nil"/>
              <w:bottom w:val="dotted" w:sz="4" w:space="0" w:color="auto"/>
              <w:right w:val="single" w:sz="8" w:space="0" w:color="auto"/>
            </w:tcBorders>
          </w:tcPr>
          <w:p w14:paraId="493C9B18"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3516D14B"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6.250.000</w:t>
            </w:r>
          </w:p>
        </w:tc>
      </w:tr>
      <w:tr w:rsidR="00E37DA8" w:rsidRPr="00BD6966" w14:paraId="2F2D9394" w14:textId="77777777" w:rsidTr="00E560F3">
        <w:trPr>
          <w:trHeight w:val="345"/>
        </w:trPr>
        <w:tc>
          <w:tcPr>
            <w:tcW w:w="809" w:type="dxa"/>
            <w:vMerge/>
            <w:tcBorders>
              <w:left w:val="single" w:sz="8" w:space="0" w:color="auto"/>
              <w:right w:val="single" w:sz="8" w:space="0" w:color="auto"/>
            </w:tcBorders>
            <w:vAlign w:val="center"/>
          </w:tcPr>
          <w:p w14:paraId="7C0CF630"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184D85FA" w14:textId="75BAC062" w:rsidR="00E37DA8" w:rsidRPr="00BD6966" w:rsidRDefault="00E37DA8" w:rsidP="00BD6966">
            <w:pPr>
              <w:ind w:right="57"/>
              <w:rPr>
                <w:b/>
                <w:bCs/>
                <w:color w:val="000000" w:themeColor="text1"/>
                <w:sz w:val="25"/>
                <w:szCs w:val="25"/>
              </w:rPr>
            </w:pPr>
            <w:r w:rsidRPr="00BD6966">
              <w:rPr>
                <w:color w:val="000000" w:themeColor="text1"/>
                <w:sz w:val="25"/>
                <w:szCs w:val="25"/>
              </w:rPr>
              <w:t>- Kích thước cây: 20cm &lt; ĐK thân ≤ 25cm</w:t>
            </w:r>
          </w:p>
        </w:tc>
        <w:tc>
          <w:tcPr>
            <w:tcW w:w="1134" w:type="dxa"/>
            <w:tcBorders>
              <w:top w:val="dotted" w:sz="4" w:space="0" w:color="auto"/>
              <w:left w:val="nil"/>
              <w:bottom w:val="dotted" w:sz="4" w:space="0" w:color="auto"/>
              <w:right w:val="single" w:sz="8" w:space="0" w:color="auto"/>
            </w:tcBorders>
          </w:tcPr>
          <w:p w14:paraId="71198915"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7BACCC7B"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8.530.000</w:t>
            </w:r>
          </w:p>
        </w:tc>
      </w:tr>
      <w:tr w:rsidR="00E37DA8" w:rsidRPr="00BD6966" w14:paraId="5E3781F5" w14:textId="77777777" w:rsidTr="00BD6966">
        <w:trPr>
          <w:trHeight w:val="77"/>
        </w:trPr>
        <w:tc>
          <w:tcPr>
            <w:tcW w:w="809" w:type="dxa"/>
            <w:vMerge/>
            <w:tcBorders>
              <w:left w:val="single" w:sz="8" w:space="0" w:color="auto"/>
              <w:right w:val="single" w:sz="8" w:space="0" w:color="auto"/>
            </w:tcBorders>
            <w:vAlign w:val="center"/>
          </w:tcPr>
          <w:p w14:paraId="02836937"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06680B4C" w14:textId="187378DF" w:rsidR="00E37DA8" w:rsidRPr="00BD6966" w:rsidRDefault="00E37DA8" w:rsidP="00BD6966">
            <w:pPr>
              <w:ind w:right="57"/>
              <w:rPr>
                <w:b/>
                <w:bCs/>
                <w:color w:val="000000" w:themeColor="text1"/>
                <w:sz w:val="25"/>
                <w:szCs w:val="25"/>
              </w:rPr>
            </w:pPr>
            <w:r w:rsidRPr="00BD6966">
              <w:rPr>
                <w:color w:val="000000" w:themeColor="text1"/>
                <w:sz w:val="25"/>
                <w:szCs w:val="25"/>
              </w:rPr>
              <w:t>- Kích thước cây: 25cm &lt; ĐK thân ≤ 30cm</w:t>
            </w:r>
          </w:p>
        </w:tc>
        <w:tc>
          <w:tcPr>
            <w:tcW w:w="1134" w:type="dxa"/>
            <w:tcBorders>
              <w:top w:val="dotted" w:sz="4" w:space="0" w:color="auto"/>
              <w:left w:val="nil"/>
              <w:bottom w:val="dotted" w:sz="4" w:space="0" w:color="auto"/>
              <w:right w:val="single" w:sz="8" w:space="0" w:color="auto"/>
            </w:tcBorders>
          </w:tcPr>
          <w:p w14:paraId="60860B7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11720506"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10.850.000</w:t>
            </w:r>
          </w:p>
        </w:tc>
      </w:tr>
      <w:tr w:rsidR="00E37DA8" w:rsidRPr="00BD6966" w14:paraId="63685A70" w14:textId="77777777" w:rsidTr="00BD6966">
        <w:trPr>
          <w:trHeight w:val="77"/>
        </w:trPr>
        <w:tc>
          <w:tcPr>
            <w:tcW w:w="809" w:type="dxa"/>
            <w:vMerge/>
            <w:tcBorders>
              <w:left w:val="single" w:sz="8" w:space="0" w:color="auto"/>
              <w:right w:val="single" w:sz="8" w:space="0" w:color="auto"/>
            </w:tcBorders>
            <w:vAlign w:val="center"/>
          </w:tcPr>
          <w:p w14:paraId="1281787C"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0BF7F6C8" w14:textId="20F0D3DD" w:rsidR="00E37DA8" w:rsidRPr="00BD6966" w:rsidRDefault="00E37DA8" w:rsidP="00BD6966">
            <w:pPr>
              <w:ind w:right="57"/>
              <w:rPr>
                <w:b/>
                <w:bCs/>
                <w:color w:val="000000" w:themeColor="text1"/>
                <w:sz w:val="25"/>
                <w:szCs w:val="25"/>
              </w:rPr>
            </w:pPr>
            <w:r w:rsidRPr="00BD6966">
              <w:rPr>
                <w:color w:val="000000" w:themeColor="text1"/>
                <w:sz w:val="25"/>
                <w:szCs w:val="25"/>
              </w:rPr>
              <w:t>- Kích thước cây: ĐK thân &gt; 30cm</w:t>
            </w:r>
          </w:p>
        </w:tc>
        <w:tc>
          <w:tcPr>
            <w:tcW w:w="1134" w:type="dxa"/>
            <w:tcBorders>
              <w:top w:val="dotted" w:sz="4" w:space="0" w:color="auto"/>
              <w:left w:val="nil"/>
              <w:bottom w:val="dotted" w:sz="4" w:space="0" w:color="auto"/>
              <w:right w:val="single" w:sz="8" w:space="0" w:color="auto"/>
            </w:tcBorders>
          </w:tcPr>
          <w:p w14:paraId="42C2FFF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4DE19D9C"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13.170.000</w:t>
            </w:r>
          </w:p>
        </w:tc>
      </w:tr>
      <w:tr w:rsidR="00E37DA8" w:rsidRPr="00BD6966" w14:paraId="26BCA2BB" w14:textId="77777777" w:rsidTr="00BD6966">
        <w:trPr>
          <w:trHeight w:val="77"/>
        </w:trPr>
        <w:tc>
          <w:tcPr>
            <w:tcW w:w="809" w:type="dxa"/>
            <w:tcBorders>
              <w:top w:val="nil"/>
              <w:left w:val="single" w:sz="8" w:space="0" w:color="auto"/>
              <w:bottom w:val="single" w:sz="4" w:space="0" w:color="auto"/>
              <w:right w:val="single" w:sz="8" w:space="0" w:color="auto"/>
            </w:tcBorders>
            <w:vAlign w:val="center"/>
          </w:tcPr>
          <w:p w14:paraId="356262B0" w14:textId="77777777" w:rsidR="00E37DA8" w:rsidRPr="00BD6966" w:rsidRDefault="00E37DA8" w:rsidP="00BD6966">
            <w:pPr>
              <w:jc w:val="center"/>
              <w:rPr>
                <w:b/>
                <w:color w:val="000000" w:themeColor="text1"/>
                <w:sz w:val="25"/>
                <w:szCs w:val="25"/>
              </w:rPr>
            </w:pPr>
            <w:r w:rsidRPr="00BD6966">
              <w:rPr>
                <w:b/>
                <w:color w:val="000000" w:themeColor="text1"/>
                <w:sz w:val="25"/>
                <w:szCs w:val="25"/>
              </w:rPr>
              <w:t>3</w:t>
            </w:r>
          </w:p>
        </w:tc>
        <w:tc>
          <w:tcPr>
            <w:tcW w:w="5472" w:type="dxa"/>
            <w:tcBorders>
              <w:top w:val="nil"/>
              <w:left w:val="nil"/>
              <w:bottom w:val="single" w:sz="4" w:space="0" w:color="auto"/>
              <w:right w:val="single" w:sz="8" w:space="0" w:color="auto"/>
            </w:tcBorders>
            <w:vAlign w:val="center"/>
          </w:tcPr>
          <w:p w14:paraId="1A70D846"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 xml:space="preserve">Cam </w:t>
            </w:r>
          </w:p>
        </w:tc>
        <w:tc>
          <w:tcPr>
            <w:tcW w:w="1134" w:type="dxa"/>
            <w:tcBorders>
              <w:top w:val="nil"/>
              <w:left w:val="nil"/>
              <w:bottom w:val="single" w:sz="4" w:space="0" w:color="auto"/>
              <w:right w:val="single" w:sz="8" w:space="0" w:color="auto"/>
            </w:tcBorders>
            <w:vAlign w:val="bottom"/>
          </w:tcPr>
          <w:p w14:paraId="7625C33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nil"/>
              <w:left w:val="nil"/>
              <w:bottom w:val="single" w:sz="4" w:space="0" w:color="auto"/>
              <w:right w:val="single" w:sz="8" w:space="0" w:color="auto"/>
            </w:tcBorders>
          </w:tcPr>
          <w:p w14:paraId="21BE9090" w14:textId="77777777" w:rsidR="00E37DA8" w:rsidRPr="00BD6966" w:rsidRDefault="00E37DA8" w:rsidP="00BD6966">
            <w:pPr>
              <w:ind w:right="57"/>
              <w:jc w:val="right"/>
              <w:rPr>
                <w:b/>
                <w:color w:val="000000" w:themeColor="text1"/>
                <w:sz w:val="25"/>
                <w:szCs w:val="25"/>
              </w:rPr>
            </w:pPr>
          </w:p>
        </w:tc>
      </w:tr>
      <w:tr w:rsidR="00E37DA8" w:rsidRPr="00BD6966" w14:paraId="790AFB5A" w14:textId="77777777" w:rsidTr="00BD6966">
        <w:trPr>
          <w:trHeight w:val="77"/>
        </w:trPr>
        <w:tc>
          <w:tcPr>
            <w:tcW w:w="809" w:type="dxa"/>
            <w:vMerge w:val="restart"/>
            <w:tcBorders>
              <w:top w:val="nil"/>
              <w:left w:val="single" w:sz="8" w:space="0" w:color="auto"/>
              <w:right w:val="single" w:sz="8" w:space="0" w:color="auto"/>
            </w:tcBorders>
            <w:vAlign w:val="center"/>
          </w:tcPr>
          <w:p w14:paraId="2DBB9F2D"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11D64084" w14:textId="77777777" w:rsidR="00E37DA8" w:rsidRPr="00BD6966" w:rsidRDefault="00E37DA8" w:rsidP="00BD6966">
            <w:pPr>
              <w:rPr>
                <w:b/>
                <w:bCs/>
                <w:color w:val="000000" w:themeColor="text1"/>
                <w:sz w:val="25"/>
                <w:szCs w:val="25"/>
              </w:rPr>
            </w:pPr>
            <w:r w:rsidRPr="00BD6966">
              <w:rPr>
                <w:color w:val="000000" w:themeColor="text1"/>
                <w:sz w:val="25"/>
                <w:szCs w:val="25"/>
              </w:rPr>
              <w:t>- Loại mới trồng đến ĐK thân ≤ 3cm</w:t>
            </w:r>
            <w:r w:rsidRPr="00BD6966">
              <w:rPr>
                <w:color w:val="000000" w:themeColor="text1"/>
                <w:sz w:val="25"/>
                <w:szCs w:val="25"/>
              </w:rPr>
              <w:softHyphen/>
            </w:r>
          </w:p>
        </w:tc>
        <w:tc>
          <w:tcPr>
            <w:tcW w:w="1134" w:type="dxa"/>
            <w:tcBorders>
              <w:top w:val="single" w:sz="4" w:space="0" w:color="auto"/>
              <w:left w:val="nil"/>
              <w:bottom w:val="dotted" w:sz="4" w:space="0" w:color="auto"/>
              <w:right w:val="single" w:sz="8" w:space="0" w:color="auto"/>
            </w:tcBorders>
            <w:vAlign w:val="bottom"/>
          </w:tcPr>
          <w:p w14:paraId="6375C026"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4" w:space="0" w:color="auto"/>
              <w:left w:val="nil"/>
              <w:bottom w:val="dotted" w:sz="4" w:space="0" w:color="auto"/>
              <w:right w:val="single" w:sz="8" w:space="0" w:color="auto"/>
            </w:tcBorders>
            <w:vAlign w:val="center"/>
          </w:tcPr>
          <w:p w14:paraId="3759547C"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80.000</w:t>
            </w:r>
          </w:p>
        </w:tc>
      </w:tr>
      <w:tr w:rsidR="00E37DA8" w:rsidRPr="00BD6966" w14:paraId="28975DCA" w14:textId="77777777" w:rsidTr="00BD6966">
        <w:trPr>
          <w:trHeight w:val="77"/>
        </w:trPr>
        <w:tc>
          <w:tcPr>
            <w:tcW w:w="809" w:type="dxa"/>
            <w:vMerge/>
            <w:tcBorders>
              <w:left w:val="single" w:sz="8" w:space="0" w:color="auto"/>
              <w:right w:val="single" w:sz="8" w:space="0" w:color="auto"/>
            </w:tcBorders>
            <w:vAlign w:val="center"/>
          </w:tcPr>
          <w:p w14:paraId="35599186"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483095D3" w14:textId="51FC7863" w:rsidR="00E37DA8" w:rsidRPr="00BD6966" w:rsidRDefault="00E37DA8" w:rsidP="00BD6966">
            <w:pPr>
              <w:rPr>
                <w:b/>
                <w:bCs/>
                <w:color w:val="000000" w:themeColor="text1"/>
                <w:sz w:val="25"/>
                <w:szCs w:val="25"/>
              </w:rPr>
            </w:pPr>
            <w:r w:rsidRPr="00BD6966">
              <w:rPr>
                <w:color w:val="000000" w:themeColor="text1"/>
                <w:sz w:val="25"/>
                <w:szCs w:val="25"/>
              </w:rPr>
              <w:t>- Kích thước cây: 3cm &lt; ĐK thân ≤ 5cm</w:t>
            </w:r>
          </w:p>
        </w:tc>
        <w:tc>
          <w:tcPr>
            <w:tcW w:w="1134" w:type="dxa"/>
            <w:tcBorders>
              <w:top w:val="dotted" w:sz="4" w:space="0" w:color="auto"/>
              <w:left w:val="nil"/>
              <w:bottom w:val="dotted" w:sz="4" w:space="0" w:color="auto"/>
              <w:right w:val="single" w:sz="8" w:space="0" w:color="auto"/>
            </w:tcBorders>
            <w:vAlign w:val="bottom"/>
          </w:tcPr>
          <w:p w14:paraId="0AF098D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4B23699C"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500.000</w:t>
            </w:r>
          </w:p>
        </w:tc>
      </w:tr>
      <w:tr w:rsidR="00E37DA8" w:rsidRPr="00BD6966" w14:paraId="487D926F" w14:textId="77777777" w:rsidTr="00BD6966">
        <w:trPr>
          <w:trHeight w:val="77"/>
        </w:trPr>
        <w:tc>
          <w:tcPr>
            <w:tcW w:w="809" w:type="dxa"/>
            <w:vMerge/>
            <w:tcBorders>
              <w:left w:val="single" w:sz="8" w:space="0" w:color="auto"/>
              <w:right w:val="single" w:sz="8" w:space="0" w:color="auto"/>
            </w:tcBorders>
            <w:vAlign w:val="center"/>
          </w:tcPr>
          <w:p w14:paraId="51F5D93C"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5F9BBE3E" w14:textId="5DA34328" w:rsidR="00E37DA8" w:rsidRPr="00BD6966" w:rsidRDefault="00E37DA8" w:rsidP="00BD6966">
            <w:pPr>
              <w:ind w:right="57"/>
              <w:rPr>
                <w:b/>
                <w:color w:val="000000" w:themeColor="text1"/>
                <w:sz w:val="25"/>
                <w:szCs w:val="25"/>
              </w:rPr>
            </w:pPr>
            <w:r w:rsidRPr="00BD6966">
              <w:rPr>
                <w:color w:val="000000" w:themeColor="text1"/>
                <w:sz w:val="25"/>
                <w:szCs w:val="25"/>
              </w:rPr>
              <w:t>- Kích thước cây: 5cm &lt; ĐK thân ≤ 10cm</w:t>
            </w:r>
          </w:p>
        </w:tc>
        <w:tc>
          <w:tcPr>
            <w:tcW w:w="1134" w:type="dxa"/>
            <w:tcBorders>
              <w:top w:val="dotted" w:sz="4" w:space="0" w:color="auto"/>
              <w:left w:val="nil"/>
              <w:bottom w:val="dotted" w:sz="4" w:space="0" w:color="auto"/>
              <w:right w:val="single" w:sz="8" w:space="0" w:color="auto"/>
            </w:tcBorders>
            <w:vAlign w:val="bottom"/>
          </w:tcPr>
          <w:p w14:paraId="74DE3C7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0CC3A42A"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1.600.000</w:t>
            </w:r>
          </w:p>
        </w:tc>
      </w:tr>
      <w:tr w:rsidR="00E37DA8" w:rsidRPr="00BD6966" w14:paraId="078DD16E" w14:textId="77777777" w:rsidTr="00BD6966">
        <w:trPr>
          <w:trHeight w:val="77"/>
        </w:trPr>
        <w:tc>
          <w:tcPr>
            <w:tcW w:w="809" w:type="dxa"/>
            <w:vMerge/>
            <w:tcBorders>
              <w:left w:val="single" w:sz="8" w:space="0" w:color="auto"/>
              <w:right w:val="single" w:sz="8" w:space="0" w:color="auto"/>
            </w:tcBorders>
            <w:vAlign w:val="center"/>
          </w:tcPr>
          <w:p w14:paraId="1467887D"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62EBE6EB" w14:textId="5B544386" w:rsidR="00E37DA8" w:rsidRPr="00BD6966" w:rsidRDefault="00E37DA8" w:rsidP="00BD6966">
            <w:pPr>
              <w:rPr>
                <w:b/>
                <w:bCs/>
                <w:color w:val="000000" w:themeColor="text1"/>
                <w:sz w:val="25"/>
                <w:szCs w:val="25"/>
              </w:rPr>
            </w:pPr>
            <w:r w:rsidRPr="00BD6966">
              <w:rPr>
                <w:color w:val="000000" w:themeColor="text1"/>
                <w:sz w:val="25"/>
                <w:szCs w:val="25"/>
              </w:rPr>
              <w:t>- Kích thước cây: 10cm &lt; ĐK thân ≤ 15cm</w:t>
            </w:r>
          </w:p>
        </w:tc>
        <w:tc>
          <w:tcPr>
            <w:tcW w:w="1134" w:type="dxa"/>
            <w:tcBorders>
              <w:top w:val="dotted" w:sz="4" w:space="0" w:color="auto"/>
              <w:left w:val="nil"/>
              <w:bottom w:val="dotted" w:sz="4" w:space="0" w:color="auto"/>
              <w:right w:val="single" w:sz="8" w:space="0" w:color="auto"/>
            </w:tcBorders>
            <w:vAlign w:val="bottom"/>
          </w:tcPr>
          <w:p w14:paraId="0F06B87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0FDF60B6"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2.870.000</w:t>
            </w:r>
          </w:p>
        </w:tc>
      </w:tr>
      <w:tr w:rsidR="00E37DA8" w:rsidRPr="00BD6966" w14:paraId="313F89EC" w14:textId="77777777" w:rsidTr="00BD6966">
        <w:trPr>
          <w:trHeight w:val="77"/>
        </w:trPr>
        <w:tc>
          <w:tcPr>
            <w:tcW w:w="809" w:type="dxa"/>
            <w:vMerge/>
            <w:tcBorders>
              <w:left w:val="single" w:sz="8" w:space="0" w:color="auto"/>
              <w:right w:val="single" w:sz="8" w:space="0" w:color="auto"/>
            </w:tcBorders>
            <w:vAlign w:val="center"/>
          </w:tcPr>
          <w:p w14:paraId="66A81BFC"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5A468722" w14:textId="4AAF5E65" w:rsidR="00E37DA8" w:rsidRPr="00BD6966" w:rsidRDefault="00E37DA8" w:rsidP="00BD6966">
            <w:pPr>
              <w:rPr>
                <w:b/>
                <w:bCs/>
                <w:color w:val="000000" w:themeColor="text1"/>
                <w:sz w:val="25"/>
                <w:szCs w:val="25"/>
              </w:rPr>
            </w:pPr>
            <w:r w:rsidRPr="00BD6966">
              <w:rPr>
                <w:color w:val="000000" w:themeColor="text1"/>
                <w:sz w:val="25"/>
                <w:szCs w:val="25"/>
              </w:rPr>
              <w:t>- Kích thước cây: 15cm &lt; ĐK thân ≤ 20cm</w:t>
            </w:r>
          </w:p>
        </w:tc>
        <w:tc>
          <w:tcPr>
            <w:tcW w:w="1134" w:type="dxa"/>
            <w:tcBorders>
              <w:top w:val="dotted" w:sz="4" w:space="0" w:color="auto"/>
              <w:left w:val="nil"/>
              <w:bottom w:val="dotted" w:sz="4" w:space="0" w:color="auto"/>
              <w:right w:val="single" w:sz="8" w:space="0" w:color="auto"/>
            </w:tcBorders>
            <w:vAlign w:val="bottom"/>
          </w:tcPr>
          <w:p w14:paraId="5EBB157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4A336892"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3.930.000</w:t>
            </w:r>
          </w:p>
        </w:tc>
      </w:tr>
      <w:tr w:rsidR="00E37DA8" w:rsidRPr="00BD6966" w14:paraId="33093646" w14:textId="77777777" w:rsidTr="00BD6966">
        <w:trPr>
          <w:trHeight w:val="77"/>
        </w:trPr>
        <w:tc>
          <w:tcPr>
            <w:tcW w:w="809" w:type="dxa"/>
            <w:vMerge/>
            <w:tcBorders>
              <w:left w:val="single" w:sz="8" w:space="0" w:color="auto"/>
              <w:right w:val="single" w:sz="8" w:space="0" w:color="auto"/>
            </w:tcBorders>
            <w:vAlign w:val="center"/>
          </w:tcPr>
          <w:p w14:paraId="6D9AF740"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6D0C4E41" w14:textId="44C5260D" w:rsidR="00E37DA8" w:rsidRPr="00BD6966" w:rsidRDefault="00E37DA8" w:rsidP="00BD6966">
            <w:pPr>
              <w:ind w:right="57"/>
              <w:rPr>
                <w:b/>
                <w:bCs/>
                <w:color w:val="000000" w:themeColor="text1"/>
                <w:sz w:val="25"/>
                <w:szCs w:val="25"/>
              </w:rPr>
            </w:pPr>
            <w:r w:rsidRPr="00BD6966">
              <w:rPr>
                <w:color w:val="000000" w:themeColor="text1"/>
                <w:sz w:val="25"/>
                <w:szCs w:val="25"/>
              </w:rPr>
              <w:t>- Kích thước cây: 20cm &lt; ĐK thân ≤ 25cm</w:t>
            </w:r>
          </w:p>
        </w:tc>
        <w:tc>
          <w:tcPr>
            <w:tcW w:w="1134" w:type="dxa"/>
            <w:tcBorders>
              <w:top w:val="dotted" w:sz="4" w:space="0" w:color="auto"/>
              <w:left w:val="nil"/>
              <w:bottom w:val="dotted" w:sz="4" w:space="0" w:color="auto"/>
              <w:right w:val="single" w:sz="8" w:space="0" w:color="auto"/>
            </w:tcBorders>
            <w:vAlign w:val="bottom"/>
          </w:tcPr>
          <w:p w14:paraId="0C23052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3688A405"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6.170.000</w:t>
            </w:r>
          </w:p>
        </w:tc>
      </w:tr>
      <w:tr w:rsidR="00E37DA8" w:rsidRPr="00BD6966" w14:paraId="1082A7EE" w14:textId="77777777" w:rsidTr="00E83DC2">
        <w:trPr>
          <w:trHeight w:val="77"/>
        </w:trPr>
        <w:tc>
          <w:tcPr>
            <w:tcW w:w="809" w:type="dxa"/>
            <w:vMerge/>
            <w:tcBorders>
              <w:left w:val="single" w:sz="8" w:space="0" w:color="auto"/>
              <w:bottom w:val="single" w:sz="4" w:space="0" w:color="auto"/>
              <w:right w:val="single" w:sz="8" w:space="0" w:color="auto"/>
            </w:tcBorders>
            <w:vAlign w:val="center"/>
          </w:tcPr>
          <w:p w14:paraId="0373E8D6"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10B7FF36" w14:textId="5A51A700" w:rsidR="00E37DA8" w:rsidRPr="00BD6966" w:rsidRDefault="00E37DA8" w:rsidP="00BD6966">
            <w:pPr>
              <w:ind w:right="57"/>
              <w:rPr>
                <w:b/>
                <w:bCs/>
                <w:color w:val="000000" w:themeColor="text1"/>
                <w:sz w:val="25"/>
                <w:szCs w:val="25"/>
              </w:rPr>
            </w:pPr>
            <w:r w:rsidRPr="00BD6966">
              <w:rPr>
                <w:color w:val="000000" w:themeColor="text1"/>
                <w:sz w:val="25"/>
                <w:szCs w:val="25"/>
              </w:rPr>
              <w:t>- Kích thước cây: ĐK thân &gt; 25cm</w:t>
            </w:r>
          </w:p>
        </w:tc>
        <w:tc>
          <w:tcPr>
            <w:tcW w:w="1134" w:type="dxa"/>
            <w:tcBorders>
              <w:top w:val="dotted" w:sz="4" w:space="0" w:color="auto"/>
              <w:left w:val="nil"/>
              <w:bottom w:val="single" w:sz="4" w:space="0" w:color="auto"/>
              <w:right w:val="single" w:sz="8" w:space="0" w:color="auto"/>
            </w:tcBorders>
            <w:vAlign w:val="bottom"/>
          </w:tcPr>
          <w:p w14:paraId="7DC6673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4" w:space="0" w:color="auto"/>
              <w:right w:val="single" w:sz="8" w:space="0" w:color="auto"/>
            </w:tcBorders>
            <w:vAlign w:val="center"/>
          </w:tcPr>
          <w:p w14:paraId="3F71EC4A"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10.200.000</w:t>
            </w:r>
          </w:p>
        </w:tc>
      </w:tr>
      <w:tr w:rsidR="00E37DA8" w:rsidRPr="00BD6966" w14:paraId="50A16827" w14:textId="77777777" w:rsidTr="00BD6966">
        <w:trPr>
          <w:trHeight w:val="77"/>
        </w:trPr>
        <w:tc>
          <w:tcPr>
            <w:tcW w:w="809" w:type="dxa"/>
            <w:tcBorders>
              <w:top w:val="nil"/>
              <w:left w:val="single" w:sz="8" w:space="0" w:color="auto"/>
              <w:bottom w:val="single" w:sz="4" w:space="0" w:color="auto"/>
              <w:right w:val="single" w:sz="8" w:space="0" w:color="auto"/>
            </w:tcBorders>
            <w:vAlign w:val="center"/>
          </w:tcPr>
          <w:p w14:paraId="7F710F27" w14:textId="77777777" w:rsidR="00E37DA8" w:rsidRPr="00BD6966" w:rsidRDefault="00E37DA8" w:rsidP="00BD6966">
            <w:pPr>
              <w:jc w:val="center"/>
              <w:rPr>
                <w:b/>
                <w:color w:val="000000" w:themeColor="text1"/>
                <w:sz w:val="25"/>
                <w:szCs w:val="25"/>
              </w:rPr>
            </w:pPr>
            <w:r w:rsidRPr="00BD6966">
              <w:rPr>
                <w:b/>
                <w:color w:val="000000" w:themeColor="text1"/>
                <w:sz w:val="25"/>
                <w:szCs w:val="25"/>
              </w:rPr>
              <w:t>4</w:t>
            </w:r>
          </w:p>
        </w:tc>
        <w:tc>
          <w:tcPr>
            <w:tcW w:w="5472" w:type="dxa"/>
            <w:tcBorders>
              <w:top w:val="nil"/>
              <w:left w:val="nil"/>
              <w:bottom w:val="single" w:sz="4" w:space="0" w:color="auto"/>
              <w:right w:val="single" w:sz="8" w:space="0" w:color="auto"/>
            </w:tcBorders>
            <w:vAlign w:val="center"/>
          </w:tcPr>
          <w:p w14:paraId="2F5F4620"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Xoài, nhãn, vải, vú sữa, hồng</w:t>
            </w:r>
          </w:p>
        </w:tc>
        <w:tc>
          <w:tcPr>
            <w:tcW w:w="1134" w:type="dxa"/>
            <w:tcBorders>
              <w:top w:val="nil"/>
              <w:left w:val="nil"/>
              <w:bottom w:val="single" w:sz="4" w:space="0" w:color="auto"/>
              <w:right w:val="single" w:sz="8" w:space="0" w:color="auto"/>
            </w:tcBorders>
            <w:vAlign w:val="bottom"/>
          </w:tcPr>
          <w:p w14:paraId="7512164F"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nil"/>
              <w:left w:val="nil"/>
              <w:bottom w:val="single" w:sz="4" w:space="0" w:color="auto"/>
              <w:right w:val="single" w:sz="8" w:space="0" w:color="auto"/>
            </w:tcBorders>
          </w:tcPr>
          <w:p w14:paraId="51EEC8FD" w14:textId="77777777" w:rsidR="00E37DA8" w:rsidRPr="00BD6966" w:rsidRDefault="00E37DA8" w:rsidP="00BD6966">
            <w:pPr>
              <w:ind w:right="57"/>
              <w:jc w:val="right"/>
              <w:rPr>
                <w:b/>
                <w:color w:val="000000" w:themeColor="text1"/>
                <w:sz w:val="25"/>
                <w:szCs w:val="25"/>
              </w:rPr>
            </w:pPr>
          </w:p>
        </w:tc>
      </w:tr>
      <w:tr w:rsidR="00E37DA8" w:rsidRPr="00BD6966" w14:paraId="77412A3E" w14:textId="77777777" w:rsidTr="00BD6966">
        <w:trPr>
          <w:trHeight w:val="77"/>
        </w:trPr>
        <w:tc>
          <w:tcPr>
            <w:tcW w:w="809" w:type="dxa"/>
            <w:vMerge w:val="restart"/>
            <w:tcBorders>
              <w:top w:val="nil"/>
              <w:left w:val="single" w:sz="8" w:space="0" w:color="auto"/>
              <w:right w:val="single" w:sz="8" w:space="0" w:color="auto"/>
            </w:tcBorders>
            <w:vAlign w:val="center"/>
          </w:tcPr>
          <w:p w14:paraId="5B257CA1"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482B0BDF"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mới trồng đến ĐK thân ≤ 3cm</w:t>
            </w:r>
            <w:r w:rsidRPr="00BD6966">
              <w:rPr>
                <w:color w:val="000000" w:themeColor="text1"/>
                <w:sz w:val="25"/>
                <w:szCs w:val="25"/>
              </w:rPr>
              <w:softHyphen/>
            </w:r>
          </w:p>
        </w:tc>
        <w:tc>
          <w:tcPr>
            <w:tcW w:w="1134" w:type="dxa"/>
            <w:tcBorders>
              <w:top w:val="single" w:sz="4" w:space="0" w:color="auto"/>
              <w:left w:val="nil"/>
              <w:bottom w:val="dotted" w:sz="4" w:space="0" w:color="auto"/>
              <w:right w:val="single" w:sz="8" w:space="0" w:color="auto"/>
            </w:tcBorders>
            <w:vAlign w:val="bottom"/>
          </w:tcPr>
          <w:p w14:paraId="36734C9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4" w:space="0" w:color="auto"/>
              <w:left w:val="nil"/>
              <w:bottom w:val="dotted" w:sz="4" w:space="0" w:color="auto"/>
              <w:right w:val="single" w:sz="8" w:space="0" w:color="auto"/>
            </w:tcBorders>
            <w:vAlign w:val="bottom"/>
          </w:tcPr>
          <w:p w14:paraId="004F24BE"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80.000</w:t>
            </w:r>
          </w:p>
        </w:tc>
      </w:tr>
      <w:tr w:rsidR="00E37DA8" w:rsidRPr="00BD6966" w14:paraId="05078381" w14:textId="77777777" w:rsidTr="00BD6966">
        <w:trPr>
          <w:trHeight w:val="77"/>
        </w:trPr>
        <w:tc>
          <w:tcPr>
            <w:tcW w:w="809" w:type="dxa"/>
            <w:vMerge/>
            <w:tcBorders>
              <w:left w:val="single" w:sz="8" w:space="0" w:color="auto"/>
              <w:right w:val="single" w:sz="8" w:space="0" w:color="auto"/>
            </w:tcBorders>
            <w:vAlign w:val="center"/>
          </w:tcPr>
          <w:p w14:paraId="19FE8696"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547DE64F" w14:textId="09808285" w:rsidR="00E37DA8" w:rsidRPr="00BD6966" w:rsidRDefault="00E37DA8" w:rsidP="00BD6966">
            <w:pPr>
              <w:rPr>
                <w:b/>
                <w:bCs/>
                <w:color w:val="000000" w:themeColor="text1"/>
                <w:sz w:val="25"/>
                <w:szCs w:val="25"/>
              </w:rPr>
            </w:pPr>
            <w:r w:rsidRPr="00BD6966">
              <w:rPr>
                <w:color w:val="000000" w:themeColor="text1"/>
                <w:sz w:val="25"/>
                <w:szCs w:val="25"/>
              </w:rPr>
              <w:t>- Kích thước cây: 3cm &lt; ĐK thân ≤ 5cm</w:t>
            </w:r>
          </w:p>
        </w:tc>
        <w:tc>
          <w:tcPr>
            <w:tcW w:w="1134" w:type="dxa"/>
            <w:tcBorders>
              <w:top w:val="dotted" w:sz="4" w:space="0" w:color="auto"/>
              <w:left w:val="nil"/>
              <w:bottom w:val="dotted" w:sz="4" w:space="0" w:color="auto"/>
              <w:right w:val="single" w:sz="8" w:space="0" w:color="auto"/>
            </w:tcBorders>
            <w:vAlign w:val="bottom"/>
          </w:tcPr>
          <w:p w14:paraId="7CF938EA"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00096F82"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300.000</w:t>
            </w:r>
          </w:p>
        </w:tc>
      </w:tr>
      <w:tr w:rsidR="00E37DA8" w:rsidRPr="00BD6966" w14:paraId="27969F34" w14:textId="77777777" w:rsidTr="00BD6966">
        <w:trPr>
          <w:trHeight w:val="77"/>
        </w:trPr>
        <w:tc>
          <w:tcPr>
            <w:tcW w:w="809" w:type="dxa"/>
            <w:vMerge/>
            <w:tcBorders>
              <w:left w:val="single" w:sz="8" w:space="0" w:color="auto"/>
              <w:right w:val="single" w:sz="8" w:space="0" w:color="auto"/>
            </w:tcBorders>
            <w:vAlign w:val="center"/>
          </w:tcPr>
          <w:p w14:paraId="0C4CA4F7"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7361423B" w14:textId="221BE1CA" w:rsidR="00E37DA8" w:rsidRPr="00BD6966" w:rsidRDefault="00E37DA8" w:rsidP="00BD6966">
            <w:pPr>
              <w:ind w:right="57"/>
              <w:rPr>
                <w:b/>
                <w:color w:val="000000" w:themeColor="text1"/>
                <w:sz w:val="25"/>
                <w:szCs w:val="25"/>
              </w:rPr>
            </w:pPr>
            <w:r w:rsidRPr="00BD6966">
              <w:rPr>
                <w:color w:val="000000" w:themeColor="text1"/>
                <w:sz w:val="25"/>
                <w:szCs w:val="25"/>
              </w:rPr>
              <w:t>- Kích thước cây: 5cm &lt; ĐK thân ≤ 10cm</w:t>
            </w:r>
          </w:p>
        </w:tc>
        <w:tc>
          <w:tcPr>
            <w:tcW w:w="1134" w:type="dxa"/>
            <w:tcBorders>
              <w:top w:val="dotted" w:sz="4" w:space="0" w:color="auto"/>
              <w:left w:val="nil"/>
              <w:bottom w:val="dotted" w:sz="4" w:space="0" w:color="auto"/>
              <w:right w:val="single" w:sz="8" w:space="0" w:color="auto"/>
            </w:tcBorders>
            <w:vAlign w:val="bottom"/>
          </w:tcPr>
          <w:p w14:paraId="7536C969"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51D9B236"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440.000</w:t>
            </w:r>
          </w:p>
        </w:tc>
      </w:tr>
      <w:tr w:rsidR="00E37DA8" w:rsidRPr="00BD6966" w14:paraId="20789D63" w14:textId="77777777" w:rsidTr="00E83DC2">
        <w:trPr>
          <w:trHeight w:val="77"/>
        </w:trPr>
        <w:tc>
          <w:tcPr>
            <w:tcW w:w="809" w:type="dxa"/>
            <w:vMerge/>
            <w:tcBorders>
              <w:left w:val="single" w:sz="8" w:space="0" w:color="auto"/>
              <w:right w:val="single" w:sz="8" w:space="0" w:color="auto"/>
            </w:tcBorders>
            <w:vAlign w:val="center"/>
          </w:tcPr>
          <w:p w14:paraId="586662B5"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6AE5AB45" w14:textId="22B1C213" w:rsidR="00E37DA8" w:rsidRPr="00BD6966" w:rsidRDefault="00E37DA8" w:rsidP="00BD6966">
            <w:pPr>
              <w:rPr>
                <w:b/>
                <w:bCs/>
                <w:color w:val="000000" w:themeColor="text1"/>
                <w:sz w:val="25"/>
                <w:szCs w:val="25"/>
              </w:rPr>
            </w:pPr>
            <w:r w:rsidRPr="00BD6966">
              <w:rPr>
                <w:color w:val="000000" w:themeColor="text1"/>
                <w:sz w:val="25"/>
                <w:szCs w:val="25"/>
              </w:rPr>
              <w:t>- Kích thước cây: 10cm &lt; ĐK thân ≤ 15cm</w:t>
            </w:r>
          </w:p>
        </w:tc>
        <w:tc>
          <w:tcPr>
            <w:tcW w:w="1134" w:type="dxa"/>
            <w:tcBorders>
              <w:top w:val="dotted" w:sz="4" w:space="0" w:color="auto"/>
              <w:left w:val="nil"/>
              <w:bottom w:val="dotted" w:sz="4" w:space="0" w:color="auto"/>
              <w:right w:val="single" w:sz="8" w:space="0" w:color="auto"/>
            </w:tcBorders>
            <w:vAlign w:val="bottom"/>
          </w:tcPr>
          <w:p w14:paraId="07E8570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775F5CD0"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1.260.000</w:t>
            </w:r>
          </w:p>
        </w:tc>
      </w:tr>
      <w:tr w:rsidR="00E37DA8" w:rsidRPr="00BD6966" w14:paraId="2AE3AE2E" w14:textId="77777777" w:rsidTr="00E83DC2">
        <w:trPr>
          <w:trHeight w:val="77"/>
        </w:trPr>
        <w:tc>
          <w:tcPr>
            <w:tcW w:w="809" w:type="dxa"/>
            <w:vMerge/>
            <w:tcBorders>
              <w:left w:val="single" w:sz="8" w:space="0" w:color="auto"/>
              <w:right w:val="single" w:sz="8" w:space="0" w:color="auto"/>
            </w:tcBorders>
            <w:vAlign w:val="center"/>
          </w:tcPr>
          <w:p w14:paraId="4E3AA253"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3A722F4E" w14:textId="186F1584" w:rsidR="00E37DA8" w:rsidRPr="00BD6966" w:rsidRDefault="00E37DA8" w:rsidP="00BD6966">
            <w:pPr>
              <w:rPr>
                <w:b/>
                <w:bCs/>
                <w:color w:val="000000" w:themeColor="text1"/>
                <w:sz w:val="25"/>
                <w:szCs w:val="25"/>
              </w:rPr>
            </w:pPr>
            <w:r w:rsidRPr="00BD6966">
              <w:rPr>
                <w:color w:val="000000" w:themeColor="text1"/>
                <w:sz w:val="25"/>
                <w:szCs w:val="25"/>
              </w:rPr>
              <w:t>- Kích thước cây: 15cm &lt; ĐK thân ≤ 20cm</w:t>
            </w:r>
          </w:p>
        </w:tc>
        <w:tc>
          <w:tcPr>
            <w:tcW w:w="1134" w:type="dxa"/>
            <w:tcBorders>
              <w:top w:val="dotted" w:sz="4" w:space="0" w:color="auto"/>
              <w:left w:val="nil"/>
              <w:bottom w:val="dotted" w:sz="4" w:space="0" w:color="auto"/>
              <w:right w:val="single" w:sz="8" w:space="0" w:color="auto"/>
            </w:tcBorders>
            <w:vAlign w:val="bottom"/>
          </w:tcPr>
          <w:p w14:paraId="498DA56B"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5A0FCACB"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2.400.000</w:t>
            </w:r>
          </w:p>
        </w:tc>
      </w:tr>
      <w:tr w:rsidR="00E37DA8" w:rsidRPr="00BD6966" w14:paraId="10948C67" w14:textId="77777777" w:rsidTr="00BD6966">
        <w:trPr>
          <w:trHeight w:val="77"/>
        </w:trPr>
        <w:tc>
          <w:tcPr>
            <w:tcW w:w="809" w:type="dxa"/>
            <w:vMerge/>
            <w:tcBorders>
              <w:left w:val="single" w:sz="8" w:space="0" w:color="auto"/>
              <w:bottom w:val="single" w:sz="4" w:space="0" w:color="auto"/>
              <w:right w:val="single" w:sz="8" w:space="0" w:color="auto"/>
            </w:tcBorders>
            <w:vAlign w:val="center"/>
          </w:tcPr>
          <w:p w14:paraId="7B9DEBC8"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746B4606" w14:textId="78992EC8" w:rsidR="00E37DA8" w:rsidRPr="00BD6966" w:rsidRDefault="00E37DA8" w:rsidP="00BD6966">
            <w:pPr>
              <w:ind w:right="57"/>
              <w:rPr>
                <w:b/>
                <w:bCs/>
                <w:color w:val="000000" w:themeColor="text1"/>
                <w:sz w:val="25"/>
                <w:szCs w:val="25"/>
              </w:rPr>
            </w:pPr>
            <w:r w:rsidRPr="00BD6966">
              <w:rPr>
                <w:color w:val="000000" w:themeColor="text1"/>
                <w:sz w:val="25"/>
                <w:szCs w:val="25"/>
              </w:rPr>
              <w:t>- Kích thước cây: ĐK thân &gt; 20cm</w:t>
            </w:r>
          </w:p>
        </w:tc>
        <w:tc>
          <w:tcPr>
            <w:tcW w:w="1134" w:type="dxa"/>
            <w:tcBorders>
              <w:top w:val="dotted" w:sz="4" w:space="0" w:color="auto"/>
              <w:left w:val="nil"/>
              <w:bottom w:val="single" w:sz="4" w:space="0" w:color="auto"/>
              <w:right w:val="single" w:sz="8" w:space="0" w:color="auto"/>
            </w:tcBorders>
            <w:vAlign w:val="bottom"/>
          </w:tcPr>
          <w:p w14:paraId="526A4373"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4" w:space="0" w:color="auto"/>
              <w:right w:val="single" w:sz="8" w:space="0" w:color="auto"/>
            </w:tcBorders>
            <w:vAlign w:val="bottom"/>
          </w:tcPr>
          <w:p w14:paraId="51AA6293"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3.200.000</w:t>
            </w:r>
          </w:p>
        </w:tc>
      </w:tr>
      <w:tr w:rsidR="00E37DA8" w:rsidRPr="00BD6966" w14:paraId="06F16EFB" w14:textId="77777777" w:rsidTr="00E83DC2">
        <w:trPr>
          <w:trHeight w:val="77"/>
        </w:trPr>
        <w:tc>
          <w:tcPr>
            <w:tcW w:w="809" w:type="dxa"/>
            <w:tcBorders>
              <w:top w:val="nil"/>
              <w:left w:val="single" w:sz="8" w:space="0" w:color="auto"/>
              <w:bottom w:val="single" w:sz="4" w:space="0" w:color="auto"/>
              <w:right w:val="single" w:sz="8" w:space="0" w:color="auto"/>
            </w:tcBorders>
            <w:vAlign w:val="center"/>
          </w:tcPr>
          <w:p w14:paraId="2DDB0D95" w14:textId="77777777" w:rsidR="00E37DA8" w:rsidRPr="00BD6966" w:rsidRDefault="00E37DA8" w:rsidP="00BD6966">
            <w:pPr>
              <w:jc w:val="center"/>
              <w:rPr>
                <w:b/>
                <w:color w:val="000000" w:themeColor="text1"/>
                <w:sz w:val="25"/>
                <w:szCs w:val="25"/>
              </w:rPr>
            </w:pPr>
            <w:r w:rsidRPr="00BD6966">
              <w:rPr>
                <w:b/>
                <w:color w:val="000000" w:themeColor="text1"/>
                <w:sz w:val="25"/>
                <w:szCs w:val="25"/>
              </w:rPr>
              <w:t>5</w:t>
            </w:r>
          </w:p>
        </w:tc>
        <w:tc>
          <w:tcPr>
            <w:tcW w:w="5472" w:type="dxa"/>
            <w:tcBorders>
              <w:top w:val="nil"/>
              <w:left w:val="nil"/>
              <w:bottom w:val="single" w:sz="4" w:space="0" w:color="auto"/>
              <w:right w:val="single" w:sz="8" w:space="0" w:color="auto"/>
            </w:tcBorders>
            <w:vAlign w:val="center"/>
          </w:tcPr>
          <w:p w14:paraId="47A4CF84"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Cây ăn quả có múi khác (chanh, quýt,…).</w:t>
            </w:r>
          </w:p>
        </w:tc>
        <w:tc>
          <w:tcPr>
            <w:tcW w:w="1134" w:type="dxa"/>
            <w:tcBorders>
              <w:top w:val="nil"/>
              <w:left w:val="nil"/>
              <w:bottom w:val="single" w:sz="4" w:space="0" w:color="auto"/>
              <w:right w:val="single" w:sz="8" w:space="0" w:color="auto"/>
            </w:tcBorders>
            <w:vAlign w:val="bottom"/>
          </w:tcPr>
          <w:p w14:paraId="18B9D23F"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nil"/>
              <w:left w:val="nil"/>
              <w:bottom w:val="single" w:sz="4" w:space="0" w:color="auto"/>
              <w:right w:val="single" w:sz="8" w:space="0" w:color="auto"/>
            </w:tcBorders>
          </w:tcPr>
          <w:p w14:paraId="2BC385D1" w14:textId="77777777" w:rsidR="00E37DA8" w:rsidRPr="00BD6966" w:rsidRDefault="00E37DA8" w:rsidP="00BD6966">
            <w:pPr>
              <w:ind w:right="57"/>
              <w:jc w:val="right"/>
              <w:rPr>
                <w:b/>
                <w:color w:val="000000" w:themeColor="text1"/>
                <w:sz w:val="25"/>
                <w:szCs w:val="25"/>
              </w:rPr>
            </w:pPr>
          </w:p>
        </w:tc>
      </w:tr>
      <w:tr w:rsidR="00E37DA8" w:rsidRPr="00BD6966" w14:paraId="188AB991" w14:textId="77777777" w:rsidTr="00BD6966">
        <w:trPr>
          <w:trHeight w:val="77"/>
        </w:trPr>
        <w:tc>
          <w:tcPr>
            <w:tcW w:w="809" w:type="dxa"/>
            <w:vMerge w:val="restart"/>
            <w:tcBorders>
              <w:top w:val="nil"/>
              <w:left w:val="single" w:sz="8" w:space="0" w:color="auto"/>
              <w:right w:val="single" w:sz="8" w:space="0" w:color="auto"/>
            </w:tcBorders>
            <w:vAlign w:val="center"/>
          </w:tcPr>
          <w:p w14:paraId="773B54AB"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3A2C1AE2" w14:textId="77777777" w:rsidR="00E37DA8" w:rsidRPr="00BD6966" w:rsidRDefault="00E37DA8" w:rsidP="00BD6966">
            <w:pPr>
              <w:rPr>
                <w:b/>
                <w:bCs/>
                <w:color w:val="000000" w:themeColor="text1"/>
                <w:sz w:val="25"/>
                <w:szCs w:val="25"/>
              </w:rPr>
            </w:pPr>
            <w:r w:rsidRPr="00BD6966">
              <w:rPr>
                <w:color w:val="000000" w:themeColor="text1"/>
                <w:sz w:val="25"/>
                <w:szCs w:val="25"/>
              </w:rPr>
              <w:t>- Loại mới trồng đến ĐK thân ≤ 3cm</w:t>
            </w:r>
            <w:r w:rsidRPr="00BD6966">
              <w:rPr>
                <w:color w:val="000000" w:themeColor="text1"/>
                <w:sz w:val="25"/>
                <w:szCs w:val="25"/>
              </w:rPr>
              <w:softHyphen/>
            </w:r>
          </w:p>
        </w:tc>
        <w:tc>
          <w:tcPr>
            <w:tcW w:w="1134" w:type="dxa"/>
            <w:tcBorders>
              <w:top w:val="single" w:sz="4" w:space="0" w:color="auto"/>
              <w:left w:val="nil"/>
              <w:bottom w:val="dotted" w:sz="4" w:space="0" w:color="auto"/>
              <w:right w:val="single" w:sz="8" w:space="0" w:color="auto"/>
            </w:tcBorders>
            <w:vAlign w:val="bottom"/>
          </w:tcPr>
          <w:p w14:paraId="4910263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4" w:space="0" w:color="auto"/>
              <w:left w:val="nil"/>
              <w:bottom w:val="dotted" w:sz="4" w:space="0" w:color="auto"/>
              <w:right w:val="single" w:sz="8" w:space="0" w:color="auto"/>
            </w:tcBorders>
            <w:vAlign w:val="bottom"/>
          </w:tcPr>
          <w:p w14:paraId="0B961AB1"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80.000</w:t>
            </w:r>
          </w:p>
        </w:tc>
      </w:tr>
      <w:tr w:rsidR="00E37DA8" w:rsidRPr="00BD6966" w14:paraId="3DA53718" w14:textId="77777777" w:rsidTr="00E83DC2">
        <w:trPr>
          <w:trHeight w:val="77"/>
        </w:trPr>
        <w:tc>
          <w:tcPr>
            <w:tcW w:w="809" w:type="dxa"/>
            <w:vMerge/>
            <w:tcBorders>
              <w:left w:val="single" w:sz="8" w:space="0" w:color="auto"/>
              <w:right w:val="single" w:sz="8" w:space="0" w:color="auto"/>
            </w:tcBorders>
            <w:vAlign w:val="center"/>
          </w:tcPr>
          <w:p w14:paraId="1CFDAB2C"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4A9C7300" w14:textId="27A4B9F3" w:rsidR="00E37DA8" w:rsidRPr="00BD6966" w:rsidRDefault="00E37DA8" w:rsidP="00BD6966">
            <w:pPr>
              <w:rPr>
                <w:b/>
                <w:bCs/>
                <w:color w:val="000000" w:themeColor="text1"/>
                <w:sz w:val="25"/>
                <w:szCs w:val="25"/>
              </w:rPr>
            </w:pPr>
            <w:r w:rsidRPr="00BD6966">
              <w:rPr>
                <w:color w:val="000000" w:themeColor="text1"/>
                <w:sz w:val="25"/>
                <w:szCs w:val="25"/>
              </w:rPr>
              <w:t>- Kích thước cây: 3cm &lt; ĐK thân ≤ 5cm</w:t>
            </w:r>
          </w:p>
        </w:tc>
        <w:tc>
          <w:tcPr>
            <w:tcW w:w="1134" w:type="dxa"/>
            <w:tcBorders>
              <w:top w:val="dotted" w:sz="4" w:space="0" w:color="auto"/>
              <w:left w:val="nil"/>
              <w:bottom w:val="dotted" w:sz="4" w:space="0" w:color="auto"/>
              <w:right w:val="single" w:sz="8" w:space="0" w:color="auto"/>
            </w:tcBorders>
            <w:vAlign w:val="bottom"/>
          </w:tcPr>
          <w:p w14:paraId="6EF4B3CB"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3CA2690F" w14:textId="77777777" w:rsidR="00E37DA8" w:rsidRPr="00BD6966" w:rsidRDefault="00E37DA8" w:rsidP="00BD6966">
            <w:pPr>
              <w:ind w:right="57"/>
              <w:jc w:val="right"/>
              <w:rPr>
                <w:b/>
                <w:color w:val="000000" w:themeColor="text1"/>
                <w:sz w:val="25"/>
                <w:szCs w:val="25"/>
              </w:rPr>
            </w:pPr>
            <w:r w:rsidRPr="00BD6966">
              <w:rPr>
                <w:b/>
                <w:bCs/>
                <w:color w:val="000000" w:themeColor="text1"/>
                <w:sz w:val="25"/>
                <w:szCs w:val="25"/>
              </w:rPr>
              <w:t>300.000</w:t>
            </w:r>
          </w:p>
        </w:tc>
      </w:tr>
      <w:tr w:rsidR="00E37DA8" w:rsidRPr="00BD6966" w14:paraId="4307E07F" w14:textId="77777777" w:rsidTr="00E83DC2">
        <w:trPr>
          <w:trHeight w:val="77"/>
        </w:trPr>
        <w:tc>
          <w:tcPr>
            <w:tcW w:w="809" w:type="dxa"/>
            <w:vMerge/>
            <w:tcBorders>
              <w:left w:val="single" w:sz="8" w:space="0" w:color="auto"/>
              <w:right w:val="single" w:sz="8" w:space="0" w:color="auto"/>
            </w:tcBorders>
            <w:vAlign w:val="center"/>
          </w:tcPr>
          <w:p w14:paraId="063F7AF9"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4C5D6179" w14:textId="757E6C87" w:rsidR="00E37DA8" w:rsidRPr="00BD6966" w:rsidRDefault="00E37DA8" w:rsidP="00BD6966">
            <w:pPr>
              <w:ind w:right="57"/>
              <w:rPr>
                <w:b/>
                <w:color w:val="000000" w:themeColor="text1"/>
                <w:sz w:val="25"/>
                <w:szCs w:val="25"/>
              </w:rPr>
            </w:pPr>
            <w:r w:rsidRPr="00BD6966">
              <w:rPr>
                <w:color w:val="000000" w:themeColor="text1"/>
                <w:sz w:val="25"/>
                <w:szCs w:val="25"/>
              </w:rPr>
              <w:t>- Kích thước cây: 5cm &lt; ĐK thân ≤ 10cm</w:t>
            </w:r>
          </w:p>
        </w:tc>
        <w:tc>
          <w:tcPr>
            <w:tcW w:w="1134" w:type="dxa"/>
            <w:tcBorders>
              <w:top w:val="dotted" w:sz="4" w:space="0" w:color="auto"/>
              <w:left w:val="nil"/>
              <w:bottom w:val="dotted" w:sz="4" w:space="0" w:color="auto"/>
              <w:right w:val="single" w:sz="8" w:space="0" w:color="auto"/>
            </w:tcBorders>
            <w:vAlign w:val="bottom"/>
          </w:tcPr>
          <w:p w14:paraId="35712F95"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523B2BB0"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970.000</w:t>
            </w:r>
          </w:p>
        </w:tc>
      </w:tr>
      <w:tr w:rsidR="00E37DA8" w:rsidRPr="00BD6966" w14:paraId="2E38B49A" w14:textId="77777777" w:rsidTr="00E83DC2">
        <w:trPr>
          <w:trHeight w:val="77"/>
        </w:trPr>
        <w:tc>
          <w:tcPr>
            <w:tcW w:w="809" w:type="dxa"/>
            <w:vMerge/>
            <w:tcBorders>
              <w:left w:val="single" w:sz="8" w:space="0" w:color="auto"/>
              <w:right w:val="single" w:sz="8" w:space="0" w:color="auto"/>
            </w:tcBorders>
            <w:vAlign w:val="center"/>
          </w:tcPr>
          <w:p w14:paraId="203C2EA6"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3FD646DC" w14:textId="0E165B4D" w:rsidR="00E37DA8" w:rsidRPr="00BD6966" w:rsidRDefault="00E37DA8" w:rsidP="00BD6966">
            <w:pPr>
              <w:rPr>
                <w:b/>
                <w:bCs/>
                <w:color w:val="000000" w:themeColor="text1"/>
                <w:sz w:val="25"/>
                <w:szCs w:val="25"/>
              </w:rPr>
            </w:pPr>
            <w:r w:rsidRPr="00BD6966">
              <w:rPr>
                <w:color w:val="000000" w:themeColor="text1"/>
                <w:sz w:val="25"/>
                <w:szCs w:val="25"/>
              </w:rPr>
              <w:t>- Kích thước cây: 10cm &lt; ĐK thân ≤ 15cm</w:t>
            </w:r>
          </w:p>
        </w:tc>
        <w:tc>
          <w:tcPr>
            <w:tcW w:w="1134" w:type="dxa"/>
            <w:tcBorders>
              <w:top w:val="dotted" w:sz="4" w:space="0" w:color="auto"/>
              <w:left w:val="nil"/>
              <w:bottom w:val="dotted" w:sz="4" w:space="0" w:color="auto"/>
              <w:right w:val="single" w:sz="8" w:space="0" w:color="auto"/>
            </w:tcBorders>
            <w:vAlign w:val="bottom"/>
          </w:tcPr>
          <w:p w14:paraId="1A693460"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510B012B"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1.590.000</w:t>
            </w:r>
          </w:p>
        </w:tc>
      </w:tr>
      <w:tr w:rsidR="00E37DA8" w:rsidRPr="00BD6966" w14:paraId="0A70E92B" w14:textId="77777777" w:rsidTr="00E83DC2">
        <w:trPr>
          <w:trHeight w:val="77"/>
        </w:trPr>
        <w:tc>
          <w:tcPr>
            <w:tcW w:w="809" w:type="dxa"/>
            <w:vMerge/>
            <w:tcBorders>
              <w:left w:val="single" w:sz="8" w:space="0" w:color="auto"/>
              <w:bottom w:val="single" w:sz="4" w:space="0" w:color="auto"/>
              <w:right w:val="single" w:sz="8" w:space="0" w:color="auto"/>
            </w:tcBorders>
            <w:vAlign w:val="center"/>
          </w:tcPr>
          <w:p w14:paraId="50753396"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3B48F1CF" w14:textId="0AB94DF3" w:rsidR="00E37DA8" w:rsidRPr="00BD6966" w:rsidRDefault="00E37DA8" w:rsidP="00BD6966">
            <w:pPr>
              <w:rPr>
                <w:b/>
                <w:bCs/>
                <w:color w:val="000000" w:themeColor="text1"/>
                <w:sz w:val="25"/>
                <w:szCs w:val="25"/>
              </w:rPr>
            </w:pPr>
            <w:r w:rsidRPr="00BD6966">
              <w:rPr>
                <w:color w:val="000000" w:themeColor="text1"/>
                <w:sz w:val="25"/>
                <w:szCs w:val="25"/>
              </w:rPr>
              <w:t>- Kích thước cây: ĐK thân &gt; 15cm</w:t>
            </w:r>
          </w:p>
        </w:tc>
        <w:tc>
          <w:tcPr>
            <w:tcW w:w="1134" w:type="dxa"/>
            <w:tcBorders>
              <w:top w:val="dotted" w:sz="4" w:space="0" w:color="auto"/>
              <w:left w:val="nil"/>
              <w:bottom w:val="single" w:sz="4" w:space="0" w:color="auto"/>
              <w:right w:val="single" w:sz="8" w:space="0" w:color="auto"/>
            </w:tcBorders>
            <w:vAlign w:val="bottom"/>
          </w:tcPr>
          <w:p w14:paraId="787176C0"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4" w:space="0" w:color="auto"/>
              <w:right w:val="single" w:sz="8" w:space="0" w:color="auto"/>
            </w:tcBorders>
            <w:vAlign w:val="bottom"/>
          </w:tcPr>
          <w:p w14:paraId="33E59AD0"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2.230.000</w:t>
            </w:r>
          </w:p>
        </w:tc>
      </w:tr>
      <w:tr w:rsidR="00E37DA8" w:rsidRPr="00BD6966" w14:paraId="10BCFB24" w14:textId="77777777" w:rsidTr="00E83DC2">
        <w:trPr>
          <w:trHeight w:val="77"/>
        </w:trPr>
        <w:tc>
          <w:tcPr>
            <w:tcW w:w="809" w:type="dxa"/>
            <w:tcBorders>
              <w:top w:val="nil"/>
              <w:left w:val="single" w:sz="8" w:space="0" w:color="auto"/>
              <w:bottom w:val="single" w:sz="4" w:space="0" w:color="auto"/>
              <w:right w:val="single" w:sz="8" w:space="0" w:color="auto"/>
            </w:tcBorders>
            <w:vAlign w:val="center"/>
          </w:tcPr>
          <w:p w14:paraId="28ADD4AA" w14:textId="77777777" w:rsidR="00E37DA8" w:rsidRPr="00BD6966" w:rsidRDefault="00E37DA8" w:rsidP="00BD6966">
            <w:pPr>
              <w:jc w:val="center"/>
              <w:rPr>
                <w:b/>
                <w:color w:val="000000" w:themeColor="text1"/>
                <w:sz w:val="25"/>
                <w:szCs w:val="25"/>
              </w:rPr>
            </w:pPr>
            <w:r w:rsidRPr="00BD6966">
              <w:rPr>
                <w:b/>
                <w:color w:val="000000" w:themeColor="text1"/>
                <w:sz w:val="25"/>
                <w:szCs w:val="25"/>
              </w:rPr>
              <w:t>6</w:t>
            </w:r>
          </w:p>
        </w:tc>
        <w:tc>
          <w:tcPr>
            <w:tcW w:w="5472" w:type="dxa"/>
            <w:tcBorders>
              <w:top w:val="nil"/>
              <w:left w:val="nil"/>
              <w:bottom w:val="single" w:sz="4" w:space="0" w:color="auto"/>
              <w:right w:val="single" w:sz="8" w:space="0" w:color="auto"/>
            </w:tcBorders>
            <w:vAlign w:val="center"/>
          </w:tcPr>
          <w:p w14:paraId="2FC44085"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Na, mơ, đào, mận</w:t>
            </w:r>
          </w:p>
        </w:tc>
        <w:tc>
          <w:tcPr>
            <w:tcW w:w="1134" w:type="dxa"/>
            <w:tcBorders>
              <w:top w:val="nil"/>
              <w:left w:val="nil"/>
              <w:bottom w:val="single" w:sz="4" w:space="0" w:color="auto"/>
              <w:right w:val="single" w:sz="8" w:space="0" w:color="auto"/>
            </w:tcBorders>
            <w:vAlign w:val="bottom"/>
          </w:tcPr>
          <w:p w14:paraId="16EC021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nil"/>
              <w:left w:val="nil"/>
              <w:bottom w:val="single" w:sz="4" w:space="0" w:color="auto"/>
              <w:right w:val="single" w:sz="8" w:space="0" w:color="auto"/>
            </w:tcBorders>
          </w:tcPr>
          <w:p w14:paraId="7718E2AD" w14:textId="77777777" w:rsidR="00E37DA8" w:rsidRPr="00BD6966" w:rsidRDefault="00E37DA8" w:rsidP="00BD6966">
            <w:pPr>
              <w:ind w:right="57"/>
              <w:jc w:val="right"/>
              <w:rPr>
                <w:b/>
                <w:color w:val="000000" w:themeColor="text1"/>
                <w:sz w:val="25"/>
                <w:szCs w:val="25"/>
              </w:rPr>
            </w:pPr>
          </w:p>
        </w:tc>
      </w:tr>
      <w:tr w:rsidR="00E37DA8" w:rsidRPr="00BD6966" w14:paraId="4DDB79EA" w14:textId="77777777" w:rsidTr="00E83DC2">
        <w:trPr>
          <w:trHeight w:val="77"/>
        </w:trPr>
        <w:tc>
          <w:tcPr>
            <w:tcW w:w="809" w:type="dxa"/>
            <w:vMerge w:val="restart"/>
            <w:tcBorders>
              <w:top w:val="nil"/>
              <w:left w:val="single" w:sz="8" w:space="0" w:color="auto"/>
              <w:right w:val="single" w:sz="8" w:space="0" w:color="auto"/>
            </w:tcBorders>
            <w:vAlign w:val="center"/>
          </w:tcPr>
          <w:p w14:paraId="3CFB43F5"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0E6AEA78" w14:textId="77777777" w:rsidR="00E37DA8" w:rsidRPr="00BD6966" w:rsidRDefault="00E37DA8" w:rsidP="00BD6966">
            <w:pPr>
              <w:rPr>
                <w:b/>
                <w:bCs/>
                <w:color w:val="000000" w:themeColor="text1"/>
                <w:sz w:val="25"/>
                <w:szCs w:val="25"/>
              </w:rPr>
            </w:pPr>
            <w:r w:rsidRPr="00BD6966">
              <w:rPr>
                <w:color w:val="000000" w:themeColor="text1"/>
                <w:sz w:val="25"/>
                <w:szCs w:val="25"/>
              </w:rPr>
              <w:t>- Loại mới trồng đến ĐK thân ≤ 3cm</w:t>
            </w:r>
            <w:r w:rsidRPr="00BD6966">
              <w:rPr>
                <w:color w:val="000000" w:themeColor="text1"/>
                <w:sz w:val="25"/>
                <w:szCs w:val="25"/>
              </w:rPr>
              <w:softHyphen/>
            </w:r>
          </w:p>
        </w:tc>
        <w:tc>
          <w:tcPr>
            <w:tcW w:w="1134" w:type="dxa"/>
            <w:tcBorders>
              <w:top w:val="single" w:sz="4" w:space="0" w:color="auto"/>
              <w:left w:val="nil"/>
              <w:bottom w:val="dotted" w:sz="4" w:space="0" w:color="auto"/>
              <w:right w:val="single" w:sz="8" w:space="0" w:color="auto"/>
            </w:tcBorders>
            <w:vAlign w:val="bottom"/>
          </w:tcPr>
          <w:p w14:paraId="36B1B69D"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4" w:space="0" w:color="auto"/>
              <w:left w:val="nil"/>
              <w:bottom w:val="dotted" w:sz="4" w:space="0" w:color="auto"/>
              <w:right w:val="single" w:sz="8" w:space="0" w:color="auto"/>
            </w:tcBorders>
            <w:vAlign w:val="bottom"/>
          </w:tcPr>
          <w:p w14:paraId="5AB787A4"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80.000</w:t>
            </w:r>
          </w:p>
        </w:tc>
      </w:tr>
      <w:tr w:rsidR="00E37DA8" w:rsidRPr="00BD6966" w14:paraId="37F6A815" w14:textId="77777777" w:rsidTr="00E83DC2">
        <w:trPr>
          <w:trHeight w:val="77"/>
        </w:trPr>
        <w:tc>
          <w:tcPr>
            <w:tcW w:w="809" w:type="dxa"/>
            <w:vMerge/>
            <w:tcBorders>
              <w:left w:val="single" w:sz="8" w:space="0" w:color="auto"/>
              <w:right w:val="single" w:sz="8" w:space="0" w:color="auto"/>
            </w:tcBorders>
            <w:vAlign w:val="center"/>
          </w:tcPr>
          <w:p w14:paraId="77E0EFF4"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0B625DB4" w14:textId="01F026DE" w:rsidR="00E37DA8" w:rsidRPr="00BD6966" w:rsidRDefault="00E37DA8" w:rsidP="00BD6966">
            <w:pPr>
              <w:rPr>
                <w:b/>
                <w:bCs/>
                <w:color w:val="000000" w:themeColor="text1"/>
                <w:sz w:val="25"/>
                <w:szCs w:val="25"/>
              </w:rPr>
            </w:pPr>
            <w:r w:rsidRPr="00BD6966">
              <w:rPr>
                <w:color w:val="000000" w:themeColor="text1"/>
                <w:sz w:val="25"/>
                <w:szCs w:val="25"/>
              </w:rPr>
              <w:t>- Kích thước cây: 3cm &lt; ĐK thân ≤ 5cm</w:t>
            </w:r>
          </w:p>
        </w:tc>
        <w:tc>
          <w:tcPr>
            <w:tcW w:w="1134" w:type="dxa"/>
            <w:tcBorders>
              <w:top w:val="dotted" w:sz="4" w:space="0" w:color="auto"/>
              <w:left w:val="nil"/>
              <w:bottom w:val="dotted" w:sz="4" w:space="0" w:color="auto"/>
              <w:right w:val="single" w:sz="8" w:space="0" w:color="auto"/>
            </w:tcBorders>
            <w:vAlign w:val="bottom"/>
          </w:tcPr>
          <w:p w14:paraId="57B171D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4D685E4E"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250.000</w:t>
            </w:r>
          </w:p>
        </w:tc>
      </w:tr>
      <w:tr w:rsidR="00E37DA8" w:rsidRPr="00BD6966" w14:paraId="768FE0C4" w14:textId="77777777" w:rsidTr="00E83DC2">
        <w:trPr>
          <w:trHeight w:val="77"/>
        </w:trPr>
        <w:tc>
          <w:tcPr>
            <w:tcW w:w="809" w:type="dxa"/>
            <w:vMerge/>
            <w:tcBorders>
              <w:left w:val="single" w:sz="8" w:space="0" w:color="auto"/>
              <w:right w:val="single" w:sz="8" w:space="0" w:color="auto"/>
            </w:tcBorders>
            <w:vAlign w:val="center"/>
          </w:tcPr>
          <w:p w14:paraId="0C9B0DFD"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33746D04" w14:textId="750FBFFA" w:rsidR="00E37DA8" w:rsidRPr="00BD6966" w:rsidRDefault="00E37DA8" w:rsidP="00BD6966">
            <w:pPr>
              <w:ind w:right="57"/>
              <w:rPr>
                <w:b/>
                <w:color w:val="000000" w:themeColor="text1"/>
                <w:sz w:val="25"/>
                <w:szCs w:val="25"/>
              </w:rPr>
            </w:pPr>
            <w:r w:rsidRPr="00BD6966">
              <w:rPr>
                <w:color w:val="000000" w:themeColor="text1"/>
                <w:sz w:val="25"/>
                <w:szCs w:val="25"/>
              </w:rPr>
              <w:t>- Kích thước cây: 5cm &lt; ĐK thân ≤ 10cm</w:t>
            </w:r>
          </w:p>
        </w:tc>
        <w:tc>
          <w:tcPr>
            <w:tcW w:w="1134" w:type="dxa"/>
            <w:tcBorders>
              <w:top w:val="dotted" w:sz="4" w:space="0" w:color="auto"/>
              <w:left w:val="nil"/>
              <w:bottom w:val="dotted" w:sz="4" w:space="0" w:color="auto"/>
              <w:right w:val="single" w:sz="8" w:space="0" w:color="auto"/>
            </w:tcBorders>
            <w:vAlign w:val="bottom"/>
          </w:tcPr>
          <w:p w14:paraId="1486FE95"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19E16296"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1.180.000</w:t>
            </w:r>
          </w:p>
        </w:tc>
      </w:tr>
      <w:tr w:rsidR="00E37DA8" w:rsidRPr="00BD6966" w14:paraId="396707D5" w14:textId="77777777" w:rsidTr="00E83DC2">
        <w:trPr>
          <w:trHeight w:val="77"/>
        </w:trPr>
        <w:tc>
          <w:tcPr>
            <w:tcW w:w="809" w:type="dxa"/>
            <w:vMerge/>
            <w:tcBorders>
              <w:left w:val="single" w:sz="8" w:space="0" w:color="auto"/>
              <w:bottom w:val="single" w:sz="4" w:space="0" w:color="auto"/>
              <w:right w:val="single" w:sz="8" w:space="0" w:color="auto"/>
            </w:tcBorders>
            <w:vAlign w:val="center"/>
          </w:tcPr>
          <w:p w14:paraId="08AEBBF6"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326D907A" w14:textId="7844D5E7" w:rsidR="00E37DA8" w:rsidRPr="00BD6966" w:rsidRDefault="00E37DA8" w:rsidP="00BD6966">
            <w:pPr>
              <w:rPr>
                <w:b/>
                <w:bCs/>
                <w:color w:val="000000" w:themeColor="text1"/>
                <w:sz w:val="25"/>
                <w:szCs w:val="25"/>
              </w:rPr>
            </w:pPr>
            <w:r w:rsidRPr="00BD6966">
              <w:rPr>
                <w:color w:val="000000" w:themeColor="text1"/>
                <w:sz w:val="25"/>
                <w:szCs w:val="25"/>
              </w:rPr>
              <w:t>- Kích thước cây: ĐK thân &gt; 10cm</w:t>
            </w:r>
          </w:p>
        </w:tc>
        <w:tc>
          <w:tcPr>
            <w:tcW w:w="1134" w:type="dxa"/>
            <w:tcBorders>
              <w:top w:val="dotted" w:sz="4" w:space="0" w:color="auto"/>
              <w:left w:val="nil"/>
              <w:bottom w:val="single" w:sz="4" w:space="0" w:color="auto"/>
              <w:right w:val="single" w:sz="8" w:space="0" w:color="auto"/>
            </w:tcBorders>
            <w:vAlign w:val="bottom"/>
          </w:tcPr>
          <w:p w14:paraId="304C766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4" w:space="0" w:color="auto"/>
              <w:right w:val="single" w:sz="8" w:space="0" w:color="auto"/>
            </w:tcBorders>
            <w:vAlign w:val="bottom"/>
          </w:tcPr>
          <w:p w14:paraId="00683933"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1.900.000</w:t>
            </w:r>
          </w:p>
        </w:tc>
      </w:tr>
      <w:tr w:rsidR="00E37DA8" w:rsidRPr="00BD6966" w14:paraId="3CACB930" w14:textId="77777777" w:rsidTr="00E560F3">
        <w:trPr>
          <w:trHeight w:val="345"/>
        </w:trPr>
        <w:tc>
          <w:tcPr>
            <w:tcW w:w="809" w:type="dxa"/>
            <w:tcBorders>
              <w:top w:val="nil"/>
              <w:left w:val="single" w:sz="8" w:space="0" w:color="auto"/>
              <w:bottom w:val="single" w:sz="4" w:space="0" w:color="auto"/>
              <w:right w:val="single" w:sz="8" w:space="0" w:color="auto"/>
            </w:tcBorders>
            <w:vAlign w:val="center"/>
          </w:tcPr>
          <w:p w14:paraId="40A459F6" w14:textId="77777777" w:rsidR="00E37DA8" w:rsidRPr="00BD6966" w:rsidRDefault="00E37DA8" w:rsidP="00BD6966">
            <w:pPr>
              <w:jc w:val="center"/>
              <w:rPr>
                <w:b/>
                <w:color w:val="000000" w:themeColor="text1"/>
                <w:sz w:val="25"/>
                <w:szCs w:val="25"/>
              </w:rPr>
            </w:pPr>
            <w:r w:rsidRPr="00BD6966">
              <w:rPr>
                <w:b/>
                <w:color w:val="000000" w:themeColor="text1"/>
                <w:sz w:val="25"/>
                <w:szCs w:val="25"/>
              </w:rPr>
              <w:t>7</w:t>
            </w:r>
          </w:p>
        </w:tc>
        <w:tc>
          <w:tcPr>
            <w:tcW w:w="5472" w:type="dxa"/>
            <w:tcBorders>
              <w:top w:val="nil"/>
              <w:left w:val="nil"/>
              <w:bottom w:val="single" w:sz="4" w:space="0" w:color="auto"/>
              <w:right w:val="single" w:sz="8" w:space="0" w:color="auto"/>
            </w:tcBorders>
            <w:vAlign w:val="center"/>
          </w:tcPr>
          <w:p w14:paraId="7C1C0396"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Táo, roi, ổi, khế, dâu da và một số cây ăn quả khác</w:t>
            </w:r>
          </w:p>
        </w:tc>
        <w:tc>
          <w:tcPr>
            <w:tcW w:w="1134" w:type="dxa"/>
            <w:tcBorders>
              <w:top w:val="nil"/>
              <w:left w:val="nil"/>
              <w:bottom w:val="single" w:sz="4" w:space="0" w:color="auto"/>
              <w:right w:val="single" w:sz="8" w:space="0" w:color="auto"/>
            </w:tcBorders>
            <w:vAlign w:val="bottom"/>
          </w:tcPr>
          <w:p w14:paraId="59C28DCC"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nil"/>
              <w:left w:val="nil"/>
              <w:bottom w:val="single" w:sz="4" w:space="0" w:color="auto"/>
              <w:right w:val="single" w:sz="8" w:space="0" w:color="auto"/>
            </w:tcBorders>
          </w:tcPr>
          <w:p w14:paraId="17C6B223" w14:textId="77777777" w:rsidR="00E37DA8" w:rsidRPr="00BD6966" w:rsidRDefault="00E37DA8" w:rsidP="00BD6966">
            <w:pPr>
              <w:ind w:right="57"/>
              <w:jc w:val="right"/>
              <w:rPr>
                <w:b/>
                <w:color w:val="000000" w:themeColor="text1"/>
                <w:sz w:val="25"/>
                <w:szCs w:val="25"/>
              </w:rPr>
            </w:pPr>
          </w:p>
        </w:tc>
      </w:tr>
      <w:tr w:rsidR="00E37DA8" w:rsidRPr="00BD6966" w14:paraId="58C1AF29" w14:textId="77777777" w:rsidTr="00E83DC2">
        <w:trPr>
          <w:trHeight w:val="77"/>
        </w:trPr>
        <w:tc>
          <w:tcPr>
            <w:tcW w:w="809" w:type="dxa"/>
            <w:vMerge w:val="restart"/>
            <w:tcBorders>
              <w:top w:val="nil"/>
              <w:left w:val="single" w:sz="8" w:space="0" w:color="auto"/>
              <w:right w:val="single" w:sz="8" w:space="0" w:color="auto"/>
            </w:tcBorders>
            <w:vAlign w:val="center"/>
          </w:tcPr>
          <w:p w14:paraId="4949436C"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1AAC7009" w14:textId="77777777" w:rsidR="00E37DA8" w:rsidRPr="00BD6966" w:rsidRDefault="00E37DA8" w:rsidP="00BD6966">
            <w:pPr>
              <w:rPr>
                <w:b/>
                <w:bCs/>
                <w:color w:val="000000" w:themeColor="text1"/>
                <w:sz w:val="25"/>
                <w:szCs w:val="25"/>
              </w:rPr>
            </w:pPr>
            <w:r w:rsidRPr="00BD6966">
              <w:rPr>
                <w:color w:val="000000" w:themeColor="text1"/>
                <w:sz w:val="25"/>
                <w:szCs w:val="25"/>
              </w:rPr>
              <w:t>- Loại mới trồng đến ĐK thân ≤ 3cm</w:t>
            </w:r>
            <w:r w:rsidRPr="00BD6966">
              <w:rPr>
                <w:color w:val="000000" w:themeColor="text1"/>
                <w:sz w:val="25"/>
                <w:szCs w:val="25"/>
              </w:rPr>
              <w:softHyphen/>
            </w:r>
          </w:p>
        </w:tc>
        <w:tc>
          <w:tcPr>
            <w:tcW w:w="1134" w:type="dxa"/>
            <w:tcBorders>
              <w:top w:val="single" w:sz="4" w:space="0" w:color="auto"/>
              <w:left w:val="nil"/>
              <w:bottom w:val="dotted" w:sz="4" w:space="0" w:color="auto"/>
              <w:right w:val="single" w:sz="8" w:space="0" w:color="auto"/>
            </w:tcBorders>
            <w:vAlign w:val="bottom"/>
          </w:tcPr>
          <w:p w14:paraId="6452CF0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4" w:space="0" w:color="auto"/>
              <w:left w:val="nil"/>
              <w:bottom w:val="dotted" w:sz="4" w:space="0" w:color="auto"/>
              <w:right w:val="single" w:sz="8" w:space="0" w:color="auto"/>
            </w:tcBorders>
            <w:vAlign w:val="bottom"/>
          </w:tcPr>
          <w:p w14:paraId="57DD1D80"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80.000</w:t>
            </w:r>
          </w:p>
        </w:tc>
      </w:tr>
      <w:tr w:rsidR="00E37DA8" w:rsidRPr="00BD6966" w14:paraId="1E698251" w14:textId="77777777" w:rsidTr="00E83DC2">
        <w:trPr>
          <w:trHeight w:val="77"/>
        </w:trPr>
        <w:tc>
          <w:tcPr>
            <w:tcW w:w="809" w:type="dxa"/>
            <w:vMerge/>
            <w:tcBorders>
              <w:left w:val="single" w:sz="8" w:space="0" w:color="auto"/>
              <w:right w:val="single" w:sz="8" w:space="0" w:color="auto"/>
            </w:tcBorders>
            <w:vAlign w:val="center"/>
          </w:tcPr>
          <w:p w14:paraId="196994CF"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027E85AC" w14:textId="03CEE80C" w:rsidR="00E37DA8" w:rsidRPr="00BD6966" w:rsidRDefault="00E37DA8" w:rsidP="00BD6966">
            <w:pPr>
              <w:rPr>
                <w:b/>
                <w:bCs/>
                <w:color w:val="000000" w:themeColor="text1"/>
                <w:sz w:val="25"/>
                <w:szCs w:val="25"/>
              </w:rPr>
            </w:pPr>
            <w:r w:rsidRPr="00BD6966">
              <w:rPr>
                <w:color w:val="000000" w:themeColor="text1"/>
                <w:sz w:val="25"/>
                <w:szCs w:val="25"/>
              </w:rPr>
              <w:t>- Kích thước cây: 3cm &lt; ĐK thân ≤ 5cm</w:t>
            </w:r>
          </w:p>
        </w:tc>
        <w:tc>
          <w:tcPr>
            <w:tcW w:w="1134" w:type="dxa"/>
            <w:tcBorders>
              <w:top w:val="dotted" w:sz="4" w:space="0" w:color="auto"/>
              <w:left w:val="nil"/>
              <w:bottom w:val="dotted" w:sz="4" w:space="0" w:color="auto"/>
              <w:right w:val="single" w:sz="8" w:space="0" w:color="auto"/>
            </w:tcBorders>
            <w:vAlign w:val="bottom"/>
          </w:tcPr>
          <w:p w14:paraId="4ADABB00"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4444CC96"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280.000</w:t>
            </w:r>
          </w:p>
        </w:tc>
      </w:tr>
      <w:tr w:rsidR="00E37DA8" w:rsidRPr="00BD6966" w14:paraId="421C1951" w14:textId="77777777" w:rsidTr="00E83DC2">
        <w:trPr>
          <w:trHeight w:val="77"/>
        </w:trPr>
        <w:tc>
          <w:tcPr>
            <w:tcW w:w="809" w:type="dxa"/>
            <w:vMerge/>
            <w:tcBorders>
              <w:left w:val="single" w:sz="8" w:space="0" w:color="auto"/>
              <w:right w:val="single" w:sz="8" w:space="0" w:color="auto"/>
            </w:tcBorders>
            <w:vAlign w:val="center"/>
          </w:tcPr>
          <w:p w14:paraId="50B91F83"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68FAC65E" w14:textId="33A8C1D8" w:rsidR="00E37DA8" w:rsidRPr="00BD6966" w:rsidRDefault="00E37DA8" w:rsidP="00BD6966">
            <w:pPr>
              <w:ind w:right="57"/>
              <w:rPr>
                <w:b/>
                <w:color w:val="000000" w:themeColor="text1"/>
                <w:sz w:val="25"/>
                <w:szCs w:val="25"/>
              </w:rPr>
            </w:pPr>
            <w:r w:rsidRPr="00BD6966">
              <w:rPr>
                <w:color w:val="000000" w:themeColor="text1"/>
                <w:sz w:val="25"/>
                <w:szCs w:val="25"/>
              </w:rPr>
              <w:t>- Kích thước cây: 5cm &lt; ĐK thân ≤ 10cm</w:t>
            </w:r>
          </w:p>
        </w:tc>
        <w:tc>
          <w:tcPr>
            <w:tcW w:w="1134" w:type="dxa"/>
            <w:tcBorders>
              <w:top w:val="dotted" w:sz="4" w:space="0" w:color="auto"/>
              <w:left w:val="nil"/>
              <w:bottom w:val="dotted" w:sz="4" w:space="0" w:color="auto"/>
              <w:right w:val="single" w:sz="8" w:space="0" w:color="auto"/>
            </w:tcBorders>
            <w:vAlign w:val="bottom"/>
          </w:tcPr>
          <w:p w14:paraId="779905EC"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44851FA7"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1.550.000</w:t>
            </w:r>
          </w:p>
        </w:tc>
      </w:tr>
      <w:tr w:rsidR="00E37DA8" w:rsidRPr="00BD6966" w14:paraId="6984C114" w14:textId="77777777" w:rsidTr="00E83DC2">
        <w:trPr>
          <w:trHeight w:val="77"/>
        </w:trPr>
        <w:tc>
          <w:tcPr>
            <w:tcW w:w="809" w:type="dxa"/>
            <w:vMerge/>
            <w:tcBorders>
              <w:left w:val="single" w:sz="8" w:space="0" w:color="auto"/>
              <w:right w:val="single" w:sz="8" w:space="0" w:color="auto"/>
            </w:tcBorders>
            <w:vAlign w:val="center"/>
          </w:tcPr>
          <w:p w14:paraId="4B04157D"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76B926D0" w14:textId="6C2138C2" w:rsidR="00E37DA8" w:rsidRPr="00BD6966" w:rsidRDefault="00E37DA8" w:rsidP="00BD6966">
            <w:pPr>
              <w:ind w:right="57"/>
              <w:rPr>
                <w:color w:val="000000" w:themeColor="text1"/>
                <w:sz w:val="25"/>
                <w:szCs w:val="25"/>
              </w:rPr>
            </w:pPr>
            <w:r w:rsidRPr="00BD6966">
              <w:rPr>
                <w:color w:val="000000" w:themeColor="text1"/>
                <w:sz w:val="25"/>
                <w:szCs w:val="25"/>
              </w:rPr>
              <w:t>- Kích thước cây: 10cm &lt; ĐK thân ≤ 15cm</w:t>
            </w:r>
          </w:p>
        </w:tc>
        <w:tc>
          <w:tcPr>
            <w:tcW w:w="1134" w:type="dxa"/>
            <w:tcBorders>
              <w:top w:val="dotted" w:sz="4" w:space="0" w:color="auto"/>
              <w:left w:val="nil"/>
              <w:bottom w:val="dotted" w:sz="4" w:space="0" w:color="auto"/>
              <w:right w:val="single" w:sz="8" w:space="0" w:color="auto"/>
            </w:tcBorders>
            <w:vAlign w:val="bottom"/>
          </w:tcPr>
          <w:p w14:paraId="3812E190"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47642FA6"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2.350.000</w:t>
            </w:r>
          </w:p>
        </w:tc>
      </w:tr>
      <w:tr w:rsidR="00E37DA8" w:rsidRPr="00BD6966" w14:paraId="5FCAF852" w14:textId="77777777" w:rsidTr="00E83DC2">
        <w:trPr>
          <w:trHeight w:val="77"/>
        </w:trPr>
        <w:tc>
          <w:tcPr>
            <w:tcW w:w="809" w:type="dxa"/>
            <w:vMerge/>
            <w:tcBorders>
              <w:left w:val="single" w:sz="8" w:space="0" w:color="auto"/>
              <w:right w:val="single" w:sz="8" w:space="0" w:color="auto"/>
            </w:tcBorders>
            <w:vAlign w:val="center"/>
          </w:tcPr>
          <w:p w14:paraId="24F00AF0"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27E05788" w14:textId="518B5AA5" w:rsidR="00E37DA8" w:rsidRPr="00BD6966" w:rsidRDefault="00E37DA8" w:rsidP="00BD6966">
            <w:pPr>
              <w:ind w:right="57"/>
              <w:rPr>
                <w:color w:val="000000" w:themeColor="text1"/>
                <w:sz w:val="25"/>
                <w:szCs w:val="25"/>
              </w:rPr>
            </w:pPr>
            <w:r w:rsidRPr="00BD6966">
              <w:rPr>
                <w:color w:val="000000" w:themeColor="text1"/>
                <w:sz w:val="25"/>
                <w:szCs w:val="25"/>
              </w:rPr>
              <w:t>- Kích thước cây: 15cm &lt; ĐK thân ≤ 20cm</w:t>
            </w:r>
          </w:p>
        </w:tc>
        <w:tc>
          <w:tcPr>
            <w:tcW w:w="1134" w:type="dxa"/>
            <w:tcBorders>
              <w:top w:val="dotted" w:sz="4" w:space="0" w:color="auto"/>
              <w:left w:val="nil"/>
              <w:bottom w:val="dotted" w:sz="4" w:space="0" w:color="auto"/>
              <w:right w:val="single" w:sz="8" w:space="0" w:color="auto"/>
            </w:tcBorders>
            <w:vAlign w:val="bottom"/>
          </w:tcPr>
          <w:p w14:paraId="648AB4AD"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38423A7F"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2.670.000</w:t>
            </w:r>
          </w:p>
        </w:tc>
      </w:tr>
      <w:tr w:rsidR="00E37DA8" w:rsidRPr="00BD6966" w14:paraId="4C829406" w14:textId="77777777" w:rsidTr="00E83DC2">
        <w:trPr>
          <w:trHeight w:val="77"/>
        </w:trPr>
        <w:tc>
          <w:tcPr>
            <w:tcW w:w="809" w:type="dxa"/>
            <w:vMerge/>
            <w:tcBorders>
              <w:left w:val="single" w:sz="8" w:space="0" w:color="auto"/>
              <w:bottom w:val="single" w:sz="4" w:space="0" w:color="auto"/>
              <w:right w:val="single" w:sz="8" w:space="0" w:color="auto"/>
            </w:tcBorders>
            <w:vAlign w:val="center"/>
          </w:tcPr>
          <w:p w14:paraId="08A547FF"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47C7ABD2" w14:textId="6A2142A2" w:rsidR="00E37DA8" w:rsidRPr="00BD6966" w:rsidRDefault="00E37DA8" w:rsidP="00BD6966">
            <w:pPr>
              <w:rPr>
                <w:b/>
                <w:bCs/>
                <w:color w:val="000000" w:themeColor="text1"/>
                <w:sz w:val="25"/>
                <w:szCs w:val="25"/>
              </w:rPr>
            </w:pPr>
            <w:r w:rsidRPr="00BD6966">
              <w:rPr>
                <w:color w:val="000000" w:themeColor="text1"/>
                <w:sz w:val="25"/>
                <w:szCs w:val="25"/>
              </w:rPr>
              <w:t>- Kích thước cây: ĐK thân &gt; 20cm</w:t>
            </w:r>
          </w:p>
        </w:tc>
        <w:tc>
          <w:tcPr>
            <w:tcW w:w="1134" w:type="dxa"/>
            <w:tcBorders>
              <w:top w:val="dotted" w:sz="4" w:space="0" w:color="auto"/>
              <w:left w:val="nil"/>
              <w:bottom w:val="single" w:sz="4" w:space="0" w:color="auto"/>
              <w:right w:val="single" w:sz="8" w:space="0" w:color="auto"/>
            </w:tcBorders>
            <w:vAlign w:val="bottom"/>
          </w:tcPr>
          <w:p w14:paraId="52177B3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4" w:space="0" w:color="auto"/>
              <w:right w:val="single" w:sz="8" w:space="0" w:color="auto"/>
            </w:tcBorders>
            <w:vAlign w:val="bottom"/>
          </w:tcPr>
          <w:p w14:paraId="69DFDF33"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2.990.000</w:t>
            </w:r>
          </w:p>
        </w:tc>
      </w:tr>
      <w:tr w:rsidR="00E37DA8" w:rsidRPr="00BD6966" w14:paraId="4089D4BB" w14:textId="77777777" w:rsidTr="00E83DC2">
        <w:trPr>
          <w:trHeight w:val="77"/>
        </w:trPr>
        <w:tc>
          <w:tcPr>
            <w:tcW w:w="809" w:type="dxa"/>
            <w:tcBorders>
              <w:top w:val="nil"/>
              <w:left w:val="single" w:sz="8" w:space="0" w:color="auto"/>
              <w:bottom w:val="single" w:sz="4" w:space="0" w:color="auto"/>
              <w:right w:val="single" w:sz="8" w:space="0" w:color="auto"/>
            </w:tcBorders>
            <w:vAlign w:val="center"/>
          </w:tcPr>
          <w:p w14:paraId="4875849E" w14:textId="77777777" w:rsidR="00E37DA8" w:rsidRPr="00BD6966" w:rsidRDefault="00E37DA8" w:rsidP="00BD6966">
            <w:pPr>
              <w:jc w:val="center"/>
              <w:rPr>
                <w:b/>
                <w:color w:val="000000" w:themeColor="text1"/>
                <w:sz w:val="25"/>
                <w:szCs w:val="25"/>
              </w:rPr>
            </w:pPr>
            <w:r w:rsidRPr="00BD6966">
              <w:rPr>
                <w:b/>
                <w:color w:val="000000" w:themeColor="text1"/>
                <w:sz w:val="25"/>
                <w:szCs w:val="25"/>
              </w:rPr>
              <w:t>8</w:t>
            </w:r>
          </w:p>
        </w:tc>
        <w:tc>
          <w:tcPr>
            <w:tcW w:w="5472" w:type="dxa"/>
            <w:tcBorders>
              <w:top w:val="nil"/>
              <w:left w:val="nil"/>
              <w:bottom w:val="single" w:sz="4" w:space="0" w:color="auto"/>
              <w:right w:val="single" w:sz="8" w:space="0" w:color="auto"/>
            </w:tcBorders>
            <w:vAlign w:val="center"/>
          </w:tcPr>
          <w:p w14:paraId="5F6D8474"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Cây dứa</w:t>
            </w:r>
          </w:p>
        </w:tc>
        <w:tc>
          <w:tcPr>
            <w:tcW w:w="1134" w:type="dxa"/>
            <w:tcBorders>
              <w:top w:val="nil"/>
              <w:left w:val="nil"/>
              <w:bottom w:val="single" w:sz="4" w:space="0" w:color="auto"/>
              <w:right w:val="single" w:sz="8" w:space="0" w:color="auto"/>
            </w:tcBorders>
            <w:vAlign w:val="bottom"/>
          </w:tcPr>
          <w:p w14:paraId="077F34E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nil"/>
              <w:left w:val="nil"/>
              <w:bottom w:val="single" w:sz="4" w:space="0" w:color="auto"/>
              <w:right w:val="single" w:sz="8" w:space="0" w:color="auto"/>
            </w:tcBorders>
          </w:tcPr>
          <w:p w14:paraId="361E3952" w14:textId="77777777" w:rsidR="00E37DA8" w:rsidRPr="00BD6966" w:rsidRDefault="00E37DA8" w:rsidP="00BD6966">
            <w:pPr>
              <w:ind w:right="57"/>
              <w:jc w:val="right"/>
              <w:rPr>
                <w:b/>
                <w:color w:val="000000" w:themeColor="text1"/>
                <w:sz w:val="25"/>
                <w:szCs w:val="25"/>
              </w:rPr>
            </w:pPr>
          </w:p>
        </w:tc>
      </w:tr>
      <w:tr w:rsidR="00E37DA8" w:rsidRPr="00BD6966" w14:paraId="452A9F38" w14:textId="77777777" w:rsidTr="00E83DC2">
        <w:trPr>
          <w:trHeight w:val="77"/>
        </w:trPr>
        <w:tc>
          <w:tcPr>
            <w:tcW w:w="809" w:type="dxa"/>
            <w:vMerge w:val="restart"/>
            <w:tcBorders>
              <w:top w:val="nil"/>
              <w:left w:val="single" w:sz="8" w:space="0" w:color="auto"/>
              <w:right w:val="single" w:sz="8" w:space="0" w:color="auto"/>
            </w:tcBorders>
            <w:vAlign w:val="center"/>
          </w:tcPr>
          <w:p w14:paraId="02B2F0E4"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25CFFDF9"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mới trồng chưa có quả</w:t>
            </w:r>
          </w:p>
        </w:tc>
        <w:tc>
          <w:tcPr>
            <w:tcW w:w="1134" w:type="dxa"/>
            <w:tcBorders>
              <w:top w:val="single" w:sz="4" w:space="0" w:color="auto"/>
              <w:left w:val="nil"/>
              <w:bottom w:val="dotted" w:sz="4" w:space="0" w:color="auto"/>
              <w:right w:val="single" w:sz="8" w:space="0" w:color="auto"/>
            </w:tcBorders>
            <w:vAlign w:val="bottom"/>
          </w:tcPr>
          <w:p w14:paraId="374EF43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m2</w:t>
            </w:r>
          </w:p>
        </w:tc>
        <w:tc>
          <w:tcPr>
            <w:tcW w:w="2268" w:type="dxa"/>
            <w:tcBorders>
              <w:top w:val="single" w:sz="4" w:space="0" w:color="auto"/>
              <w:left w:val="nil"/>
              <w:bottom w:val="dotted" w:sz="4" w:space="0" w:color="auto"/>
              <w:right w:val="single" w:sz="8" w:space="0" w:color="auto"/>
            </w:tcBorders>
          </w:tcPr>
          <w:p w14:paraId="6AFB48F4"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15.000</w:t>
            </w:r>
          </w:p>
        </w:tc>
      </w:tr>
      <w:tr w:rsidR="00E37DA8" w:rsidRPr="00BD6966" w14:paraId="0E7E0A37" w14:textId="77777777" w:rsidTr="00E83DC2">
        <w:trPr>
          <w:trHeight w:val="77"/>
        </w:trPr>
        <w:tc>
          <w:tcPr>
            <w:tcW w:w="809" w:type="dxa"/>
            <w:vMerge/>
            <w:tcBorders>
              <w:left w:val="single" w:sz="8" w:space="0" w:color="auto"/>
              <w:right w:val="single" w:sz="8" w:space="0" w:color="auto"/>
            </w:tcBorders>
            <w:vAlign w:val="center"/>
          </w:tcPr>
          <w:p w14:paraId="0F2AF473"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7DF08FBA"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đã có quả chưa đến kỳ thu hoạch</w:t>
            </w:r>
          </w:p>
        </w:tc>
        <w:tc>
          <w:tcPr>
            <w:tcW w:w="1134" w:type="dxa"/>
            <w:tcBorders>
              <w:top w:val="dotted" w:sz="4" w:space="0" w:color="auto"/>
              <w:left w:val="nil"/>
              <w:bottom w:val="dotted" w:sz="4" w:space="0" w:color="auto"/>
              <w:right w:val="single" w:sz="8" w:space="0" w:color="auto"/>
            </w:tcBorders>
            <w:vAlign w:val="bottom"/>
          </w:tcPr>
          <w:p w14:paraId="10C6DC5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m2</w:t>
            </w:r>
          </w:p>
        </w:tc>
        <w:tc>
          <w:tcPr>
            <w:tcW w:w="2268" w:type="dxa"/>
            <w:tcBorders>
              <w:top w:val="dotted" w:sz="4" w:space="0" w:color="auto"/>
              <w:left w:val="nil"/>
              <w:bottom w:val="dotted" w:sz="4" w:space="0" w:color="auto"/>
              <w:right w:val="single" w:sz="8" w:space="0" w:color="auto"/>
            </w:tcBorders>
          </w:tcPr>
          <w:p w14:paraId="3800B720"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30.000</w:t>
            </w:r>
          </w:p>
        </w:tc>
      </w:tr>
      <w:tr w:rsidR="00E37DA8" w:rsidRPr="00BD6966" w14:paraId="3138A7D5" w14:textId="77777777" w:rsidTr="00E83DC2">
        <w:trPr>
          <w:trHeight w:val="77"/>
        </w:trPr>
        <w:tc>
          <w:tcPr>
            <w:tcW w:w="809" w:type="dxa"/>
            <w:vMerge/>
            <w:tcBorders>
              <w:left w:val="single" w:sz="8" w:space="0" w:color="auto"/>
              <w:bottom w:val="single" w:sz="4" w:space="0" w:color="auto"/>
              <w:right w:val="single" w:sz="8" w:space="0" w:color="auto"/>
            </w:tcBorders>
            <w:vAlign w:val="center"/>
          </w:tcPr>
          <w:p w14:paraId="145A8D51"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70EC0BC7"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có quả đã cho thu hoạch</w:t>
            </w:r>
          </w:p>
        </w:tc>
        <w:tc>
          <w:tcPr>
            <w:tcW w:w="1134" w:type="dxa"/>
            <w:tcBorders>
              <w:top w:val="dotted" w:sz="4" w:space="0" w:color="auto"/>
              <w:left w:val="nil"/>
              <w:bottom w:val="single" w:sz="4" w:space="0" w:color="auto"/>
              <w:right w:val="single" w:sz="8" w:space="0" w:color="auto"/>
            </w:tcBorders>
            <w:vAlign w:val="bottom"/>
          </w:tcPr>
          <w:p w14:paraId="2A8CC9B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m2</w:t>
            </w:r>
          </w:p>
        </w:tc>
        <w:tc>
          <w:tcPr>
            <w:tcW w:w="2268" w:type="dxa"/>
            <w:tcBorders>
              <w:top w:val="dotted" w:sz="4" w:space="0" w:color="auto"/>
              <w:left w:val="nil"/>
              <w:bottom w:val="single" w:sz="4" w:space="0" w:color="auto"/>
              <w:right w:val="single" w:sz="8" w:space="0" w:color="auto"/>
            </w:tcBorders>
          </w:tcPr>
          <w:p w14:paraId="7622D455"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50.000</w:t>
            </w:r>
          </w:p>
        </w:tc>
      </w:tr>
      <w:tr w:rsidR="00E37DA8" w:rsidRPr="00BD6966" w14:paraId="6C9BBCB6" w14:textId="77777777" w:rsidTr="00E83DC2">
        <w:trPr>
          <w:trHeight w:val="77"/>
        </w:trPr>
        <w:tc>
          <w:tcPr>
            <w:tcW w:w="809" w:type="dxa"/>
            <w:tcBorders>
              <w:top w:val="nil"/>
              <w:left w:val="single" w:sz="8" w:space="0" w:color="auto"/>
              <w:bottom w:val="single" w:sz="4" w:space="0" w:color="auto"/>
              <w:right w:val="single" w:sz="8" w:space="0" w:color="auto"/>
            </w:tcBorders>
            <w:vAlign w:val="center"/>
          </w:tcPr>
          <w:p w14:paraId="658B6008" w14:textId="77777777" w:rsidR="00E37DA8" w:rsidRPr="00BD6966" w:rsidRDefault="00E37DA8" w:rsidP="00BD6966">
            <w:pPr>
              <w:jc w:val="center"/>
              <w:rPr>
                <w:b/>
                <w:color w:val="000000" w:themeColor="text1"/>
                <w:sz w:val="25"/>
                <w:szCs w:val="25"/>
              </w:rPr>
            </w:pPr>
            <w:r w:rsidRPr="00BD6966">
              <w:rPr>
                <w:b/>
                <w:color w:val="000000" w:themeColor="text1"/>
                <w:sz w:val="25"/>
                <w:szCs w:val="25"/>
              </w:rPr>
              <w:t>9</w:t>
            </w:r>
          </w:p>
        </w:tc>
        <w:tc>
          <w:tcPr>
            <w:tcW w:w="5472" w:type="dxa"/>
            <w:tcBorders>
              <w:top w:val="nil"/>
              <w:left w:val="nil"/>
              <w:bottom w:val="single" w:sz="4" w:space="0" w:color="auto"/>
              <w:right w:val="single" w:sz="8" w:space="0" w:color="auto"/>
            </w:tcBorders>
            <w:vAlign w:val="center"/>
          </w:tcPr>
          <w:p w14:paraId="2EF001F4"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Cây dừa</w:t>
            </w:r>
          </w:p>
        </w:tc>
        <w:tc>
          <w:tcPr>
            <w:tcW w:w="1134" w:type="dxa"/>
            <w:tcBorders>
              <w:top w:val="nil"/>
              <w:left w:val="nil"/>
              <w:bottom w:val="single" w:sz="4" w:space="0" w:color="auto"/>
              <w:right w:val="single" w:sz="8" w:space="0" w:color="auto"/>
            </w:tcBorders>
            <w:vAlign w:val="bottom"/>
          </w:tcPr>
          <w:p w14:paraId="4887A876"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nil"/>
              <w:left w:val="nil"/>
              <w:bottom w:val="single" w:sz="4" w:space="0" w:color="auto"/>
              <w:right w:val="single" w:sz="8" w:space="0" w:color="auto"/>
            </w:tcBorders>
          </w:tcPr>
          <w:p w14:paraId="175680E6" w14:textId="77777777" w:rsidR="00E37DA8" w:rsidRPr="00BD6966" w:rsidRDefault="00E37DA8" w:rsidP="00BD6966">
            <w:pPr>
              <w:ind w:right="57"/>
              <w:jc w:val="right"/>
              <w:rPr>
                <w:b/>
                <w:color w:val="000000" w:themeColor="text1"/>
                <w:sz w:val="25"/>
                <w:szCs w:val="25"/>
              </w:rPr>
            </w:pPr>
          </w:p>
        </w:tc>
      </w:tr>
      <w:tr w:rsidR="00E37DA8" w:rsidRPr="00BD6966" w14:paraId="4767398D" w14:textId="77777777" w:rsidTr="00E83DC2">
        <w:trPr>
          <w:trHeight w:val="77"/>
        </w:trPr>
        <w:tc>
          <w:tcPr>
            <w:tcW w:w="809" w:type="dxa"/>
            <w:vMerge w:val="restart"/>
            <w:tcBorders>
              <w:top w:val="nil"/>
              <w:left w:val="single" w:sz="8" w:space="0" w:color="auto"/>
              <w:right w:val="single" w:sz="8" w:space="0" w:color="auto"/>
            </w:tcBorders>
            <w:vAlign w:val="center"/>
          </w:tcPr>
          <w:p w14:paraId="2DA3850F"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75345C80"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mới trồng đến 1 năm PTBT</w:t>
            </w:r>
          </w:p>
        </w:tc>
        <w:tc>
          <w:tcPr>
            <w:tcW w:w="1134" w:type="dxa"/>
            <w:tcBorders>
              <w:top w:val="single" w:sz="4" w:space="0" w:color="auto"/>
              <w:left w:val="nil"/>
              <w:bottom w:val="dotted" w:sz="4" w:space="0" w:color="auto"/>
              <w:right w:val="single" w:sz="8" w:space="0" w:color="auto"/>
            </w:tcBorders>
            <w:vAlign w:val="bottom"/>
          </w:tcPr>
          <w:p w14:paraId="74CD8259"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4" w:space="0" w:color="auto"/>
              <w:left w:val="nil"/>
              <w:bottom w:val="dotted" w:sz="4" w:space="0" w:color="auto"/>
              <w:right w:val="single" w:sz="8" w:space="0" w:color="auto"/>
            </w:tcBorders>
            <w:vAlign w:val="bottom"/>
          </w:tcPr>
          <w:p w14:paraId="0B0E873F"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50.000</w:t>
            </w:r>
          </w:p>
        </w:tc>
      </w:tr>
      <w:tr w:rsidR="00E37DA8" w:rsidRPr="00BD6966" w14:paraId="0334A575" w14:textId="77777777" w:rsidTr="00E83DC2">
        <w:trPr>
          <w:trHeight w:val="77"/>
        </w:trPr>
        <w:tc>
          <w:tcPr>
            <w:tcW w:w="809" w:type="dxa"/>
            <w:vMerge/>
            <w:tcBorders>
              <w:left w:val="single" w:sz="8" w:space="0" w:color="auto"/>
              <w:right w:val="single" w:sz="8" w:space="0" w:color="auto"/>
            </w:tcBorders>
            <w:vAlign w:val="center"/>
          </w:tcPr>
          <w:p w14:paraId="5E17C2DE"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509BA706" w14:textId="190620C3" w:rsidR="00E37DA8" w:rsidRPr="00BD6966" w:rsidRDefault="00E37DA8" w:rsidP="00BD6966">
            <w:pPr>
              <w:ind w:right="57"/>
              <w:rPr>
                <w:b/>
                <w:color w:val="000000" w:themeColor="text1"/>
                <w:sz w:val="25"/>
                <w:szCs w:val="25"/>
              </w:rPr>
            </w:pPr>
            <w:r w:rsidRPr="00BD6966">
              <w:rPr>
                <w:color w:val="000000" w:themeColor="text1"/>
                <w:sz w:val="25"/>
                <w:szCs w:val="25"/>
              </w:rPr>
              <w:t>- Thân cây cao đến 1m</w:t>
            </w:r>
          </w:p>
        </w:tc>
        <w:tc>
          <w:tcPr>
            <w:tcW w:w="1134" w:type="dxa"/>
            <w:tcBorders>
              <w:top w:val="dotted" w:sz="4" w:space="0" w:color="auto"/>
              <w:left w:val="nil"/>
              <w:bottom w:val="dotted" w:sz="4" w:space="0" w:color="auto"/>
              <w:right w:val="single" w:sz="8" w:space="0" w:color="auto"/>
            </w:tcBorders>
            <w:vAlign w:val="bottom"/>
          </w:tcPr>
          <w:p w14:paraId="7E636BFD"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4732CECF"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80.000</w:t>
            </w:r>
          </w:p>
        </w:tc>
      </w:tr>
      <w:tr w:rsidR="00E37DA8" w:rsidRPr="00BD6966" w14:paraId="0C446708" w14:textId="77777777" w:rsidTr="00E83DC2">
        <w:trPr>
          <w:trHeight w:val="77"/>
        </w:trPr>
        <w:tc>
          <w:tcPr>
            <w:tcW w:w="809" w:type="dxa"/>
            <w:vMerge/>
            <w:tcBorders>
              <w:left w:val="single" w:sz="8" w:space="0" w:color="auto"/>
              <w:right w:val="single" w:sz="8" w:space="0" w:color="auto"/>
            </w:tcBorders>
            <w:vAlign w:val="center"/>
          </w:tcPr>
          <w:p w14:paraId="15BC2D35"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6F1F0A78" w14:textId="40AAAFFE" w:rsidR="00E37DA8" w:rsidRPr="00BD6966" w:rsidRDefault="00E37DA8" w:rsidP="00BD6966">
            <w:pPr>
              <w:ind w:right="57"/>
              <w:rPr>
                <w:b/>
                <w:color w:val="000000" w:themeColor="text1"/>
                <w:sz w:val="25"/>
                <w:szCs w:val="25"/>
              </w:rPr>
            </w:pPr>
            <w:r w:rsidRPr="00BD6966">
              <w:rPr>
                <w:color w:val="000000" w:themeColor="text1"/>
                <w:sz w:val="25"/>
                <w:szCs w:val="25"/>
              </w:rPr>
              <w:t>- Thân cây (1m &lt; thân cao ≤ 2m)</w:t>
            </w:r>
          </w:p>
        </w:tc>
        <w:tc>
          <w:tcPr>
            <w:tcW w:w="1134" w:type="dxa"/>
            <w:tcBorders>
              <w:top w:val="dotted" w:sz="4" w:space="0" w:color="auto"/>
              <w:left w:val="nil"/>
              <w:bottom w:val="dotted" w:sz="4" w:space="0" w:color="auto"/>
              <w:right w:val="single" w:sz="8" w:space="0" w:color="auto"/>
            </w:tcBorders>
            <w:vAlign w:val="bottom"/>
          </w:tcPr>
          <w:p w14:paraId="14E181A0"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2A369D7C"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350.000</w:t>
            </w:r>
          </w:p>
        </w:tc>
      </w:tr>
      <w:tr w:rsidR="00E37DA8" w:rsidRPr="00BD6966" w14:paraId="7E35B813" w14:textId="77777777" w:rsidTr="00E83DC2">
        <w:trPr>
          <w:trHeight w:val="77"/>
        </w:trPr>
        <w:tc>
          <w:tcPr>
            <w:tcW w:w="809" w:type="dxa"/>
            <w:vMerge/>
            <w:tcBorders>
              <w:left w:val="single" w:sz="8" w:space="0" w:color="auto"/>
              <w:right w:val="single" w:sz="8" w:space="0" w:color="auto"/>
            </w:tcBorders>
            <w:vAlign w:val="center"/>
          </w:tcPr>
          <w:p w14:paraId="37314E3C"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799333B4" w14:textId="62917517" w:rsidR="00E37DA8" w:rsidRPr="00BD6966" w:rsidRDefault="00E37DA8" w:rsidP="00BD6966">
            <w:pPr>
              <w:ind w:right="57"/>
              <w:rPr>
                <w:b/>
                <w:color w:val="000000" w:themeColor="text1"/>
                <w:sz w:val="25"/>
                <w:szCs w:val="25"/>
              </w:rPr>
            </w:pPr>
            <w:r w:rsidRPr="00BD6966">
              <w:rPr>
                <w:color w:val="000000" w:themeColor="text1"/>
                <w:sz w:val="25"/>
                <w:szCs w:val="25"/>
              </w:rPr>
              <w:t>- Thân cây (2m &lt; thân cao ≤ 3m)</w:t>
            </w:r>
          </w:p>
        </w:tc>
        <w:tc>
          <w:tcPr>
            <w:tcW w:w="1134" w:type="dxa"/>
            <w:tcBorders>
              <w:top w:val="dotted" w:sz="4" w:space="0" w:color="auto"/>
              <w:left w:val="nil"/>
              <w:bottom w:val="dotted" w:sz="4" w:space="0" w:color="auto"/>
              <w:right w:val="single" w:sz="8" w:space="0" w:color="auto"/>
            </w:tcBorders>
            <w:vAlign w:val="bottom"/>
          </w:tcPr>
          <w:p w14:paraId="1F336D6A"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12F93A13"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550.000</w:t>
            </w:r>
          </w:p>
        </w:tc>
      </w:tr>
      <w:tr w:rsidR="00E37DA8" w:rsidRPr="00BD6966" w14:paraId="4ED32FCF" w14:textId="77777777" w:rsidTr="00E560F3">
        <w:trPr>
          <w:trHeight w:val="345"/>
        </w:trPr>
        <w:tc>
          <w:tcPr>
            <w:tcW w:w="809" w:type="dxa"/>
            <w:vMerge/>
            <w:tcBorders>
              <w:left w:val="single" w:sz="8" w:space="0" w:color="auto"/>
              <w:bottom w:val="single" w:sz="4" w:space="0" w:color="auto"/>
              <w:right w:val="single" w:sz="8" w:space="0" w:color="auto"/>
            </w:tcBorders>
            <w:vAlign w:val="center"/>
          </w:tcPr>
          <w:p w14:paraId="6DE3B48D"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5392649B" w14:textId="0145D24B" w:rsidR="00E37DA8" w:rsidRPr="00BD6966" w:rsidRDefault="00E37DA8" w:rsidP="00BD6966">
            <w:pPr>
              <w:ind w:right="57"/>
              <w:rPr>
                <w:b/>
                <w:color w:val="000000" w:themeColor="text1"/>
                <w:sz w:val="25"/>
                <w:szCs w:val="25"/>
              </w:rPr>
            </w:pPr>
            <w:r w:rsidRPr="00BD6966">
              <w:rPr>
                <w:color w:val="000000" w:themeColor="text1"/>
                <w:sz w:val="25"/>
                <w:szCs w:val="25"/>
              </w:rPr>
              <w:t>- Thân cây cao &gt; 3m</w:t>
            </w:r>
          </w:p>
        </w:tc>
        <w:tc>
          <w:tcPr>
            <w:tcW w:w="1134" w:type="dxa"/>
            <w:tcBorders>
              <w:top w:val="dotted" w:sz="4" w:space="0" w:color="auto"/>
              <w:left w:val="nil"/>
              <w:bottom w:val="single" w:sz="4" w:space="0" w:color="auto"/>
              <w:right w:val="single" w:sz="8" w:space="0" w:color="auto"/>
            </w:tcBorders>
            <w:vAlign w:val="bottom"/>
          </w:tcPr>
          <w:p w14:paraId="322A70F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4" w:space="0" w:color="auto"/>
              <w:right w:val="single" w:sz="8" w:space="0" w:color="auto"/>
            </w:tcBorders>
            <w:vAlign w:val="bottom"/>
          </w:tcPr>
          <w:p w14:paraId="213D7C38"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750.000</w:t>
            </w:r>
          </w:p>
        </w:tc>
      </w:tr>
      <w:tr w:rsidR="00E37DA8" w:rsidRPr="00BD6966" w14:paraId="4FC82773" w14:textId="77777777" w:rsidTr="00E560F3">
        <w:trPr>
          <w:trHeight w:val="345"/>
        </w:trPr>
        <w:tc>
          <w:tcPr>
            <w:tcW w:w="809" w:type="dxa"/>
            <w:tcBorders>
              <w:top w:val="nil"/>
              <w:left w:val="single" w:sz="8" w:space="0" w:color="auto"/>
              <w:bottom w:val="single" w:sz="4" w:space="0" w:color="auto"/>
              <w:right w:val="single" w:sz="8" w:space="0" w:color="auto"/>
            </w:tcBorders>
            <w:vAlign w:val="center"/>
          </w:tcPr>
          <w:p w14:paraId="16DDEC46" w14:textId="77777777" w:rsidR="00E37DA8" w:rsidRPr="00BD6966" w:rsidRDefault="00E37DA8" w:rsidP="00BD6966">
            <w:pPr>
              <w:jc w:val="center"/>
              <w:rPr>
                <w:b/>
                <w:color w:val="000000" w:themeColor="text1"/>
                <w:sz w:val="25"/>
                <w:szCs w:val="25"/>
              </w:rPr>
            </w:pPr>
            <w:r w:rsidRPr="00BD6966">
              <w:rPr>
                <w:b/>
                <w:color w:val="000000" w:themeColor="text1"/>
                <w:sz w:val="25"/>
                <w:szCs w:val="25"/>
              </w:rPr>
              <w:t>10</w:t>
            </w:r>
          </w:p>
        </w:tc>
        <w:tc>
          <w:tcPr>
            <w:tcW w:w="5472" w:type="dxa"/>
            <w:tcBorders>
              <w:top w:val="nil"/>
              <w:left w:val="nil"/>
              <w:bottom w:val="single" w:sz="4" w:space="0" w:color="auto"/>
              <w:right w:val="single" w:sz="8" w:space="0" w:color="auto"/>
            </w:tcBorders>
            <w:vAlign w:val="center"/>
          </w:tcPr>
          <w:p w14:paraId="5ABDE543"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Cây chuối</w:t>
            </w:r>
          </w:p>
        </w:tc>
        <w:tc>
          <w:tcPr>
            <w:tcW w:w="1134" w:type="dxa"/>
            <w:tcBorders>
              <w:top w:val="nil"/>
              <w:left w:val="nil"/>
              <w:bottom w:val="single" w:sz="4" w:space="0" w:color="auto"/>
              <w:right w:val="single" w:sz="8" w:space="0" w:color="auto"/>
            </w:tcBorders>
            <w:vAlign w:val="bottom"/>
          </w:tcPr>
          <w:p w14:paraId="42111F25"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nil"/>
              <w:left w:val="nil"/>
              <w:bottom w:val="single" w:sz="4" w:space="0" w:color="auto"/>
              <w:right w:val="single" w:sz="8" w:space="0" w:color="auto"/>
            </w:tcBorders>
          </w:tcPr>
          <w:p w14:paraId="25E4A62F" w14:textId="77777777" w:rsidR="00E37DA8" w:rsidRPr="00BD6966" w:rsidRDefault="00E37DA8" w:rsidP="00BD6966">
            <w:pPr>
              <w:ind w:right="57"/>
              <w:jc w:val="right"/>
              <w:rPr>
                <w:b/>
                <w:color w:val="000000" w:themeColor="text1"/>
                <w:sz w:val="25"/>
                <w:szCs w:val="25"/>
              </w:rPr>
            </w:pPr>
          </w:p>
        </w:tc>
      </w:tr>
      <w:tr w:rsidR="00E37DA8" w:rsidRPr="00BD6966" w14:paraId="7F07D2D2" w14:textId="77777777" w:rsidTr="00E83DC2">
        <w:trPr>
          <w:trHeight w:val="77"/>
        </w:trPr>
        <w:tc>
          <w:tcPr>
            <w:tcW w:w="809" w:type="dxa"/>
            <w:vMerge w:val="restart"/>
            <w:tcBorders>
              <w:top w:val="single" w:sz="4" w:space="0" w:color="auto"/>
              <w:left w:val="single" w:sz="8" w:space="0" w:color="auto"/>
              <w:bottom w:val="dotted" w:sz="4" w:space="0" w:color="auto"/>
              <w:right w:val="single" w:sz="8" w:space="0" w:color="auto"/>
            </w:tcBorders>
            <w:vAlign w:val="center"/>
          </w:tcPr>
          <w:p w14:paraId="4C9E4077"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6E1BFF54" w14:textId="77777777" w:rsidR="00E37DA8" w:rsidRPr="00BD6966" w:rsidRDefault="00E37DA8" w:rsidP="00BD6966">
            <w:pPr>
              <w:ind w:right="57"/>
              <w:rPr>
                <w:b/>
                <w:color w:val="000000" w:themeColor="text1"/>
                <w:sz w:val="25"/>
                <w:szCs w:val="25"/>
              </w:rPr>
            </w:pPr>
            <w:r w:rsidRPr="00BD6966">
              <w:rPr>
                <w:color w:val="000000" w:themeColor="text1"/>
                <w:sz w:val="25"/>
                <w:szCs w:val="25"/>
              </w:rPr>
              <w:t xml:space="preserve">- Loại mới trồng </w:t>
            </w:r>
          </w:p>
        </w:tc>
        <w:tc>
          <w:tcPr>
            <w:tcW w:w="1134" w:type="dxa"/>
            <w:tcBorders>
              <w:top w:val="single" w:sz="4" w:space="0" w:color="auto"/>
              <w:left w:val="nil"/>
              <w:bottom w:val="dotted" w:sz="4" w:space="0" w:color="auto"/>
              <w:right w:val="single" w:sz="8" w:space="0" w:color="auto"/>
            </w:tcBorders>
            <w:vAlign w:val="bottom"/>
          </w:tcPr>
          <w:p w14:paraId="431F1B26"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4" w:space="0" w:color="auto"/>
              <w:left w:val="nil"/>
              <w:bottom w:val="dotted" w:sz="4" w:space="0" w:color="auto"/>
              <w:right w:val="single" w:sz="8" w:space="0" w:color="auto"/>
            </w:tcBorders>
            <w:vAlign w:val="center"/>
          </w:tcPr>
          <w:p w14:paraId="1B614E5C"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20.000</w:t>
            </w:r>
          </w:p>
        </w:tc>
      </w:tr>
      <w:tr w:rsidR="00E37DA8" w:rsidRPr="00BD6966" w14:paraId="2FB5293B" w14:textId="77777777" w:rsidTr="00E83DC2">
        <w:trPr>
          <w:trHeight w:val="77"/>
        </w:trPr>
        <w:tc>
          <w:tcPr>
            <w:tcW w:w="809" w:type="dxa"/>
            <w:vMerge/>
            <w:tcBorders>
              <w:top w:val="dotted" w:sz="4" w:space="0" w:color="auto"/>
              <w:left w:val="single" w:sz="8" w:space="0" w:color="auto"/>
              <w:right w:val="single" w:sz="8" w:space="0" w:color="auto"/>
            </w:tcBorders>
            <w:vAlign w:val="center"/>
          </w:tcPr>
          <w:p w14:paraId="6A2FB35B"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430087A5"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trồng sinh trưởng phát triển ổn định đến chưa có hoa</w:t>
            </w:r>
          </w:p>
        </w:tc>
        <w:tc>
          <w:tcPr>
            <w:tcW w:w="1134" w:type="dxa"/>
            <w:tcBorders>
              <w:top w:val="dotted" w:sz="4" w:space="0" w:color="auto"/>
              <w:left w:val="nil"/>
              <w:bottom w:val="dotted" w:sz="4" w:space="0" w:color="auto"/>
              <w:right w:val="single" w:sz="8" w:space="0" w:color="auto"/>
            </w:tcBorders>
            <w:vAlign w:val="bottom"/>
          </w:tcPr>
          <w:p w14:paraId="066099C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42F798FE"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50.000</w:t>
            </w:r>
          </w:p>
        </w:tc>
      </w:tr>
      <w:tr w:rsidR="00E37DA8" w:rsidRPr="00BD6966" w14:paraId="77C589E8" w14:textId="77777777" w:rsidTr="00E83DC2">
        <w:trPr>
          <w:trHeight w:val="77"/>
        </w:trPr>
        <w:tc>
          <w:tcPr>
            <w:tcW w:w="809" w:type="dxa"/>
            <w:vMerge/>
            <w:tcBorders>
              <w:left w:val="single" w:sz="8" w:space="0" w:color="auto"/>
              <w:right w:val="single" w:sz="8" w:space="0" w:color="auto"/>
            </w:tcBorders>
            <w:vAlign w:val="center"/>
          </w:tcPr>
          <w:p w14:paraId="53FB97EC"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76000A41" w14:textId="77777777" w:rsidR="00E37DA8" w:rsidRPr="00BD6966" w:rsidRDefault="00E37DA8" w:rsidP="00BD6966">
            <w:pPr>
              <w:ind w:right="57"/>
              <w:rPr>
                <w:b/>
                <w:color w:val="000000" w:themeColor="text1"/>
                <w:sz w:val="25"/>
                <w:szCs w:val="25"/>
              </w:rPr>
            </w:pPr>
            <w:r w:rsidRPr="00BD6966">
              <w:rPr>
                <w:color w:val="000000" w:themeColor="text1"/>
                <w:sz w:val="25"/>
                <w:szCs w:val="25"/>
              </w:rPr>
              <w:t xml:space="preserve">- Loại có hoa </w:t>
            </w:r>
          </w:p>
        </w:tc>
        <w:tc>
          <w:tcPr>
            <w:tcW w:w="1134" w:type="dxa"/>
            <w:tcBorders>
              <w:top w:val="dotted" w:sz="4" w:space="0" w:color="auto"/>
              <w:left w:val="nil"/>
              <w:bottom w:val="dotted" w:sz="4" w:space="0" w:color="auto"/>
              <w:right w:val="single" w:sz="8" w:space="0" w:color="auto"/>
            </w:tcBorders>
            <w:vAlign w:val="bottom"/>
          </w:tcPr>
          <w:p w14:paraId="7A96516D"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73BEBF80"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70.000</w:t>
            </w:r>
          </w:p>
        </w:tc>
      </w:tr>
      <w:tr w:rsidR="00E37DA8" w:rsidRPr="00BD6966" w14:paraId="21446BD7" w14:textId="77777777" w:rsidTr="00E83DC2">
        <w:trPr>
          <w:trHeight w:val="77"/>
        </w:trPr>
        <w:tc>
          <w:tcPr>
            <w:tcW w:w="809" w:type="dxa"/>
            <w:vMerge/>
            <w:tcBorders>
              <w:left w:val="single" w:sz="8" w:space="0" w:color="auto"/>
              <w:bottom w:val="single" w:sz="4" w:space="0" w:color="auto"/>
              <w:right w:val="single" w:sz="8" w:space="0" w:color="auto"/>
            </w:tcBorders>
            <w:vAlign w:val="center"/>
          </w:tcPr>
          <w:p w14:paraId="70488596"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2939B285"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có quả</w:t>
            </w:r>
          </w:p>
        </w:tc>
        <w:tc>
          <w:tcPr>
            <w:tcW w:w="1134" w:type="dxa"/>
            <w:tcBorders>
              <w:top w:val="dotted" w:sz="4" w:space="0" w:color="auto"/>
              <w:left w:val="nil"/>
              <w:bottom w:val="single" w:sz="4" w:space="0" w:color="auto"/>
              <w:right w:val="single" w:sz="8" w:space="0" w:color="auto"/>
            </w:tcBorders>
            <w:vAlign w:val="bottom"/>
          </w:tcPr>
          <w:p w14:paraId="258268D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4" w:space="0" w:color="auto"/>
              <w:right w:val="single" w:sz="8" w:space="0" w:color="auto"/>
            </w:tcBorders>
            <w:vAlign w:val="center"/>
          </w:tcPr>
          <w:p w14:paraId="16FDCA3E"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120.000</w:t>
            </w:r>
          </w:p>
        </w:tc>
      </w:tr>
      <w:tr w:rsidR="00E37DA8" w:rsidRPr="00BD6966" w14:paraId="4F462039" w14:textId="77777777" w:rsidTr="00E83DC2">
        <w:trPr>
          <w:trHeight w:val="77"/>
        </w:trPr>
        <w:tc>
          <w:tcPr>
            <w:tcW w:w="809" w:type="dxa"/>
            <w:tcBorders>
              <w:top w:val="nil"/>
              <w:left w:val="single" w:sz="8" w:space="0" w:color="auto"/>
              <w:bottom w:val="single" w:sz="4" w:space="0" w:color="auto"/>
              <w:right w:val="single" w:sz="8" w:space="0" w:color="auto"/>
            </w:tcBorders>
            <w:vAlign w:val="center"/>
          </w:tcPr>
          <w:p w14:paraId="58E9DD3D" w14:textId="77777777" w:rsidR="00E37DA8" w:rsidRPr="00BD6966" w:rsidRDefault="00E37DA8" w:rsidP="00BD6966">
            <w:pPr>
              <w:jc w:val="center"/>
              <w:rPr>
                <w:b/>
                <w:color w:val="000000" w:themeColor="text1"/>
                <w:sz w:val="25"/>
                <w:szCs w:val="25"/>
              </w:rPr>
            </w:pPr>
            <w:r w:rsidRPr="00BD6966">
              <w:rPr>
                <w:b/>
                <w:color w:val="000000" w:themeColor="text1"/>
                <w:sz w:val="25"/>
                <w:szCs w:val="25"/>
              </w:rPr>
              <w:t>11</w:t>
            </w:r>
          </w:p>
        </w:tc>
        <w:tc>
          <w:tcPr>
            <w:tcW w:w="5472" w:type="dxa"/>
            <w:tcBorders>
              <w:top w:val="nil"/>
              <w:left w:val="nil"/>
              <w:bottom w:val="single" w:sz="4" w:space="0" w:color="auto"/>
              <w:right w:val="single" w:sz="8" w:space="0" w:color="auto"/>
            </w:tcBorders>
            <w:vAlign w:val="center"/>
          </w:tcPr>
          <w:p w14:paraId="1ED9479A"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Đu đủ</w:t>
            </w:r>
          </w:p>
        </w:tc>
        <w:tc>
          <w:tcPr>
            <w:tcW w:w="1134" w:type="dxa"/>
            <w:tcBorders>
              <w:top w:val="nil"/>
              <w:left w:val="nil"/>
              <w:bottom w:val="single" w:sz="4" w:space="0" w:color="auto"/>
              <w:right w:val="single" w:sz="8" w:space="0" w:color="auto"/>
            </w:tcBorders>
            <w:vAlign w:val="bottom"/>
          </w:tcPr>
          <w:p w14:paraId="109C9BA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nil"/>
              <w:left w:val="nil"/>
              <w:bottom w:val="single" w:sz="4" w:space="0" w:color="auto"/>
              <w:right w:val="single" w:sz="8" w:space="0" w:color="auto"/>
            </w:tcBorders>
          </w:tcPr>
          <w:p w14:paraId="630B9AFF" w14:textId="77777777" w:rsidR="00E37DA8" w:rsidRPr="00BD6966" w:rsidRDefault="00E37DA8" w:rsidP="00BD6966">
            <w:pPr>
              <w:ind w:right="57"/>
              <w:jc w:val="right"/>
              <w:rPr>
                <w:b/>
                <w:color w:val="000000" w:themeColor="text1"/>
                <w:sz w:val="25"/>
                <w:szCs w:val="25"/>
              </w:rPr>
            </w:pPr>
          </w:p>
        </w:tc>
      </w:tr>
      <w:tr w:rsidR="00E37DA8" w:rsidRPr="00BD6966" w14:paraId="1A7FB0E3" w14:textId="77777777" w:rsidTr="00E83DC2">
        <w:trPr>
          <w:trHeight w:val="77"/>
        </w:trPr>
        <w:tc>
          <w:tcPr>
            <w:tcW w:w="809" w:type="dxa"/>
            <w:vMerge w:val="restart"/>
            <w:tcBorders>
              <w:top w:val="nil"/>
              <w:left w:val="single" w:sz="8" w:space="0" w:color="auto"/>
              <w:right w:val="single" w:sz="8" w:space="0" w:color="auto"/>
            </w:tcBorders>
            <w:vAlign w:val="center"/>
          </w:tcPr>
          <w:p w14:paraId="504F00A6"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01D8C743" w14:textId="77777777" w:rsidR="00E37DA8" w:rsidRPr="00BD6966" w:rsidRDefault="00E37DA8" w:rsidP="00BD6966">
            <w:pPr>
              <w:ind w:right="57"/>
              <w:rPr>
                <w:b/>
                <w:color w:val="000000" w:themeColor="text1"/>
                <w:sz w:val="25"/>
                <w:szCs w:val="25"/>
              </w:rPr>
            </w:pPr>
            <w:r w:rsidRPr="00BD6966">
              <w:rPr>
                <w:color w:val="000000" w:themeColor="text1"/>
                <w:sz w:val="25"/>
                <w:szCs w:val="25"/>
              </w:rPr>
              <w:t xml:space="preserve">- Loại mới trồng </w:t>
            </w:r>
          </w:p>
        </w:tc>
        <w:tc>
          <w:tcPr>
            <w:tcW w:w="1134" w:type="dxa"/>
            <w:tcBorders>
              <w:top w:val="single" w:sz="4" w:space="0" w:color="auto"/>
              <w:left w:val="nil"/>
              <w:bottom w:val="dotted" w:sz="4" w:space="0" w:color="auto"/>
              <w:right w:val="single" w:sz="8" w:space="0" w:color="auto"/>
            </w:tcBorders>
            <w:vAlign w:val="bottom"/>
          </w:tcPr>
          <w:p w14:paraId="7460F87A"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4" w:space="0" w:color="auto"/>
              <w:left w:val="nil"/>
              <w:bottom w:val="dotted" w:sz="4" w:space="0" w:color="auto"/>
              <w:right w:val="single" w:sz="8" w:space="0" w:color="auto"/>
            </w:tcBorders>
            <w:vAlign w:val="bottom"/>
          </w:tcPr>
          <w:p w14:paraId="472967CB"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20.000</w:t>
            </w:r>
          </w:p>
        </w:tc>
      </w:tr>
      <w:tr w:rsidR="00E37DA8" w:rsidRPr="00BD6966" w14:paraId="68CDA37F" w14:textId="77777777" w:rsidTr="00E83DC2">
        <w:trPr>
          <w:trHeight w:val="77"/>
        </w:trPr>
        <w:tc>
          <w:tcPr>
            <w:tcW w:w="809" w:type="dxa"/>
            <w:vMerge/>
            <w:tcBorders>
              <w:left w:val="single" w:sz="8" w:space="0" w:color="auto"/>
              <w:right w:val="single" w:sz="8" w:space="0" w:color="auto"/>
            </w:tcBorders>
            <w:vAlign w:val="center"/>
          </w:tcPr>
          <w:p w14:paraId="2FB1BBA6"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50789836"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sinh trưởng phát triển ổn định đến chưa có quả</w:t>
            </w:r>
          </w:p>
        </w:tc>
        <w:tc>
          <w:tcPr>
            <w:tcW w:w="1134" w:type="dxa"/>
            <w:tcBorders>
              <w:top w:val="dotted" w:sz="4" w:space="0" w:color="auto"/>
              <w:left w:val="nil"/>
              <w:bottom w:val="dotted" w:sz="4" w:space="0" w:color="auto"/>
              <w:right w:val="single" w:sz="8" w:space="0" w:color="auto"/>
            </w:tcBorders>
            <w:vAlign w:val="bottom"/>
          </w:tcPr>
          <w:p w14:paraId="3D741F5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2AE330A3"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50.000</w:t>
            </w:r>
          </w:p>
        </w:tc>
      </w:tr>
      <w:tr w:rsidR="00E37DA8" w:rsidRPr="00BD6966" w14:paraId="1F815E42" w14:textId="77777777" w:rsidTr="00E83DC2">
        <w:trPr>
          <w:trHeight w:val="77"/>
        </w:trPr>
        <w:tc>
          <w:tcPr>
            <w:tcW w:w="809" w:type="dxa"/>
            <w:vMerge/>
            <w:tcBorders>
              <w:left w:val="single" w:sz="8" w:space="0" w:color="auto"/>
              <w:bottom w:val="single" w:sz="4" w:space="0" w:color="auto"/>
              <w:right w:val="single" w:sz="8" w:space="0" w:color="auto"/>
            </w:tcBorders>
            <w:vAlign w:val="center"/>
          </w:tcPr>
          <w:p w14:paraId="34062783"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6B26A767" w14:textId="77777777" w:rsidR="00E37DA8" w:rsidRPr="00BD6966" w:rsidRDefault="00E37DA8" w:rsidP="00BD6966">
            <w:pPr>
              <w:ind w:right="57"/>
              <w:rPr>
                <w:b/>
                <w:color w:val="000000" w:themeColor="text1"/>
                <w:sz w:val="25"/>
                <w:szCs w:val="25"/>
              </w:rPr>
            </w:pPr>
            <w:r w:rsidRPr="00BD6966">
              <w:rPr>
                <w:color w:val="000000" w:themeColor="text1"/>
                <w:sz w:val="25"/>
                <w:szCs w:val="25"/>
              </w:rPr>
              <w:t xml:space="preserve">- Loại đã có quả </w:t>
            </w:r>
          </w:p>
        </w:tc>
        <w:tc>
          <w:tcPr>
            <w:tcW w:w="1134" w:type="dxa"/>
            <w:tcBorders>
              <w:top w:val="dotted" w:sz="4" w:space="0" w:color="auto"/>
              <w:left w:val="nil"/>
              <w:bottom w:val="single" w:sz="4" w:space="0" w:color="auto"/>
              <w:right w:val="single" w:sz="8" w:space="0" w:color="auto"/>
            </w:tcBorders>
            <w:vAlign w:val="bottom"/>
          </w:tcPr>
          <w:p w14:paraId="44F0F9F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4" w:space="0" w:color="auto"/>
              <w:right w:val="single" w:sz="8" w:space="0" w:color="auto"/>
            </w:tcBorders>
            <w:vAlign w:val="bottom"/>
          </w:tcPr>
          <w:p w14:paraId="6BB1CFE4"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120.000</w:t>
            </w:r>
          </w:p>
        </w:tc>
      </w:tr>
      <w:tr w:rsidR="00E37DA8" w:rsidRPr="00BD6966" w14:paraId="611259DE" w14:textId="77777777" w:rsidTr="00E83DC2">
        <w:trPr>
          <w:trHeight w:val="77"/>
        </w:trPr>
        <w:tc>
          <w:tcPr>
            <w:tcW w:w="809" w:type="dxa"/>
            <w:tcBorders>
              <w:top w:val="nil"/>
              <w:left w:val="single" w:sz="8" w:space="0" w:color="auto"/>
              <w:bottom w:val="single" w:sz="4" w:space="0" w:color="auto"/>
              <w:right w:val="single" w:sz="8" w:space="0" w:color="auto"/>
            </w:tcBorders>
            <w:vAlign w:val="center"/>
          </w:tcPr>
          <w:p w14:paraId="4109CA57" w14:textId="77777777" w:rsidR="00E37DA8" w:rsidRPr="00BD6966" w:rsidRDefault="00E37DA8" w:rsidP="00BD6966">
            <w:pPr>
              <w:jc w:val="center"/>
              <w:rPr>
                <w:b/>
                <w:color w:val="000000" w:themeColor="text1"/>
                <w:sz w:val="25"/>
                <w:szCs w:val="25"/>
              </w:rPr>
            </w:pPr>
            <w:r w:rsidRPr="00BD6966">
              <w:rPr>
                <w:b/>
                <w:color w:val="000000" w:themeColor="text1"/>
                <w:sz w:val="25"/>
                <w:szCs w:val="25"/>
              </w:rPr>
              <w:t>12</w:t>
            </w:r>
          </w:p>
        </w:tc>
        <w:tc>
          <w:tcPr>
            <w:tcW w:w="5472" w:type="dxa"/>
            <w:tcBorders>
              <w:top w:val="nil"/>
              <w:left w:val="nil"/>
              <w:bottom w:val="single" w:sz="4" w:space="0" w:color="auto"/>
              <w:right w:val="single" w:sz="8" w:space="0" w:color="auto"/>
            </w:tcBorders>
            <w:vAlign w:val="center"/>
          </w:tcPr>
          <w:p w14:paraId="2FA44692" w14:textId="77777777" w:rsidR="00E37DA8" w:rsidRPr="00BD6966" w:rsidRDefault="00E37DA8" w:rsidP="00BD6966">
            <w:pPr>
              <w:ind w:right="57"/>
              <w:rPr>
                <w:b/>
                <w:color w:val="000000" w:themeColor="text1"/>
                <w:sz w:val="25"/>
                <w:szCs w:val="25"/>
              </w:rPr>
            </w:pPr>
            <w:r w:rsidRPr="00BD6966">
              <w:rPr>
                <w:b/>
                <w:color w:val="000000" w:themeColor="text1"/>
                <w:sz w:val="25"/>
                <w:szCs w:val="25"/>
              </w:rPr>
              <w:t>Thanh Long</w:t>
            </w:r>
          </w:p>
        </w:tc>
        <w:tc>
          <w:tcPr>
            <w:tcW w:w="1134" w:type="dxa"/>
            <w:tcBorders>
              <w:top w:val="nil"/>
              <w:left w:val="nil"/>
              <w:bottom w:val="single" w:sz="4" w:space="0" w:color="auto"/>
              <w:right w:val="single" w:sz="8" w:space="0" w:color="auto"/>
            </w:tcBorders>
            <w:vAlign w:val="bottom"/>
          </w:tcPr>
          <w:p w14:paraId="4C341625" w14:textId="77777777" w:rsidR="00E37DA8" w:rsidRPr="00BD6966" w:rsidRDefault="00E37DA8" w:rsidP="00BD6966">
            <w:pPr>
              <w:ind w:right="57"/>
              <w:jc w:val="center"/>
              <w:rPr>
                <w:color w:val="000000" w:themeColor="text1"/>
                <w:sz w:val="25"/>
                <w:szCs w:val="25"/>
              </w:rPr>
            </w:pPr>
          </w:p>
        </w:tc>
        <w:tc>
          <w:tcPr>
            <w:tcW w:w="2268" w:type="dxa"/>
            <w:tcBorders>
              <w:top w:val="nil"/>
              <w:left w:val="nil"/>
              <w:bottom w:val="single" w:sz="4" w:space="0" w:color="auto"/>
              <w:right w:val="single" w:sz="8" w:space="0" w:color="auto"/>
            </w:tcBorders>
            <w:vAlign w:val="bottom"/>
          </w:tcPr>
          <w:p w14:paraId="054271BF" w14:textId="77777777" w:rsidR="00E37DA8" w:rsidRPr="00BD6966" w:rsidRDefault="00E37DA8" w:rsidP="00BD6966">
            <w:pPr>
              <w:ind w:right="57"/>
              <w:jc w:val="right"/>
              <w:rPr>
                <w:b/>
                <w:color w:val="000000" w:themeColor="text1"/>
                <w:sz w:val="25"/>
                <w:szCs w:val="25"/>
              </w:rPr>
            </w:pPr>
          </w:p>
        </w:tc>
      </w:tr>
      <w:tr w:rsidR="00E37DA8" w:rsidRPr="00BD6966" w14:paraId="5F061829" w14:textId="77777777" w:rsidTr="00E83DC2">
        <w:trPr>
          <w:trHeight w:val="77"/>
        </w:trPr>
        <w:tc>
          <w:tcPr>
            <w:tcW w:w="809" w:type="dxa"/>
            <w:tcBorders>
              <w:top w:val="nil"/>
              <w:left w:val="single" w:sz="8" w:space="0" w:color="auto"/>
              <w:bottom w:val="single" w:sz="4" w:space="0" w:color="auto"/>
              <w:right w:val="single" w:sz="8" w:space="0" w:color="auto"/>
            </w:tcBorders>
            <w:vAlign w:val="center"/>
          </w:tcPr>
          <w:p w14:paraId="180E7D4E" w14:textId="77777777" w:rsidR="00E37DA8" w:rsidRPr="00BD6966" w:rsidRDefault="00E37DA8" w:rsidP="00BD6966">
            <w:pPr>
              <w:jc w:val="center"/>
              <w:rPr>
                <w:b/>
                <w:color w:val="000000" w:themeColor="text1"/>
                <w:sz w:val="25"/>
                <w:szCs w:val="25"/>
              </w:rPr>
            </w:pPr>
          </w:p>
        </w:tc>
        <w:tc>
          <w:tcPr>
            <w:tcW w:w="5472" w:type="dxa"/>
            <w:tcBorders>
              <w:top w:val="nil"/>
              <w:left w:val="nil"/>
              <w:bottom w:val="single" w:sz="4" w:space="0" w:color="auto"/>
              <w:right w:val="single" w:sz="8" w:space="0" w:color="auto"/>
            </w:tcBorders>
            <w:vAlign w:val="center"/>
          </w:tcPr>
          <w:p w14:paraId="7EE9E323"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mới trồng, cây có chiều cao thân ≤ 50 cm</w:t>
            </w:r>
          </w:p>
        </w:tc>
        <w:tc>
          <w:tcPr>
            <w:tcW w:w="1134" w:type="dxa"/>
            <w:tcBorders>
              <w:top w:val="nil"/>
              <w:left w:val="nil"/>
              <w:bottom w:val="single" w:sz="4" w:space="0" w:color="auto"/>
              <w:right w:val="single" w:sz="8" w:space="0" w:color="auto"/>
            </w:tcBorders>
            <w:vAlign w:val="bottom"/>
          </w:tcPr>
          <w:p w14:paraId="6DBBB2B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single" w:sz="4" w:space="0" w:color="auto"/>
              <w:right w:val="single" w:sz="8" w:space="0" w:color="auto"/>
            </w:tcBorders>
            <w:vAlign w:val="bottom"/>
          </w:tcPr>
          <w:p w14:paraId="54C32F9A"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35.0000</w:t>
            </w:r>
          </w:p>
        </w:tc>
      </w:tr>
      <w:tr w:rsidR="00E37DA8" w:rsidRPr="00BD6966" w14:paraId="0CBDD5F9" w14:textId="77777777" w:rsidTr="00E83DC2">
        <w:trPr>
          <w:trHeight w:val="77"/>
        </w:trPr>
        <w:tc>
          <w:tcPr>
            <w:tcW w:w="809" w:type="dxa"/>
            <w:tcBorders>
              <w:top w:val="nil"/>
              <w:left w:val="single" w:sz="8" w:space="0" w:color="auto"/>
              <w:bottom w:val="single" w:sz="4" w:space="0" w:color="auto"/>
              <w:right w:val="single" w:sz="8" w:space="0" w:color="auto"/>
            </w:tcBorders>
            <w:vAlign w:val="center"/>
          </w:tcPr>
          <w:p w14:paraId="07D9C858" w14:textId="77777777" w:rsidR="00E37DA8" w:rsidRPr="00BD6966" w:rsidRDefault="00E37DA8" w:rsidP="00BD6966">
            <w:pPr>
              <w:jc w:val="center"/>
              <w:rPr>
                <w:b/>
                <w:color w:val="000000" w:themeColor="text1"/>
                <w:sz w:val="25"/>
                <w:szCs w:val="25"/>
              </w:rPr>
            </w:pPr>
          </w:p>
        </w:tc>
        <w:tc>
          <w:tcPr>
            <w:tcW w:w="5472" w:type="dxa"/>
            <w:tcBorders>
              <w:top w:val="nil"/>
              <w:left w:val="nil"/>
              <w:bottom w:val="single" w:sz="4" w:space="0" w:color="auto"/>
              <w:right w:val="single" w:sz="8" w:space="0" w:color="auto"/>
            </w:tcBorders>
            <w:vAlign w:val="center"/>
          </w:tcPr>
          <w:p w14:paraId="48E79D94"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cây có chiều cao thân &gt; 50 cm, chưa cho quả</w:t>
            </w:r>
          </w:p>
        </w:tc>
        <w:tc>
          <w:tcPr>
            <w:tcW w:w="1134" w:type="dxa"/>
            <w:tcBorders>
              <w:top w:val="nil"/>
              <w:left w:val="nil"/>
              <w:bottom w:val="single" w:sz="4" w:space="0" w:color="auto"/>
              <w:right w:val="single" w:sz="8" w:space="0" w:color="auto"/>
            </w:tcBorders>
            <w:vAlign w:val="bottom"/>
          </w:tcPr>
          <w:p w14:paraId="789506C9"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single" w:sz="4" w:space="0" w:color="auto"/>
              <w:right w:val="single" w:sz="8" w:space="0" w:color="auto"/>
            </w:tcBorders>
            <w:vAlign w:val="bottom"/>
          </w:tcPr>
          <w:p w14:paraId="08324CED"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80.000</w:t>
            </w:r>
          </w:p>
        </w:tc>
      </w:tr>
      <w:tr w:rsidR="00E37DA8" w:rsidRPr="00BD6966" w14:paraId="3E2B251A" w14:textId="77777777" w:rsidTr="00E83DC2">
        <w:trPr>
          <w:trHeight w:val="77"/>
        </w:trPr>
        <w:tc>
          <w:tcPr>
            <w:tcW w:w="809" w:type="dxa"/>
            <w:tcBorders>
              <w:top w:val="nil"/>
              <w:left w:val="single" w:sz="8" w:space="0" w:color="auto"/>
              <w:bottom w:val="single" w:sz="4" w:space="0" w:color="auto"/>
              <w:right w:val="single" w:sz="8" w:space="0" w:color="auto"/>
            </w:tcBorders>
            <w:vAlign w:val="center"/>
          </w:tcPr>
          <w:p w14:paraId="69C67BEF" w14:textId="77777777" w:rsidR="00E37DA8" w:rsidRPr="00BD6966" w:rsidRDefault="00E37DA8" w:rsidP="00BD6966">
            <w:pPr>
              <w:jc w:val="center"/>
              <w:rPr>
                <w:b/>
                <w:color w:val="000000" w:themeColor="text1"/>
                <w:sz w:val="25"/>
                <w:szCs w:val="25"/>
              </w:rPr>
            </w:pPr>
          </w:p>
        </w:tc>
        <w:tc>
          <w:tcPr>
            <w:tcW w:w="5472" w:type="dxa"/>
            <w:tcBorders>
              <w:top w:val="nil"/>
              <w:left w:val="nil"/>
              <w:bottom w:val="single" w:sz="4" w:space="0" w:color="auto"/>
              <w:right w:val="single" w:sz="8" w:space="0" w:color="auto"/>
            </w:tcBorders>
            <w:vAlign w:val="center"/>
          </w:tcPr>
          <w:p w14:paraId="7E8D6ECA"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có quả</w:t>
            </w:r>
          </w:p>
        </w:tc>
        <w:tc>
          <w:tcPr>
            <w:tcW w:w="1134" w:type="dxa"/>
            <w:tcBorders>
              <w:top w:val="nil"/>
              <w:left w:val="nil"/>
              <w:bottom w:val="single" w:sz="4" w:space="0" w:color="auto"/>
              <w:right w:val="single" w:sz="8" w:space="0" w:color="auto"/>
            </w:tcBorders>
            <w:vAlign w:val="bottom"/>
          </w:tcPr>
          <w:p w14:paraId="12E03BF6"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single" w:sz="4" w:space="0" w:color="auto"/>
              <w:right w:val="single" w:sz="8" w:space="0" w:color="auto"/>
            </w:tcBorders>
            <w:vAlign w:val="bottom"/>
          </w:tcPr>
          <w:p w14:paraId="3F691A85"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170.000</w:t>
            </w:r>
          </w:p>
        </w:tc>
      </w:tr>
      <w:tr w:rsidR="00E37DA8" w:rsidRPr="00BD6966" w14:paraId="6106BB54" w14:textId="77777777" w:rsidTr="00E83DC2">
        <w:trPr>
          <w:trHeight w:val="77"/>
        </w:trPr>
        <w:tc>
          <w:tcPr>
            <w:tcW w:w="809" w:type="dxa"/>
            <w:tcBorders>
              <w:top w:val="nil"/>
              <w:left w:val="single" w:sz="8" w:space="0" w:color="auto"/>
              <w:bottom w:val="single" w:sz="4" w:space="0" w:color="auto"/>
              <w:right w:val="single" w:sz="8" w:space="0" w:color="auto"/>
            </w:tcBorders>
            <w:vAlign w:val="center"/>
          </w:tcPr>
          <w:p w14:paraId="183B268C" w14:textId="77777777" w:rsidR="00E37DA8" w:rsidRPr="00BD6966" w:rsidRDefault="00E37DA8" w:rsidP="00BD6966">
            <w:pPr>
              <w:jc w:val="center"/>
              <w:rPr>
                <w:b/>
                <w:color w:val="000000" w:themeColor="text1"/>
                <w:sz w:val="25"/>
                <w:szCs w:val="25"/>
              </w:rPr>
            </w:pPr>
            <w:r w:rsidRPr="00BD6966">
              <w:rPr>
                <w:b/>
                <w:color w:val="000000" w:themeColor="text1"/>
                <w:sz w:val="25"/>
                <w:szCs w:val="25"/>
              </w:rPr>
              <w:t>13</w:t>
            </w:r>
          </w:p>
        </w:tc>
        <w:tc>
          <w:tcPr>
            <w:tcW w:w="5472" w:type="dxa"/>
            <w:tcBorders>
              <w:top w:val="nil"/>
              <w:left w:val="nil"/>
              <w:bottom w:val="single" w:sz="4" w:space="0" w:color="auto"/>
              <w:right w:val="single" w:sz="8" w:space="0" w:color="auto"/>
            </w:tcBorders>
            <w:vAlign w:val="center"/>
          </w:tcPr>
          <w:p w14:paraId="30428301"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Cây cau</w:t>
            </w:r>
          </w:p>
        </w:tc>
        <w:tc>
          <w:tcPr>
            <w:tcW w:w="1134" w:type="dxa"/>
            <w:tcBorders>
              <w:top w:val="nil"/>
              <w:left w:val="nil"/>
              <w:bottom w:val="single" w:sz="4" w:space="0" w:color="auto"/>
              <w:right w:val="single" w:sz="8" w:space="0" w:color="auto"/>
            </w:tcBorders>
            <w:vAlign w:val="bottom"/>
          </w:tcPr>
          <w:p w14:paraId="02A89568"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nil"/>
              <w:left w:val="nil"/>
              <w:bottom w:val="single" w:sz="4" w:space="0" w:color="auto"/>
              <w:right w:val="single" w:sz="8" w:space="0" w:color="auto"/>
            </w:tcBorders>
          </w:tcPr>
          <w:p w14:paraId="18787AAB" w14:textId="77777777" w:rsidR="00E37DA8" w:rsidRPr="00BD6966" w:rsidRDefault="00E37DA8" w:rsidP="00BD6966">
            <w:pPr>
              <w:ind w:right="57"/>
              <w:jc w:val="right"/>
              <w:rPr>
                <w:b/>
                <w:color w:val="000000" w:themeColor="text1"/>
                <w:sz w:val="25"/>
                <w:szCs w:val="25"/>
              </w:rPr>
            </w:pPr>
          </w:p>
        </w:tc>
      </w:tr>
      <w:tr w:rsidR="00E37DA8" w:rsidRPr="00BD6966" w14:paraId="6FD7B0CC" w14:textId="77777777" w:rsidTr="00E83DC2">
        <w:trPr>
          <w:trHeight w:val="77"/>
        </w:trPr>
        <w:tc>
          <w:tcPr>
            <w:tcW w:w="809" w:type="dxa"/>
            <w:vMerge w:val="restart"/>
            <w:tcBorders>
              <w:top w:val="nil"/>
              <w:left w:val="single" w:sz="8" w:space="0" w:color="auto"/>
              <w:right w:val="single" w:sz="8" w:space="0" w:color="auto"/>
            </w:tcBorders>
            <w:vAlign w:val="center"/>
          </w:tcPr>
          <w:p w14:paraId="5A4D61C0"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65ABF397" w14:textId="6EA1400A" w:rsidR="00E37DA8" w:rsidRPr="00BD6966" w:rsidRDefault="00E37DA8" w:rsidP="00BD6966">
            <w:pPr>
              <w:ind w:right="57"/>
              <w:rPr>
                <w:b/>
                <w:color w:val="000000" w:themeColor="text1"/>
                <w:sz w:val="25"/>
                <w:szCs w:val="25"/>
              </w:rPr>
            </w:pPr>
            <w:r w:rsidRPr="00BD6966">
              <w:rPr>
                <w:color w:val="000000" w:themeColor="text1"/>
                <w:sz w:val="25"/>
                <w:szCs w:val="25"/>
              </w:rPr>
              <w:t>- Loại mới trồng đến thân cây cao 1m</w:t>
            </w:r>
          </w:p>
        </w:tc>
        <w:tc>
          <w:tcPr>
            <w:tcW w:w="1134" w:type="dxa"/>
            <w:tcBorders>
              <w:top w:val="single" w:sz="4" w:space="0" w:color="auto"/>
              <w:left w:val="nil"/>
              <w:bottom w:val="dotted" w:sz="4" w:space="0" w:color="auto"/>
              <w:right w:val="single" w:sz="8" w:space="0" w:color="auto"/>
            </w:tcBorders>
            <w:vAlign w:val="bottom"/>
          </w:tcPr>
          <w:p w14:paraId="10ACD6D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4" w:space="0" w:color="auto"/>
              <w:left w:val="nil"/>
              <w:bottom w:val="dotted" w:sz="4" w:space="0" w:color="auto"/>
              <w:right w:val="single" w:sz="8" w:space="0" w:color="auto"/>
            </w:tcBorders>
          </w:tcPr>
          <w:p w14:paraId="51BA36DE"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30.000</w:t>
            </w:r>
          </w:p>
        </w:tc>
      </w:tr>
      <w:tr w:rsidR="00E37DA8" w:rsidRPr="00BD6966" w14:paraId="18BF1BBB" w14:textId="77777777" w:rsidTr="00E83DC2">
        <w:trPr>
          <w:trHeight w:val="77"/>
        </w:trPr>
        <w:tc>
          <w:tcPr>
            <w:tcW w:w="809" w:type="dxa"/>
            <w:vMerge/>
            <w:tcBorders>
              <w:left w:val="single" w:sz="8" w:space="0" w:color="auto"/>
              <w:right w:val="single" w:sz="8" w:space="0" w:color="auto"/>
            </w:tcBorders>
            <w:vAlign w:val="center"/>
          </w:tcPr>
          <w:p w14:paraId="40A66D42"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4BBA4D39" w14:textId="3D54A6FB" w:rsidR="00E37DA8" w:rsidRPr="00BD6966" w:rsidRDefault="00E37DA8" w:rsidP="00BD6966">
            <w:pPr>
              <w:ind w:right="57"/>
              <w:rPr>
                <w:b/>
                <w:color w:val="000000" w:themeColor="text1"/>
                <w:sz w:val="25"/>
                <w:szCs w:val="25"/>
              </w:rPr>
            </w:pPr>
            <w:r w:rsidRPr="00BD6966">
              <w:rPr>
                <w:color w:val="000000" w:themeColor="text1"/>
                <w:sz w:val="25"/>
                <w:szCs w:val="25"/>
              </w:rPr>
              <w:t>- Thân cây (1m &lt; thân cao ≤ 2m)</w:t>
            </w:r>
          </w:p>
        </w:tc>
        <w:tc>
          <w:tcPr>
            <w:tcW w:w="1134" w:type="dxa"/>
            <w:tcBorders>
              <w:top w:val="dotted" w:sz="4" w:space="0" w:color="auto"/>
              <w:left w:val="nil"/>
              <w:bottom w:val="dotted" w:sz="4" w:space="0" w:color="auto"/>
              <w:right w:val="single" w:sz="8" w:space="0" w:color="auto"/>
            </w:tcBorders>
            <w:vAlign w:val="bottom"/>
          </w:tcPr>
          <w:p w14:paraId="4531722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tcPr>
          <w:p w14:paraId="14F511F8"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100.000</w:t>
            </w:r>
          </w:p>
        </w:tc>
      </w:tr>
      <w:tr w:rsidR="00E37DA8" w:rsidRPr="00BD6966" w14:paraId="733EA386" w14:textId="77777777" w:rsidTr="00E83DC2">
        <w:trPr>
          <w:trHeight w:val="77"/>
        </w:trPr>
        <w:tc>
          <w:tcPr>
            <w:tcW w:w="809" w:type="dxa"/>
            <w:vMerge/>
            <w:tcBorders>
              <w:left w:val="single" w:sz="8" w:space="0" w:color="auto"/>
              <w:bottom w:val="single" w:sz="4" w:space="0" w:color="auto"/>
              <w:right w:val="single" w:sz="8" w:space="0" w:color="auto"/>
            </w:tcBorders>
            <w:vAlign w:val="center"/>
          </w:tcPr>
          <w:p w14:paraId="76979718"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308C5C78" w14:textId="7396B390" w:rsidR="00E37DA8" w:rsidRPr="00BD6966" w:rsidRDefault="00E37DA8" w:rsidP="00BD6966">
            <w:pPr>
              <w:ind w:right="57"/>
              <w:rPr>
                <w:b/>
                <w:color w:val="000000" w:themeColor="text1"/>
                <w:sz w:val="25"/>
                <w:szCs w:val="25"/>
              </w:rPr>
            </w:pPr>
            <w:r w:rsidRPr="00BD6966">
              <w:rPr>
                <w:color w:val="000000" w:themeColor="text1"/>
                <w:sz w:val="25"/>
                <w:szCs w:val="25"/>
              </w:rPr>
              <w:t>- Thân cây cao &gt;2m</w:t>
            </w:r>
          </w:p>
        </w:tc>
        <w:tc>
          <w:tcPr>
            <w:tcW w:w="1134" w:type="dxa"/>
            <w:tcBorders>
              <w:top w:val="dotted" w:sz="4" w:space="0" w:color="auto"/>
              <w:left w:val="nil"/>
              <w:bottom w:val="single" w:sz="4" w:space="0" w:color="auto"/>
              <w:right w:val="single" w:sz="8" w:space="0" w:color="auto"/>
            </w:tcBorders>
            <w:vAlign w:val="bottom"/>
          </w:tcPr>
          <w:p w14:paraId="13C43F0A"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4" w:space="0" w:color="auto"/>
              <w:right w:val="single" w:sz="8" w:space="0" w:color="auto"/>
            </w:tcBorders>
          </w:tcPr>
          <w:p w14:paraId="6AB31522"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280.000</w:t>
            </w:r>
          </w:p>
        </w:tc>
      </w:tr>
      <w:tr w:rsidR="00E37DA8" w:rsidRPr="00BD6966" w14:paraId="25C52EF9" w14:textId="77777777" w:rsidTr="00E83DC2">
        <w:trPr>
          <w:trHeight w:val="77"/>
        </w:trPr>
        <w:tc>
          <w:tcPr>
            <w:tcW w:w="809" w:type="dxa"/>
            <w:tcBorders>
              <w:top w:val="nil"/>
              <w:left w:val="single" w:sz="8" w:space="0" w:color="auto"/>
              <w:bottom w:val="single" w:sz="4" w:space="0" w:color="auto"/>
              <w:right w:val="single" w:sz="8" w:space="0" w:color="auto"/>
            </w:tcBorders>
            <w:vAlign w:val="center"/>
          </w:tcPr>
          <w:p w14:paraId="45143448" w14:textId="77777777" w:rsidR="00E37DA8" w:rsidRPr="00BD6966" w:rsidRDefault="00E37DA8" w:rsidP="00BD6966">
            <w:pPr>
              <w:jc w:val="center"/>
              <w:rPr>
                <w:b/>
                <w:color w:val="000000" w:themeColor="text1"/>
                <w:sz w:val="25"/>
                <w:szCs w:val="25"/>
              </w:rPr>
            </w:pPr>
            <w:r w:rsidRPr="00BD6966">
              <w:rPr>
                <w:b/>
                <w:color w:val="000000" w:themeColor="text1"/>
                <w:sz w:val="25"/>
                <w:szCs w:val="25"/>
              </w:rPr>
              <w:t>14</w:t>
            </w:r>
          </w:p>
        </w:tc>
        <w:tc>
          <w:tcPr>
            <w:tcW w:w="5472" w:type="dxa"/>
            <w:tcBorders>
              <w:top w:val="nil"/>
              <w:left w:val="nil"/>
              <w:bottom w:val="single" w:sz="4" w:space="0" w:color="auto"/>
              <w:right w:val="single" w:sz="8" w:space="0" w:color="auto"/>
            </w:tcBorders>
            <w:vAlign w:val="center"/>
          </w:tcPr>
          <w:p w14:paraId="33267783"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Cây mít</w:t>
            </w:r>
          </w:p>
        </w:tc>
        <w:tc>
          <w:tcPr>
            <w:tcW w:w="1134" w:type="dxa"/>
            <w:tcBorders>
              <w:top w:val="nil"/>
              <w:left w:val="nil"/>
              <w:bottom w:val="single" w:sz="4" w:space="0" w:color="auto"/>
              <w:right w:val="single" w:sz="8" w:space="0" w:color="auto"/>
            </w:tcBorders>
            <w:vAlign w:val="bottom"/>
          </w:tcPr>
          <w:p w14:paraId="65C3AFC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nil"/>
              <w:left w:val="nil"/>
              <w:bottom w:val="single" w:sz="4" w:space="0" w:color="auto"/>
              <w:right w:val="single" w:sz="8" w:space="0" w:color="auto"/>
            </w:tcBorders>
          </w:tcPr>
          <w:p w14:paraId="1F3A9725" w14:textId="77777777" w:rsidR="00E37DA8" w:rsidRPr="00BD6966" w:rsidRDefault="00E37DA8" w:rsidP="00BD6966">
            <w:pPr>
              <w:ind w:right="57"/>
              <w:jc w:val="right"/>
              <w:rPr>
                <w:b/>
                <w:color w:val="000000" w:themeColor="text1"/>
                <w:sz w:val="25"/>
                <w:szCs w:val="25"/>
              </w:rPr>
            </w:pPr>
          </w:p>
        </w:tc>
      </w:tr>
      <w:tr w:rsidR="00E37DA8" w:rsidRPr="00BD6966" w14:paraId="54D9D825" w14:textId="77777777" w:rsidTr="00E83DC2">
        <w:trPr>
          <w:trHeight w:val="77"/>
        </w:trPr>
        <w:tc>
          <w:tcPr>
            <w:tcW w:w="809" w:type="dxa"/>
            <w:vMerge w:val="restart"/>
            <w:tcBorders>
              <w:top w:val="nil"/>
              <w:left w:val="single" w:sz="8" w:space="0" w:color="auto"/>
              <w:right w:val="single" w:sz="8" w:space="0" w:color="auto"/>
            </w:tcBorders>
            <w:vAlign w:val="center"/>
          </w:tcPr>
          <w:p w14:paraId="18A7D9B5"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7A57A0A9" w14:textId="77777777" w:rsidR="00E37DA8" w:rsidRPr="00BD6966" w:rsidRDefault="00E37DA8" w:rsidP="00BD6966">
            <w:pPr>
              <w:rPr>
                <w:b/>
                <w:bCs/>
                <w:color w:val="000000" w:themeColor="text1"/>
                <w:sz w:val="25"/>
                <w:szCs w:val="25"/>
              </w:rPr>
            </w:pPr>
            <w:r w:rsidRPr="00BD6966">
              <w:rPr>
                <w:color w:val="000000" w:themeColor="text1"/>
                <w:sz w:val="25"/>
                <w:szCs w:val="25"/>
              </w:rPr>
              <w:t>- Loại mới trồng đến đường kính thân ≤ 3cm</w:t>
            </w:r>
          </w:p>
        </w:tc>
        <w:tc>
          <w:tcPr>
            <w:tcW w:w="1134" w:type="dxa"/>
            <w:tcBorders>
              <w:top w:val="single" w:sz="4" w:space="0" w:color="auto"/>
              <w:left w:val="nil"/>
              <w:bottom w:val="dotted" w:sz="4" w:space="0" w:color="auto"/>
              <w:right w:val="single" w:sz="8" w:space="0" w:color="auto"/>
            </w:tcBorders>
            <w:vAlign w:val="bottom"/>
          </w:tcPr>
          <w:p w14:paraId="0EBB5E2C"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4" w:space="0" w:color="auto"/>
              <w:left w:val="nil"/>
              <w:bottom w:val="dotted" w:sz="4" w:space="0" w:color="auto"/>
              <w:right w:val="single" w:sz="8" w:space="0" w:color="auto"/>
            </w:tcBorders>
            <w:vAlign w:val="bottom"/>
          </w:tcPr>
          <w:p w14:paraId="45186B51"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80.000</w:t>
            </w:r>
          </w:p>
        </w:tc>
      </w:tr>
      <w:tr w:rsidR="00E37DA8" w:rsidRPr="00BD6966" w14:paraId="550E701A" w14:textId="77777777" w:rsidTr="00E83DC2">
        <w:trPr>
          <w:trHeight w:val="77"/>
        </w:trPr>
        <w:tc>
          <w:tcPr>
            <w:tcW w:w="809" w:type="dxa"/>
            <w:vMerge/>
            <w:tcBorders>
              <w:left w:val="single" w:sz="8" w:space="0" w:color="auto"/>
              <w:right w:val="single" w:sz="8" w:space="0" w:color="auto"/>
            </w:tcBorders>
            <w:vAlign w:val="center"/>
          </w:tcPr>
          <w:p w14:paraId="4445D57D"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461BF247" w14:textId="777386FB" w:rsidR="00E37DA8" w:rsidRPr="00BD6966" w:rsidRDefault="00E37DA8" w:rsidP="00BD6966">
            <w:pPr>
              <w:rPr>
                <w:b/>
                <w:bCs/>
                <w:color w:val="000000" w:themeColor="text1"/>
                <w:sz w:val="25"/>
                <w:szCs w:val="25"/>
              </w:rPr>
            </w:pPr>
            <w:r w:rsidRPr="00BD6966">
              <w:rPr>
                <w:color w:val="000000" w:themeColor="text1"/>
                <w:sz w:val="25"/>
                <w:szCs w:val="25"/>
              </w:rPr>
              <w:t>- Loại đường kính thân &gt; 3cm đến ≤ 5cm</w:t>
            </w:r>
          </w:p>
        </w:tc>
        <w:tc>
          <w:tcPr>
            <w:tcW w:w="1134" w:type="dxa"/>
            <w:tcBorders>
              <w:top w:val="dotted" w:sz="4" w:space="0" w:color="auto"/>
              <w:left w:val="nil"/>
              <w:bottom w:val="dotted" w:sz="4" w:space="0" w:color="auto"/>
              <w:right w:val="single" w:sz="8" w:space="0" w:color="auto"/>
            </w:tcBorders>
            <w:vAlign w:val="bottom"/>
          </w:tcPr>
          <w:p w14:paraId="392A6DC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2BC238EC"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300.000</w:t>
            </w:r>
          </w:p>
        </w:tc>
      </w:tr>
      <w:tr w:rsidR="00E37DA8" w:rsidRPr="00BD6966" w14:paraId="6E6B0F63" w14:textId="77777777" w:rsidTr="00E83DC2">
        <w:trPr>
          <w:trHeight w:val="77"/>
        </w:trPr>
        <w:tc>
          <w:tcPr>
            <w:tcW w:w="809" w:type="dxa"/>
            <w:vMerge/>
            <w:tcBorders>
              <w:left w:val="single" w:sz="8" w:space="0" w:color="auto"/>
              <w:right w:val="single" w:sz="8" w:space="0" w:color="auto"/>
            </w:tcBorders>
            <w:vAlign w:val="center"/>
          </w:tcPr>
          <w:p w14:paraId="25EF8265"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706A1436" w14:textId="260E4C23" w:rsidR="00E37DA8" w:rsidRPr="00BD6966" w:rsidRDefault="00E37DA8" w:rsidP="00BD6966">
            <w:pPr>
              <w:ind w:right="57"/>
              <w:rPr>
                <w:b/>
                <w:color w:val="000000" w:themeColor="text1"/>
                <w:sz w:val="25"/>
                <w:szCs w:val="25"/>
              </w:rPr>
            </w:pPr>
            <w:r w:rsidRPr="00BD6966">
              <w:rPr>
                <w:color w:val="000000" w:themeColor="text1"/>
                <w:sz w:val="25"/>
                <w:szCs w:val="25"/>
              </w:rPr>
              <w:t>- Loại đường kính thân &gt; 5cm đến  ≤ 10cm</w:t>
            </w:r>
          </w:p>
        </w:tc>
        <w:tc>
          <w:tcPr>
            <w:tcW w:w="1134" w:type="dxa"/>
            <w:tcBorders>
              <w:top w:val="dotted" w:sz="4" w:space="0" w:color="auto"/>
              <w:left w:val="nil"/>
              <w:bottom w:val="dotted" w:sz="4" w:space="0" w:color="auto"/>
              <w:right w:val="single" w:sz="8" w:space="0" w:color="auto"/>
            </w:tcBorders>
            <w:vAlign w:val="bottom"/>
          </w:tcPr>
          <w:p w14:paraId="30964C50"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10FA53BC"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440.000</w:t>
            </w:r>
          </w:p>
        </w:tc>
      </w:tr>
      <w:tr w:rsidR="00E37DA8" w:rsidRPr="00BD6966" w14:paraId="193B0C5F" w14:textId="77777777" w:rsidTr="00E83DC2">
        <w:trPr>
          <w:trHeight w:val="77"/>
        </w:trPr>
        <w:tc>
          <w:tcPr>
            <w:tcW w:w="809" w:type="dxa"/>
            <w:vMerge/>
            <w:tcBorders>
              <w:left w:val="single" w:sz="8" w:space="0" w:color="auto"/>
              <w:right w:val="single" w:sz="8" w:space="0" w:color="auto"/>
            </w:tcBorders>
            <w:vAlign w:val="center"/>
          </w:tcPr>
          <w:p w14:paraId="1C3A3CBB"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01389DD7" w14:textId="0D8BA56C" w:rsidR="00E37DA8" w:rsidRPr="00BD6966" w:rsidRDefault="00E37DA8" w:rsidP="00BD6966">
            <w:pPr>
              <w:rPr>
                <w:b/>
                <w:bCs/>
                <w:color w:val="000000" w:themeColor="text1"/>
                <w:sz w:val="25"/>
                <w:szCs w:val="25"/>
              </w:rPr>
            </w:pPr>
            <w:r w:rsidRPr="00BD6966">
              <w:rPr>
                <w:color w:val="000000" w:themeColor="text1"/>
                <w:sz w:val="25"/>
                <w:szCs w:val="25"/>
              </w:rPr>
              <w:t>- Loại đường kính thân &gt; 10cm đến  ≤ 15cm</w:t>
            </w:r>
          </w:p>
        </w:tc>
        <w:tc>
          <w:tcPr>
            <w:tcW w:w="1134" w:type="dxa"/>
            <w:tcBorders>
              <w:top w:val="dotted" w:sz="4" w:space="0" w:color="auto"/>
              <w:left w:val="nil"/>
              <w:bottom w:val="dotted" w:sz="4" w:space="0" w:color="auto"/>
              <w:right w:val="single" w:sz="8" w:space="0" w:color="auto"/>
            </w:tcBorders>
            <w:vAlign w:val="bottom"/>
          </w:tcPr>
          <w:p w14:paraId="740BF4A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09B5A9AD"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1.260.000</w:t>
            </w:r>
          </w:p>
        </w:tc>
      </w:tr>
      <w:tr w:rsidR="00E37DA8" w:rsidRPr="00BD6966" w14:paraId="57DF6820" w14:textId="77777777" w:rsidTr="00E83DC2">
        <w:trPr>
          <w:trHeight w:val="77"/>
        </w:trPr>
        <w:tc>
          <w:tcPr>
            <w:tcW w:w="809" w:type="dxa"/>
            <w:vMerge/>
            <w:tcBorders>
              <w:left w:val="single" w:sz="8" w:space="0" w:color="auto"/>
              <w:right w:val="single" w:sz="8" w:space="0" w:color="auto"/>
            </w:tcBorders>
            <w:vAlign w:val="center"/>
          </w:tcPr>
          <w:p w14:paraId="095646AC"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4DE1E3C3" w14:textId="4155D762" w:rsidR="00E37DA8" w:rsidRPr="00BD6966" w:rsidRDefault="00E37DA8" w:rsidP="00BD6966">
            <w:pPr>
              <w:rPr>
                <w:b/>
                <w:bCs/>
                <w:color w:val="000000" w:themeColor="text1"/>
                <w:sz w:val="25"/>
                <w:szCs w:val="25"/>
              </w:rPr>
            </w:pPr>
            <w:r w:rsidRPr="00BD6966">
              <w:rPr>
                <w:color w:val="000000" w:themeColor="text1"/>
                <w:sz w:val="25"/>
                <w:szCs w:val="25"/>
              </w:rPr>
              <w:t>- Loại đường kính thân &gt; 15cm đến ≤ 20cm</w:t>
            </w:r>
          </w:p>
        </w:tc>
        <w:tc>
          <w:tcPr>
            <w:tcW w:w="1134" w:type="dxa"/>
            <w:tcBorders>
              <w:top w:val="dotted" w:sz="4" w:space="0" w:color="auto"/>
              <w:left w:val="nil"/>
              <w:bottom w:val="dotted" w:sz="4" w:space="0" w:color="auto"/>
              <w:right w:val="single" w:sz="8" w:space="0" w:color="auto"/>
            </w:tcBorders>
            <w:vAlign w:val="bottom"/>
          </w:tcPr>
          <w:p w14:paraId="6DEBA14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bottom"/>
          </w:tcPr>
          <w:p w14:paraId="03972126"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2.400.000</w:t>
            </w:r>
          </w:p>
        </w:tc>
      </w:tr>
      <w:tr w:rsidR="00E37DA8" w:rsidRPr="00BD6966" w14:paraId="676F3470" w14:textId="77777777" w:rsidTr="00E560F3">
        <w:trPr>
          <w:trHeight w:val="345"/>
        </w:trPr>
        <w:tc>
          <w:tcPr>
            <w:tcW w:w="809" w:type="dxa"/>
            <w:vMerge/>
            <w:tcBorders>
              <w:left w:val="single" w:sz="8" w:space="0" w:color="auto"/>
              <w:right w:val="single" w:sz="8" w:space="0" w:color="auto"/>
            </w:tcBorders>
            <w:vAlign w:val="center"/>
          </w:tcPr>
          <w:p w14:paraId="30AA6BBE"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14F422E1" w14:textId="1DC9696B" w:rsidR="00E37DA8" w:rsidRPr="00BD6966" w:rsidRDefault="00E37DA8" w:rsidP="00BD6966">
            <w:pPr>
              <w:ind w:right="57"/>
              <w:rPr>
                <w:b/>
                <w:bCs/>
                <w:color w:val="000000" w:themeColor="text1"/>
                <w:sz w:val="25"/>
                <w:szCs w:val="25"/>
              </w:rPr>
            </w:pPr>
            <w:r w:rsidRPr="00BD6966">
              <w:rPr>
                <w:color w:val="000000" w:themeColor="text1"/>
                <w:sz w:val="25"/>
                <w:szCs w:val="25"/>
              </w:rPr>
              <w:t>- Loại đường kính thân &gt; 20cm đến ≤ 25</w:t>
            </w:r>
            <w:r w:rsidR="00C41C6E">
              <w:rPr>
                <w:color w:val="000000" w:themeColor="text1"/>
                <w:sz w:val="25"/>
                <w:szCs w:val="25"/>
              </w:rPr>
              <w:t>cm</w:t>
            </w:r>
          </w:p>
        </w:tc>
        <w:tc>
          <w:tcPr>
            <w:tcW w:w="1134" w:type="dxa"/>
            <w:tcBorders>
              <w:top w:val="dotted" w:sz="4" w:space="0" w:color="auto"/>
              <w:left w:val="nil"/>
              <w:bottom w:val="single" w:sz="4" w:space="0" w:color="auto"/>
              <w:right w:val="single" w:sz="8" w:space="0" w:color="auto"/>
            </w:tcBorders>
            <w:vAlign w:val="bottom"/>
          </w:tcPr>
          <w:p w14:paraId="74EAD6D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4" w:space="0" w:color="auto"/>
              <w:right w:val="single" w:sz="8" w:space="0" w:color="auto"/>
            </w:tcBorders>
            <w:vAlign w:val="bottom"/>
          </w:tcPr>
          <w:p w14:paraId="70402242"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3.200.000</w:t>
            </w:r>
          </w:p>
        </w:tc>
      </w:tr>
      <w:tr w:rsidR="00E37DA8" w:rsidRPr="00BD6966" w14:paraId="04FC0B12" w14:textId="77777777" w:rsidTr="00E560F3">
        <w:trPr>
          <w:trHeight w:val="345"/>
        </w:trPr>
        <w:tc>
          <w:tcPr>
            <w:tcW w:w="809" w:type="dxa"/>
            <w:vMerge/>
            <w:tcBorders>
              <w:left w:val="single" w:sz="8" w:space="0" w:color="auto"/>
              <w:right w:val="single" w:sz="8" w:space="0" w:color="auto"/>
            </w:tcBorders>
            <w:vAlign w:val="center"/>
          </w:tcPr>
          <w:p w14:paraId="303B8D45"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77A76F13" w14:textId="52DDE817" w:rsidR="00E37DA8" w:rsidRPr="00BD6966" w:rsidRDefault="00E37DA8" w:rsidP="00BD6966">
            <w:pPr>
              <w:ind w:right="57"/>
              <w:rPr>
                <w:color w:val="000000" w:themeColor="text1"/>
                <w:sz w:val="25"/>
                <w:szCs w:val="25"/>
              </w:rPr>
            </w:pPr>
            <w:r w:rsidRPr="00BD6966">
              <w:rPr>
                <w:color w:val="000000" w:themeColor="text1"/>
                <w:sz w:val="25"/>
                <w:szCs w:val="25"/>
              </w:rPr>
              <w:t>- Loại đường kính thân &gt; 25cm đến ≤ 30cm</w:t>
            </w:r>
          </w:p>
        </w:tc>
        <w:tc>
          <w:tcPr>
            <w:tcW w:w="1134" w:type="dxa"/>
            <w:tcBorders>
              <w:top w:val="dotted" w:sz="4" w:space="0" w:color="auto"/>
              <w:left w:val="nil"/>
              <w:bottom w:val="single" w:sz="4" w:space="0" w:color="auto"/>
              <w:right w:val="single" w:sz="8" w:space="0" w:color="auto"/>
            </w:tcBorders>
            <w:vAlign w:val="bottom"/>
          </w:tcPr>
          <w:p w14:paraId="6D5D120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4" w:space="0" w:color="auto"/>
              <w:right w:val="single" w:sz="8" w:space="0" w:color="auto"/>
            </w:tcBorders>
            <w:vAlign w:val="bottom"/>
          </w:tcPr>
          <w:p w14:paraId="26898690" w14:textId="77777777" w:rsidR="00E37DA8" w:rsidRPr="00BD6966" w:rsidRDefault="00E37DA8" w:rsidP="00BD6966">
            <w:pPr>
              <w:jc w:val="right"/>
              <w:rPr>
                <w:b/>
                <w:bCs/>
                <w:color w:val="000000" w:themeColor="text1"/>
                <w:sz w:val="25"/>
                <w:szCs w:val="25"/>
              </w:rPr>
            </w:pPr>
            <w:r w:rsidRPr="00BD6966">
              <w:rPr>
                <w:b/>
                <w:color w:val="000000" w:themeColor="text1"/>
                <w:sz w:val="25"/>
                <w:szCs w:val="25"/>
              </w:rPr>
              <w:t>3.415.000</w:t>
            </w:r>
          </w:p>
        </w:tc>
      </w:tr>
      <w:tr w:rsidR="00E37DA8" w:rsidRPr="00BD6966" w14:paraId="2DDD1285" w14:textId="77777777" w:rsidTr="00E560F3">
        <w:trPr>
          <w:trHeight w:val="345"/>
        </w:trPr>
        <w:tc>
          <w:tcPr>
            <w:tcW w:w="809" w:type="dxa"/>
            <w:vMerge/>
            <w:tcBorders>
              <w:left w:val="single" w:sz="8" w:space="0" w:color="auto"/>
              <w:bottom w:val="single" w:sz="4" w:space="0" w:color="auto"/>
              <w:right w:val="single" w:sz="8" w:space="0" w:color="auto"/>
            </w:tcBorders>
            <w:vAlign w:val="center"/>
          </w:tcPr>
          <w:p w14:paraId="54417353"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6DF2236C"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đường kính thân &gt; 30 cm</w:t>
            </w:r>
          </w:p>
        </w:tc>
        <w:tc>
          <w:tcPr>
            <w:tcW w:w="1134" w:type="dxa"/>
            <w:tcBorders>
              <w:top w:val="dotted" w:sz="4" w:space="0" w:color="auto"/>
              <w:left w:val="nil"/>
              <w:bottom w:val="single" w:sz="4" w:space="0" w:color="auto"/>
              <w:right w:val="single" w:sz="8" w:space="0" w:color="auto"/>
            </w:tcBorders>
            <w:vAlign w:val="bottom"/>
          </w:tcPr>
          <w:p w14:paraId="7D45D22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4" w:space="0" w:color="auto"/>
              <w:right w:val="single" w:sz="8" w:space="0" w:color="auto"/>
            </w:tcBorders>
            <w:vAlign w:val="bottom"/>
          </w:tcPr>
          <w:p w14:paraId="7A9B2B67" w14:textId="77777777" w:rsidR="00E37DA8" w:rsidRPr="00BD6966" w:rsidRDefault="00E37DA8" w:rsidP="00BD6966">
            <w:pPr>
              <w:jc w:val="right"/>
              <w:rPr>
                <w:b/>
                <w:bCs/>
                <w:color w:val="000000" w:themeColor="text1"/>
                <w:sz w:val="25"/>
                <w:szCs w:val="25"/>
              </w:rPr>
            </w:pPr>
            <w:r w:rsidRPr="00BD6966">
              <w:rPr>
                <w:b/>
                <w:color w:val="000000" w:themeColor="text1"/>
                <w:sz w:val="25"/>
                <w:szCs w:val="25"/>
              </w:rPr>
              <w:t>3.650.000</w:t>
            </w:r>
          </w:p>
        </w:tc>
      </w:tr>
      <w:tr w:rsidR="00E37DA8" w:rsidRPr="00BD6966" w14:paraId="343A9094" w14:textId="77777777" w:rsidTr="00E560F3">
        <w:trPr>
          <w:trHeight w:val="345"/>
        </w:trPr>
        <w:tc>
          <w:tcPr>
            <w:tcW w:w="809" w:type="dxa"/>
            <w:tcBorders>
              <w:top w:val="nil"/>
              <w:left w:val="single" w:sz="8" w:space="0" w:color="auto"/>
              <w:bottom w:val="single" w:sz="4" w:space="0" w:color="auto"/>
              <w:right w:val="single" w:sz="8" w:space="0" w:color="auto"/>
            </w:tcBorders>
            <w:vAlign w:val="center"/>
          </w:tcPr>
          <w:p w14:paraId="151C34C9" w14:textId="77777777" w:rsidR="00E37DA8" w:rsidRPr="00BD6966" w:rsidRDefault="00E37DA8" w:rsidP="00BD6966">
            <w:pPr>
              <w:jc w:val="center"/>
              <w:rPr>
                <w:b/>
                <w:color w:val="000000" w:themeColor="text1"/>
                <w:sz w:val="25"/>
                <w:szCs w:val="25"/>
              </w:rPr>
            </w:pPr>
            <w:r w:rsidRPr="00BD6966">
              <w:rPr>
                <w:b/>
                <w:color w:val="000000" w:themeColor="text1"/>
                <w:sz w:val="25"/>
                <w:szCs w:val="25"/>
              </w:rPr>
              <w:t>15</w:t>
            </w:r>
          </w:p>
        </w:tc>
        <w:tc>
          <w:tcPr>
            <w:tcW w:w="5472" w:type="dxa"/>
            <w:tcBorders>
              <w:top w:val="nil"/>
              <w:left w:val="nil"/>
              <w:bottom w:val="single" w:sz="4" w:space="0" w:color="auto"/>
              <w:right w:val="single" w:sz="8" w:space="0" w:color="auto"/>
            </w:tcBorders>
            <w:vAlign w:val="center"/>
          </w:tcPr>
          <w:p w14:paraId="7621CCE5"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Cây Trám</w:t>
            </w:r>
          </w:p>
        </w:tc>
        <w:tc>
          <w:tcPr>
            <w:tcW w:w="1134" w:type="dxa"/>
            <w:tcBorders>
              <w:top w:val="nil"/>
              <w:left w:val="nil"/>
              <w:bottom w:val="single" w:sz="4" w:space="0" w:color="auto"/>
              <w:right w:val="single" w:sz="8" w:space="0" w:color="auto"/>
            </w:tcBorders>
            <w:vAlign w:val="bottom"/>
          </w:tcPr>
          <w:p w14:paraId="09BE7125" w14:textId="77777777" w:rsidR="00E37DA8" w:rsidRPr="00BD6966" w:rsidRDefault="00E37DA8" w:rsidP="00BD6966">
            <w:pPr>
              <w:ind w:right="57"/>
              <w:jc w:val="center"/>
              <w:rPr>
                <w:color w:val="000000" w:themeColor="text1"/>
                <w:sz w:val="25"/>
                <w:szCs w:val="25"/>
              </w:rPr>
            </w:pPr>
          </w:p>
        </w:tc>
        <w:tc>
          <w:tcPr>
            <w:tcW w:w="2268" w:type="dxa"/>
            <w:tcBorders>
              <w:top w:val="nil"/>
              <w:left w:val="nil"/>
              <w:bottom w:val="single" w:sz="4" w:space="0" w:color="auto"/>
              <w:right w:val="single" w:sz="8" w:space="0" w:color="auto"/>
            </w:tcBorders>
          </w:tcPr>
          <w:p w14:paraId="6A0746F8" w14:textId="77777777" w:rsidR="00E37DA8" w:rsidRPr="00BD6966" w:rsidRDefault="00E37DA8" w:rsidP="00BD6966">
            <w:pPr>
              <w:ind w:right="57"/>
              <w:jc w:val="right"/>
              <w:rPr>
                <w:b/>
                <w:color w:val="000000" w:themeColor="text1"/>
                <w:sz w:val="25"/>
                <w:szCs w:val="25"/>
              </w:rPr>
            </w:pPr>
          </w:p>
        </w:tc>
      </w:tr>
      <w:tr w:rsidR="00E37DA8" w:rsidRPr="00BD6966" w14:paraId="6DF5D800" w14:textId="77777777" w:rsidTr="00E560F3">
        <w:trPr>
          <w:trHeight w:val="345"/>
        </w:trPr>
        <w:tc>
          <w:tcPr>
            <w:tcW w:w="809" w:type="dxa"/>
            <w:vMerge w:val="restart"/>
            <w:tcBorders>
              <w:top w:val="nil"/>
              <w:left w:val="single" w:sz="8" w:space="0" w:color="auto"/>
              <w:right w:val="single" w:sz="8" w:space="0" w:color="auto"/>
            </w:tcBorders>
            <w:vAlign w:val="center"/>
          </w:tcPr>
          <w:p w14:paraId="45C95A9A"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58A5A1CE" w14:textId="77777777" w:rsidR="00E37DA8" w:rsidRPr="00BD6966" w:rsidRDefault="00E37DA8" w:rsidP="00BD6966">
            <w:pPr>
              <w:rPr>
                <w:b/>
                <w:bCs/>
                <w:color w:val="000000" w:themeColor="text1"/>
                <w:sz w:val="25"/>
                <w:szCs w:val="25"/>
              </w:rPr>
            </w:pPr>
            <w:r w:rsidRPr="00BD6966">
              <w:rPr>
                <w:color w:val="000000" w:themeColor="text1"/>
                <w:sz w:val="25"/>
                <w:szCs w:val="25"/>
              </w:rPr>
              <w:t>- Loại mới trồng đến ĐK thân ≤ 3cm</w:t>
            </w:r>
            <w:r w:rsidRPr="00BD6966">
              <w:rPr>
                <w:color w:val="000000" w:themeColor="text1"/>
                <w:sz w:val="25"/>
                <w:szCs w:val="25"/>
              </w:rPr>
              <w:softHyphen/>
            </w:r>
          </w:p>
        </w:tc>
        <w:tc>
          <w:tcPr>
            <w:tcW w:w="1134" w:type="dxa"/>
            <w:tcBorders>
              <w:top w:val="single" w:sz="4" w:space="0" w:color="auto"/>
              <w:left w:val="nil"/>
              <w:bottom w:val="dotted" w:sz="4" w:space="0" w:color="auto"/>
              <w:right w:val="single" w:sz="8" w:space="0" w:color="auto"/>
            </w:tcBorders>
            <w:vAlign w:val="bottom"/>
          </w:tcPr>
          <w:p w14:paraId="653D5033"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4" w:space="0" w:color="auto"/>
              <w:left w:val="nil"/>
              <w:bottom w:val="dotted" w:sz="4" w:space="0" w:color="auto"/>
              <w:right w:val="single" w:sz="8" w:space="0" w:color="auto"/>
            </w:tcBorders>
            <w:vAlign w:val="center"/>
          </w:tcPr>
          <w:p w14:paraId="7C3A91BC"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50.000</w:t>
            </w:r>
          </w:p>
        </w:tc>
      </w:tr>
      <w:tr w:rsidR="00E37DA8" w:rsidRPr="00BD6966" w14:paraId="6CA03E05" w14:textId="77777777" w:rsidTr="00E560F3">
        <w:trPr>
          <w:trHeight w:val="345"/>
        </w:trPr>
        <w:tc>
          <w:tcPr>
            <w:tcW w:w="809" w:type="dxa"/>
            <w:vMerge/>
            <w:tcBorders>
              <w:left w:val="single" w:sz="8" w:space="0" w:color="auto"/>
              <w:right w:val="single" w:sz="8" w:space="0" w:color="auto"/>
            </w:tcBorders>
            <w:vAlign w:val="center"/>
          </w:tcPr>
          <w:p w14:paraId="0B6C57D6"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56726C81" w14:textId="261D995E" w:rsidR="00E37DA8" w:rsidRPr="00BD6966" w:rsidRDefault="00E37DA8" w:rsidP="00BD6966">
            <w:pPr>
              <w:rPr>
                <w:b/>
                <w:bCs/>
                <w:color w:val="000000" w:themeColor="text1"/>
                <w:sz w:val="25"/>
                <w:szCs w:val="25"/>
              </w:rPr>
            </w:pPr>
            <w:r w:rsidRPr="00BD6966">
              <w:rPr>
                <w:color w:val="000000" w:themeColor="text1"/>
                <w:sz w:val="25"/>
                <w:szCs w:val="25"/>
              </w:rPr>
              <w:t>- Kích thước cây: 3cm &lt; ĐK thân ≤ 5cm</w:t>
            </w:r>
          </w:p>
        </w:tc>
        <w:tc>
          <w:tcPr>
            <w:tcW w:w="1134" w:type="dxa"/>
            <w:tcBorders>
              <w:top w:val="dotted" w:sz="4" w:space="0" w:color="auto"/>
              <w:left w:val="nil"/>
              <w:bottom w:val="dotted" w:sz="4" w:space="0" w:color="auto"/>
              <w:right w:val="single" w:sz="8" w:space="0" w:color="auto"/>
            </w:tcBorders>
            <w:vAlign w:val="bottom"/>
          </w:tcPr>
          <w:p w14:paraId="7EB980CD"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2D8F46EA"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150.000</w:t>
            </w:r>
          </w:p>
        </w:tc>
      </w:tr>
      <w:tr w:rsidR="00E37DA8" w:rsidRPr="00BD6966" w14:paraId="6C8A0164" w14:textId="77777777" w:rsidTr="00E560F3">
        <w:trPr>
          <w:trHeight w:val="345"/>
        </w:trPr>
        <w:tc>
          <w:tcPr>
            <w:tcW w:w="809" w:type="dxa"/>
            <w:vMerge/>
            <w:tcBorders>
              <w:left w:val="single" w:sz="8" w:space="0" w:color="auto"/>
              <w:right w:val="single" w:sz="8" w:space="0" w:color="auto"/>
            </w:tcBorders>
            <w:vAlign w:val="center"/>
          </w:tcPr>
          <w:p w14:paraId="5A783CCD"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51C16F65" w14:textId="58916AE9" w:rsidR="00E37DA8" w:rsidRPr="00BD6966" w:rsidRDefault="00E37DA8" w:rsidP="00BD6966">
            <w:pPr>
              <w:ind w:right="57"/>
              <w:rPr>
                <w:b/>
                <w:color w:val="000000" w:themeColor="text1"/>
                <w:sz w:val="25"/>
                <w:szCs w:val="25"/>
              </w:rPr>
            </w:pPr>
            <w:r w:rsidRPr="00BD6966">
              <w:rPr>
                <w:color w:val="000000" w:themeColor="text1"/>
                <w:sz w:val="25"/>
                <w:szCs w:val="25"/>
              </w:rPr>
              <w:t>- Kích thước cây: 5cm &lt; ĐK thân ≤ 10cm</w:t>
            </w:r>
          </w:p>
        </w:tc>
        <w:tc>
          <w:tcPr>
            <w:tcW w:w="1134" w:type="dxa"/>
            <w:tcBorders>
              <w:top w:val="dotted" w:sz="4" w:space="0" w:color="auto"/>
              <w:left w:val="nil"/>
              <w:bottom w:val="dotted" w:sz="4" w:space="0" w:color="auto"/>
              <w:right w:val="single" w:sz="8" w:space="0" w:color="auto"/>
            </w:tcBorders>
            <w:vAlign w:val="center"/>
          </w:tcPr>
          <w:p w14:paraId="04DB574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6DAEF8C1"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1.800.000</w:t>
            </w:r>
          </w:p>
        </w:tc>
      </w:tr>
      <w:tr w:rsidR="00E37DA8" w:rsidRPr="00BD6966" w14:paraId="30194E96" w14:textId="77777777" w:rsidTr="00E560F3">
        <w:trPr>
          <w:trHeight w:val="345"/>
        </w:trPr>
        <w:tc>
          <w:tcPr>
            <w:tcW w:w="809" w:type="dxa"/>
            <w:vMerge/>
            <w:tcBorders>
              <w:left w:val="single" w:sz="8" w:space="0" w:color="auto"/>
              <w:right w:val="single" w:sz="8" w:space="0" w:color="auto"/>
            </w:tcBorders>
            <w:vAlign w:val="center"/>
          </w:tcPr>
          <w:p w14:paraId="05644E25"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74169BCF" w14:textId="5DBF5C96" w:rsidR="00E37DA8" w:rsidRPr="00BD6966" w:rsidRDefault="00E37DA8" w:rsidP="00BD6966">
            <w:pPr>
              <w:rPr>
                <w:b/>
                <w:bCs/>
                <w:color w:val="000000" w:themeColor="text1"/>
                <w:sz w:val="25"/>
                <w:szCs w:val="25"/>
              </w:rPr>
            </w:pPr>
            <w:r w:rsidRPr="00BD6966">
              <w:rPr>
                <w:color w:val="000000" w:themeColor="text1"/>
                <w:sz w:val="25"/>
                <w:szCs w:val="25"/>
              </w:rPr>
              <w:t>- Kích thước cây: 10cm &lt; ĐK thân ≤ 15cm</w:t>
            </w:r>
          </w:p>
        </w:tc>
        <w:tc>
          <w:tcPr>
            <w:tcW w:w="1134" w:type="dxa"/>
            <w:tcBorders>
              <w:top w:val="dotted" w:sz="4" w:space="0" w:color="auto"/>
              <w:left w:val="nil"/>
              <w:bottom w:val="dotted" w:sz="4" w:space="0" w:color="auto"/>
              <w:right w:val="single" w:sz="8" w:space="0" w:color="auto"/>
            </w:tcBorders>
            <w:vAlign w:val="bottom"/>
          </w:tcPr>
          <w:p w14:paraId="22644126"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7B240679"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3.200.000</w:t>
            </w:r>
          </w:p>
        </w:tc>
      </w:tr>
      <w:tr w:rsidR="00E37DA8" w:rsidRPr="00BD6966" w14:paraId="7D6578A9" w14:textId="77777777" w:rsidTr="00E560F3">
        <w:trPr>
          <w:trHeight w:val="345"/>
        </w:trPr>
        <w:tc>
          <w:tcPr>
            <w:tcW w:w="809" w:type="dxa"/>
            <w:vMerge/>
            <w:tcBorders>
              <w:left w:val="single" w:sz="8" w:space="0" w:color="auto"/>
              <w:bottom w:val="single" w:sz="4" w:space="0" w:color="auto"/>
              <w:right w:val="single" w:sz="8" w:space="0" w:color="auto"/>
            </w:tcBorders>
            <w:vAlign w:val="center"/>
          </w:tcPr>
          <w:p w14:paraId="55E8A96E"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59B8D21A" w14:textId="114FCE92" w:rsidR="00E37DA8" w:rsidRPr="00BD6966" w:rsidRDefault="00E37DA8" w:rsidP="00BD6966">
            <w:pPr>
              <w:rPr>
                <w:b/>
                <w:bCs/>
                <w:color w:val="000000" w:themeColor="text1"/>
                <w:sz w:val="25"/>
                <w:szCs w:val="25"/>
              </w:rPr>
            </w:pPr>
            <w:r w:rsidRPr="00BD6966">
              <w:rPr>
                <w:color w:val="000000" w:themeColor="text1"/>
                <w:sz w:val="25"/>
                <w:szCs w:val="25"/>
              </w:rPr>
              <w:t>- Kích thước cây: ĐK thân &gt; 15cm</w:t>
            </w:r>
          </w:p>
        </w:tc>
        <w:tc>
          <w:tcPr>
            <w:tcW w:w="1134" w:type="dxa"/>
            <w:tcBorders>
              <w:top w:val="dotted" w:sz="4" w:space="0" w:color="auto"/>
              <w:left w:val="nil"/>
              <w:bottom w:val="single" w:sz="4" w:space="0" w:color="auto"/>
              <w:right w:val="single" w:sz="8" w:space="0" w:color="auto"/>
            </w:tcBorders>
            <w:vAlign w:val="bottom"/>
          </w:tcPr>
          <w:p w14:paraId="226113ED"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4" w:space="0" w:color="auto"/>
              <w:right w:val="single" w:sz="8" w:space="0" w:color="auto"/>
            </w:tcBorders>
            <w:vAlign w:val="center"/>
          </w:tcPr>
          <w:p w14:paraId="014634D5"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4.200.000</w:t>
            </w:r>
          </w:p>
        </w:tc>
      </w:tr>
      <w:tr w:rsidR="00E37DA8" w:rsidRPr="00BD6966" w14:paraId="11DDA1C7" w14:textId="77777777" w:rsidTr="00E560F3">
        <w:trPr>
          <w:trHeight w:val="345"/>
        </w:trPr>
        <w:tc>
          <w:tcPr>
            <w:tcW w:w="809" w:type="dxa"/>
            <w:tcBorders>
              <w:top w:val="nil"/>
              <w:left w:val="single" w:sz="8" w:space="0" w:color="auto"/>
              <w:bottom w:val="single" w:sz="4" w:space="0" w:color="auto"/>
              <w:right w:val="single" w:sz="8" w:space="0" w:color="auto"/>
            </w:tcBorders>
            <w:vAlign w:val="center"/>
          </w:tcPr>
          <w:p w14:paraId="38D2EED2" w14:textId="77777777" w:rsidR="00E37DA8" w:rsidRPr="00BD6966" w:rsidRDefault="00E37DA8" w:rsidP="00BD6966">
            <w:pPr>
              <w:jc w:val="center"/>
              <w:rPr>
                <w:b/>
                <w:color w:val="000000" w:themeColor="text1"/>
                <w:sz w:val="25"/>
                <w:szCs w:val="25"/>
              </w:rPr>
            </w:pPr>
            <w:r w:rsidRPr="00BD6966">
              <w:rPr>
                <w:b/>
                <w:color w:val="000000" w:themeColor="text1"/>
                <w:sz w:val="25"/>
                <w:szCs w:val="25"/>
              </w:rPr>
              <w:t>15</w:t>
            </w:r>
          </w:p>
        </w:tc>
        <w:tc>
          <w:tcPr>
            <w:tcW w:w="5472" w:type="dxa"/>
            <w:tcBorders>
              <w:top w:val="nil"/>
              <w:left w:val="nil"/>
              <w:bottom w:val="single" w:sz="4" w:space="0" w:color="auto"/>
              <w:right w:val="single" w:sz="8" w:space="0" w:color="auto"/>
            </w:tcBorders>
            <w:vAlign w:val="center"/>
          </w:tcPr>
          <w:p w14:paraId="0F20C43C"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Chanh dây, nho, gấc</w:t>
            </w:r>
          </w:p>
        </w:tc>
        <w:tc>
          <w:tcPr>
            <w:tcW w:w="1134" w:type="dxa"/>
            <w:tcBorders>
              <w:top w:val="nil"/>
              <w:left w:val="nil"/>
              <w:bottom w:val="single" w:sz="4" w:space="0" w:color="auto"/>
              <w:right w:val="single" w:sz="8" w:space="0" w:color="auto"/>
            </w:tcBorders>
            <w:vAlign w:val="center"/>
          </w:tcPr>
          <w:p w14:paraId="7714F262" w14:textId="77777777" w:rsidR="00E37DA8" w:rsidRPr="00BD6966" w:rsidRDefault="00E37DA8" w:rsidP="00BD6966">
            <w:pPr>
              <w:ind w:right="57"/>
              <w:jc w:val="center"/>
              <w:rPr>
                <w:color w:val="000000" w:themeColor="text1"/>
                <w:sz w:val="25"/>
                <w:szCs w:val="25"/>
              </w:rPr>
            </w:pPr>
          </w:p>
        </w:tc>
        <w:tc>
          <w:tcPr>
            <w:tcW w:w="2268" w:type="dxa"/>
            <w:tcBorders>
              <w:top w:val="nil"/>
              <w:left w:val="nil"/>
              <w:bottom w:val="single" w:sz="4" w:space="0" w:color="auto"/>
              <w:right w:val="single" w:sz="8" w:space="0" w:color="auto"/>
            </w:tcBorders>
          </w:tcPr>
          <w:p w14:paraId="79A38977" w14:textId="77777777" w:rsidR="00E37DA8" w:rsidRPr="00BD6966" w:rsidRDefault="00E37DA8" w:rsidP="00BD6966">
            <w:pPr>
              <w:ind w:right="57"/>
              <w:jc w:val="right"/>
              <w:rPr>
                <w:b/>
                <w:color w:val="000000" w:themeColor="text1"/>
                <w:sz w:val="25"/>
                <w:szCs w:val="25"/>
              </w:rPr>
            </w:pPr>
          </w:p>
        </w:tc>
      </w:tr>
      <w:tr w:rsidR="00E37DA8" w:rsidRPr="00BD6966" w14:paraId="0925E61F" w14:textId="77777777" w:rsidTr="00E560F3">
        <w:trPr>
          <w:trHeight w:val="345"/>
        </w:trPr>
        <w:tc>
          <w:tcPr>
            <w:tcW w:w="809" w:type="dxa"/>
            <w:vMerge w:val="restart"/>
            <w:tcBorders>
              <w:top w:val="nil"/>
              <w:left w:val="single" w:sz="8" w:space="0" w:color="auto"/>
              <w:right w:val="single" w:sz="8" w:space="0" w:color="auto"/>
            </w:tcBorders>
            <w:vAlign w:val="center"/>
          </w:tcPr>
          <w:p w14:paraId="7E941965"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129F2A2F" w14:textId="77777777" w:rsidR="00E37DA8" w:rsidRPr="00BD6966" w:rsidRDefault="00E37DA8" w:rsidP="00BD6966">
            <w:pPr>
              <w:rPr>
                <w:b/>
                <w:bCs/>
                <w:color w:val="000000" w:themeColor="text1"/>
                <w:sz w:val="25"/>
                <w:szCs w:val="25"/>
              </w:rPr>
            </w:pPr>
            <w:r w:rsidRPr="00BD6966">
              <w:rPr>
                <w:color w:val="000000" w:themeColor="text1"/>
                <w:sz w:val="25"/>
                <w:szCs w:val="25"/>
              </w:rPr>
              <w:t xml:space="preserve">- Loại mới trồng </w:t>
            </w:r>
          </w:p>
        </w:tc>
        <w:tc>
          <w:tcPr>
            <w:tcW w:w="1134" w:type="dxa"/>
            <w:tcBorders>
              <w:top w:val="single" w:sz="4" w:space="0" w:color="auto"/>
              <w:left w:val="nil"/>
              <w:bottom w:val="dotted" w:sz="4" w:space="0" w:color="auto"/>
              <w:right w:val="single" w:sz="8" w:space="0" w:color="auto"/>
            </w:tcBorders>
            <w:vAlign w:val="center"/>
          </w:tcPr>
          <w:p w14:paraId="7F221587" w14:textId="77777777" w:rsidR="00E37DA8" w:rsidRPr="00BD6966" w:rsidRDefault="00E37DA8" w:rsidP="00BD6966">
            <w:pPr>
              <w:ind w:right="57"/>
              <w:jc w:val="center"/>
              <w:rPr>
                <w:color w:val="000000" w:themeColor="text1"/>
                <w:sz w:val="25"/>
                <w:szCs w:val="25"/>
              </w:rPr>
            </w:pPr>
            <w:r w:rsidRPr="00BD6966">
              <w:rPr>
                <w:bCs/>
                <w:color w:val="000000" w:themeColor="text1"/>
                <w:sz w:val="25"/>
                <w:szCs w:val="25"/>
              </w:rPr>
              <w:t>cây</w:t>
            </w:r>
          </w:p>
        </w:tc>
        <w:tc>
          <w:tcPr>
            <w:tcW w:w="2268" w:type="dxa"/>
            <w:tcBorders>
              <w:top w:val="single" w:sz="4" w:space="0" w:color="auto"/>
              <w:left w:val="nil"/>
              <w:bottom w:val="dotted" w:sz="4" w:space="0" w:color="auto"/>
              <w:right w:val="single" w:sz="8" w:space="0" w:color="auto"/>
            </w:tcBorders>
            <w:vAlign w:val="center"/>
          </w:tcPr>
          <w:p w14:paraId="59A0CEAF"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50.000</w:t>
            </w:r>
          </w:p>
        </w:tc>
      </w:tr>
      <w:tr w:rsidR="00E37DA8" w:rsidRPr="00BD6966" w14:paraId="4B576454" w14:textId="77777777" w:rsidTr="00E560F3">
        <w:trPr>
          <w:trHeight w:val="345"/>
        </w:trPr>
        <w:tc>
          <w:tcPr>
            <w:tcW w:w="809" w:type="dxa"/>
            <w:vMerge/>
            <w:tcBorders>
              <w:left w:val="single" w:sz="8" w:space="0" w:color="auto"/>
              <w:right w:val="single" w:sz="8" w:space="0" w:color="auto"/>
            </w:tcBorders>
            <w:vAlign w:val="center"/>
          </w:tcPr>
          <w:p w14:paraId="0DF9DEE0"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45E7DFE9" w14:textId="77777777" w:rsidR="00E37DA8" w:rsidRPr="00BD6966" w:rsidRDefault="00E37DA8" w:rsidP="00BD6966">
            <w:pPr>
              <w:rPr>
                <w:b/>
                <w:bCs/>
                <w:color w:val="000000" w:themeColor="text1"/>
                <w:sz w:val="25"/>
                <w:szCs w:val="25"/>
              </w:rPr>
            </w:pPr>
            <w:r w:rsidRPr="00BD6966">
              <w:rPr>
                <w:color w:val="000000" w:themeColor="text1"/>
                <w:sz w:val="25"/>
                <w:szCs w:val="25"/>
              </w:rPr>
              <w:t>- Loại đã leo giàn đến chưa cho quả</w:t>
            </w:r>
          </w:p>
        </w:tc>
        <w:tc>
          <w:tcPr>
            <w:tcW w:w="1134" w:type="dxa"/>
            <w:tcBorders>
              <w:top w:val="dotted" w:sz="4" w:space="0" w:color="auto"/>
              <w:left w:val="nil"/>
              <w:bottom w:val="dotted" w:sz="4" w:space="0" w:color="auto"/>
              <w:right w:val="single" w:sz="8" w:space="0" w:color="auto"/>
            </w:tcBorders>
            <w:vAlign w:val="center"/>
          </w:tcPr>
          <w:p w14:paraId="6B85D1BF" w14:textId="77777777" w:rsidR="00E37DA8" w:rsidRPr="00BD6966" w:rsidRDefault="00E37DA8" w:rsidP="00BD6966">
            <w:pPr>
              <w:ind w:right="57"/>
              <w:jc w:val="center"/>
              <w:rPr>
                <w:color w:val="000000" w:themeColor="text1"/>
                <w:sz w:val="25"/>
                <w:szCs w:val="25"/>
              </w:rPr>
            </w:pPr>
            <w:r w:rsidRPr="00BD6966">
              <w:rPr>
                <w:bCs/>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07CC8001"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70.000</w:t>
            </w:r>
          </w:p>
        </w:tc>
      </w:tr>
      <w:tr w:rsidR="00E37DA8" w:rsidRPr="00BD6966" w14:paraId="708905D6" w14:textId="77777777" w:rsidTr="00E560F3">
        <w:trPr>
          <w:trHeight w:val="345"/>
        </w:trPr>
        <w:tc>
          <w:tcPr>
            <w:tcW w:w="809" w:type="dxa"/>
            <w:vMerge/>
            <w:tcBorders>
              <w:left w:val="single" w:sz="8" w:space="0" w:color="auto"/>
              <w:bottom w:val="single" w:sz="4" w:space="0" w:color="auto"/>
              <w:right w:val="single" w:sz="8" w:space="0" w:color="auto"/>
            </w:tcBorders>
            <w:vAlign w:val="center"/>
          </w:tcPr>
          <w:p w14:paraId="72B0CCAB"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03A8BA61"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đã có quả</w:t>
            </w:r>
          </w:p>
        </w:tc>
        <w:tc>
          <w:tcPr>
            <w:tcW w:w="1134" w:type="dxa"/>
            <w:tcBorders>
              <w:top w:val="dotted" w:sz="4" w:space="0" w:color="auto"/>
              <w:left w:val="nil"/>
              <w:bottom w:val="single" w:sz="4" w:space="0" w:color="auto"/>
              <w:right w:val="single" w:sz="8" w:space="0" w:color="auto"/>
            </w:tcBorders>
            <w:vAlign w:val="center"/>
          </w:tcPr>
          <w:p w14:paraId="7B02D142" w14:textId="77777777" w:rsidR="00E37DA8" w:rsidRPr="00BD6966" w:rsidRDefault="00E37DA8" w:rsidP="00BD6966">
            <w:pPr>
              <w:ind w:right="57"/>
              <w:jc w:val="center"/>
              <w:rPr>
                <w:color w:val="000000" w:themeColor="text1"/>
                <w:sz w:val="25"/>
                <w:szCs w:val="25"/>
              </w:rPr>
            </w:pPr>
            <w:r w:rsidRPr="00BD6966">
              <w:rPr>
                <w:bCs/>
                <w:color w:val="000000" w:themeColor="text1"/>
                <w:sz w:val="25"/>
                <w:szCs w:val="25"/>
              </w:rPr>
              <w:t>cây</w:t>
            </w:r>
          </w:p>
        </w:tc>
        <w:tc>
          <w:tcPr>
            <w:tcW w:w="2268" w:type="dxa"/>
            <w:tcBorders>
              <w:top w:val="dotted" w:sz="4" w:space="0" w:color="auto"/>
              <w:left w:val="nil"/>
              <w:bottom w:val="single" w:sz="4" w:space="0" w:color="auto"/>
              <w:right w:val="single" w:sz="8" w:space="0" w:color="auto"/>
            </w:tcBorders>
            <w:vAlign w:val="center"/>
          </w:tcPr>
          <w:p w14:paraId="3622CFC2"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550.000</w:t>
            </w:r>
          </w:p>
        </w:tc>
      </w:tr>
      <w:tr w:rsidR="00E37DA8" w:rsidRPr="00BD6966" w14:paraId="78233335" w14:textId="77777777" w:rsidTr="00E560F3">
        <w:trPr>
          <w:trHeight w:val="345"/>
        </w:trPr>
        <w:tc>
          <w:tcPr>
            <w:tcW w:w="809" w:type="dxa"/>
            <w:tcBorders>
              <w:top w:val="single" w:sz="4" w:space="0" w:color="auto"/>
              <w:left w:val="single" w:sz="8" w:space="0" w:color="auto"/>
              <w:bottom w:val="single" w:sz="4" w:space="0" w:color="auto"/>
              <w:right w:val="single" w:sz="8" w:space="0" w:color="auto"/>
            </w:tcBorders>
            <w:vAlign w:val="center"/>
          </w:tcPr>
          <w:p w14:paraId="53B1E411" w14:textId="77777777" w:rsidR="00E37DA8" w:rsidRPr="00BD6966" w:rsidRDefault="00E37DA8" w:rsidP="00BD6966">
            <w:pPr>
              <w:jc w:val="center"/>
              <w:rPr>
                <w:b/>
                <w:color w:val="000000" w:themeColor="text1"/>
                <w:sz w:val="25"/>
                <w:szCs w:val="25"/>
              </w:rPr>
            </w:pPr>
            <w:r w:rsidRPr="00BD6966">
              <w:rPr>
                <w:b/>
                <w:color w:val="000000" w:themeColor="text1"/>
                <w:sz w:val="25"/>
                <w:szCs w:val="25"/>
              </w:rPr>
              <w:t>II</w:t>
            </w:r>
          </w:p>
        </w:tc>
        <w:tc>
          <w:tcPr>
            <w:tcW w:w="5472" w:type="dxa"/>
            <w:tcBorders>
              <w:top w:val="single" w:sz="4" w:space="0" w:color="auto"/>
              <w:left w:val="nil"/>
              <w:bottom w:val="single" w:sz="4" w:space="0" w:color="auto"/>
              <w:right w:val="single" w:sz="8" w:space="0" w:color="auto"/>
            </w:tcBorders>
            <w:vAlign w:val="center"/>
          </w:tcPr>
          <w:p w14:paraId="6A874DCB" w14:textId="77777777" w:rsidR="00E37DA8" w:rsidRPr="00BD6966" w:rsidRDefault="00E37DA8" w:rsidP="00BD6966">
            <w:pPr>
              <w:ind w:right="57"/>
              <w:rPr>
                <w:b/>
                <w:color w:val="000000" w:themeColor="text1"/>
                <w:sz w:val="25"/>
                <w:szCs w:val="25"/>
              </w:rPr>
            </w:pPr>
            <w:r w:rsidRPr="00BD6966">
              <w:rPr>
                <w:b/>
                <w:bCs/>
                <w:color w:val="000000" w:themeColor="text1"/>
                <w:sz w:val="25"/>
                <w:szCs w:val="25"/>
              </w:rPr>
              <w:t>CÂY VƯỜN LẤY QUẢ, LẤY LÁ, LẤY GỖ</w:t>
            </w:r>
          </w:p>
        </w:tc>
        <w:tc>
          <w:tcPr>
            <w:tcW w:w="1134" w:type="dxa"/>
            <w:tcBorders>
              <w:top w:val="single" w:sz="4" w:space="0" w:color="auto"/>
              <w:left w:val="nil"/>
              <w:bottom w:val="single" w:sz="4" w:space="0" w:color="auto"/>
              <w:right w:val="single" w:sz="8" w:space="0" w:color="auto"/>
            </w:tcBorders>
            <w:vAlign w:val="bottom"/>
          </w:tcPr>
          <w:p w14:paraId="63C05AFB"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single" w:sz="4" w:space="0" w:color="auto"/>
              <w:left w:val="nil"/>
              <w:bottom w:val="single" w:sz="4" w:space="0" w:color="auto"/>
              <w:right w:val="single" w:sz="8" w:space="0" w:color="auto"/>
            </w:tcBorders>
          </w:tcPr>
          <w:p w14:paraId="656F4126" w14:textId="77777777" w:rsidR="00E37DA8" w:rsidRPr="00BD6966" w:rsidRDefault="00E37DA8" w:rsidP="00BD6966">
            <w:pPr>
              <w:ind w:right="57"/>
              <w:jc w:val="right"/>
              <w:rPr>
                <w:b/>
                <w:color w:val="000000" w:themeColor="text1"/>
                <w:sz w:val="25"/>
                <w:szCs w:val="25"/>
              </w:rPr>
            </w:pPr>
          </w:p>
        </w:tc>
      </w:tr>
      <w:tr w:rsidR="00E37DA8" w:rsidRPr="00BD6966" w14:paraId="3ECD55A9" w14:textId="77777777" w:rsidTr="00E560F3">
        <w:trPr>
          <w:trHeight w:val="345"/>
        </w:trPr>
        <w:tc>
          <w:tcPr>
            <w:tcW w:w="809" w:type="dxa"/>
            <w:tcBorders>
              <w:top w:val="nil"/>
              <w:left w:val="single" w:sz="8" w:space="0" w:color="auto"/>
              <w:bottom w:val="single" w:sz="4" w:space="0" w:color="auto"/>
              <w:right w:val="single" w:sz="8" w:space="0" w:color="auto"/>
            </w:tcBorders>
            <w:vAlign w:val="center"/>
          </w:tcPr>
          <w:p w14:paraId="79706160" w14:textId="77777777" w:rsidR="00E37DA8" w:rsidRPr="00BD6966" w:rsidRDefault="00E37DA8" w:rsidP="00BD6966">
            <w:pPr>
              <w:jc w:val="center"/>
              <w:rPr>
                <w:b/>
                <w:color w:val="000000" w:themeColor="text1"/>
                <w:sz w:val="25"/>
                <w:szCs w:val="25"/>
              </w:rPr>
            </w:pPr>
            <w:r w:rsidRPr="00BD6966">
              <w:rPr>
                <w:b/>
                <w:color w:val="000000" w:themeColor="text1"/>
                <w:sz w:val="25"/>
                <w:szCs w:val="25"/>
              </w:rPr>
              <w:t>1</w:t>
            </w:r>
          </w:p>
        </w:tc>
        <w:tc>
          <w:tcPr>
            <w:tcW w:w="5472" w:type="dxa"/>
            <w:tcBorders>
              <w:top w:val="nil"/>
              <w:left w:val="nil"/>
              <w:bottom w:val="single" w:sz="4" w:space="0" w:color="auto"/>
              <w:right w:val="single" w:sz="8" w:space="0" w:color="auto"/>
            </w:tcBorders>
            <w:vAlign w:val="center"/>
          </w:tcPr>
          <w:p w14:paraId="67549A15" w14:textId="77777777" w:rsidR="00E37DA8" w:rsidRPr="00BD6966" w:rsidRDefault="00E37DA8" w:rsidP="00BD6966">
            <w:pPr>
              <w:ind w:right="57"/>
              <w:rPr>
                <w:b/>
                <w:color w:val="000000" w:themeColor="text1"/>
                <w:sz w:val="25"/>
                <w:szCs w:val="25"/>
              </w:rPr>
            </w:pPr>
            <w:r w:rsidRPr="00BD6966">
              <w:rPr>
                <w:b/>
                <w:bCs/>
                <w:color w:val="000000" w:themeColor="text1"/>
                <w:sz w:val="25"/>
                <w:szCs w:val="25"/>
              </w:rPr>
              <w:t>Trầu không</w:t>
            </w:r>
          </w:p>
        </w:tc>
        <w:tc>
          <w:tcPr>
            <w:tcW w:w="1134" w:type="dxa"/>
            <w:tcBorders>
              <w:top w:val="nil"/>
              <w:left w:val="nil"/>
              <w:bottom w:val="single" w:sz="4" w:space="0" w:color="auto"/>
              <w:right w:val="single" w:sz="8" w:space="0" w:color="auto"/>
            </w:tcBorders>
            <w:vAlign w:val="bottom"/>
          </w:tcPr>
          <w:p w14:paraId="33A7FB5C"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nil"/>
              <w:left w:val="nil"/>
              <w:bottom w:val="single" w:sz="4" w:space="0" w:color="auto"/>
              <w:right w:val="single" w:sz="8" w:space="0" w:color="auto"/>
            </w:tcBorders>
          </w:tcPr>
          <w:p w14:paraId="4E62C932" w14:textId="77777777" w:rsidR="00E37DA8" w:rsidRPr="00BD6966" w:rsidRDefault="00E37DA8" w:rsidP="00BD6966">
            <w:pPr>
              <w:ind w:right="57"/>
              <w:jc w:val="right"/>
              <w:rPr>
                <w:b/>
                <w:color w:val="000000" w:themeColor="text1"/>
                <w:sz w:val="25"/>
                <w:szCs w:val="25"/>
              </w:rPr>
            </w:pPr>
          </w:p>
        </w:tc>
      </w:tr>
      <w:tr w:rsidR="00E37DA8" w:rsidRPr="00BD6966" w14:paraId="1255EDEB" w14:textId="77777777" w:rsidTr="00E560F3">
        <w:trPr>
          <w:trHeight w:val="345"/>
        </w:trPr>
        <w:tc>
          <w:tcPr>
            <w:tcW w:w="809" w:type="dxa"/>
            <w:vMerge w:val="restart"/>
            <w:tcBorders>
              <w:top w:val="single" w:sz="4" w:space="0" w:color="auto"/>
              <w:left w:val="single" w:sz="4" w:space="0" w:color="auto"/>
              <w:bottom w:val="single" w:sz="4" w:space="0" w:color="auto"/>
              <w:right w:val="single" w:sz="4" w:space="0" w:color="auto"/>
            </w:tcBorders>
            <w:vAlign w:val="center"/>
          </w:tcPr>
          <w:p w14:paraId="665C0DB5"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single" w:sz="4" w:space="0" w:color="auto"/>
              <w:bottom w:val="dotted" w:sz="4" w:space="0" w:color="auto"/>
              <w:right w:val="single" w:sz="8" w:space="0" w:color="auto"/>
            </w:tcBorders>
            <w:vAlign w:val="center"/>
          </w:tcPr>
          <w:p w14:paraId="7486C65F" w14:textId="4F1EE7D6" w:rsidR="00E37DA8" w:rsidRPr="00BD6966" w:rsidRDefault="00E37DA8" w:rsidP="00BD6966">
            <w:pPr>
              <w:ind w:right="57"/>
              <w:rPr>
                <w:b/>
                <w:color w:val="000000" w:themeColor="text1"/>
                <w:sz w:val="25"/>
                <w:szCs w:val="25"/>
              </w:rPr>
            </w:pPr>
            <w:r w:rsidRPr="00BD6966">
              <w:rPr>
                <w:color w:val="000000" w:themeColor="text1"/>
                <w:sz w:val="25"/>
                <w:szCs w:val="25"/>
              </w:rPr>
              <w:t>- Loại mới trồng đến chiều dài thân chính  ≤ 20cm</w:t>
            </w:r>
          </w:p>
        </w:tc>
        <w:tc>
          <w:tcPr>
            <w:tcW w:w="1134" w:type="dxa"/>
            <w:tcBorders>
              <w:top w:val="single" w:sz="4" w:space="0" w:color="auto"/>
              <w:left w:val="nil"/>
              <w:bottom w:val="dotted" w:sz="4" w:space="0" w:color="auto"/>
              <w:right w:val="single" w:sz="8" w:space="0" w:color="auto"/>
            </w:tcBorders>
            <w:vAlign w:val="bottom"/>
          </w:tcPr>
          <w:p w14:paraId="717520BF"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Bụi</w:t>
            </w:r>
          </w:p>
        </w:tc>
        <w:tc>
          <w:tcPr>
            <w:tcW w:w="2268" w:type="dxa"/>
            <w:tcBorders>
              <w:top w:val="single" w:sz="4" w:space="0" w:color="auto"/>
              <w:left w:val="nil"/>
              <w:bottom w:val="dotted" w:sz="4" w:space="0" w:color="auto"/>
              <w:right w:val="single" w:sz="8" w:space="0" w:color="auto"/>
            </w:tcBorders>
          </w:tcPr>
          <w:p w14:paraId="35763181"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50.000</w:t>
            </w:r>
          </w:p>
        </w:tc>
      </w:tr>
      <w:tr w:rsidR="00E37DA8" w:rsidRPr="00BD6966" w14:paraId="3AA613DC" w14:textId="77777777" w:rsidTr="00E560F3">
        <w:trPr>
          <w:trHeight w:val="345"/>
        </w:trPr>
        <w:tc>
          <w:tcPr>
            <w:tcW w:w="809" w:type="dxa"/>
            <w:vMerge/>
            <w:tcBorders>
              <w:top w:val="single" w:sz="4" w:space="0" w:color="auto"/>
              <w:left w:val="single" w:sz="4" w:space="0" w:color="auto"/>
              <w:bottom w:val="single" w:sz="4" w:space="0" w:color="auto"/>
              <w:right w:val="single" w:sz="4" w:space="0" w:color="auto"/>
            </w:tcBorders>
            <w:vAlign w:val="center"/>
          </w:tcPr>
          <w:p w14:paraId="059511DD"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single" w:sz="4" w:space="0" w:color="auto"/>
              <w:bottom w:val="dotted" w:sz="4" w:space="0" w:color="auto"/>
              <w:right w:val="single" w:sz="8" w:space="0" w:color="auto"/>
            </w:tcBorders>
            <w:vAlign w:val="center"/>
          </w:tcPr>
          <w:p w14:paraId="42DAF552" w14:textId="6FB0EBC9" w:rsidR="00E37DA8" w:rsidRPr="00BD6966" w:rsidRDefault="00E37DA8" w:rsidP="00BD6966">
            <w:pPr>
              <w:ind w:right="57"/>
              <w:rPr>
                <w:b/>
                <w:color w:val="000000" w:themeColor="text1"/>
                <w:sz w:val="25"/>
                <w:szCs w:val="25"/>
              </w:rPr>
            </w:pPr>
            <w:r w:rsidRPr="00BD6966">
              <w:rPr>
                <w:color w:val="000000" w:themeColor="text1"/>
                <w:sz w:val="25"/>
                <w:szCs w:val="25"/>
              </w:rPr>
              <w:t>- Loại chiều dài thân chính &gt; 20cm đã cho thu hoạch</w:t>
            </w:r>
          </w:p>
        </w:tc>
        <w:tc>
          <w:tcPr>
            <w:tcW w:w="1134" w:type="dxa"/>
            <w:tcBorders>
              <w:top w:val="dotted" w:sz="4" w:space="0" w:color="auto"/>
              <w:left w:val="nil"/>
              <w:bottom w:val="dotted" w:sz="4" w:space="0" w:color="auto"/>
              <w:right w:val="single" w:sz="8" w:space="0" w:color="auto"/>
            </w:tcBorders>
            <w:vAlign w:val="bottom"/>
          </w:tcPr>
          <w:p w14:paraId="650220C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Bụi</w:t>
            </w:r>
          </w:p>
        </w:tc>
        <w:tc>
          <w:tcPr>
            <w:tcW w:w="2268" w:type="dxa"/>
            <w:tcBorders>
              <w:top w:val="dotted" w:sz="4" w:space="0" w:color="auto"/>
              <w:left w:val="nil"/>
              <w:bottom w:val="dotted" w:sz="4" w:space="0" w:color="auto"/>
              <w:right w:val="single" w:sz="8" w:space="0" w:color="auto"/>
            </w:tcBorders>
          </w:tcPr>
          <w:p w14:paraId="1DB16CC2"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250.000</w:t>
            </w:r>
          </w:p>
        </w:tc>
      </w:tr>
      <w:tr w:rsidR="00E37DA8" w:rsidRPr="00BD6966" w14:paraId="71CB6A88" w14:textId="77777777" w:rsidTr="00E560F3">
        <w:trPr>
          <w:trHeight w:val="345"/>
        </w:trPr>
        <w:tc>
          <w:tcPr>
            <w:tcW w:w="809" w:type="dxa"/>
            <w:tcBorders>
              <w:top w:val="single" w:sz="4" w:space="0" w:color="auto"/>
              <w:left w:val="single" w:sz="4" w:space="0" w:color="auto"/>
              <w:bottom w:val="single" w:sz="4" w:space="0" w:color="auto"/>
              <w:right w:val="single" w:sz="4" w:space="0" w:color="auto"/>
            </w:tcBorders>
            <w:vAlign w:val="center"/>
          </w:tcPr>
          <w:p w14:paraId="1054C068" w14:textId="77777777" w:rsidR="00E37DA8" w:rsidRPr="00BD6966" w:rsidRDefault="00E37DA8" w:rsidP="00BD6966">
            <w:pPr>
              <w:jc w:val="center"/>
              <w:rPr>
                <w:b/>
                <w:color w:val="000000" w:themeColor="text1"/>
                <w:sz w:val="25"/>
                <w:szCs w:val="25"/>
              </w:rPr>
            </w:pPr>
            <w:r w:rsidRPr="00BD6966">
              <w:rPr>
                <w:b/>
                <w:color w:val="000000" w:themeColor="text1"/>
                <w:sz w:val="25"/>
                <w:szCs w:val="25"/>
              </w:rPr>
              <w:t>2</w:t>
            </w:r>
          </w:p>
        </w:tc>
        <w:tc>
          <w:tcPr>
            <w:tcW w:w="5472" w:type="dxa"/>
            <w:tcBorders>
              <w:top w:val="nil"/>
              <w:left w:val="single" w:sz="4" w:space="0" w:color="auto"/>
              <w:bottom w:val="single" w:sz="4" w:space="0" w:color="auto"/>
              <w:right w:val="single" w:sz="8" w:space="0" w:color="auto"/>
            </w:tcBorders>
            <w:vAlign w:val="center"/>
          </w:tcPr>
          <w:p w14:paraId="1E661553"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 xml:space="preserve">Cây chè </w:t>
            </w:r>
          </w:p>
        </w:tc>
        <w:tc>
          <w:tcPr>
            <w:tcW w:w="1134" w:type="dxa"/>
            <w:tcBorders>
              <w:top w:val="nil"/>
              <w:left w:val="nil"/>
              <w:bottom w:val="single" w:sz="4" w:space="0" w:color="auto"/>
              <w:right w:val="single" w:sz="8" w:space="0" w:color="auto"/>
            </w:tcBorders>
            <w:vAlign w:val="bottom"/>
          </w:tcPr>
          <w:p w14:paraId="4D4CC5D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nil"/>
              <w:left w:val="nil"/>
              <w:bottom w:val="single" w:sz="4" w:space="0" w:color="auto"/>
              <w:right w:val="single" w:sz="8" w:space="0" w:color="auto"/>
            </w:tcBorders>
          </w:tcPr>
          <w:p w14:paraId="154E2418" w14:textId="77777777" w:rsidR="00E37DA8" w:rsidRPr="00BD6966" w:rsidRDefault="00E37DA8" w:rsidP="00BD6966">
            <w:pPr>
              <w:ind w:right="57"/>
              <w:jc w:val="right"/>
              <w:rPr>
                <w:b/>
                <w:color w:val="000000" w:themeColor="text1"/>
                <w:sz w:val="25"/>
                <w:szCs w:val="25"/>
              </w:rPr>
            </w:pPr>
          </w:p>
        </w:tc>
      </w:tr>
      <w:tr w:rsidR="00E37DA8" w:rsidRPr="00BD6966" w14:paraId="2C64CC62" w14:textId="77777777" w:rsidTr="00E560F3">
        <w:trPr>
          <w:trHeight w:val="345"/>
        </w:trPr>
        <w:tc>
          <w:tcPr>
            <w:tcW w:w="809" w:type="dxa"/>
            <w:vMerge w:val="restart"/>
            <w:tcBorders>
              <w:top w:val="nil"/>
              <w:left w:val="single" w:sz="8" w:space="0" w:color="auto"/>
              <w:right w:val="single" w:sz="8" w:space="0" w:color="auto"/>
            </w:tcBorders>
            <w:vAlign w:val="center"/>
          </w:tcPr>
          <w:p w14:paraId="23C2DDFE"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05CB130C" w14:textId="3DB475FB" w:rsidR="00E37DA8" w:rsidRPr="00BD6966" w:rsidRDefault="00E37DA8" w:rsidP="00BD6966">
            <w:pPr>
              <w:ind w:right="57"/>
              <w:rPr>
                <w:b/>
                <w:color w:val="000000" w:themeColor="text1"/>
                <w:sz w:val="25"/>
                <w:szCs w:val="25"/>
              </w:rPr>
            </w:pPr>
            <w:r w:rsidRPr="00BD6966">
              <w:rPr>
                <w:color w:val="000000" w:themeColor="text1"/>
                <w:sz w:val="25"/>
                <w:szCs w:val="25"/>
              </w:rPr>
              <w:t>- Loại mới trồng đến cây cao &lt; 50cm</w:t>
            </w:r>
          </w:p>
        </w:tc>
        <w:tc>
          <w:tcPr>
            <w:tcW w:w="1134" w:type="dxa"/>
            <w:tcBorders>
              <w:top w:val="single" w:sz="4" w:space="0" w:color="auto"/>
              <w:left w:val="nil"/>
              <w:bottom w:val="dotted" w:sz="4" w:space="0" w:color="auto"/>
              <w:right w:val="single" w:sz="8" w:space="0" w:color="auto"/>
            </w:tcBorders>
            <w:vAlign w:val="bottom"/>
          </w:tcPr>
          <w:p w14:paraId="5AA6688F" w14:textId="77777777" w:rsidR="00E37DA8" w:rsidRPr="00BD6966" w:rsidRDefault="00E37DA8" w:rsidP="00BD6966">
            <w:pPr>
              <w:ind w:right="57"/>
              <w:jc w:val="center"/>
              <w:rPr>
                <w:color w:val="000000" w:themeColor="text1"/>
                <w:sz w:val="25"/>
                <w:szCs w:val="25"/>
                <w:vertAlign w:val="superscript"/>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4" w:space="0" w:color="auto"/>
              <w:left w:val="nil"/>
              <w:bottom w:val="dotted" w:sz="4" w:space="0" w:color="auto"/>
              <w:right w:val="single" w:sz="8" w:space="0" w:color="auto"/>
            </w:tcBorders>
          </w:tcPr>
          <w:p w14:paraId="3D060E71"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15.000</w:t>
            </w:r>
          </w:p>
        </w:tc>
      </w:tr>
      <w:tr w:rsidR="00E37DA8" w:rsidRPr="00BD6966" w14:paraId="12BB3032" w14:textId="77777777" w:rsidTr="00E560F3">
        <w:trPr>
          <w:trHeight w:val="345"/>
        </w:trPr>
        <w:tc>
          <w:tcPr>
            <w:tcW w:w="809" w:type="dxa"/>
            <w:vMerge/>
            <w:tcBorders>
              <w:left w:val="single" w:sz="8" w:space="0" w:color="auto"/>
              <w:right w:val="single" w:sz="8" w:space="0" w:color="auto"/>
            </w:tcBorders>
            <w:vAlign w:val="center"/>
          </w:tcPr>
          <w:p w14:paraId="3201A272"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03C1B6E6"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cây cao từ 50 cm đến cây có đường kính tán ≤ 70 cm</w:t>
            </w:r>
          </w:p>
        </w:tc>
        <w:tc>
          <w:tcPr>
            <w:tcW w:w="1134" w:type="dxa"/>
            <w:tcBorders>
              <w:top w:val="dotted" w:sz="4" w:space="0" w:color="auto"/>
              <w:left w:val="nil"/>
              <w:bottom w:val="dotted" w:sz="4" w:space="0" w:color="auto"/>
              <w:right w:val="single" w:sz="8" w:space="0" w:color="auto"/>
            </w:tcBorders>
            <w:vAlign w:val="bottom"/>
          </w:tcPr>
          <w:p w14:paraId="399253F8"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tcPr>
          <w:p w14:paraId="3DAC36B2"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30.000</w:t>
            </w:r>
          </w:p>
        </w:tc>
      </w:tr>
      <w:tr w:rsidR="00E37DA8" w:rsidRPr="00BD6966" w14:paraId="526A41D6" w14:textId="77777777" w:rsidTr="00E560F3">
        <w:trPr>
          <w:trHeight w:val="345"/>
        </w:trPr>
        <w:tc>
          <w:tcPr>
            <w:tcW w:w="809" w:type="dxa"/>
            <w:vMerge/>
            <w:tcBorders>
              <w:left w:val="single" w:sz="8" w:space="0" w:color="auto"/>
              <w:right w:val="single" w:sz="8" w:space="0" w:color="auto"/>
            </w:tcBorders>
            <w:vAlign w:val="center"/>
          </w:tcPr>
          <w:p w14:paraId="3234A65D"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28DEFA1B" w14:textId="2A745DD7" w:rsidR="00E37DA8" w:rsidRPr="00BD6966" w:rsidRDefault="00E37DA8" w:rsidP="00BD6966">
            <w:pPr>
              <w:ind w:right="57"/>
              <w:rPr>
                <w:b/>
                <w:color w:val="000000" w:themeColor="text1"/>
                <w:sz w:val="25"/>
                <w:szCs w:val="25"/>
              </w:rPr>
            </w:pPr>
            <w:r w:rsidRPr="00BD6966">
              <w:rPr>
                <w:color w:val="000000" w:themeColor="text1"/>
                <w:sz w:val="25"/>
                <w:szCs w:val="25"/>
              </w:rPr>
              <w:t>- Loại cây 70cm &lt; đường kính tán ≤ 100cm</w:t>
            </w:r>
          </w:p>
        </w:tc>
        <w:tc>
          <w:tcPr>
            <w:tcW w:w="1134" w:type="dxa"/>
            <w:tcBorders>
              <w:top w:val="dotted" w:sz="4" w:space="0" w:color="auto"/>
              <w:left w:val="nil"/>
              <w:bottom w:val="dotted" w:sz="4" w:space="0" w:color="auto"/>
              <w:right w:val="single" w:sz="8" w:space="0" w:color="auto"/>
            </w:tcBorders>
            <w:vAlign w:val="bottom"/>
          </w:tcPr>
          <w:p w14:paraId="0D2D99C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tcPr>
          <w:p w14:paraId="29704094"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50.000</w:t>
            </w:r>
          </w:p>
        </w:tc>
      </w:tr>
      <w:tr w:rsidR="00E37DA8" w:rsidRPr="00BD6966" w14:paraId="75EDF3B4" w14:textId="77777777" w:rsidTr="00E560F3">
        <w:trPr>
          <w:trHeight w:val="345"/>
        </w:trPr>
        <w:tc>
          <w:tcPr>
            <w:tcW w:w="809" w:type="dxa"/>
            <w:vMerge/>
            <w:tcBorders>
              <w:left w:val="single" w:sz="8" w:space="0" w:color="auto"/>
              <w:bottom w:val="single" w:sz="4" w:space="0" w:color="auto"/>
              <w:right w:val="single" w:sz="8" w:space="0" w:color="auto"/>
            </w:tcBorders>
            <w:vAlign w:val="center"/>
          </w:tcPr>
          <w:p w14:paraId="516C80F0"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4A9B5AFE" w14:textId="001B1800" w:rsidR="00E37DA8" w:rsidRPr="00BD6966" w:rsidRDefault="00E37DA8" w:rsidP="00BD6966">
            <w:pPr>
              <w:ind w:right="57"/>
              <w:rPr>
                <w:b/>
                <w:color w:val="000000" w:themeColor="text1"/>
                <w:sz w:val="25"/>
                <w:szCs w:val="25"/>
              </w:rPr>
            </w:pPr>
            <w:r w:rsidRPr="00BD6966">
              <w:rPr>
                <w:color w:val="000000" w:themeColor="text1"/>
                <w:sz w:val="25"/>
                <w:szCs w:val="25"/>
              </w:rPr>
              <w:t>- Loại cây có đường kính tán &gt; 100cm</w:t>
            </w:r>
          </w:p>
        </w:tc>
        <w:tc>
          <w:tcPr>
            <w:tcW w:w="1134" w:type="dxa"/>
            <w:tcBorders>
              <w:top w:val="dotted" w:sz="4" w:space="0" w:color="auto"/>
              <w:left w:val="nil"/>
              <w:bottom w:val="single" w:sz="4" w:space="0" w:color="auto"/>
              <w:right w:val="single" w:sz="8" w:space="0" w:color="auto"/>
            </w:tcBorders>
            <w:vAlign w:val="bottom"/>
          </w:tcPr>
          <w:p w14:paraId="44FE9A0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single" w:sz="4" w:space="0" w:color="auto"/>
              <w:right w:val="single" w:sz="8" w:space="0" w:color="auto"/>
            </w:tcBorders>
          </w:tcPr>
          <w:p w14:paraId="766759D3"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65.000</w:t>
            </w:r>
          </w:p>
        </w:tc>
      </w:tr>
      <w:tr w:rsidR="00E37DA8" w:rsidRPr="00BD6966" w14:paraId="1CB62C83" w14:textId="77777777" w:rsidTr="00E560F3">
        <w:trPr>
          <w:trHeight w:val="345"/>
        </w:trPr>
        <w:tc>
          <w:tcPr>
            <w:tcW w:w="809" w:type="dxa"/>
            <w:tcBorders>
              <w:top w:val="nil"/>
              <w:left w:val="single" w:sz="8" w:space="0" w:color="auto"/>
              <w:bottom w:val="single" w:sz="4" w:space="0" w:color="auto"/>
              <w:right w:val="single" w:sz="8" w:space="0" w:color="auto"/>
            </w:tcBorders>
            <w:vAlign w:val="center"/>
          </w:tcPr>
          <w:p w14:paraId="44AB2A90" w14:textId="77777777" w:rsidR="00E37DA8" w:rsidRPr="00BD6966" w:rsidRDefault="00E37DA8" w:rsidP="00BD6966">
            <w:pPr>
              <w:jc w:val="center"/>
              <w:rPr>
                <w:b/>
                <w:color w:val="000000" w:themeColor="text1"/>
                <w:sz w:val="25"/>
                <w:szCs w:val="25"/>
              </w:rPr>
            </w:pPr>
            <w:r w:rsidRPr="00BD6966">
              <w:rPr>
                <w:b/>
                <w:color w:val="000000" w:themeColor="text1"/>
                <w:sz w:val="25"/>
                <w:szCs w:val="25"/>
              </w:rPr>
              <w:t>3</w:t>
            </w:r>
          </w:p>
        </w:tc>
        <w:tc>
          <w:tcPr>
            <w:tcW w:w="5472" w:type="dxa"/>
            <w:tcBorders>
              <w:top w:val="nil"/>
              <w:left w:val="nil"/>
              <w:bottom w:val="single" w:sz="4" w:space="0" w:color="auto"/>
              <w:right w:val="single" w:sz="8" w:space="0" w:color="auto"/>
            </w:tcBorders>
            <w:vAlign w:val="center"/>
          </w:tcPr>
          <w:p w14:paraId="758CBEFC" w14:textId="77777777" w:rsidR="00E37DA8" w:rsidRPr="00BD6966" w:rsidRDefault="00E37DA8" w:rsidP="00BD6966">
            <w:pPr>
              <w:ind w:right="57"/>
              <w:rPr>
                <w:b/>
                <w:color w:val="000000" w:themeColor="text1"/>
                <w:sz w:val="25"/>
                <w:szCs w:val="25"/>
              </w:rPr>
            </w:pPr>
            <w:r w:rsidRPr="00BD6966">
              <w:rPr>
                <w:b/>
                <w:color w:val="000000" w:themeColor="text1"/>
                <w:sz w:val="25"/>
                <w:szCs w:val="25"/>
              </w:rPr>
              <w:t>Cây dâu tằm lấy lá</w:t>
            </w:r>
          </w:p>
        </w:tc>
        <w:tc>
          <w:tcPr>
            <w:tcW w:w="1134" w:type="dxa"/>
            <w:tcBorders>
              <w:top w:val="nil"/>
              <w:left w:val="nil"/>
              <w:bottom w:val="single" w:sz="4" w:space="0" w:color="auto"/>
              <w:right w:val="single" w:sz="8" w:space="0" w:color="auto"/>
            </w:tcBorders>
            <w:vAlign w:val="bottom"/>
          </w:tcPr>
          <w:p w14:paraId="3387C03C" w14:textId="77777777" w:rsidR="00E37DA8" w:rsidRPr="00BD6966" w:rsidRDefault="00E37DA8" w:rsidP="00BD6966">
            <w:pPr>
              <w:ind w:right="57"/>
              <w:jc w:val="center"/>
              <w:rPr>
                <w:color w:val="000000" w:themeColor="text1"/>
                <w:sz w:val="25"/>
                <w:szCs w:val="25"/>
              </w:rPr>
            </w:pPr>
          </w:p>
        </w:tc>
        <w:tc>
          <w:tcPr>
            <w:tcW w:w="2268" w:type="dxa"/>
            <w:tcBorders>
              <w:top w:val="nil"/>
              <w:left w:val="nil"/>
              <w:bottom w:val="single" w:sz="4" w:space="0" w:color="auto"/>
              <w:right w:val="single" w:sz="8" w:space="0" w:color="auto"/>
            </w:tcBorders>
          </w:tcPr>
          <w:p w14:paraId="79E68CD8" w14:textId="77777777" w:rsidR="00E37DA8" w:rsidRPr="00BD6966" w:rsidRDefault="00E37DA8" w:rsidP="00BD6966">
            <w:pPr>
              <w:ind w:right="57"/>
              <w:jc w:val="right"/>
              <w:rPr>
                <w:b/>
                <w:color w:val="000000" w:themeColor="text1"/>
                <w:sz w:val="25"/>
                <w:szCs w:val="25"/>
              </w:rPr>
            </w:pPr>
          </w:p>
        </w:tc>
      </w:tr>
      <w:tr w:rsidR="00E37DA8" w:rsidRPr="00BD6966" w14:paraId="6BD0DFA8" w14:textId="77777777" w:rsidTr="00E560F3">
        <w:trPr>
          <w:trHeight w:val="345"/>
        </w:trPr>
        <w:tc>
          <w:tcPr>
            <w:tcW w:w="809" w:type="dxa"/>
            <w:vMerge w:val="restart"/>
            <w:tcBorders>
              <w:top w:val="nil"/>
              <w:left w:val="single" w:sz="8" w:space="0" w:color="auto"/>
              <w:right w:val="single" w:sz="8" w:space="0" w:color="auto"/>
            </w:tcBorders>
            <w:vAlign w:val="center"/>
          </w:tcPr>
          <w:p w14:paraId="13D662C0" w14:textId="77777777" w:rsidR="00E37DA8" w:rsidRPr="00BD6966" w:rsidRDefault="00E37DA8" w:rsidP="00BD6966">
            <w:pPr>
              <w:jc w:val="center"/>
              <w:rPr>
                <w:b/>
                <w:color w:val="000000" w:themeColor="text1"/>
                <w:sz w:val="25"/>
                <w:szCs w:val="25"/>
              </w:rPr>
            </w:pPr>
          </w:p>
        </w:tc>
        <w:tc>
          <w:tcPr>
            <w:tcW w:w="5472" w:type="dxa"/>
            <w:tcBorders>
              <w:top w:val="nil"/>
              <w:left w:val="nil"/>
              <w:bottom w:val="single" w:sz="4" w:space="0" w:color="auto"/>
              <w:right w:val="single" w:sz="8" w:space="0" w:color="auto"/>
            </w:tcBorders>
            <w:vAlign w:val="center"/>
          </w:tcPr>
          <w:p w14:paraId="22972C54" w14:textId="77777777" w:rsidR="00E37DA8" w:rsidRPr="00BD6966" w:rsidRDefault="00E37DA8" w:rsidP="00BD6966">
            <w:pPr>
              <w:ind w:right="57"/>
              <w:rPr>
                <w:color w:val="000000" w:themeColor="text1"/>
                <w:sz w:val="25"/>
                <w:szCs w:val="25"/>
              </w:rPr>
            </w:pPr>
            <w:r w:rsidRPr="00BD6966">
              <w:rPr>
                <w:color w:val="000000" w:themeColor="text1"/>
                <w:sz w:val="25"/>
                <w:szCs w:val="25"/>
              </w:rPr>
              <w:t>Loại năm nhất</w:t>
            </w:r>
          </w:p>
        </w:tc>
        <w:tc>
          <w:tcPr>
            <w:tcW w:w="1134" w:type="dxa"/>
            <w:tcBorders>
              <w:top w:val="nil"/>
              <w:left w:val="nil"/>
              <w:bottom w:val="single" w:sz="4" w:space="0" w:color="auto"/>
              <w:right w:val="single" w:sz="8" w:space="0" w:color="auto"/>
            </w:tcBorders>
            <w:vAlign w:val="bottom"/>
          </w:tcPr>
          <w:p w14:paraId="1C8C5E6C"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nil"/>
              <w:left w:val="nil"/>
              <w:bottom w:val="single" w:sz="4" w:space="0" w:color="auto"/>
              <w:right w:val="single" w:sz="8" w:space="0" w:color="auto"/>
            </w:tcBorders>
          </w:tcPr>
          <w:p w14:paraId="500F08C9"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11.300</w:t>
            </w:r>
          </w:p>
        </w:tc>
      </w:tr>
      <w:tr w:rsidR="00E37DA8" w:rsidRPr="00BD6966" w14:paraId="449A2294" w14:textId="77777777" w:rsidTr="00E560F3">
        <w:trPr>
          <w:trHeight w:val="345"/>
        </w:trPr>
        <w:tc>
          <w:tcPr>
            <w:tcW w:w="809" w:type="dxa"/>
            <w:vMerge/>
            <w:tcBorders>
              <w:left w:val="single" w:sz="8" w:space="0" w:color="auto"/>
              <w:bottom w:val="single" w:sz="4" w:space="0" w:color="auto"/>
              <w:right w:val="single" w:sz="8" w:space="0" w:color="auto"/>
            </w:tcBorders>
            <w:vAlign w:val="center"/>
          </w:tcPr>
          <w:p w14:paraId="47212BAA" w14:textId="77777777" w:rsidR="00E37DA8" w:rsidRPr="00BD6966" w:rsidRDefault="00E37DA8" w:rsidP="00BD6966">
            <w:pPr>
              <w:jc w:val="center"/>
              <w:rPr>
                <w:b/>
                <w:color w:val="000000" w:themeColor="text1"/>
                <w:sz w:val="25"/>
                <w:szCs w:val="25"/>
              </w:rPr>
            </w:pPr>
          </w:p>
        </w:tc>
        <w:tc>
          <w:tcPr>
            <w:tcW w:w="5472" w:type="dxa"/>
            <w:tcBorders>
              <w:top w:val="nil"/>
              <w:left w:val="nil"/>
              <w:bottom w:val="single" w:sz="4" w:space="0" w:color="auto"/>
              <w:right w:val="single" w:sz="8" w:space="0" w:color="auto"/>
            </w:tcBorders>
            <w:vAlign w:val="center"/>
          </w:tcPr>
          <w:p w14:paraId="5E94E782" w14:textId="77777777" w:rsidR="00E37DA8" w:rsidRPr="00BD6966" w:rsidRDefault="00E37DA8" w:rsidP="00BD6966">
            <w:pPr>
              <w:ind w:right="57"/>
              <w:rPr>
                <w:color w:val="000000" w:themeColor="text1"/>
                <w:sz w:val="25"/>
                <w:szCs w:val="25"/>
              </w:rPr>
            </w:pPr>
            <w:r w:rsidRPr="00BD6966">
              <w:rPr>
                <w:color w:val="000000" w:themeColor="text1"/>
                <w:sz w:val="25"/>
                <w:szCs w:val="25"/>
              </w:rPr>
              <w:t>Loại năm thứ 2 trở đi</w:t>
            </w:r>
          </w:p>
        </w:tc>
        <w:tc>
          <w:tcPr>
            <w:tcW w:w="1134" w:type="dxa"/>
            <w:tcBorders>
              <w:top w:val="nil"/>
              <w:left w:val="nil"/>
              <w:bottom w:val="single" w:sz="4" w:space="0" w:color="auto"/>
              <w:right w:val="single" w:sz="8" w:space="0" w:color="auto"/>
            </w:tcBorders>
            <w:vAlign w:val="bottom"/>
          </w:tcPr>
          <w:p w14:paraId="11823C66"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nil"/>
              <w:left w:val="nil"/>
              <w:bottom w:val="single" w:sz="4" w:space="0" w:color="auto"/>
              <w:right w:val="single" w:sz="8" w:space="0" w:color="auto"/>
            </w:tcBorders>
          </w:tcPr>
          <w:p w14:paraId="4C53C42F"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17.280</w:t>
            </w:r>
          </w:p>
        </w:tc>
      </w:tr>
      <w:tr w:rsidR="00E37DA8" w:rsidRPr="00BD6966" w14:paraId="5EE49491" w14:textId="77777777" w:rsidTr="00E560F3">
        <w:trPr>
          <w:trHeight w:val="345"/>
        </w:trPr>
        <w:tc>
          <w:tcPr>
            <w:tcW w:w="809" w:type="dxa"/>
            <w:tcBorders>
              <w:top w:val="nil"/>
              <w:left w:val="single" w:sz="8" w:space="0" w:color="auto"/>
              <w:bottom w:val="single" w:sz="4" w:space="0" w:color="auto"/>
              <w:right w:val="single" w:sz="8" w:space="0" w:color="auto"/>
            </w:tcBorders>
            <w:vAlign w:val="center"/>
          </w:tcPr>
          <w:p w14:paraId="682D69FF" w14:textId="77777777" w:rsidR="00E37DA8" w:rsidRPr="00BD6966" w:rsidRDefault="00E37DA8" w:rsidP="00BD6966">
            <w:pPr>
              <w:jc w:val="center"/>
              <w:rPr>
                <w:b/>
                <w:color w:val="000000" w:themeColor="text1"/>
                <w:sz w:val="25"/>
                <w:szCs w:val="25"/>
              </w:rPr>
            </w:pPr>
            <w:r w:rsidRPr="00BD6966">
              <w:rPr>
                <w:b/>
                <w:color w:val="000000" w:themeColor="text1"/>
                <w:sz w:val="25"/>
                <w:szCs w:val="25"/>
              </w:rPr>
              <w:t>4</w:t>
            </w:r>
          </w:p>
        </w:tc>
        <w:tc>
          <w:tcPr>
            <w:tcW w:w="5472" w:type="dxa"/>
            <w:tcBorders>
              <w:top w:val="nil"/>
              <w:left w:val="nil"/>
              <w:bottom w:val="single" w:sz="4" w:space="0" w:color="auto"/>
              <w:right w:val="single" w:sz="8" w:space="0" w:color="auto"/>
            </w:tcBorders>
            <w:vAlign w:val="center"/>
          </w:tcPr>
          <w:p w14:paraId="31483A7F"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Tro, cọ</w:t>
            </w:r>
          </w:p>
        </w:tc>
        <w:tc>
          <w:tcPr>
            <w:tcW w:w="1134" w:type="dxa"/>
            <w:tcBorders>
              <w:top w:val="nil"/>
              <w:left w:val="nil"/>
              <w:bottom w:val="single" w:sz="4" w:space="0" w:color="auto"/>
              <w:right w:val="single" w:sz="8" w:space="0" w:color="auto"/>
            </w:tcBorders>
            <w:vAlign w:val="bottom"/>
          </w:tcPr>
          <w:p w14:paraId="3AF8F25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nil"/>
              <w:left w:val="nil"/>
              <w:bottom w:val="single" w:sz="4" w:space="0" w:color="auto"/>
              <w:right w:val="single" w:sz="8" w:space="0" w:color="auto"/>
            </w:tcBorders>
          </w:tcPr>
          <w:p w14:paraId="7B755256" w14:textId="77777777" w:rsidR="00E37DA8" w:rsidRPr="00BD6966" w:rsidRDefault="00E37DA8" w:rsidP="00BD6966">
            <w:pPr>
              <w:ind w:right="57"/>
              <w:jc w:val="right"/>
              <w:rPr>
                <w:b/>
                <w:color w:val="000000" w:themeColor="text1"/>
                <w:sz w:val="25"/>
                <w:szCs w:val="25"/>
              </w:rPr>
            </w:pPr>
          </w:p>
        </w:tc>
      </w:tr>
      <w:tr w:rsidR="00E37DA8" w:rsidRPr="00BD6966" w14:paraId="2160CA46" w14:textId="77777777" w:rsidTr="00E560F3">
        <w:trPr>
          <w:trHeight w:val="345"/>
        </w:trPr>
        <w:tc>
          <w:tcPr>
            <w:tcW w:w="809" w:type="dxa"/>
            <w:vMerge w:val="restart"/>
            <w:tcBorders>
              <w:top w:val="nil"/>
              <w:left w:val="single" w:sz="8" w:space="0" w:color="auto"/>
              <w:right w:val="single" w:sz="8" w:space="0" w:color="auto"/>
            </w:tcBorders>
            <w:vAlign w:val="center"/>
          </w:tcPr>
          <w:p w14:paraId="02246B1A"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4A2D718D" w14:textId="4D40D088" w:rsidR="00E37DA8" w:rsidRPr="00BD6966" w:rsidRDefault="00E37DA8" w:rsidP="00BD6966">
            <w:pPr>
              <w:ind w:right="57"/>
              <w:rPr>
                <w:b/>
                <w:color w:val="000000" w:themeColor="text1"/>
                <w:sz w:val="25"/>
                <w:szCs w:val="25"/>
              </w:rPr>
            </w:pPr>
            <w:r w:rsidRPr="00BD6966">
              <w:rPr>
                <w:color w:val="000000" w:themeColor="text1"/>
                <w:sz w:val="25"/>
                <w:szCs w:val="25"/>
              </w:rPr>
              <w:t>- Loại mới trồng đến thân cao 1m</w:t>
            </w:r>
          </w:p>
        </w:tc>
        <w:tc>
          <w:tcPr>
            <w:tcW w:w="1134" w:type="dxa"/>
            <w:tcBorders>
              <w:top w:val="single" w:sz="4" w:space="0" w:color="auto"/>
              <w:left w:val="nil"/>
              <w:bottom w:val="dotted" w:sz="4" w:space="0" w:color="auto"/>
              <w:right w:val="single" w:sz="8" w:space="0" w:color="auto"/>
            </w:tcBorders>
            <w:vAlign w:val="bottom"/>
          </w:tcPr>
          <w:p w14:paraId="4C6A156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4" w:space="0" w:color="auto"/>
              <w:left w:val="nil"/>
              <w:bottom w:val="dotted" w:sz="4" w:space="0" w:color="auto"/>
              <w:right w:val="single" w:sz="8" w:space="0" w:color="auto"/>
            </w:tcBorders>
          </w:tcPr>
          <w:p w14:paraId="1CC3DF78"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20.000</w:t>
            </w:r>
          </w:p>
        </w:tc>
      </w:tr>
      <w:tr w:rsidR="00E37DA8" w:rsidRPr="00BD6966" w14:paraId="39E87273" w14:textId="77777777" w:rsidTr="00E560F3">
        <w:trPr>
          <w:trHeight w:val="345"/>
        </w:trPr>
        <w:tc>
          <w:tcPr>
            <w:tcW w:w="809" w:type="dxa"/>
            <w:vMerge/>
            <w:tcBorders>
              <w:left w:val="single" w:sz="8" w:space="0" w:color="auto"/>
              <w:right w:val="single" w:sz="8" w:space="0" w:color="auto"/>
            </w:tcBorders>
            <w:vAlign w:val="center"/>
          </w:tcPr>
          <w:p w14:paraId="193CA471"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467D41B1" w14:textId="15DF8740" w:rsidR="00E37DA8" w:rsidRPr="00BD6966" w:rsidRDefault="00E37DA8" w:rsidP="00BD6966">
            <w:pPr>
              <w:ind w:right="57"/>
              <w:rPr>
                <w:b/>
                <w:color w:val="000000" w:themeColor="text1"/>
                <w:sz w:val="25"/>
                <w:szCs w:val="25"/>
              </w:rPr>
            </w:pPr>
            <w:r w:rsidRPr="00BD6966">
              <w:rPr>
                <w:color w:val="000000" w:themeColor="text1"/>
                <w:sz w:val="25"/>
                <w:szCs w:val="25"/>
              </w:rPr>
              <w:t>- Loại thân cây (1m &lt; thân cao ≤ 3m)</w:t>
            </w:r>
          </w:p>
        </w:tc>
        <w:tc>
          <w:tcPr>
            <w:tcW w:w="1134" w:type="dxa"/>
            <w:tcBorders>
              <w:top w:val="dotted" w:sz="4" w:space="0" w:color="auto"/>
              <w:left w:val="nil"/>
              <w:bottom w:val="dotted" w:sz="4" w:space="0" w:color="auto"/>
              <w:right w:val="single" w:sz="8" w:space="0" w:color="auto"/>
            </w:tcBorders>
            <w:vAlign w:val="bottom"/>
          </w:tcPr>
          <w:p w14:paraId="4E4DF77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tcPr>
          <w:p w14:paraId="201AA995"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100.000</w:t>
            </w:r>
          </w:p>
        </w:tc>
      </w:tr>
      <w:tr w:rsidR="00E37DA8" w:rsidRPr="00BD6966" w14:paraId="64CCB734" w14:textId="77777777" w:rsidTr="00E560F3">
        <w:trPr>
          <w:trHeight w:val="345"/>
        </w:trPr>
        <w:tc>
          <w:tcPr>
            <w:tcW w:w="809" w:type="dxa"/>
            <w:vMerge/>
            <w:tcBorders>
              <w:left w:val="single" w:sz="8" w:space="0" w:color="auto"/>
              <w:bottom w:val="single" w:sz="4" w:space="0" w:color="auto"/>
              <w:right w:val="single" w:sz="8" w:space="0" w:color="auto"/>
            </w:tcBorders>
            <w:vAlign w:val="center"/>
          </w:tcPr>
          <w:p w14:paraId="257B7DE5"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0D99850C"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thân cây cao &gt; 3m</w:t>
            </w:r>
          </w:p>
        </w:tc>
        <w:tc>
          <w:tcPr>
            <w:tcW w:w="1134" w:type="dxa"/>
            <w:tcBorders>
              <w:top w:val="dotted" w:sz="4" w:space="0" w:color="auto"/>
              <w:left w:val="nil"/>
              <w:bottom w:val="single" w:sz="4" w:space="0" w:color="auto"/>
              <w:right w:val="single" w:sz="8" w:space="0" w:color="auto"/>
            </w:tcBorders>
            <w:vAlign w:val="bottom"/>
          </w:tcPr>
          <w:p w14:paraId="5591E27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4" w:space="0" w:color="auto"/>
              <w:right w:val="single" w:sz="8" w:space="0" w:color="auto"/>
            </w:tcBorders>
          </w:tcPr>
          <w:p w14:paraId="58A8F505"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200.000</w:t>
            </w:r>
          </w:p>
        </w:tc>
      </w:tr>
      <w:tr w:rsidR="00E37DA8" w:rsidRPr="00BD6966" w14:paraId="76BC15E3" w14:textId="77777777" w:rsidTr="00E560F3">
        <w:trPr>
          <w:trHeight w:val="345"/>
        </w:trPr>
        <w:tc>
          <w:tcPr>
            <w:tcW w:w="809" w:type="dxa"/>
            <w:tcBorders>
              <w:top w:val="nil"/>
              <w:left w:val="single" w:sz="8" w:space="0" w:color="auto"/>
              <w:bottom w:val="single" w:sz="4" w:space="0" w:color="auto"/>
              <w:right w:val="single" w:sz="8" w:space="0" w:color="auto"/>
            </w:tcBorders>
            <w:vAlign w:val="center"/>
          </w:tcPr>
          <w:p w14:paraId="1C9D1F6F" w14:textId="77777777" w:rsidR="00E37DA8" w:rsidRPr="00BD6966" w:rsidRDefault="00E37DA8" w:rsidP="00BD6966">
            <w:pPr>
              <w:jc w:val="center"/>
              <w:rPr>
                <w:b/>
                <w:color w:val="000000" w:themeColor="text1"/>
                <w:sz w:val="25"/>
                <w:szCs w:val="25"/>
              </w:rPr>
            </w:pPr>
            <w:r w:rsidRPr="00BD6966">
              <w:rPr>
                <w:b/>
                <w:color w:val="000000" w:themeColor="text1"/>
                <w:sz w:val="25"/>
                <w:szCs w:val="25"/>
              </w:rPr>
              <w:t>5</w:t>
            </w:r>
          </w:p>
        </w:tc>
        <w:tc>
          <w:tcPr>
            <w:tcW w:w="5472" w:type="dxa"/>
            <w:tcBorders>
              <w:top w:val="nil"/>
              <w:left w:val="nil"/>
              <w:bottom w:val="single" w:sz="4" w:space="0" w:color="auto"/>
              <w:right w:val="single" w:sz="8" w:space="0" w:color="auto"/>
            </w:tcBorders>
            <w:vAlign w:val="center"/>
          </w:tcPr>
          <w:p w14:paraId="52CB9B1F"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Bồ kết, tần bì</w:t>
            </w:r>
          </w:p>
        </w:tc>
        <w:tc>
          <w:tcPr>
            <w:tcW w:w="1134" w:type="dxa"/>
            <w:tcBorders>
              <w:top w:val="nil"/>
              <w:left w:val="nil"/>
              <w:bottom w:val="single" w:sz="4" w:space="0" w:color="auto"/>
              <w:right w:val="single" w:sz="8" w:space="0" w:color="auto"/>
            </w:tcBorders>
            <w:vAlign w:val="bottom"/>
          </w:tcPr>
          <w:p w14:paraId="680ADE2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nil"/>
              <w:left w:val="nil"/>
              <w:bottom w:val="single" w:sz="4" w:space="0" w:color="auto"/>
              <w:right w:val="single" w:sz="8" w:space="0" w:color="auto"/>
            </w:tcBorders>
          </w:tcPr>
          <w:p w14:paraId="03F8B172" w14:textId="77777777" w:rsidR="00E37DA8" w:rsidRPr="00BD6966" w:rsidRDefault="00E37DA8" w:rsidP="00BD6966">
            <w:pPr>
              <w:ind w:right="57"/>
              <w:jc w:val="right"/>
              <w:rPr>
                <w:b/>
                <w:color w:val="000000" w:themeColor="text1"/>
                <w:sz w:val="25"/>
                <w:szCs w:val="25"/>
              </w:rPr>
            </w:pPr>
          </w:p>
        </w:tc>
      </w:tr>
      <w:tr w:rsidR="00E37DA8" w:rsidRPr="00BD6966" w14:paraId="3520497D" w14:textId="77777777" w:rsidTr="00E560F3">
        <w:trPr>
          <w:trHeight w:val="345"/>
        </w:trPr>
        <w:tc>
          <w:tcPr>
            <w:tcW w:w="809" w:type="dxa"/>
            <w:vMerge w:val="restart"/>
            <w:tcBorders>
              <w:top w:val="nil"/>
              <w:left w:val="single" w:sz="8" w:space="0" w:color="auto"/>
              <w:right w:val="single" w:sz="8" w:space="0" w:color="auto"/>
            </w:tcBorders>
            <w:vAlign w:val="center"/>
          </w:tcPr>
          <w:p w14:paraId="28A09D80"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34C7110A" w14:textId="77777777" w:rsidR="00E37DA8" w:rsidRPr="00BD6966" w:rsidRDefault="00E37DA8" w:rsidP="00BD6966">
            <w:pPr>
              <w:rPr>
                <w:b/>
                <w:bCs/>
                <w:color w:val="000000" w:themeColor="text1"/>
                <w:sz w:val="25"/>
                <w:szCs w:val="25"/>
              </w:rPr>
            </w:pPr>
            <w:r w:rsidRPr="00BD6966">
              <w:rPr>
                <w:color w:val="000000" w:themeColor="text1"/>
                <w:sz w:val="25"/>
                <w:szCs w:val="25"/>
              </w:rPr>
              <w:t>- Loại mới trồng đến ĐK thân ≤ 3cm</w:t>
            </w:r>
            <w:r w:rsidRPr="00BD6966">
              <w:rPr>
                <w:color w:val="000000" w:themeColor="text1"/>
                <w:sz w:val="25"/>
                <w:szCs w:val="25"/>
              </w:rPr>
              <w:softHyphen/>
            </w:r>
          </w:p>
        </w:tc>
        <w:tc>
          <w:tcPr>
            <w:tcW w:w="1134" w:type="dxa"/>
            <w:tcBorders>
              <w:top w:val="single" w:sz="4" w:space="0" w:color="auto"/>
              <w:left w:val="nil"/>
              <w:bottom w:val="dotted" w:sz="4" w:space="0" w:color="auto"/>
              <w:right w:val="single" w:sz="8" w:space="0" w:color="auto"/>
            </w:tcBorders>
            <w:vAlign w:val="bottom"/>
          </w:tcPr>
          <w:p w14:paraId="53E588CB"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4" w:space="0" w:color="auto"/>
              <w:left w:val="nil"/>
              <w:bottom w:val="dotted" w:sz="4" w:space="0" w:color="auto"/>
              <w:right w:val="single" w:sz="8" w:space="0" w:color="auto"/>
            </w:tcBorders>
          </w:tcPr>
          <w:p w14:paraId="27BDBD9F"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20.000</w:t>
            </w:r>
          </w:p>
        </w:tc>
      </w:tr>
      <w:tr w:rsidR="00E37DA8" w:rsidRPr="00BD6966" w14:paraId="44A97CF3" w14:textId="77777777" w:rsidTr="00E560F3">
        <w:trPr>
          <w:trHeight w:val="345"/>
        </w:trPr>
        <w:tc>
          <w:tcPr>
            <w:tcW w:w="809" w:type="dxa"/>
            <w:vMerge/>
            <w:tcBorders>
              <w:left w:val="single" w:sz="8" w:space="0" w:color="auto"/>
              <w:right w:val="single" w:sz="8" w:space="0" w:color="auto"/>
            </w:tcBorders>
            <w:vAlign w:val="center"/>
          </w:tcPr>
          <w:p w14:paraId="32B01A40"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28EBDAEC" w14:textId="3B547126" w:rsidR="00E37DA8" w:rsidRPr="00BD6966" w:rsidRDefault="00E37DA8" w:rsidP="00BD6966">
            <w:pPr>
              <w:rPr>
                <w:b/>
                <w:bCs/>
                <w:color w:val="000000" w:themeColor="text1"/>
                <w:sz w:val="25"/>
                <w:szCs w:val="25"/>
              </w:rPr>
            </w:pPr>
            <w:r w:rsidRPr="00BD6966">
              <w:rPr>
                <w:color w:val="000000" w:themeColor="text1"/>
                <w:sz w:val="25"/>
                <w:szCs w:val="25"/>
              </w:rPr>
              <w:t>- Kích thước cây: 3cm &lt; ĐK thân ≤ 5cm</w:t>
            </w:r>
          </w:p>
        </w:tc>
        <w:tc>
          <w:tcPr>
            <w:tcW w:w="1134" w:type="dxa"/>
            <w:tcBorders>
              <w:top w:val="dotted" w:sz="4" w:space="0" w:color="auto"/>
              <w:left w:val="nil"/>
              <w:bottom w:val="dotted" w:sz="4" w:space="0" w:color="auto"/>
              <w:right w:val="single" w:sz="8" w:space="0" w:color="auto"/>
            </w:tcBorders>
            <w:vAlign w:val="bottom"/>
          </w:tcPr>
          <w:p w14:paraId="7B3A691F"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tcPr>
          <w:p w14:paraId="0ADFBEDB"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60.000</w:t>
            </w:r>
          </w:p>
        </w:tc>
      </w:tr>
      <w:tr w:rsidR="00E37DA8" w:rsidRPr="00BD6966" w14:paraId="0E7125EE" w14:textId="77777777" w:rsidTr="00E560F3">
        <w:trPr>
          <w:trHeight w:val="345"/>
        </w:trPr>
        <w:tc>
          <w:tcPr>
            <w:tcW w:w="809" w:type="dxa"/>
            <w:vMerge/>
            <w:tcBorders>
              <w:left w:val="single" w:sz="8" w:space="0" w:color="auto"/>
              <w:bottom w:val="single" w:sz="4" w:space="0" w:color="auto"/>
              <w:right w:val="single" w:sz="8" w:space="0" w:color="auto"/>
            </w:tcBorders>
            <w:vAlign w:val="center"/>
          </w:tcPr>
          <w:p w14:paraId="352B4241"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5799987F" w14:textId="3185A2E9" w:rsidR="00E37DA8" w:rsidRPr="00BD6966" w:rsidRDefault="00E37DA8" w:rsidP="00BD6966">
            <w:pPr>
              <w:ind w:right="57"/>
              <w:rPr>
                <w:b/>
                <w:color w:val="000000" w:themeColor="text1"/>
                <w:sz w:val="25"/>
                <w:szCs w:val="25"/>
              </w:rPr>
            </w:pPr>
            <w:r w:rsidRPr="00BD6966">
              <w:rPr>
                <w:color w:val="000000" w:themeColor="text1"/>
                <w:sz w:val="25"/>
                <w:szCs w:val="25"/>
              </w:rPr>
              <w:t>- Kích thước cây: ĐK thân &gt; 5cm</w:t>
            </w:r>
          </w:p>
        </w:tc>
        <w:tc>
          <w:tcPr>
            <w:tcW w:w="1134" w:type="dxa"/>
            <w:tcBorders>
              <w:top w:val="dotted" w:sz="4" w:space="0" w:color="auto"/>
              <w:left w:val="nil"/>
              <w:bottom w:val="single" w:sz="4" w:space="0" w:color="auto"/>
              <w:right w:val="single" w:sz="8" w:space="0" w:color="auto"/>
            </w:tcBorders>
            <w:vAlign w:val="bottom"/>
          </w:tcPr>
          <w:p w14:paraId="3A7C14A8"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4" w:space="0" w:color="auto"/>
              <w:right w:val="single" w:sz="8" w:space="0" w:color="auto"/>
            </w:tcBorders>
          </w:tcPr>
          <w:p w14:paraId="453146AD"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300.000</w:t>
            </w:r>
          </w:p>
        </w:tc>
      </w:tr>
      <w:tr w:rsidR="00E37DA8" w:rsidRPr="00BD6966" w14:paraId="27C97F60" w14:textId="77777777" w:rsidTr="00E560F3">
        <w:trPr>
          <w:trHeight w:val="345"/>
        </w:trPr>
        <w:tc>
          <w:tcPr>
            <w:tcW w:w="809" w:type="dxa"/>
            <w:tcBorders>
              <w:top w:val="nil"/>
              <w:left w:val="single" w:sz="8" w:space="0" w:color="auto"/>
              <w:bottom w:val="single" w:sz="4" w:space="0" w:color="auto"/>
              <w:right w:val="single" w:sz="8" w:space="0" w:color="auto"/>
            </w:tcBorders>
            <w:vAlign w:val="center"/>
          </w:tcPr>
          <w:p w14:paraId="25C8CF17" w14:textId="77777777" w:rsidR="00E37DA8" w:rsidRPr="00BD6966" w:rsidRDefault="00E37DA8" w:rsidP="00BD6966">
            <w:pPr>
              <w:jc w:val="center"/>
              <w:rPr>
                <w:b/>
                <w:color w:val="000000" w:themeColor="text1"/>
                <w:sz w:val="25"/>
                <w:szCs w:val="25"/>
              </w:rPr>
            </w:pPr>
            <w:r w:rsidRPr="00BD6966">
              <w:rPr>
                <w:b/>
                <w:color w:val="000000" w:themeColor="text1"/>
                <w:sz w:val="25"/>
                <w:szCs w:val="25"/>
              </w:rPr>
              <w:t>6</w:t>
            </w:r>
          </w:p>
        </w:tc>
        <w:tc>
          <w:tcPr>
            <w:tcW w:w="5472" w:type="dxa"/>
            <w:tcBorders>
              <w:top w:val="nil"/>
              <w:left w:val="nil"/>
              <w:bottom w:val="single" w:sz="4" w:space="0" w:color="auto"/>
              <w:right w:val="single" w:sz="8" w:space="0" w:color="auto"/>
            </w:tcBorders>
            <w:vAlign w:val="center"/>
          </w:tcPr>
          <w:p w14:paraId="23BD5E9A"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Cây chay</w:t>
            </w:r>
          </w:p>
        </w:tc>
        <w:tc>
          <w:tcPr>
            <w:tcW w:w="1134" w:type="dxa"/>
            <w:tcBorders>
              <w:top w:val="nil"/>
              <w:left w:val="nil"/>
              <w:bottom w:val="single" w:sz="4" w:space="0" w:color="auto"/>
              <w:right w:val="single" w:sz="8" w:space="0" w:color="auto"/>
            </w:tcBorders>
            <w:vAlign w:val="bottom"/>
          </w:tcPr>
          <w:p w14:paraId="32E30B18"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nil"/>
              <w:left w:val="nil"/>
              <w:bottom w:val="single" w:sz="4" w:space="0" w:color="auto"/>
              <w:right w:val="single" w:sz="8" w:space="0" w:color="auto"/>
            </w:tcBorders>
          </w:tcPr>
          <w:p w14:paraId="4B2D66B1" w14:textId="77777777" w:rsidR="00E37DA8" w:rsidRPr="00BD6966" w:rsidRDefault="00E37DA8" w:rsidP="00BD6966">
            <w:pPr>
              <w:ind w:right="57"/>
              <w:jc w:val="right"/>
              <w:rPr>
                <w:b/>
                <w:color w:val="000000" w:themeColor="text1"/>
                <w:sz w:val="25"/>
                <w:szCs w:val="25"/>
              </w:rPr>
            </w:pPr>
          </w:p>
        </w:tc>
      </w:tr>
      <w:tr w:rsidR="00E37DA8" w:rsidRPr="00BD6966" w14:paraId="1A57E2B5" w14:textId="77777777" w:rsidTr="00E560F3">
        <w:trPr>
          <w:trHeight w:val="345"/>
        </w:trPr>
        <w:tc>
          <w:tcPr>
            <w:tcW w:w="809" w:type="dxa"/>
            <w:vMerge w:val="restart"/>
            <w:tcBorders>
              <w:top w:val="nil"/>
              <w:left w:val="single" w:sz="8" w:space="0" w:color="auto"/>
              <w:right w:val="single" w:sz="8" w:space="0" w:color="auto"/>
            </w:tcBorders>
            <w:vAlign w:val="center"/>
          </w:tcPr>
          <w:p w14:paraId="78284F00"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3D6BBDFE"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mới trồng dưới 1 năm</w:t>
            </w:r>
          </w:p>
        </w:tc>
        <w:tc>
          <w:tcPr>
            <w:tcW w:w="1134" w:type="dxa"/>
            <w:tcBorders>
              <w:top w:val="single" w:sz="4" w:space="0" w:color="auto"/>
              <w:left w:val="nil"/>
              <w:bottom w:val="dotted" w:sz="4" w:space="0" w:color="auto"/>
              <w:right w:val="single" w:sz="8" w:space="0" w:color="auto"/>
            </w:tcBorders>
            <w:vAlign w:val="bottom"/>
          </w:tcPr>
          <w:p w14:paraId="69649103"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4" w:space="0" w:color="auto"/>
              <w:left w:val="nil"/>
              <w:bottom w:val="dotted" w:sz="4" w:space="0" w:color="auto"/>
              <w:right w:val="single" w:sz="8" w:space="0" w:color="auto"/>
            </w:tcBorders>
            <w:vAlign w:val="center"/>
          </w:tcPr>
          <w:p w14:paraId="521C14D4"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xml:space="preserve"> 50.000 </w:t>
            </w:r>
          </w:p>
        </w:tc>
      </w:tr>
      <w:tr w:rsidR="00E37DA8" w:rsidRPr="00BD6966" w14:paraId="065F47F1" w14:textId="77777777" w:rsidTr="00E560F3">
        <w:trPr>
          <w:trHeight w:val="345"/>
        </w:trPr>
        <w:tc>
          <w:tcPr>
            <w:tcW w:w="809" w:type="dxa"/>
            <w:vMerge/>
            <w:tcBorders>
              <w:left w:val="single" w:sz="8" w:space="0" w:color="auto"/>
              <w:right w:val="single" w:sz="8" w:space="0" w:color="auto"/>
            </w:tcBorders>
            <w:vAlign w:val="center"/>
          </w:tcPr>
          <w:p w14:paraId="38A0FD7D"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1329860B" w14:textId="6EC791E5" w:rsidR="00E37DA8" w:rsidRPr="00BD6966" w:rsidRDefault="00E37DA8" w:rsidP="00BD6966">
            <w:pPr>
              <w:ind w:right="57"/>
              <w:rPr>
                <w:b/>
                <w:color w:val="000000" w:themeColor="text1"/>
                <w:sz w:val="25"/>
                <w:szCs w:val="25"/>
              </w:rPr>
            </w:pPr>
            <w:r w:rsidRPr="00BD6966">
              <w:rPr>
                <w:color w:val="000000" w:themeColor="text1"/>
                <w:sz w:val="25"/>
                <w:szCs w:val="25"/>
              </w:rPr>
              <w:t>- Kích thước cây: ĐK thân ≤ 10cm</w:t>
            </w:r>
          </w:p>
        </w:tc>
        <w:tc>
          <w:tcPr>
            <w:tcW w:w="1134" w:type="dxa"/>
            <w:tcBorders>
              <w:top w:val="dotted" w:sz="4" w:space="0" w:color="auto"/>
              <w:left w:val="nil"/>
              <w:bottom w:val="dotted" w:sz="4" w:space="0" w:color="auto"/>
              <w:right w:val="single" w:sz="8" w:space="0" w:color="auto"/>
            </w:tcBorders>
            <w:vAlign w:val="bottom"/>
          </w:tcPr>
          <w:p w14:paraId="3B082179"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41F8F1C1"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xml:space="preserve"> 300.000 </w:t>
            </w:r>
          </w:p>
        </w:tc>
      </w:tr>
      <w:tr w:rsidR="00E37DA8" w:rsidRPr="00BD6966" w14:paraId="07A685A7" w14:textId="77777777" w:rsidTr="00E560F3">
        <w:trPr>
          <w:trHeight w:val="345"/>
        </w:trPr>
        <w:tc>
          <w:tcPr>
            <w:tcW w:w="809" w:type="dxa"/>
            <w:vMerge/>
            <w:tcBorders>
              <w:left w:val="single" w:sz="8" w:space="0" w:color="auto"/>
              <w:right w:val="single" w:sz="8" w:space="0" w:color="auto"/>
            </w:tcBorders>
            <w:vAlign w:val="center"/>
          </w:tcPr>
          <w:p w14:paraId="10579F54"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0C880487" w14:textId="3A0951C6" w:rsidR="00E37DA8" w:rsidRPr="00BD6966" w:rsidRDefault="00E37DA8" w:rsidP="00BD6966">
            <w:pPr>
              <w:ind w:right="57"/>
              <w:rPr>
                <w:b/>
                <w:color w:val="000000" w:themeColor="text1"/>
                <w:sz w:val="25"/>
                <w:szCs w:val="25"/>
              </w:rPr>
            </w:pPr>
            <w:r w:rsidRPr="00BD6966">
              <w:rPr>
                <w:color w:val="000000" w:themeColor="text1"/>
                <w:sz w:val="25"/>
                <w:szCs w:val="25"/>
              </w:rPr>
              <w:t>- Kích thước cây: 10cm &lt; ĐK thân ≤ 25cm</w:t>
            </w:r>
          </w:p>
        </w:tc>
        <w:tc>
          <w:tcPr>
            <w:tcW w:w="1134" w:type="dxa"/>
            <w:tcBorders>
              <w:top w:val="dotted" w:sz="4" w:space="0" w:color="auto"/>
              <w:left w:val="nil"/>
              <w:bottom w:val="dotted" w:sz="4" w:space="0" w:color="auto"/>
              <w:right w:val="single" w:sz="8" w:space="0" w:color="auto"/>
            </w:tcBorders>
            <w:vAlign w:val="bottom"/>
          </w:tcPr>
          <w:p w14:paraId="59226C8F"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tcPr>
          <w:p w14:paraId="18AB88A9"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xml:space="preserve"> 600.000 </w:t>
            </w:r>
          </w:p>
        </w:tc>
      </w:tr>
      <w:tr w:rsidR="00E37DA8" w:rsidRPr="00BD6966" w14:paraId="1FDDD104" w14:textId="77777777" w:rsidTr="00E560F3">
        <w:trPr>
          <w:trHeight w:val="345"/>
        </w:trPr>
        <w:tc>
          <w:tcPr>
            <w:tcW w:w="809" w:type="dxa"/>
            <w:vMerge/>
            <w:tcBorders>
              <w:left w:val="single" w:sz="8" w:space="0" w:color="auto"/>
              <w:bottom w:val="single" w:sz="4" w:space="0" w:color="auto"/>
              <w:right w:val="single" w:sz="8" w:space="0" w:color="auto"/>
            </w:tcBorders>
            <w:vAlign w:val="center"/>
          </w:tcPr>
          <w:p w14:paraId="1A620B5F"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3E5AFBBA" w14:textId="7CE00AC0" w:rsidR="00E37DA8" w:rsidRPr="00BD6966" w:rsidRDefault="00E37DA8" w:rsidP="00BD6966">
            <w:pPr>
              <w:ind w:right="57"/>
              <w:rPr>
                <w:b/>
                <w:color w:val="000000" w:themeColor="text1"/>
                <w:sz w:val="25"/>
                <w:szCs w:val="25"/>
              </w:rPr>
            </w:pPr>
            <w:r w:rsidRPr="00BD6966">
              <w:rPr>
                <w:color w:val="000000" w:themeColor="text1"/>
                <w:sz w:val="25"/>
                <w:szCs w:val="25"/>
              </w:rPr>
              <w:t>- Kích thước cây: ĐK thân &gt; 25cm</w:t>
            </w:r>
          </w:p>
        </w:tc>
        <w:tc>
          <w:tcPr>
            <w:tcW w:w="1134" w:type="dxa"/>
            <w:tcBorders>
              <w:top w:val="dotted" w:sz="4" w:space="0" w:color="auto"/>
              <w:left w:val="nil"/>
              <w:bottom w:val="single" w:sz="4" w:space="0" w:color="auto"/>
              <w:right w:val="single" w:sz="8" w:space="0" w:color="auto"/>
            </w:tcBorders>
            <w:vAlign w:val="bottom"/>
          </w:tcPr>
          <w:p w14:paraId="4377DB99"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4" w:space="0" w:color="auto"/>
              <w:right w:val="single" w:sz="8" w:space="0" w:color="auto"/>
            </w:tcBorders>
            <w:vAlign w:val="center"/>
          </w:tcPr>
          <w:p w14:paraId="68304BEE"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xml:space="preserve">1.000.000 </w:t>
            </w:r>
          </w:p>
        </w:tc>
      </w:tr>
      <w:tr w:rsidR="00E37DA8" w:rsidRPr="00BD6966" w14:paraId="4586232B" w14:textId="77777777" w:rsidTr="00E560F3">
        <w:trPr>
          <w:trHeight w:val="345"/>
        </w:trPr>
        <w:tc>
          <w:tcPr>
            <w:tcW w:w="809" w:type="dxa"/>
            <w:tcBorders>
              <w:top w:val="nil"/>
              <w:left w:val="single" w:sz="8" w:space="0" w:color="auto"/>
              <w:bottom w:val="single" w:sz="4" w:space="0" w:color="auto"/>
              <w:right w:val="single" w:sz="8" w:space="0" w:color="auto"/>
            </w:tcBorders>
            <w:vAlign w:val="center"/>
          </w:tcPr>
          <w:p w14:paraId="1BA83AFB" w14:textId="77777777" w:rsidR="00E37DA8" w:rsidRPr="00BD6966" w:rsidRDefault="00E37DA8" w:rsidP="00BD6966">
            <w:pPr>
              <w:jc w:val="center"/>
              <w:rPr>
                <w:b/>
                <w:color w:val="000000" w:themeColor="text1"/>
                <w:sz w:val="25"/>
                <w:szCs w:val="25"/>
              </w:rPr>
            </w:pPr>
            <w:r w:rsidRPr="00BD6966">
              <w:rPr>
                <w:b/>
                <w:color w:val="000000" w:themeColor="text1"/>
                <w:sz w:val="25"/>
                <w:szCs w:val="25"/>
              </w:rPr>
              <w:t>7</w:t>
            </w:r>
          </w:p>
        </w:tc>
        <w:tc>
          <w:tcPr>
            <w:tcW w:w="5472" w:type="dxa"/>
            <w:tcBorders>
              <w:top w:val="nil"/>
              <w:left w:val="nil"/>
              <w:bottom w:val="single" w:sz="4" w:space="0" w:color="auto"/>
              <w:right w:val="single" w:sz="8" w:space="0" w:color="auto"/>
            </w:tcBorders>
            <w:vAlign w:val="center"/>
          </w:tcPr>
          <w:p w14:paraId="1FEB6F53"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Cây quế</w:t>
            </w:r>
          </w:p>
        </w:tc>
        <w:tc>
          <w:tcPr>
            <w:tcW w:w="1134" w:type="dxa"/>
            <w:tcBorders>
              <w:top w:val="nil"/>
              <w:left w:val="nil"/>
              <w:bottom w:val="single" w:sz="4" w:space="0" w:color="auto"/>
              <w:right w:val="single" w:sz="8" w:space="0" w:color="auto"/>
            </w:tcBorders>
            <w:vAlign w:val="bottom"/>
          </w:tcPr>
          <w:p w14:paraId="261A8936"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nil"/>
              <w:left w:val="nil"/>
              <w:bottom w:val="single" w:sz="4" w:space="0" w:color="auto"/>
              <w:right w:val="single" w:sz="8" w:space="0" w:color="auto"/>
            </w:tcBorders>
          </w:tcPr>
          <w:p w14:paraId="630EB016" w14:textId="77777777" w:rsidR="00E37DA8" w:rsidRPr="00BD6966" w:rsidRDefault="00E37DA8" w:rsidP="00BD6966">
            <w:pPr>
              <w:ind w:right="57"/>
              <w:jc w:val="right"/>
              <w:rPr>
                <w:b/>
                <w:color w:val="000000" w:themeColor="text1"/>
                <w:sz w:val="25"/>
                <w:szCs w:val="25"/>
              </w:rPr>
            </w:pPr>
          </w:p>
        </w:tc>
      </w:tr>
      <w:tr w:rsidR="00E37DA8" w:rsidRPr="00BD6966" w14:paraId="75671C8A" w14:textId="77777777" w:rsidTr="00E560F3">
        <w:trPr>
          <w:trHeight w:val="345"/>
        </w:trPr>
        <w:tc>
          <w:tcPr>
            <w:tcW w:w="809" w:type="dxa"/>
            <w:vMerge w:val="restart"/>
            <w:tcBorders>
              <w:top w:val="nil"/>
              <w:left w:val="single" w:sz="8" w:space="0" w:color="auto"/>
              <w:right w:val="single" w:sz="8" w:space="0" w:color="auto"/>
            </w:tcBorders>
            <w:vAlign w:val="center"/>
          </w:tcPr>
          <w:p w14:paraId="46000708"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0A1A92A7"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mới trồng dưới 1 năm đến ĐK thân ≤ 3cm</w:t>
            </w:r>
          </w:p>
        </w:tc>
        <w:tc>
          <w:tcPr>
            <w:tcW w:w="1134" w:type="dxa"/>
            <w:tcBorders>
              <w:top w:val="single" w:sz="4" w:space="0" w:color="auto"/>
              <w:left w:val="nil"/>
              <w:bottom w:val="dotted" w:sz="4" w:space="0" w:color="auto"/>
              <w:right w:val="single" w:sz="8" w:space="0" w:color="auto"/>
            </w:tcBorders>
            <w:vAlign w:val="bottom"/>
          </w:tcPr>
          <w:p w14:paraId="3878D4DA"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4" w:space="0" w:color="auto"/>
              <w:left w:val="nil"/>
              <w:bottom w:val="dotted" w:sz="4" w:space="0" w:color="auto"/>
              <w:right w:val="single" w:sz="8" w:space="0" w:color="auto"/>
            </w:tcBorders>
          </w:tcPr>
          <w:p w14:paraId="0E8A9447"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20.000</w:t>
            </w:r>
          </w:p>
        </w:tc>
      </w:tr>
      <w:tr w:rsidR="00E37DA8" w:rsidRPr="00BD6966" w14:paraId="25D3A17F" w14:textId="77777777" w:rsidTr="00E560F3">
        <w:trPr>
          <w:trHeight w:val="345"/>
        </w:trPr>
        <w:tc>
          <w:tcPr>
            <w:tcW w:w="809" w:type="dxa"/>
            <w:vMerge/>
            <w:tcBorders>
              <w:left w:val="single" w:sz="8" w:space="0" w:color="auto"/>
              <w:right w:val="single" w:sz="8" w:space="0" w:color="auto"/>
            </w:tcBorders>
            <w:vAlign w:val="center"/>
          </w:tcPr>
          <w:p w14:paraId="0FBED58B"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2712EF45" w14:textId="77777777" w:rsidR="00E37DA8" w:rsidRPr="00BD6966" w:rsidRDefault="00E37DA8" w:rsidP="00BD6966">
            <w:pPr>
              <w:ind w:right="57"/>
              <w:rPr>
                <w:b/>
                <w:color w:val="000000" w:themeColor="text1"/>
                <w:sz w:val="25"/>
                <w:szCs w:val="25"/>
              </w:rPr>
            </w:pPr>
            <w:r w:rsidRPr="00BD6966">
              <w:rPr>
                <w:color w:val="000000" w:themeColor="text1"/>
                <w:sz w:val="25"/>
                <w:szCs w:val="25"/>
              </w:rPr>
              <w:t>- Kích thước cây: 3cm &lt; ĐK thân ≤ 5cm</w:t>
            </w:r>
          </w:p>
        </w:tc>
        <w:tc>
          <w:tcPr>
            <w:tcW w:w="1134" w:type="dxa"/>
            <w:tcBorders>
              <w:top w:val="dotted" w:sz="4" w:space="0" w:color="auto"/>
              <w:left w:val="nil"/>
              <w:bottom w:val="dotted" w:sz="4" w:space="0" w:color="auto"/>
              <w:right w:val="single" w:sz="8" w:space="0" w:color="auto"/>
            </w:tcBorders>
            <w:vAlign w:val="bottom"/>
          </w:tcPr>
          <w:p w14:paraId="1C71DF45"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tcPr>
          <w:p w14:paraId="578F0C31"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80.000</w:t>
            </w:r>
          </w:p>
        </w:tc>
      </w:tr>
      <w:tr w:rsidR="00E37DA8" w:rsidRPr="00BD6966" w14:paraId="198DC80B" w14:textId="77777777" w:rsidTr="00E560F3">
        <w:trPr>
          <w:trHeight w:val="345"/>
        </w:trPr>
        <w:tc>
          <w:tcPr>
            <w:tcW w:w="809" w:type="dxa"/>
            <w:vMerge/>
            <w:tcBorders>
              <w:left w:val="single" w:sz="8" w:space="0" w:color="auto"/>
              <w:right w:val="single" w:sz="8" w:space="0" w:color="auto"/>
            </w:tcBorders>
            <w:vAlign w:val="center"/>
          </w:tcPr>
          <w:p w14:paraId="42E75BFB"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40C073AA" w14:textId="77777777" w:rsidR="00E37DA8" w:rsidRPr="00BD6966" w:rsidRDefault="00E37DA8" w:rsidP="00BD6966">
            <w:pPr>
              <w:ind w:right="57"/>
              <w:rPr>
                <w:b/>
                <w:color w:val="000000" w:themeColor="text1"/>
                <w:sz w:val="25"/>
                <w:szCs w:val="25"/>
              </w:rPr>
            </w:pPr>
            <w:r w:rsidRPr="00BD6966">
              <w:rPr>
                <w:color w:val="000000" w:themeColor="text1"/>
                <w:sz w:val="25"/>
                <w:szCs w:val="25"/>
              </w:rPr>
              <w:t>- Kích thước cây: 5cm &lt; ĐK thân ≤ 10cm</w:t>
            </w:r>
          </w:p>
        </w:tc>
        <w:tc>
          <w:tcPr>
            <w:tcW w:w="1134" w:type="dxa"/>
            <w:tcBorders>
              <w:top w:val="dotted" w:sz="4" w:space="0" w:color="auto"/>
              <w:left w:val="nil"/>
              <w:bottom w:val="dotted" w:sz="4" w:space="0" w:color="auto"/>
              <w:right w:val="single" w:sz="8" w:space="0" w:color="auto"/>
            </w:tcBorders>
            <w:vAlign w:val="bottom"/>
          </w:tcPr>
          <w:p w14:paraId="3222258A"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tcPr>
          <w:p w14:paraId="6306DE5F"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300.000</w:t>
            </w:r>
          </w:p>
        </w:tc>
      </w:tr>
      <w:tr w:rsidR="00E37DA8" w:rsidRPr="00BD6966" w14:paraId="07A89BA0" w14:textId="77777777" w:rsidTr="00E560F3">
        <w:trPr>
          <w:trHeight w:val="345"/>
        </w:trPr>
        <w:tc>
          <w:tcPr>
            <w:tcW w:w="809" w:type="dxa"/>
            <w:vMerge/>
            <w:tcBorders>
              <w:left w:val="single" w:sz="8" w:space="0" w:color="auto"/>
              <w:bottom w:val="single" w:sz="4" w:space="0" w:color="auto"/>
              <w:right w:val="single" w:sz="8" w:space="0" w:color="auto"/>
            </w:tcBorders>
            <w:vAlign w:val="center"/>
          </w:tcPr>
          <w:p w14:paraId="6F400631"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063A687C" w14:textId="77777777" w:rsidR="00E37DA8" w:rsidRPr="00BD6966" w:rsidRDefault="00E37DA8" w:rsidP="00BD6966">
            <w:pPr>
              <w:ind w:right="57"/>
              <w:rPr>
                <w:b/>
                <w:color w:val="000000" w:themeColor="text1"/>
                <w:sz w:val="25"/>
                <w:szCs w:val="25"/>
              </w:rPr>
            </w:pPr>
            <w:r w:rsidRPr="00BD6966">
              <w:rPr>
                <w:color w:val="000000" w:themeColor="text1"/>
                <w:sz w:val="25"/>
                <w:szCs w:val="25"/>
              </w:rPr>
              <w:t>- Kích thước cây: ĐK thân &gt; 10 cm</w:t>
            </w:r>
          </w:p>
        </w:tc>
        <w:tc>
          <w:tcPr>
            <w:tcW w:w="1134" w:type="dxa"/>
            <w:tcBorders>
              <w:top w:val="dotted" w:sz="4" w:space="0" w:color="auto"/>
              <w:left w:val="nil"/>
              <w:bottom w:val="single" w:sz="4" w:space="0" w:color="auto"/>
              <w:right w:val="single" w:sz="8" w:space="0" w:color="auto"/>
            </w:tcBorders>
            <w:vAlign w:val="bottom"/>
          </w:tcPr>
          <w:p w14:paraId="09C7191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4" w:space="0" w:color="auto"/>
              <w:right w:val="single" w:sz="8" w:space="0" w:color="auto"/>
            </w:tcBorders>
          </w:tcPr>
          <w:p w14:paraId="3619679C"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500.000</w:t>
            </w:r>
          </w:p>
        </w:tc>
      </w:tr>
      <w:tr w:rsidR="00E37DA8" w:rsidRPr="00BD6966" w14:paraId="3B58E3A2" w14:textId="77777777" w:rsidTr="00E560F3">
        <w:trPr>
          <w:trHeight w:val="345"/>
        </w:trPr>
        <w:tc>
          <w:tcPr>
            <w:tcW w:w="809" w:type="dxa"/>
            <w:tcBorders>
              <w:top w:val="nil"/>
              <w:left w:val="single" w:sz="8" w:space="0" w:color="auto"/>
              <w:bottom w:val="single" w:sz="4" w:space="0" w:color="auto"/>
              <w:right w:val="single" w:sz="8" w:space="0" w:color="auto"/>
            </w:tcBorders>
            <w:vAlign w:val="center"/>
          </w:tcPr>
          <w:p w14:paraId="6A66F555" w14:textId="77777777" w:rsidR="00E37DA8" w:rsidRPr="00BD6966" w:rsidRDefault="00E37DA8" w:rsidP="00BD6966">
            <w:pPr>
              <w:jc w:val="center"/>
              <w:rPr>
                <w:b/>
                <w:color w:val="000000" w:themeColor="text1"/>
                <w:sz w:val="25"/>
                <w:szCs w:val="25"/>
              </w:rPr>
            </w:pPr>
            <w:r w:rsidRPr="00BD6966">
              <w:rPr>
                <w:b/>
                <w:color w:val="000000" w:themeColor="text1"/>
                <w:sz w:val="25"/>
                <w:szCs w:val="25"/>
              </w:rPr>
              <w:t>8</w:t>
            </w:r>
          </w:p>
        </w:tc>
        <w:tc>
          <w:tcPr>
            <w:tcW w:w="5472" w:type="dxa"/>
            <w:tcBorders>
              <w:top w:val="nil"/>
              <w:left w:val="nil"/>
              <w:bottom w:val="single" w:sz="4" w:space="0" w:color="auto"/>
              <w:right w:val="single" w:sz="8" w:space="0" w:color="auto"/>
            </w:tcBorders>
            <w:vAlign w:val="center"/>
          </w:tcPr>
          <w:p w14:paraId="0ADE9E2A"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Cây tiêu</w:t>
            </w:r>
          </w:p>
        </w:tc>
        <w:tc>
          <w:tcPr>
            <w:tcW w:w="1134" w:type="dxa"/>
            <w:tcBorders>
              <w:top w:val="nil"/>
              <w:left w:val="nil"/>
              <w:bottom w:val="single" w:sz="4" w:space="0" w:color="auto"/>
              <w:right w:val="single" w:sz="8" w:space="0" w:color="auto"/>
            </w:tcBorders>
            <w:vAlign w:val="bottom"/>
          </w:tcPr>
          <w:p w14:paraId="19667465"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nil"/>
              <w:left w:val="nil"/>
              <w:bottom w:val="single" w:sz="4" w:space="0" w:color="auto"/>
              <w:right w:val="single" w:sz="8" w:space="0" w:color="auto"/>
            </w:tcBorders>
          </w:tcPr>
          <w:p w14:paraId="0A8C16F1" w14:textId="77777777" w:rsidR="00E37DA8" w:rsidRPr="00BD6966" w:rsidRDefault="00E37DA8" w:rsidP="00BD6966">
            <w:pPr>
              <w:ind w:right="57"/>
              <w:jc w:val="right"/>
              <w:rPr>
                <w:b/>
                <w:color w:val="000000" w:themeColor="text1"/>
                <w:sz w:val="25"/>
                <w:szCs w:val="25"/>
              </w:rPr>
            </w:pPr>
          </w:p>
        </w:tc>
      </w:tr>
      <w:tr w:rsidR="00E37DA8" w:rsidRPr="00BD6966" w14:paraId="4A38A1C2" w14:textId="77777777" w:rsidTr="00E560F3">
        <w:trPr>
          <w:trHeight w:val="345"/>
        </w:trPr>
        <w:tc>
          <w:tcPr>
            <w:tcW w:w="809" w:type="dxa"/>
            <w:vMerge w:val="restart"/>
            <w:tcBorders>
              <w:top w:val="nil"/>
              <w:left w:val="single" w:sz="8" w:space="0" w:color="auto"/>
              <w:right w:val="single" w:sz="8" w:space="0" w:color="auto"/>
            </w:tcBorders>
            <w:vAlign w:val="center"/>
          </w:tcPr>
          <w:p w14:paraId="5C218DA6"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0E44044E"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mới trồng</w:t>
            </w:r>
          </w:p>
        </w:tc>
        <w:tc>
          <w:tcPr>
            <w:tcW w:w="1134" w:type="dxa"/>
            <w:tcBorders>
              <w:top w:val="single" w:sz="4" w:space="0" w:color="auto"/>
              <w:left w:val="nil"/>
              <w:bottom w:val="dotted" w:sz="4" w:space="0" w:color="auto"/>
              <w:right w:val="single" w:sz="8" w:space="0" w:color="auto"/>
            </w:tcBorders>
            <w:vAlign w:val="bottom"/>
          </w:tcPr>
          <w:p w14:paraId="6265E67F"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gốc</w:t>
            </w:r>
          </w:p>
        </w:tc>
        <w:tc>
          <w:tcPr>
            <w:tcW w:w="2268" w:type="dxa"/>
            <w:tcBorders>
              <w:top w:val="single" w:sz="4" w:space="0" w:color="auto"/>
              <w:left w:val="nil"/>
              <w:bottom w:val="dotted" w:sz="4" w:space="0" w:color="auto"/>
              <w:right w:val="single" w:sz="8" w:space="0" w:color="auto"/>
            </w:tcBorders>
          </w:tcPr>
          <w:p w14:paraId="7A487EE2"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50.000</w:t>
            </w:r>
          </w:p>
        </w:tc>
      </w:tr>
      <w:tr w:rsidR="00E37DA8" w:rsidRPr="00BD6966" w14:paraId="10854DC5" w14:textId="77777777" w:rsidTr="00E560F3">
        <w:trPr>
          <w:trHeight w:val="345"/>
        </w:trPr>
        <w:tc>
          <w:tcPr>
            <w:tcW w:w="809" w:type="dxa"/>
            <w:vMerge/>
            <w:tcBorders>
              <w:left w:val="single" w:sz="8" w:space="0" w:color="auto"/>
              <w:right w:val="single" w:sz="8" w:space="0" w:color="auto"/>
            </w:tcBorders>
            <w:vAlign w:val="center"/>
          </w:tcPr>
          <w:p w14:paraId="79A25A7A"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6475F3B4"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chưa cho quả</w:t>
            </w:r>
          </w:p>
        </w:tc>
        <w:tc>
          <w:tcPr>
            <w:tcW w:w="1134" w:type="dxa"/>
            <w:tcBorders>
              <w:top w:val="dotted" w:sz="4" w:space="0" w:color="auto"/>
              <w:left w:val="nil"/>
              <w:bottom w:val="dotted" w:sz="4" w:space="0" w:color="auto"/>
              <w:right w:val="single" w:sz="8" w:space="0" w:color="auto"/>
            </w:tcBorders>
          </w:tcPr>
          <w:p w14:paraId="1C13241F"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gốc</w:t>
            </w:r>
          </w:p>
        </w:tc>
        <w:tc>
          <w:tcPr>
            <w:tcW w:w="2268" w:type="dxa"/>
            <w:tcBorders>
              <w:top w:val="dotted" w:sz="4" w:space="0" w:color="auto"/>
              <w:left w:val="nil"/>
              <w:bottom w:val="dotted" w:sz="4" w:space="0" w:color="auto"/>
              <w:right w:val="single" w:sz="8" w:space="0" w:color="auto"/>
            </w:tcBorders>
          </w:tcPr>
          <w:p w14:paraId="255D8A09"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100.000</w:t>
            </w:r>
          </w:p>
        </w:tc>
      </w:tr>
      <w:tr w:rsidR="00E37DA8" w:rsidRPr="00BD6966" w14:paraId="512EB318" w14:textId="77777777" w:rsidTr="00E560F3">
        <w:trPr>
          <w:trHeight w:val="345"/>
        </w:trPr>
        <w:tc>
          <w:tcPr>
            <w:tcW w:w="809" w:type="dxa"/>
            <w:vMerge/>
            <w:tcBorders>
              <w:left w:val="single" w:sz="8" w:space="0" w:color="auto"/>
              <w:bottom w:val="single" w:sz="4" w:space="0" w:color="auto"/>
              <w:right w:val="single" w:sz="8" w:space="0" w:color="auto"/>
            </w:tcBorders>
            <w:vAlign w:val="center"/>
          </w:tcPr>
          <w:p w14:paraId="65053184"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13498294"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đã cho quả</w:t>
            </w:r>
          </w:p>
        </w:tc>
        <w:tc>
          <w:tcPr>
            <w:tcW w:w="1134" w:type="dxa"/>
            <w:tcBorders>
              <w:top w:val="dotted" w:sz="4" w:space="0" w:color="auto"/>
              <w:left w:val="nil"/>
              <w:bottom w:val="single" w:sz="4" w:space="0" w:color="auto"/>
              <w:right w:val="single" w:sz="8" w:space="0" w:color="auto"/>
            </w:tcBorders>
          </w:tcPr>
          <w:p w14:paraId="06231148"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gốc</w:t>
            </w:r>
          </w:p>
        </w:tc>
        <w:tc>
          <w:tcPr>
            <w:tcW w:w="2268" w:type="dxa"/>
            <w:tcBorders>
              <w:top w:val="dotted" w:sz="4" w:space="0" w:color="auto"/>
              <w:left w:val="nil"/>
              <w:bottom w:val="single" w:sz="4" w:space="0" w:color="auto"/>
              <w:right w:val="single" w:sz="8" w:space="0" w:color="auto"/>
            </w:tcBorders>
          </w:tcPr>
          <w:p w14:paraId="0A5A9C66"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500.000</w:t>
            </w:r>
          </w:p>
        </w:tc>
      </w:tr>
      <w:tr w:rsidR="00E37DA8" w:rsidRPr="00BD6966" w14:paraId="3E14B4B8" w14:textId="77777777" w:rsidTr="00E560F3">
        <w:trPr>
          <w:trHeight w:val="345"/>
        </w:trPr>
        <w:tc>
          <w:tcPr>
            <w:tcW w:w="809" w:type="dxa"/>
            <w:tcBorders>
              <w:top w:val="nil"/>
              <w:left w:val="single" w:sz="8" w:space="0" w:color="auto"/>
              <w:bottom w:val="single" w:sz="4" w:space="0" w:color="auto"/>
              <w:right w:val="single" w:sz="8" w:space="0" w:color="auto"/>
            </w:tcBorders>
            <w:vAlign w:val="center"/>
          </w:tcPr>
          <w:p w14:paraId="079988D9" w14:textId="77777777" w:rsidR="00E37DA8" w:rsidRPr="00BD6966" w:rsidRDefault="00E37DA8" w:rsidP="00BD6966">
            <w:pPr>
              <w:jc w:val="center"/>
              <w:rPr>
                <w:b/>
                <w:color w:val="000000" w:themeColor="text1"/>
                <w:sz w:val="25"/>
                <w:szCs w:val="25"/>
              </w:rPr>
            </w:pPr>
            <w:r w:rsidRPr="00BD6966">
              <w:rPr>
                <w:b/>
                <w:color w:val="000000" w:themeColor="text1"/>
                <w:sz w:val="25"/>
                <w:szCs w:val="25"/>
              </w:rPr>
              <w:t>9</w:t>
            </w:r>
          </w:p>
        </w:tc>
        <w:tc>
          <w:tcPr>
            <w:tcW w:w="5472" w:type="dxa"/>
            <w:tcBorders>
              <w:top w:val="nil"/>
              <w:left w:val="nil"/>
              <w:bottom w:val="single" w:sz="4" w:space="0" w:color="auto"/>
              <w:right w:val="single" w:sz="8" w:space="0" w:color="auto"/>
            </w:tcBorders>
            <w:vAlign w:val="center"/>
          </w:tcPr>
          <w:p w14:paraId="28239A3E"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Cây chè hoè</w:t>
            </w:r>
          </w:p>
        </w:tc>
        <w:tc>
          <w:tcPr>
            <w:tcW w:w="1134" w:type="dxa"/>
            <w:tcBorders>
              <w:top w:val="nil"/>
              <w:left w:val="nil"/>
              <w:bottom w:val="single" w:sz="4" w:space="0" w:color="auto"/>
              <w:right w:val="single" w:sz="8" w:space="0" w:color="auto"/>
            </w:tcBorders>
            <w:vAlign w:val="bottom"/>
          </w:tcPr>
          <w:p w14:paraId="78E0F2D8"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nil"/>
              <w:left w:val="nil"/>
              <w:bottom w:val="single" w:sz="4" w:space="0" w:color="auto"/>
              <w:right w:val="single" w:sz="8" w:space="0" w:color="auto"/>
            </w:tcBorders>
            <w:vAlign w:val="center"/>
          </w:tcPr>
          <w:p w14:paraId="68D13CC1" w14:textId="77777777" w:rsidR="00E37DA8" w:rsidRPr="00BD6966" w:rsidRDefault="00E37DA8" w:rsidP="00BD6966">
            <w:pPr>
              <w:ind w:right="57"/>
              <w:jc w:val="right"/>
              <w:rPr>
                <w:b/>
                <w:color w:val="000000" w:themeColor="text1"/>
                <w:sz w:val="25"/>
                <w:szCs w:val="25"/>
              </w:rPr>
            </w:pPr>
          </w:p>
        </w:tc>
      </w:tr>
      <w:tr w:rsidR="00E37DA8" w:rsidRPr="00BD6966" w14:paraId="52C7887C" w14:textId="77777777" w:rsidTr="00E560F3">
        <w:trPr>
          <w:trHeight w:val="345"/>
        </w:trPr>
        <w:tc>
          <w:tcPr>
            <w:tcW w:w="809" w:type="dxa"/>
            <w:vMerge w:val="restart"/>
            <w:tcBorders>
              <w:top w:val="nil"/>
              <w:left w:val="single" w:sz="8" w:space="0" w:color="auto"/>
              <w:right w:val="single" w:sz="8" w:space="0" w:color="auto"/>
            </w:tcBorders>
            <w:vAlign w:val="center"/>
          </w:tcPr>
          <w:p w14:paraId="3B65D34E"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4C6836B8"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mới trồng</w:t>
            </w:r>
          </w:p>
        </w:tc>
        <w:tc>
          <w:tcPr>
            <w:tcW w:w="1134" w:type="dxa"/>
            <w:tcBorders>
              <w:top w:val="single" w:sz="4" w:space="0" w:color="auto"/>
              <w:left w:val="nil"/>
              <w:bottom w:val="dotted" w:sz="4" w:space="0" w:color="auto"/>
              <w:right w:val="single" w:sz="8" w:space="0" w:color="auto"/>
            </w:tcBorders>
            <w:vAlign w:val="bottom"/>
          </w:tcPr>
          <w:p w14:paraId="55081373"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4" w:space="0" w:color="auto"/>
              <w:left w:val="nil"/>
              <w:bottom w:val="dotted" w:sz="4" w:space="0" w:color="auto"/>
              <w:right w:val="single" w:sz="8" w:space="0" w:color="auto"/>
            </w:tcBorders>
          </w:tcPr>
          <w:p w14:paraId="31DEFE1E"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50.000</w:t>
            </w:r>
          </w:p>
        </w:tc>
      </w:tr>
      <w:tr w:rsidR="00E37DA8" w:rsidRPr="00BD6966" w14:paraId="7B8F16C3" w14:textId="77777777" w:rsidTr="00E560F3">
        <w:trPr>
          <w:trHeight w:val="345"/>
        </w:trPr>
        <w:tc>
          <w:tcPr>
            <w:tcW w:w="809" w:type="dxa"/>
            <w:vMerge/>
            <w:tcBorders>
              <w:left w:val="single" w:sz="8" w:space="0" w:color="auto"/>
              <w:right w:val="single" w:sz="8" w:space="0" w:color="auto"/>
            </w:tcBorders>
            <w:vAlign w:val="center"/>
          </w:tcPr>
          <w:p w14:paraId="4BCBD0BE"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6513DEBD"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sắp thu hoạch</w:t>
            </w:r>
          </w:p>
        </w:tc>
        <w:tc>
          <w:tcPr>
            <w:tcW w:w="1134" w:type="dxa"/>
            <w:tcBorders>
              <w:top w:val="dotted" w:sz="4" w:space="0" w:color="auto"/>
              <w:left w:val="nil"/>
              <w:bottom w:val="dotted" w:sz="4" w:space="0" w:color="auto"/>
              <w:right w:val="single" w:sz="8" w:space="0" w:color="auto"/>
            </w:tcBorders>
            <w:vAlign w:val="bottom"/>
          </w:tcPr>
          <w:p w14:paraId="4654F11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tcPr>
          <w:p w14:paraId="43B11568"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80.000</w:t>
            </w:r>
          </w:p>
        </w:tc>
      </w:tr>
      <w:tr w:rsidR="00E37DA8" w:rsidRPr="00BD6966" w14:paraId="2CD68A89" w14:textId="77777777" w:rsidTr="00E560F3">
        <w:trPr>
          <w:trHeight w:val="345"/>
        </w:trPr>
        <w:tc>
          <w:tcPr>
            <w:tcW w:w="809" w:type="dxa"/>
            <w:vMerge/>
            <w:tcBorders>
              <w:left w:val="single" w:sz="8" w:space="0" w:color="auto"/>
              <w:bottom w:val="single" w:sz="4" w:space="0" w:color="auto"/>
              <w:right w:val="single" w:sz="8" w:space="0" w:color="auto"/>
            </w:tcBorders>
            <w:vAlign w:val="center"/>
          </w:tcPr>
          <w:p w14:paraId="3B692AD4"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4C9CE7BF"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đã cho thu hoạch ổn định</w:t>
            </w:r>
          </w:p>
        </w:tc>
        <w:tc>
          <w:tcPr>
            <w:tcW w:w="1134" w:type="dxa"/>
            <w:tcBorders>
              <w:top w:val="dotted" w:sz="4" w:space="0" w:color="auto"/>
              <w:left w:val="nil"/>
              <w:bottom w:val="single" w:sz="4" w:space="0" w:color="auto"/>
              <w:right w:val="single" w:sz="8" w:space="0" w:color="auto"/>
            </w:tcBorders>
            <w:vAlign w:val="bottom"/>
          </w:tcPr>
          <w:p w14:paraId="3A737755"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4" w:space="0" w:color="auto"/>
              <w:right w:val="single" w:sz="8" w:space="0" w:color="auto"/>
            </w:tcBorders>
          </w:tcPr>
          <w:p w14:paraId="7AB5D5C3"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200.000</w:t>
            </w:r>
          </w:p>
        </w:tc>
      </w:tr>
      <w:tr w:rsidR="00E37DA8" w:rsidRPr="00BD6966" w14:paraId="6CF56B6C" w14:textId="77777777" w:rsidTr="00E560F3">
        <w:trPr>
          <w:trHeight w:val="345"/>
        </w:trPr>
        <w:tc>
          <w:tcPr>
            <w:tcW w:w="809" w:type="dxa"/>
            <w:tcBorders>
              <w:left w:val="single" w:sz="8" w:space="0" w:color="auto"/>
              <w:bottom w:val="single" w:sz="4" w:space="0" w:color="auto"/>
              <w:right w:val="single" w:sz="8" w:space="0" w:color="auto"/>
            </w:tcBorders>
            <w:vAlign w:val="center"/>
          </w:tcPr>
          <w:p w14:paraId="3D8D6470"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10</w:t>
            </w:r>
          </w:p>
        </w:tc>
        <w:tc>
          <w:tcPr>
            <w:tcW w:w="5472" w:type="dxa"/>
            <w:tcBorders>
              <w:top w:val="dotted" w:sz="4" w:space="0" w:color="auto"/>
              <w:left w:val="nil"/>
              <w:bottom w:val="single" w:sz="4" w:space="0" w:color="auto"/>
              <w:right w:val="single" w:sz="8" w:space="0" w:color="auto"/>
            </w:tcBorders>
            <w:vAlign w:val="center"/>
          </w:tcPr>
          <w:p w14:paraId="7452FF24"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 xml:space="preserve">Cây đinh lăng </w:t>
            </w:r>
          </w:p>
        </w:tc>
        <w:tc>
          <w:tcPr>
            <w:tcW w:w="1134" w:type="dxa"/>
            <w:tcBorders>
              <w:top w:val="dotted" w:sz="4" w:space="0" w:color="auto"/>
              <w:left w:val="nil"/>
              <w:bottom w:val="single" w:sz="4" w:space="0" w:color="auto"/>
              <w:right w:val="single" w:sz="8" w:space="0" w:color="auto"/>
            </w:tcBorders>
            <w:vAlign w:val="bottom"/>
          </w:tcPr>
          <w:p w14:paraId="2F12FBD8"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dotted" w:sz="4" w:space="0" w:color="auto"/>
              <w:left w:val="nil"/>
              <w:bottom w:val="single" w:sz="4" w:space="0" w:color="auto"/>
              <w:right w:val="single" w:sz="8" w:space="0" w:color="auto"/>
            </w:tcBorders>
          </w:tcPr>
          <w:p w14:paraId="06545960" w14:textId="77777777" w:rsidR="00E37DA8" w:rsidRPr="00BD6966" w:rsidRDefault="00E37DA8" w:rsidP="00BD6966">
            <w:pPr>
              <w:ind w:right="57"/>
              <w:jc w:val="right"/>
              <w:rPr>
                <w:b/>
                <w:color w:val="000000" w:themeColor="text1"/>
                <w:sz w:val="25"/>
                <w:szCs w:val="25"/>
              </w:rPr>
            </w:pPr>
          </w:p>
        </w:tc>
      </w:tr>
      <w:tr w:rsidR="00E37DA8" w:rsidRPr="00BD6966" w14:paraId="14450270" w14:textId="77777777" w:rsidTr="00E560F3">
        <w:trPr>
          <w:trHeight w:val="345"/>
        </w:trPr>
        <w:tc>
          <w:tcPr>
            <w:tcW w:w="809" w:type="dxa"/>
            <w:tcBorders>
              <w:left w:val="single" w:sz="8" w:space="0" w:color="auto"/>
              <w:right w:val="single" w:sz="8" w:space="0" w:color="auto"/>
            </w:tcBorders>
            <w:vAlign w:val="center"/>
          </w:tcPr>
          <w:p w14:paraId="1E270D3D" w14:textId="77777777" w:rsidR="00E37DA8" w:rsidRPr="00BD6966" w:rsidRDefault="00E37DA8" w:rsidP="00BD6966">
            <w:pPr>
              <w:jc w:val="center"/>
              <w:rPr>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5B33B281" w14:textId="77777777" w:rsidR="00E37DA8" w:rsidRPr="00BD6966" w:rsidRDefault="00E37DA8" w:rsidP="00BD6966">
            <w:pPr>
              <w:ind w:right="57"/>
              <w:rPr>
                <w:color w:val="000000" w:themeColor="text1"/>
                <w:sz w:val="25"/>
                <w:szCs w:val="25"/>
              </w:rPr>
            </w:pPr>
            <w:r w:rsidRPr="00BD6966">
              <w:rPr>
                <w:color w:val="000000" w:themeColor="text1"/>
                <w:sz w:val="25"/>
                <w:szCs w:val="25"/>
              </w:rPr>
              <w:t>- Mới trồng</w:t>
            </w:r>
          </w:p>
        </w:tc>
        <w:tc>
          <w:tcPr>
            <w:tcW w:w="1134" w:type="dxa"/>
            <w:tcBorders>
              <w:top w:val="single" w:sz="4" w:space="0" w:color="auto"/>
              <w:left w:val="nil"/>
              <w:bottom w:val="dotted" w:sz="4" w:space="0" w:color="auto"/>
              <w:right w:val="single" w:sz="8" w:space="0" w:color="auto"/>
            </w:tcBorders>
            <w:vAlign w:val="bottom"/>
          </w:tcPr>
          <w:p w14:paraId="6953D46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4" w:space="0" w:color="auto"/>
              <w:left w:val="nil"/>
              <w:bottom w:val="dotted" w:sz="4" w:space="0" w:color="auto"/>
              <w:right w:val="single" w:sz="8" w:space="0" w:color="auto"/>
            </w:tcBorders>
          </w:tcPr>
          <w:p w14:paraId="50096A6F"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15.000</w:t>
            </w:r>
          </w:p>
        </w:tc>
      </w:tr>
      <w:tr w:rsidR="00E37DA8" w:rsidRPr="00BD6966" w14:paraId="5532FF8E" w14:textId="77777777" w:rsidTr="00E560F3">
        <w:trPr>
          <w:trHeight w:val="345"/>
        </w:trPr>
        <w:tc>
          <w:tcPr>
            <w:tcW w:w="809" w:type="dxa"/>
            <w:tcBorders>
              <w:left w:val="single" w:sz="8" w:space="0" w:color="auto"/>
              <w:right w:val="single" w:sz="8" w:space="0" w:color="auto"/>
            </w:tcBorders>
            <w:vAlign w:val="center"/>
          </w:tcPr>
          <w:p w14:paraId="367B3B8F" w14:textId="77777777" w:rsidR="00E37DA8" w:rsidRPr="00BD6966" w:rsidRDefault="00E37DA8" w:rsidP="00BD6966">
            <w:pPr>
              <w:jc w:val="center"/>
              <w:rPr>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30A8B19F" w14:textId="77777777" w:rsidR="00E37DA8" w:rsidRPr="00BD6966" w:rsidRDefault="00E37DA8" w:rsidP="00BD6966">
            <w:pPr>
              <w:ind w:right="57"/>
              <w:rPr>
                <w:color w:val="000000" w:themeColor="text1"/>
                <w:sz w:val="25"/>
                <w:szCs w:val="25"/>
              </w:rPr>
            </w:pPr>
            <w:r w:rsidRPr="00BD6966">
              <w:rPr>
                <w:color w:val="000000" w:themeColor="text1"/>
                <w:sz w:val="25"/>
                <w:szCs w:val="25"/>
              </w:rPr>
              <w:t>- Đang sinh trưởng</w:t>
            </w:r>
          </w:p>
        </w:tc>
        <w:tc>
          <w:tcPr>
            <w:tcW w:w="1134" w:type="dxa"/>
            <w:tcBorders>
              <w:top w:val="single" w:sz="4" w:space="0" w:color="auto"/>
              <w:left w:val="nil"/>
              <w:bottom w:val="dotted" w:sz="4" w:space="0" w:color="auto"/>
              <w:right w:val="single" w:sz="8" w:space="0" w:color="auto"/>
            </w:tcBorders>
            <w:vAlign w:val="bottom"/>
          </w:tcPr>
          <w:p w14:paraId="52B2DDFA"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4" w:space="0" w:color="auto"/>
              <w:left w:val="nil"/>
              <w:bottom w:val="dotted" w:sz="4" w:space="0" w:color="auto"/>
              <w:right w:val="single" w:sz="8" w:space="0" w:color="auto"/>
            </w:tcBorders>
          </w:tcPr>
          <w:p w14:paraId="32FAA905"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20.000</w:t>
            </w:r>
          </w:p>
        </w:tc>
      </w:tr>
      <w:tr w:rsidR="00E37DA8" w:rsidRPr="00BD6966" w14:paraId="5390396A" w14:textId="77777777" w:rsidTr="00E560F3">
        <w:trPr>
          <w:trHeight w:val="345"/>
        </w:trPr>
        <w:tc>
          <w:tcPr>
            <w:tcW w:w="809" w:type="dxa"/>
            <w:tcBorders>
              <w:left w:val="single" w:sz="8" w:space="0" w:color="auto"/>
              <w:bottom w:val="dotted" w:sz="4" w:space="0" w:color="auto"/>
              <w:right w:val="single" w:sz="8" w:space="0" w:color="auto"/>
            </w:tcBorders>
            <w:vAlign w:val="center"/>
          </w:tcPr>
          <w:p w14:paraId="2082C327" w14:textId="77777777" w:rsidR="00E37DA8" w:rsidRPr="00BD6966" w:rsidRDefault="00E37DA8" w:rsidP="00BD6966">
            <w:pPr>
              <w:jc w:val="center"/>
              <w:rPr>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53857D78" w14:textId="77777777" w:rsidR="00E37DA8" w:rsidRPr="00BD6966" w:rsidRDefault="00E37DA8" w:rsidP="00BD6966">
            <w:pPr>
              <w:ind w:right="57"/>
              <w:rPr>
                <w:color w:val="000000" w:themeColor="text1"/>
                <w:sz w:val="25"/>
                <w:szCs w:val="25"/>
              </w:rPr>
            </w:pPr>
            <w:r w:rsidRPr="00BD6966">
              <w:rPr>
                <w:color w:val="000000" w:themeColor="text1"/>
                <w:sz w:val="25"/>
                <w:szCs w:val="25"/>
              </w:rPr>
              <w:t>- Đang cho thu hoạch</w:t>
            </w:r>
          </w:p>
        </w:tc>
        <w:tc>
          <w:tcPr>
            <w:tcW w:w="1134" w:type="dxa"/>
            <w:tcBorders>
              <w:top w:val="single" w:sz="4" w:space="0" w:color="auto"/>
              <w:left w:val="nil"/>
              <w:bottom w:val="dotted" w:sz="4" w:space="0" w:color="auto"/>
              <w:right w:val="single" w:sz="8" w:space="0" w:color="auto"/>
            </w:tcBorders>
            <w:vAlign w:val="bottom"/>
          </w:tcPr>
          <w:p w14:paraId="432B375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4" w:space="0" w:color="auto"/>
              <w:left w:val="nil"/>
              <w:bottom w:val="dotted" w:sz="4" w:space="0" w:color="auto"/>
              <w:right w:val="single" w:sz="8" w:space="0" w:color="auto"/>
            </w:tcBorders>
          </w:tcPr>
          <w:p w14:paraId="6BF5E648"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30.000</w:t>
            </w:r>
          </w:p>
        </w:tc>
      </w:tr>
      <w:tr w:rsidR="00E37DA8" w:rsidRPr="00BD6966" w14:paraId="65B1108D" w14:textId="77777777" w:rsidTr="00E560F3">
        <w:trPr>
          <w:trHeight w:val="345"/>
        </w:trPr>
        <w:tc>
          <w:tcPr>
            <w:tcW w:w="809" w:type="dxa"/>
            <w:tcBorders>
              <w:top w:val="dotted" w:sz="4" w:space="0" w:color="auto"/>
              <w:left w:val="single" w:sz="8" w:space="0" w:color="auto"/>
              <w:bottom w:val="single" w:sz="4" w:space="0" w:color="auto"/>
              <w:right w:val="single" w:sz="8" w:space="0" w:color="auto"/>
            </w:tcBorders>
            <w:vAlign w:val="center"/>
          </w:tcPr>
          <w:p w14:paraId="5EF768A7" w14:textId="77777777" w:rsidR="00E37DA8" w:rsidRPr="00BD6966" w:rsidRDefault="00E37DA8" w:rsidP="00BD6966">
            <w:pPr>
              <w:jc w:val="center"/>
              <w:rPr>
                <w:b/>
                <w:color w:val="000000" w:themeColor="text1"/>
                <w:sz w:val="25"/>
                <w:szCs w:val="25"/>
              </w:rPr>
            </w:pPr>
            <w:r w:rsidRPr="00BD6966">
              <w:rPr>
                <w:b/>
                <w:color w:val="000000" w:themeColor="text1"/>
                <w:sz w:val="25"/>
                <w:szCs w:val="25"/>
              </w:rPr>
              <w:t>11</w:t>
            </w:r>
          </w:p>
        </w:tc>
        <w:tc>
          <w:tcPr>
            <w:tcW w:w="5472" w:type="dxa"/>
            <w:tcBorders>
              <w:top w:val="dotted" w:sz="4" w:space="0" w:color="auto"/>
              <w:left w:val="nil"/>
              <w:bottom w:val="single" w:sz="4" w:space="0" w:color="auto"/>
              <w:right w:val="single" w:sz="8" w:space="0" w:color="auto"/>
            </w:tcBorders>
            <w:vAlign w:val="center"/>
          </w:tcPr>
          <w:p w14:paraId="5476C401"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Tre, mét, trúc</w:t>
            </w:r>
          </w:p>
        </w:tc>
        <w:tc>
          <w:tcPr>
            <w:tcW w:w="1134" w:type="dxa"/>
            <w:tcBorders>
              <w:top w:val="dotted" w:sz="4" w:space="0" w:color="auto"/>
              <w:left w:val="nil"/>
              <w:bottom w:val="single" w:sz="4" w:space="0" w:color="auto"/>
              <w:right w:val="single" w:sz="8" w:space="0" w:color="auto"/>
            </w:tcBorders>
            <w:vAlign w:val="bottom"/>
          </w:tcPr>
          <w:p w14:paraId="6B4A456F"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dotted" w:sz="4" w:space="0" w:color="auto"/>
              <w:left w:val="nil"/>
              <w:bottom w:val="single" w:sz="4" w:space="0" w:color="auto"/>
              <w:right w:val="single" w:sz="8" w:space="0" w:color="auto"/>
            </w:tcBorders>
          </w:tcPr>
          <w:p w14:paraId="1B56A2D2" w14:textId="77777777" w:rsidR="00E37DA8" w:rsidRPr="00BD6966" w:rsidRDefault="00E37DA8" w:rsidP="00BD6966">
            <w:pPr>
              <w:ind w:right="57"/>
              <w:jc w:val="right"/>
              <w:rPr>
                <w:b/>
                <w:color w:val="000000" w:themeColor="text1"/>
                <w:sz w:val="25"/>
                <w:szCs w:val="25"/>
              </w:rPr>
            </w:pPr>
          </w:p>
        </w:tc>
      </w:tr>
      <w:tr w:rsidR="00E37DA8" w:rsidRPr="00BD6966" w14:paraId="6B37DDFC" w14:textId="77777777" w:rsidTr="00E560F3">
        <w:trPr>
          <w:trHeight w:val="345"/>
        </w:trPr>
        <w:tc>
          <w:tcPr>
            <w:tcW w:w="809" w:type="dxa"/>
            <w:vMerge w:val="restart"/>
            <w:tcBorders>
              <w:top w:val="nil"/>
              <w:left w:val="single" w:sz="8" w:space="0" w:color="auto"/>
              <w:right w:val="single" w:sz="8" w:space="0" w:color="auto"/>
            </w:tcBorders>
            <w:vAlign w:val="center"/>
          </w:tcPr>
          <w:p w14:paraId="54D4EF40"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07EB5806" w14:textId="77777777" w:rsidR="00E37DA8" w:rsidRPr="00BD6966" w:rsidRDefault="00E37DA8" w:rsidP="00BD6966">
            <w:pPr>
              <w:ind w:right="57"/>
              <w:rPr>
                <w:b/>
                <w:color w:val="000000" w:themeColor="text1"/>
                <w:sz w:val="25"/>
                <w:szCs w:val="25"/>
              </w:rPr>
            </w:pPr>
            <w:r w:rsidRPr="00BD6966">
              <w:rPr>
                <w:color w:val="000000" w:themeColor="text1"/>
                <w:sz w:val="25"/>
                <w:szCs w:val="25"/>
              </w:rPr>
              <w:t>- Kích thước cây: ĐK thân ≤ 3cm</w:t>
            </w:r>
          </w:p>
        </w:tc>
        <w:tc>
          <w:tcPr>
            <w:tcW w:w="1134" w:type="dxa"/>
            <w:tcBorders>
              <w:top w:val="single" w:sz="4" w:space="0" w:color="auto"/>
              <w:left w:val="nil"/>
              <w:bottom w:val="dotted" w:sz="4" w:space="0" w:color="auto"/>
              <w:right w:val="single" w:sz="8" w:space="0" w:color="auto"/>
            </w:tcBorders>
            <w:vAlign w:val="bottom"/>
          </w:tcPr>
          <w:p w14:paraId="6A9C95A0"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4" w:space="0" w:color="auto"/>
              <w:left w:val="nil"/>
              <w:bottom w:val="dotted" w:sz="4" w:space="0" w:color="auto"/>
              <w:right w:val="single" w:sz="8" w:space="0" w:color="auto"/>
            </w:tcBorders>
          </w:tcPr>
          <w:p w14:paraId="142504DA"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10.000</w:t>
            </w:r>
          </w:p>
        </w:tc>
      </w:tr>
      <w:tr w:rsidR="00E37DA8" w:rsidRPr="00BD6966" w14:paraId="33461551" w14:textId="77777777" w:rsidTr="00E560F3">
        <w:trPr>
          <w:trHeight w:val="345"/>
        </w:trPr>
        <w:tc>
          <w:tcPr>
            <w:tcW w:w="809" w:type="dxa"/>
            <w:vMerge/>
            <w:tcBorders>
              <w:left w:val="single" w:sz="8" w:space="0" w:color="auto"/>
              <w:right w:val="single" w:sz="8" w:space="0" w:color="auto"/>
            </w:tcBorders>
            <w:vAlign w:val="center"/>
          </w:tcPr>
          <w:p w14:paraId="594BEEA0"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510E677C" w14:textId="77777777" w:rsidR="00E37DA8" w:rsidRPr="00BD6966" w:rsidRDefault="00E37DA8" w:rsidP="00BD6966">
            <w:pPr>
              <w:ind w:right="57"/>
              <w:rPr>
                <w:b/>
                <w:color w:val="000000" w:themeColor="text1"/>
                <w:sz w:val="25"/>
                <w:szCs w:val="25"/>
              </w:rPr>
            </w:pPr>
            <w:r w:rsidRPr="00BD6966">
              <w:rPr>
                <w:color w:val="000000" w:themeColor="text1"/>
                <w:sz w:val="25"/>
                <w:szCs w:val="25"/>
              </w:rPr>
              <w:t>- Kích thước cây: 3cm &lt; ĐK thân ≤ 5cm</w:t>
            </w:r>
          </w:p>
        </w:tc>
        <w:tc>
          <w:tcPr>
            <w:tcW w:w="1134" w:type="dxa"/>
            <w:tcBorders>
              <w:top w:val="dotted" w:sz="4" w:space="0" w:color="auto"/>
              <w:left w:val="nil"/>
              <w:bottom w:val="dotted" w:sz="4" w:space="0" w:color="auto"/>
              <w:right w:val="single" w:sz="8" w:space="0" w:color="auto"/>
            </w:tcBorders>
            <w:vAlign w:val="bottom"/>
          </w:tcPr>
          <w:p w14:paraId="30A4E773"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tcPr>
          <w:p w14:paraId="414FF3BB"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15.000</w:t>
            </w:r>
          </w:p>
        </w:tc>
      </w:tr>
      <w:tr w:rsidR="00E37DA8" w:rsidRPr="00BD6966" w14:paraId="15485D1D" w14:textId="77777777" w:rsidTr="00E560F3">
        <w:trPr>
          <w:trHeight w:val="345"/>
        </w:trPr>
        <w:tc>
          <w:tcPr>
            <w:tcW w:w="809" w:type="dxa"/>
            <w:vMerge/>
            <w:tcBorders>
              <w:left w:val="single" w:sz="8" w:space="0" w:color="auto"/>
              <w:right w:val="single" w:sz="8" w:space="0" w:color="auto"/>
            </w:tcBorders>
            <w:vAlign w:val="center"/>
          </w:tcPr>
          <w:p w14:paraId="22AC89BD"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502CCBCF" w14:textId="77777777" w:rsidR="00E37DA8" w:rsidRPr="00BD6966" w:rsidRDefault="00E37DA8" w:rsidP="00BD6966">
            <w:pPr>
              <w:ind w:right="57"/>
              <w:rPr>
                <w:b/>
                <w:color w:val="000000" w:themeColor="text1"/>
                <w:sz w:val="25"/>
                <w:szCs w:val="25"/>
              </w:rPr>
            </w:pPr>
            <w:r w:rsidRPr="00BD6966">
              <w:rPr>
                <w:color w:val="000000" w:themeColor="text1"/>
                <w:sz w:val="25"/>
                <w:szCs w:val="25"/>
              </w:rPr>
              <w:t>- Kích thước cây: 5cm &lt; ĐK thân ≤ 10cm</w:t>
            </w:r>
          </w:p>
        </w:tc>
        <w:tc>
          <w:tcPr>
            <w:tcW w:w="1134" w:type="dxa"/>
            <w:tcBorders>
              <w:top w:val="dotted" w:sz="4" w:space="0" w:color="auto"/>
              <w:left w:val="nil"/>
              <w:bottom w:val="dotted" w:sz="4" w:space="0" w:color="auto"/>
              <w:right w:val="single" w:sz="8" w:space="0" w:color="auto"/>
            </w:tcBorders>
            <w:vAlign w:val="bottom"/>
          </w:tcPr>
          <w:p w14:paraId="6193AE39"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tcPr>
          <w:p w14:paraId="798F9B5E"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20.000</w:t>
            </w:r>
          </w:p>
        </w:tc>
      </w:tr>
      <w:tr w:rsidR="00E37DA8" w:rsidRPr="00BD6966" w14:paraId="63AED8DB" w14:textId="77777777" w:rsidTr="00E560F3">
        <w:trPr>
          <w:trHeight w:val="345"/>
        </w:trPr>
        <w:tc>
          <w:tcPr>
            <w:tcW w:w="809" w:type="dxa"/>
            <w:vMerge/>
            <w:tcBorders>
              <w:left w:val="single" w:sz="8" w:space="0" w:color="auto"/>
              <w:bottom w:val="single" w:sz="4" w:space="0" w:color="auto"/>
              <w:right w:val="single" w:sz="8" w:space="0" w:color="auto"/>
            </w:tcBorders>
            <w:vAlign w:val="center"/>
          </w:tcPr>
          <w:p w14:paraId="1428CDAC"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7C66F26F" w14:textId="77777777" w:rsidR="00E37DA8" w:rsidRPr="00BD6966" w:rsidRDefault="00E37DA8" w:rsidP="00BD6966">
            <w:pPr>
              <w:ind w:right="57"/>
              <w:rPr>
                <w:b/>
                <w:color w:val="000000" w:themeColor="text1"/>
                <w:sz w:val="25"/>
                <w:szCs w:val="25"/>
              </w:rPr>
            </w:pPr>
            <w:r w:rsidRPr="00BD6966">
              <w:rPr>
                <w:color w:val="000000" w:themeColor="text1"/>
                <w:sz w:val="25"/>
                <w:szCs w:val="25"/>
              </w:rPr>
              <w:t>- Kích thước cây: ĐK thân &gt; 10 cm</w:t>
            </w:r>
          </w:p>
        </w:tc>
        <w:tc>
          <w:tcPr>
            <w:tcW w:w="1134" w:type="dxa"/>
            <w:tcBorders>
              <w:top w:val="dotted" w:sz="4" w:space="0" w:color="auto"/>
              <w:left w:val="nil"/>
              <w:bottom w:val="single" w:sz="4" w:space="0" w:color="auto"/>
              <w:right w:val="single" w:sz="8" w:space="0" w:color="auto"/>
            </w:tcBorders>
            <w:vAlign w:val="bottom"/>
          </w:tcPr>
          <w:p w14:paraId="146F79F3"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4" w:space="0" w:color="auto"/>
              <w:right w:val="single" w:sz="8" w:space="0" w:color="auto"/>
            </w:tcBorders>
          </w:tcPr>
          <w:p w14:paraId="13A608DE"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25.000</w:t>
            </w:r>
          </w:p>
        </w:tc>
      </w:tr>
      <w:tr w:rsidR="00E37DA8" w:rsidRPr="00BD6966" w14:paraId="19D998B5" w14:textId="77777777" w:rsidTr="00E560F3">
        <w:trPr>
          <w:trHeight w:val="345"/>
        </w:trPr>
        <w:tc>
          <w:tcPr>
            <w:tcW w:w="809" w:type="dxa"/>
            <w:tcBorders>
              <w:top w:val="nil"/>
              <w:left w:val="single" w:sz="8" w:space="0" w:color="auto"/>
              <w:bottom w:val="single" w:sz="4" w:space="0" w:color="auto"/>
              <w:right w:val="single" w:sz="8" w:space="0" w:color="auto"/>
            </w:tcBorders>
            <w:vAlign w:val="center"/>
          </w:tcPr>
          <w:p w14:paraId="45C229D7" w14:textId="77777777" w:rsidR="00E37DA8" w:rsidRPr="00BD6966" w:rsidRDefault="00E37DA8" w:rsidP="00BD6966">
            <w:pPr>
              <w:jc w:val="center"/>
              <w:rPr>
                <w:b/>
                <w:color w:val="000000" w:themeColor="text1"/>
                <w:sz w:val="25"/>
                <w:szCs w:val="25"/>
              </w:rPr>
            </w:pPr>
            <w:r w:rsidRPr="00BD6966">
              <w:rPr>
                <w:b/>
                <w:color w:val="000000" w:themeColor="text1"/>
                <w:sz w:val="25"/>
                <w:szCs w:val="25"/>
              </w:rPr>
              <w:t>12</w:t>
            </w:r>
          </w:p>
        </w:tc>
        <w:tc>
          <w:tcPr>
            <w:tcW w:w="5472" w:type="dxa"/>
            <w:tcBorders>
              <w:top w:val="nil"/>
              <w:left w:val="nil"/>
              <w:bottom w:val="single" w:sz="4" w:space="0" w:color="auto"/>
              <w:right w:val="single" w:sz="8" w:space="0" w:color="auto"/>
            </w:tcBorders>
            <w:vAlign w:val="center"/>
          </w:tcPr>
          <w:p w14:paraId="44CC069B" w14:textId="77777777" w:rsidR="00E37DA8" w:rsidRPr="00BD6966" w:rsidRDefault="00E37DA8" w:rsidP="00BD6966">
            <w:pPr>
              <w:ind w:right="57"/>
              <w:rPr>
                <w:b/>
                <w:color w:val="000000" w:themeColor="text1"/>
                <w:sz w:val="25"/>
                <w:szCs w:val="25"/>
              </w:rPr>
            </w:pPr>
            <w:r w:rsidRPr="00BD6966">
              <w:rPr>
                <w:b/>
                <w:bCs/>
                <w:color w:val="000000" w:themeColor="text1"/>
                <w:sz w:val="25"/>
                <w:szCs w:val="25"/>
              </w:rPr>
              <w:t>Cây mây</w:t>
            </w:r>
          </w:p>
        </w:tc>
        <w:tc>
          <w:tcPr>
            <w:tcW w:w="1134" w:type="dxa"/>
            <w:tcBorders>
              <w:top w:val="nil"/>
              <w:left w:val="nil"/>
              <w:bottom w:val="single" w:sz="4" w:space="0" w:color="auto"/>
              <w:right w:val="single" w:sz="8" w:space="0" w:color="auto"/>
            </w:tcBorders>
            <w:vAlign w:val="bottom"/>
          </w:tcPr>
          <w:p w14:paraId="6226388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nil"/>
              <w:left w:val="nil"/>
              <w:bottom w:val="single" w:sz="4" w:space="0" w:color="auto"/>
              <w:right w:val="single" w:sz="8" w:space="0" w:color="auto"/>
            </w:tcBorders>
          </w:tcPr>
          <w:p w14:paraId="6F548E07" w14:textId="77777777" w:rsidR="00E37DA8" w:rsidRPr="00BD6966" w:rsidRDefault="00E37DA8" w:rsidP="00BD6966">
            <w:pPr>
              <w:ind w:right="57"/>
              <w:jc w:val="right"/>
              <w:rPr>
                <w:b/>
                <w:color w:val="000000" w:themeColor="text1"/>
                <w:sz w:val="25"/>
                <w:szCs w:val="25"/>
              </w:rPr>
            </w:pPr>
          </w:p>
        </w:tc>
      </w:tr>
      <w:tr w:rsidR="00E37DA8" w:rsidRPr="00BD6966" w14:paraId="5D47B5BC" w14:textId="77777777" w:rsidTr="00E560F3">
        <w:trPr>
          <w:trHeight w:val="345"/>
        </w:trPr>
        <w:tc>
          <w:tcPr>
            <w:tcW w:w="809" w:type="dxa"/>
            <w:vMerge w:val="restart"/>
            <w:tcBorders>
              <w:top w:val="nil"/>
              <w:left w:val="single" w:sz="8" w:space="0" w:color="auto"/>
              <w:right w:val="single" w:sz="8" w:space="0" w:color="auto"/>
            </w:tcBorders>
            <w:vAlign w:val="center"/>
          </w:tcPr>
          <w:p w14:paraId="4BC41C76"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3D84CA5C"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&lt; 5 cây/khóm</w:t>
            </w:r>
          </w:p>
        </w:tc>
        <w:tc>
          <w:tcPr>
            <w:tcW w:w="1134" w:type="dxa"/>
            <w:tcBorders>
              <w:top w:val="single" w:sz="4" w:space="0" w:color="auto"/>
              <w:left w:val="nil"/>
              <w:bottom w:val="dotted" w:sz="4" w:space="0" w:color="auto"/>
              <w:right w:val="single" w:sz="8" w:space="0" w:color="auto"/>
            </w:tcBorders>
            <w:vAlign w:val="bottom"/>
          </w:tcPr>
          <w:p w14:paraId="2A54100D"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khóm</w:t>
            </w:r>
          </w:p>
        </w:tc>
        <w:tc>
          <w:tcPr>
            <w:tcW w:w="2268" w:type="dxa"/>
            <w:tcBorders>
              <w:top w:val="single" w:sz="4" w:space="0" w:color="auto"/>
              <w:left w:val="nil"/>
              <w:bottom w:val="dotted" w:sz="4" w:space="0" w:color="auto"/>
              <w:right w:val="single" w:sz="8" w:space="0" w:color="auto"/>
            </w:tcBorders>
          </w:tcPr>
          <w:p w14:paraId="75F89A63"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20.000</w:t>
            </w:r>
          </w:p>
        </w:tc>
      </w:tr>
      <w:tr w:rsidR="00E37DA8" w:rsidRPr="00BD6966" w14:paraId="5C666559" w14:textId="77777777" w:rsidTr="00E560F3">
        <w:trPr>
          <w:trHeight w:val="345"/>
        </w:trPr>
        <w:tc>
          <w:tcPr>
            <w:tcW w:w="809" w:type="dxa"/>
            <w:vMerge/>
            <w:tcBorders>
              <w:left w:val="single" w:sz="8" w:space="0" w:color="auto"/>
              <w:right w:val="single" w:sz="8" w:space="0" w:color="auto"/>
            </w:tcBorders>
            <w:vAlign w:val="center"/>
          </w:tcPr>
          <w:p w14:paraId="2313CB2F"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49669467"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từ 5 cây-10 cây/khóm</w:t>
            </w:r>
          </w:p>
        </w:tc>
        <w:tc>
          <w:tcPr>
            <w:tcW w:w="1134" w:type="dxa"/>
            <w:tcBorders>
              <w:top w:val="dotted" w:sz="4" w:space="0" w:color="auto"/>
              <w:left w:val="nil"/>
              <w:bottom w:val="dotted" w:sz="4" w:space="0" w:color="auto"/>
              <w:right w:val="single" w:sz="8" w:space="0" w:color="auto"/>
            </w:tcBorders>
          </w:tcPr>
          <w:p w14:paraId="7F58147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khóm</w:t>
            </w:r>
          </w:p>
        </w:tc>
        <w:tc>
          <w:tcPr>
            <w:tcW w:w="2268" w:type="dxa"/>
            <w:tcBorders>
              <w:top w:val="dotted" w:sz="4" w:space="0" w:color="auto"/>
              <w:left w:val="nil"/>
              <w:bottom w:val="dotted" w:sz="4" w:space="0" w:color="auto"/>
              <w:right w:val="single" w:sz="8" w:space="0" w:color="auto"/>
            </w:tcBorders>
          </w:tcPr>
          <w:p w14:paraId="7115623B"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30.000</w:t>
            </w:r>
          </w:p>
        </w:tc>
      </w:tr>
      <w:tr w:rsidR="00E37DA8" w:rsidRPr="00BD6966" w14:paraId="688ED79E" w14:textId="77777777" w:rsidTr="00E560F3">
        <w:trPr>
          <w:trHeight w:val="345"/>
        </w:trPr>
        <w:tc>
          <w:tcPr>
            <w:tcW w:w="809" w:type="dxa"/>
            <w:vMerge/>
            <w:tcBorders>
              <w:left w:val="single" w:sz="8" w:space="0" w:color="auto"/>
              <w:bottom w:val="single" w:sz="4" w:space="0" w:color="auto"/>
              <w:right w:val="single" w:sz="8" w:space="0" w:color="auto"/>
            </w:tcBorders>
            <w:vAlign w:val="center"/>
          </w:tcPr>
          <w:p w14:paraId="5F4AE12B"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56AD26A8"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&gt;10 cây/khóm</w:t>
            </w:r>
          </w:p>
        </w:tc>
        <w:tc>
          <w:tcPr>
            <w:tcW w:w="1134" w:type="dxa"/>
            <w:tcBorders>
              <w:top w:val="dotted" w:sz="4" w:space="0" w:color="auto"/>
              <w:left w:val="nil"/>
              <w:bottom w:val="single" w:sz="4" w:space="0" w:color="auto"/>
              <w:right w:val="single" w:sz="8" w:space="0" w:color="auto"/>
            </w:tcBorders>
          </w:tcPr>
          <w:p w14:paraId="4BB0D46C"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khóm</w:t>
            </w:r>
          </w:p>
        </w:tc>
        <w:tc>
          <w:tcPr>
            <w:tcW w:w="2268" w:type="dxa"/>
            <w:tcBorders>
              <w:top w:val="dotted" w:sz="4" w:space="0" w:color="auto"/>
              <w:left w:val="nil"/>
              <w:bottom w:val="single" w:sz="4" w:space="0" w:color="auto"/>
              <w:right w:val="single" w:sz="8" w:space="0" w:color="auto"/>
            </w:tcBorders>
          </w:tcPr>
          <w:p w14:paraId="59D20175"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50.000</w:t>
            </w:r>
          </w:p>
        </w:tc>
      </w:tr>
      <w:tr w:rsidR="00E37DA8" w:rsidRPr="00BD6966" w14:paraId="0544672A" w14:textId="77777777" w:rsidTr="00E560F3">
        <w:trPr>
          <w:trHeight w:val="345"/>
        </w:trPr>
        <w:tc>
          <w:tcPr>
            <w:tcW w:w="809" w:type="dxa"/>
            <w:tcBorders>
              <w:top w:val="nil"/>
              <w:left w:val="single" w:sz="8" w:space="0" w:color="auto"/>
              <w:bottom w:val="single" w:sz="8" w:space="0" w:color="auto"/>
              <w:right w:val="single" w:sz="8" w:space="0" w:color="auto"/>
            </w:tcBorders>
            <w:vAlign w:val="center"/>
          </w:tcPr>
          <w:p w14:paraId="4AF2BABD" w14:textId="77777777" w:rsidR="00E37DA8" w:rsidRPr="00BD6966" w:rsidRDefault="00E37DA8" w:rsidP="00BD6966">
            <w:pPr>
              <w:jc w:val="center"/>
              <w:rPr>
                <w:b/>
                <w:color w:val="000000" w:themeColor="text1"/>
                <w:sz w:val="25"/>
                <w:szCs w:val="25"/>
              </w:rPr>
            </w:pPr>
            <w:r w:rsidRPr="00BD6966">
              <w:rPr>
                <w:b/>
                <w:color w:val="000000" w:themeColor="text1"/>
                <w:sz w:val="25"/>
                <w:szCs w:val="25"/>
              </w:rPr>
              <w:t>13</w:t>
            </w:r>
          </w:p>
        </w:tc>
        <w:tc>
          <w:tcPr>
            <w:tcW w:w="5472" w:type="dxa"/>
            <w:tcBorders>
              <w:top w:val="nil"/>
              <w:left w:val="nil"/>
              <w:bottom w:val="single" w:sz="4" w:space="0" w:color="auto"/>
              <w:right w:val="single" w:sz="8" w:space="0" w:color="auto"/>
            </w:tcBorders>
            <w:vAlign w:val="center"/>
          </w:tcPr>
          <w:p w14:paraId="5CF2C58A" w14:textId="77777777" w:rsidR="00E37DA8" w:rsidRPr="00BD6966" w:rsidRDefault="00E37DA8" w:rsidP="00BD6966">
            <w:pPr>
              <w:ind w:right="57"/>
              <w:rPr>
                <w:b/>
                <w:color w:val="000000" w:themeColor="text1"/>
                <w:sz w:val="25"/>
                <w:szCs w:val="25"/>
              </w:rPr>
            </w:pPr>
            <w:r w:rsidRPr="00BD6966">
              <w:rPr>
                <w:b/>
                <w:color w:val="000000" w:themeColor="text1"/>
                <w:sz w:val="25"/>
                <w:szCs w:val="25"/>
              </w:rPr>
              <w:t>Cây tre lấy măng(tre điền trúc, tre manh tông, tre bát độ, tre tàu)</w:t>
            </w:r>
          </w:p>
        </w:tc>
        <w:tc>
          <w:tcPr>
            <w:tcW w:w="1134" w:type="dxa"/>
            <w:tcBorders>
              <w:top w:val="nil"/>
              <w:left w:val="nil"/>
              <w:bottom w:val="single" w:sz="4" w:space="0" w:color="auto"/>
              <w:right w:val="single" w:sz="8" w:space="0" w:color="auto"/>
            </w:tcBorders>
            <w:vAlign w:val="center"/>
          </w:tcPr>
          <w:p w14:paraId="68913A03" w14:textId="77777777" w:rsidR="00E37DA8" w:rsidRPr="00BD6966" w:rsidRDefault="00E37DA8" w:rsidP="00BD6966">
            <w:pPr>
              <w:ind w:right="57"/>
              <w:jc w:val="center"/>
              <w:rPr>
                <w:color w:val="000000" w:themeColor="text1"/>
                <w:sz w:val="25"/>
                <w:szCs w:val="25"/>
              </w:rPr>
            </w:pPr>
          </w:p>
        </w:tc>
        <w:tc>
          <w:tcPr>
            <w:tcW w:w="2268" w:type="dxa"/>
            <w:tcBorders>
              <w:top w:val="nil"/>
              <w:left w:val="nil"/>
              <w:bottom w:val="single" w:sz="4" w:space="0" w:color="auto"/>
              <w:right w:val="single" w:sz="8" w:space="0" w:color="auto"/>
            </w:tcBorders>
          </w:tcPr>
          <w:p w14:paraId="266B8119" w14:textId="77777777" w:rsidR="00E37DA8" w:rsidRPr="00BD6966" w:rsidRDefault="00E37DA8" w:rsidP="00BD6966">
            <w:pPr>
              <w:ind w:right="57"/>
              <w:jc w:val="right"/>
              <w:rPr>
                <w:b/>
                <w:color w:val="000000" w:themeColor="text1"/>
                <w:sz w:val="25"/>
                <w:szCs w:val="25"/>
              </w:rPr>
            </w:pPr>
          </w:p>
        </w:tc>
      </w:tr>
      <w:tr w:rsidR="00E37DA8" w:rsidRPr="00BD6966" w14:paraId="600CF3EB" w14:textId="77777777" w:rsidTr="00E560F3">
        <w:trPr>
          <w:trHeight w:val="345"/>
        </w:trPr>
        <w:tc>
          <w:tcPr>
            <w:tcW w:w="809" w:type="dxa"/>
            <w:vMerge w:val="restart"/>
            <w:tcBorders>
              <w:top w:val="single" w:sz="8" w:space="0" w:color="auto"/>
              <w:left w:val="single" w:sz="8" w:space="0" w:color="auto"/>
              <w:bottom w:val="single" w:sz="8" w:space="0" w:color="auto"/>
              <w:right w:val="single" w:sz="8" w:space="0" w:color="auto"/>
            </w:tcBorders>
            <w:vAlign w:val="center"/>
          </w:tcPr>
          <w:p w14:paraId="2C3669E3"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3E88E2B6"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&lt; 5 cây/bụi</w:t>
            </w:r>
          </w:p>
        </w:tc>
        <w:tc>
          <w:tcPr>
            <w:tcW w:w="1134" w:type="dxa"/>
            <w:tcBorders>
              <w:top w:val="single" w:sz="4" w:space="0" w:color="auto"/>
              <w:left w:val="nil"/>
              <w:bottom w:val="dotted" w:sz="4" w:space="0" w:color="auto"/>
              <w:right w:val="single" w:sz="8" w:space="0" w:color="auto"/>
            </w:tcBorders>
            <w:vAlign w:val="center"/>
          </w:tcPr>
          <w:p w14:paraId="246E314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bụi</w:t>
            </w:r>
          </w:p>
        </w:tc>
        <w:tc>
          <w:tcPr>
            <w:tcW w:w="2268" w:type="dxa"/>
            <w:tcBorders>
              <w:top w:val="single" w:sz="4" w:space="0" w:color="auto"/>
              <w:left w:val="nil"/>
              <w:bottom w:val="dotted" w:sz="4" w:space="0" w:color="auto"/>
              <w:right w:val="single" w:sz="8" w:space="0" w:color="auto"/>
            </w:tcBorders>
          </w:tcPr>
          <w:p w14:paraId="3264CCAE"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100.000</w:t>
            </w:r>
          </w:p>
        </w:tc>
      </w:tr>
      <w:tr w:rsidR="00E37DA8" w:rsidRPr="00BD6966" w14:paraId="7D899850" w14:textId="77777777" w:rsidTr="00E560F3">
        <w:trPr>
          <w:trHeight w:val="345"/>
        </w:trPr>
        <w:tc>
          <w:tcPr>
            <w:tcW w:w="809" w:type="dxa"/>
            <w:vMerge/>
            <w:tcBorders>
              <w:top w:val="dotted" w:sz="4" w:space="0" w:color="auto"/>
              <w:left w:val="single" w:sz="8" w:space="0" w:color="auto"/>
              <w:bottom w:val="single" w:sz="8" w:space="0" w:color="auto"/>
              <w:right w:val="single" w:sz="8" w:space="0" w:color="auto"/>
            </w:tcBorders>
            <w:vAlign w:val="center"/>
          </w:tcPr>
          <w:p w14:paraId="6BF66DDD"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8" w:space="0" w:color="auto"/>
              <w:right w:val="single" w:sz="8" w:space="0" w:color="auto"/>
            </w:tcBorders>
            <w:vAlign w:val="center"/>
          </w:tcPr>
          <w:p w14:paraId="67E19BE9"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từ 5-10 cây/bụi</w:t>
            </w:r>
          </w:p>
        </w:tc>
        <w:tc>
          <w:tcPr>
            <w:tcW w:w="1134" w:type="dxa"/>
            <w:tcBorders>
              <w:top w:val="dotted" w:sz="4" w:space="0" w:color="auto"/>
              <w:left w:val="nil"/>
              <w:bottom w:val="single" w:sz="8" w:space="0" w:color="auto"/>
              <w:right w:val="single" w:sz="8" w:space="0" w:color="auto"/>
            </w:tcBorders>
            <w:vAlign w:val="center"/>
          </w:tcPr>
          <w:p w14:paraId="552737BF"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bụi</w:t>
            </w:r>
          </w:p>
        </w:tc>
        <w:tc>
          <w:tcPr>
            <w:tcW w:w="2268" w:type="dxa"/>
            <w:tcBorders>
              <w:top w:val="dotted" w:sz="4" w:space="0" w:color="auto"/>
              <w:left w:val="nil"/>
              <w:bottom w:val="single" w:sz="8" w:space="0" w:color="auto"/>
              <w:right w:val="single" w:sz="8" w:space="0" w:color="auto"/>
            </w:tcBorders>
          </w:tcPr>
          <w:p w14:paraId="5C928F20"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250.000</w:t>
            </w:r>
          </w:p>
        </w:tc>
      </w:tr>
      <w:tr w:rsidR="00E37DA8" w:rsidRPr="00BD6966" w14:paraId="68CAF95C" w14:textId="77777777" w:rsidTr="00E560F3">
        <w:trPr>
          <w:trHeight w:val="345"/>
        </w:trPr>
        <w:tc>
          <w:tcPr>
            <w:tcW w:w="809" w:type="dxa"/>
            <w:vMerge/>
            <w:tcBorders>
              <w:top w:val="dotted" w:sz="4" w:space="0" w:color="auto"/>
              <w:left w:val="single" w:sz="8" w:space="0" w:color="auto"/>
              <w:bottom w:val="single" w:sz="8" w:space="0" w:color="auto"/>
              <w:right w:val="single" w:sz="8" w:space="0" w:color="auto"/>
            </w:tcBorders>
            <w:vAlign w:val="center"/>
          </w:tcPr>
          <w:p w14:paraId="22A51F2A" w14:textId="77777777" w:rsidR="00E37DA8" w:rsidRPr="00BD6966" w:rsidRDefault="00E37DA8" w:rsidP="00BD6966">
            <w:pPr>
              <w:jc w:val="center"/>
              <w:rPr>
                <w:b/>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tcPr>
          <w:p w14:paraId="33A94987" w14:textId="77777777" w:rsidR="00E37DA8" w:rsidRPr="00BD6966" w:rsidRDefault="00E37DA8" w:rsidP="00BD6966">
            <w:pPr>
              <w:ind w:right="57"/>
              <w:rPr>
                <w:b/>
                <w:color w:val="000000" w:themeColor="text1"/>
                <w:sz w:val="25"/>
                <w:szCs w:val="25"/>
              </w:rPr>
            </w:pPr>
            <w:r w:rsidRPr="00BD6966">
              <w:rPr>
                <w:color w:val="000000" w:themeColor="text1"/>
                <w:sz w:val="25"/>
                <w:szCs w:val="25"/>
              </w:rPr>
              <w:t>- Loại &gt;10 cây/bụi</w:t>
            </w:r>
          </w:p>
        </w:tc>
        <w:tc>
          <w:tcPr>
            <w:tcW w:w="1134" w:type="dxa"/>
            <w:tcBorders>
              <w:top w:val="single" w:sz="8" w:space="0" w:color="auto"/>
              <w:left w:val="nil"/>
              <w:bottom w:val="dotted" w:sz="4" w:space="0" w:color="auto"/>
              <w:right w:val="single" w:sz="8" w:space="0" w:color="auto"/>
            </w:tcBorders>
            <w:vAlign w:val="center"/>
          </w:tcPr>
          <w:p w14:paraId="00768D86"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bụi</w:t>
            </w:r>
          </w:p>
        </w:tc>
        <w:tc>
          <w:tcPr>
            <w:tcW w:w="2268" w:type="dxa"/>
            <w:tcBorders>
              <w:top w:val="single" w:sz="8" w:space="0" w:color="auto"/>
              <w:left w:val="nil"/>
              <w:bottom w:val="dotted" w:sz="4" w:space="0" w:color="auto"/>
              <w:right w:val="single" w:sz="8" w:space="0" w:color="auto"/>
            </w:tcBorders>
          </w:tcPr>
          <w:p w14:paraId="5F1FFA1C"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750.000</w:t>
            </w:r>
          </w:p>
        </w:tc>
      </w:tr>
      <w:tr w:rsidR="00E37DA8" w:rsidRPr="00BD6966" w14:paraId="352DCE17" w14:textId="77777777" w:rsidTr="00E560F3">
        <w:trPr>
          <w:trHeight w:val="183"/>
        </w:trPr>
        <w:tc>
          <w:tcPr>
            <w:tcW w:w="809" w:type="dxa"/>
            <w:tcBorders>
              <w:top w:val="single" w:sz="8" w:space="0" w:color="auto"/>
              <w:left w:val="single" w:sz="8" w:space="0" w:color="auto"/>
              <w:bottom w:val="single" w:sz="8" w:space="0" w:color="auto"/>
              <w:right w:val="single" w:sz="8" w:space="0" w:color="auto"/>
            </w:tcBorders>
            <w:vAlign w:val="center"/>
            <w:hideMark/>
          </w:tcPr>
          <w:p w14:paraId="4DCD2705"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III</w:t>
            </w:r>
          </w:p>
        </w:tc>
        <w:tc>
          <w:tcPr>
            <w:tcW w:w="5472" w:type="dxa"/>
            <w:tcBorders>
              <w:top w:val="single" w:sz="4" w:space="0" w:color="auto"/>
              <w:left w:val="nil"/>
              <w:bottom w:val="single" w:sz="8" w:space="0" w:color="auto"/>
              <w:right w:val="single" w:sz="8" w:space="0" w:color="auto"/>
            </w:tcBorders>
            <w:vAlign w:val="center"/>
            <w:hideMark/>
          </w:tcPr>
          <w:p w14:paraId="525EDA89"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CÂY TRỒNG RỪNG, CÂY LÂM NGHIỆP, PHÒNG HỘ, CHẮN SÓNG …</w:t>
            </w:r>
          </w:p>
        </w:tc>
        <w:tc>
          <w:tcPr>
            <w:tcW w:w="1134" w:type="dxa"/>
            <w:tcBorders>
              <w:top w:val="single" w:sz="4" w:space="0" w:color="auto"/>
              <w:left w:val="nil"/>
              <w:bottom w:val="single" w:sz="8" w:space="0" w:color="auto"/>
              <w:right w:val="single" w:sz="8" w:space="0" w:color="auto"/>
            </w:tcBorders>
            <w:vAlign w:val="bottom"/>
            <w:hideMark/>
          </w:tcPr>
          <w:p w14:paraId="1BF28CF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single" w:sz="4" w:space="0" w:color="auto"/>
              <w:left w:val="nil"/>
              <w:bottom w:val="single" w:sz="8" w:space="0" w:color="auto"/>
              <w:right w:val="single" w:sz="8" w:space="0" w:color="auto"/>
            </w:tcBorders>
            <w:vAlign w:val="center"/>
            <w:hideMark/>
          </w:tcPr>
          <w:p w14:paraId="4315C4DB"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w:t>
            </w:r>
          </w:p>
        </w:tc>
      </w:tr>
      <w:tr w:rsidR="00E37DA8" w:rsidRPr="00BD6966" w14:paraId="31F04F0C" w14:textId="77777777" w:rsidTr="00E560F3">
        <w:trPr>
          <w:trHeight w:val="347"/>
        </w:trPr>
        <w:tc>
          <w:tcPr>
            <w:tcW w:w="809" w:type="dxa"/>
            <w:tcBorders>
              <w:top w:val="single" w:sz="8" w:space="0" w:color="auto"/>
              <w:left w:val="single" w:sz="8" w:space="0" w:color="auto"/>
              <w:bottom w:val="single" w:sz="8" w:space="0" w:color="auto"/>
              <w:right w:val="single" w:sz="8" w:space="0" w:color="auto"/>
            </w:tcBorders>
            <w:vAlign w:val="center"/>
            <w:hideMark/>
          </w:tcPr>
          <w:p w14:paraId="39481B9A"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1</w:t>
            </w:r>
          </w:p>
        </w:tc>
        <w:tc>
          <w:tcPr>
            <w:tcW w:w="5472" w:type="dxa"/>
            <w:tcBorders>
              <w:top w:val="single" w:sz="8" w:space="0" w:color="auto"/>
              <w:left w:val="nil"/>
              <w:bottom w:val="single" w:sz="8" w:space="0" w:color="auto"/>
              <w:right w:val="single" w:sz="8" w:space="0" w:color="auto"/>
            </w:tcBorders>
            <w:vAlign w:val="center"/>
            <w:hideMark/>
          </w:tcPr>
          <w:p w14:paraId="1E57B538"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Các loại cây trồng rừng nguyên liệu, và một số cây lấy gỗ gồm:  Bạch đàn, keo, phi lao, xoan đâu…</w:t>
            </w:r>
          </w:p>
        </w:tc>
        <w:tc>
          <w:tcPr>
            <w:tcW w:w="1134" w:type="dxa"/>
            <w:tcBorders>
              <w:top w:val="single" w:sz="8" w:space="0" w:color="auto"/>
              <w:left w:val="nil"/>
              <w:bottom w:val="single" w:sz="8" w:space="0" w:color="auto"/>
              <w:right w:val="single" w:sz="8" w:space="0" w:color="auto"/>
            </w:tcBorders>
            <w:vAlign w:val="bottom"/>
            <w:hideMark/>
          </w:tcPr>
          <w:p w14:paraId="25CFE9C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single" w:sz="8" w:space="0" w:color="auto"/>
              <w:left w:val="nil"/>
              <w:bottom w:val="single" w:sz="8" w:space="0" w:color="auto"/>
              <w:right w:val="single" w:sz="8" w:space="0" w:color="auto"/>
            </w:tcBorders>
            <w:vAlign w:val="center"/>
            <w:hideMark/>
          </w:tcPr>
          <w:p w14:paraId="344764BC"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w:t>
            </w:r>
          </w:p>
        </w:tc>
      </w:tr>
      <w:tr w:rsidR="00E37DA8" w:rsidRPr="00BD6966" w14:paraId="5502D725" w14:textId="77777777" w:rsidTr="00E560F3">
        <w:trPr>
          <w:trHeight w:val="343"/>
        </w:trPr>
        <w:tc>
          <w:tcPr>
            <w:tcW w:w="809" w:type="dxa"/>
            <w:vMerge w:val="restart"/>
            <w:tcBorders>
              <w:top w:val="single" w:sz="8" w:space="0" w:color="auto"/>
              <w:left w:val="single" w:sz="8" w:space="0" w:color="auto"/>
              <w:bottom w:val="single" w:sz="8" w:space="0" w:color="auto"/>
              <w:right w:val="single" w:sz="8" w:space="0" w:color="auto"/>
            </w:tcBorders>
            <w:vAlign w:val="center"/>
          </w:tcPr>
          <w:p w14:paraId="6B155586" w14:textId="77777777" w:rsidR="00E37DA8" w:rsidRPr="00BD6966" w:rsidRDefault="00E37DA8" w:rsidP="00BD6966">
            <w:pPr>
              <w:jc w:val="center"/>
              <w:rPr>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2C7EF18A" w14:textId="77777777" w:rsidR="00E37DA8" w:rsidRPr="00BD6966" w:rsidRDefault="00E37DA8" w:rsidP="00BD6966">
            <w:pPr>
              <w:ind w:right="57"/>
              <w:rPr>
                <w:color w:val="000000" w:themeColor="text1"/>
                <w:sz w:val="25"/>
                <w:szCs w:val="25"/>
              </w:rPr>
            </w:pPr>
            <w:r w:rsidRPr="00BD6966">
              <w:rPr>
                <w:color w:val="000000" w:themeColor="text1"/>
                <w:sz w:val="25"/>
                <w:szCs w:val="25"/>
              </w:rPr>
              <w:t>Đường kính đo bình quân ở vị trí cách gốc 30 cm</w:t>
            </w:r>
          </w:p>
        </w:tc>
        <w:tc>
          <w:tcPr>
            <w:tcW w:w="1134" w:type="dxa"/>
            <w:tcBorders>
              <w:top w:val="single" w:sz="8" w:space="0" w:color="auto"/>
              <w:left w:val="nil"/>
              <w:bottom w:val="dotted" w:sz="4" w:space="0" w:color="auto"/>
              <w:right w:val="single" w:sz="8" w:space="0" w:color="auto"/>
            </w:tcBorders>
            <w:vAlign w:val="bottom"/>
            <w:hideMark/>
          </w:tcPr>
          <w:p w14:paraId="1D04F85A"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single" w:sz="8" w:space="0" w:color="auto"/>
              <w:left w:val="nil"/>
              <w:bottom w:val="dotted" w:sz="4" w:space="0" w:color="auto"/>
              <w:right w:val="single" w:sz="8" w:space="0" w:color="auto"/>
            </w:tcBorders>
            <w:vAlign w:val="center"/>
            <w:hideMark/>
          </w:tcPr>
          <w:p w14:paraId="62B85788"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w:t>
            </w:r>
          </w:p>
        </w:tc>
      </w:tr>
      <w:tr w:rsidR="00E37DA8" w:rsidRPr="00BD6966" w14:paraId="28EFB435"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69047F01"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6C893E06" w14:textId="77777777" w:rsidR="00E37DA8" w:rsidRPr="00BD6966" w:rsidRDefault="00E37DA8" w:rsidP="00BD6966">
            <w:pPr>
              <w:ind w:right="57"/>
              <w:rPr>
                <w:color w:val="000000" w:themeColor="text1"/>
                <w:sz w:val="25"/>
                <w:szCs w:val="25"/>
              </w:rPr>
            </w:pPr>
            <w:r w:rsidRPr="00BD6966">
              <w:rPr>
                <w:color w:val="000000" w:themeColor="text1"/>
                <w:sz w:val="25"/>
                <w:szCs w:val="25"/>
              </w:rPr>
              <w:t>- Đường kính &lt;1cm</w:t>
            </w:r>
          </w:p>
        </w:tc>
        <w:tc>
          <w:tcPr>
            <w:tcW w:w="1134" w:type="dxa"/>
            <w:tcBorders>
              <w:top w:val="nil"/>
              <w:left w:val="nil"/>
              <w:bottom w:val="dotted" w:sz="4" w:space="0" w:color="auto"/>
              <w:right w:val="single" w:sz="8" w:space="0" w:color="auto"/>
            </w:tcBorders>
            <w:hideMark/>
          </w:tcPr>
          <w:p w14:paraId="681D6543"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4AC2A98F"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5.500</w:t>
            </w:r>
          </w:p>
        </w:tc>
      </w:tr>
      <w:tr w:rsidR="00E37DA8" w:rsidRPr="00BD6966" w14:paraId="00FE03A0"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0EE12641"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6E854CA6" w14:textId="77777777" w:rsidR="00E37DA8" w:rsidRPr="00BD6966" w:rsidRDefault="00E37DA8" w:rsidP="00BD6966">
            <w:pPr>
              <w:ind w:right="57"/>
              <w:rPr>
                <w:color w:val="000000" w:themeColor="text1"/>
                <w:sz w:val="25"/>
                <w:szCs w:val="25"/>
              </w:rPr>
            </w:pPr>
            <w:r w:rsidRPr="00BD6966">
              <w:rPr>
                <w:color w:val="000000" w:themeColor="text1"/>
                <w:sz w:val="25"/>
                <w:szCs w:val="25"/>
              </w:rPr>
              <w:t>- Đường kính từ 1-2cm</w:t>
            </w:r>
          </w:p>
        </w:tc>
        <w:tc>
          <w:tcPr>
            <w:tcW w:w="1134" w:type="dxa"/>
            <w:tcBorders>
              <w:top w:val="nil"/>
              <w:left w:val="nil"/>
              <w:bottom w:val="dotted" w:sz="4" w:space="0" w:color="auto"/>
              <w:right w:val="single" w:sz="8" w:space="0" w:color="auto"/>
            </w:tcBorders>
            <w:hideMark/>
          </w:tcPr>
          <w:p w14:paraId="0ADA6F9F"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78F8EF37"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9.700</w:t>
            </w:r>
          </w:p>
        </w:tc>
      </w:tr>
      <w:tr w:rsidR="00E37DA8" w:rsidRPr="00BD6966" w14:paraId="76539035"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2BDDC14E"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754D9F4E" w14:textId="77777777" w:rsidR="00E37DA8" w:rsidRPr="00BD6966" w:rsidRDefault="00E37DA8" w:rsidP="00BD6966">
            <w:pPr>
              <w:ind w:right="57"/>
              <w:rPr>
                <w:color w:val="000000" w:themeColor="text1"/>
                <w:sz w:val="25"/>
                <w:szCs w:val="25"/>
              </w:rPr>
            </w:pPr>
            <w:r w:rsidRPr="00BD6966">
              <w:rPr>
                <w:color w:val="000000" w:themeColor="text1"/>
                <w:sz w:val="25"/>
                <w:szCs w:val="25"/>
              </w:rPr>
              <w:t>- Đường kính trên 2 -4cm</w:t>
            </w:r>
          </w:p>
        </w:tc>
        <w:tc>
          <w:tcPr>
            <w:tcW w:w="1134" w:type="dxa"/>
            <w:tcBorders>
              <w:top w:val="nil"/>
              <w:left w:val="nil"/>
              <w:bottom w:val="dotted" w:sz="4" w:space="0" w:color="auto"/>
              <w:right w:val="single" w:sz="8" w:space="0" w:color="auto"/>
            </w:tcBorders>
            <w:hideMark/>
          </w:tcPr>
          <w:p w14:paraId="3DE5741A"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26A3D5F3"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13.900</w:t>
            </w:r>
          </w:p>
        </w:tc>
      </w:tr>
      <w:tr w:rsidR="00E37DA8" w:rsidRPr="00BD6966" w14:paraId="3891A8FA"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7ED045A6"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170CF003" w14:textId="77777777" w:rsidR="00E37DA8" w:rsidRPr="00BD6966" w:rsidRDefault="00E37DA8" w:rsidP="00BD6966">
            <w:pPr>
              <w:ind w:right="57"/>
              <w:rPr>
                <w:color w:val="000000" w:themeColor="text1"/>
                <w:sz w:val="25"/>
                <w:szCs w:val="25"/>
              </w:rPr>
            </w:pPr>
            <w:r w:rsidRPr="00BD6966">
              <w:rPr>
                <w:color w:val="000000" w:themeColor="text1"/>
                <w:sz w:val="25"/>
                <w:szCs w:val="25"/>
              </w:rPr>
              <w:t>- Đường kính trên 4-6 cm</w:t>
            </w:r>
          </w:p>
        </w:tc>
        <w:tc>
          <w:tcPr>
            <w:tcW w:w="1134" w:type="dxa"/>
            <w:tcBorders>
              <w:top w:val="nil"/>
              <w:left w:val="nil"/>
              <w:bottom w:val="dotted" w:sz="4" w:space="0" w:color="auto"/>
              <w:right w:val="single" w:sz="8" w:space="0" w:color="auto"/>
            </w:tcBorders>
            <w:hideMark/>
          </w:tcPr>
          <w:p w14:paraId="66605C8F"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19CBC001"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15.500</w:t>
            </w:r>
          </w:p>
        </w:tc>
      </w:tr>
      <w:tr w:rsidR="00E37DA8" w:rsidRPr="00BD6966" w14:paraId="70F41025"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470C44A7"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3CB29F99"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đường kính trên 6 - 9cm</w:t>
            </w:r>
          </w:p>
        </w:tc>
        <w:tc>
          <w:tcPr>
            <w:tcW w:w="1134" w:type="dxa"/>
            <w:tcBorders>
              <w:top w:val="nil"/>
              <w:left w:val="nil"/>
              <w:bottom w:val="dotted" w:sz="4" w:space="0" w:color="auto"/>
              <w:right w:val="single" w:sz="8" w:space="0" w:color="auto"/>
            </w:tcBorders>
            <w:vAlign w:val="bottom"/>
            <w:hideMark/>
          </w:tcPr>
          <w:p w14:paraId="2BA17DC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6D6258C3"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18.000</w:t>
            </w:r>
          </w:p>
        </w:tc>
      </w:tr>
      <w:tr w:rsidR="00E37DA8" w:rsidRPr="00BD6966" w14:paraId="3FDB0FF7"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5E1C5D71"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01399797"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đường kính trên 9 - 15cm</w:t>
            </w:r>
          </w:p>
        </w:tc>
        <w:tc>
          <w:tcPr>
            <w:tcW w:w="1134" w:type="dxa"/>
            <w:tcBorders>
              <w:top w:val="nil"/>
              <w:left w:val="nil"/>
              <w:bottom w:val="dotted" w:sz="4" w:space="0" w:color="auto"/>
              <w:right w:val="single" w:sz="8" w:space="0" w:color="auto"/>
            </w:tcBorders>
            <w:vAlign w:val="bottom"/>
            <w:hideMark/>
          </w:tcPr>
          <w:p w14:paraId="19791FAD"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56C0DC94"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21.600</w:t>
            </w:r>
          </w:p>
        </w:tc>
      </w:tr>
      <w:tr w:rsidR="00E37DA8" w:rsidRPr="00BD6966" w14:paraId="3C30CFE8"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520051FE"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71566040"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đường kính trên15-20cm</w:t>
            </w:r>
          </w:p>
        </w:tc>
        <w:tc>
          <w:tcPr>
            <w:tcW w:w="1134" w:type="dxa"/>
            <w:tcBorders>
              <w:top w:val="nil"/>
              <w:left w:val="nil"/>
              <w:bottom w:val="dotted" w:sz="4" w:space="0" w:color="auto"/>
              <w:right w:val="single" w:sz="8" w:space="0" w:color="auto"/>
            </w:tcBorders>
            <w:vAlign w:val="bottom"/>
            <w:hideMark/>
          </w:tcPr>
          <w:p w14:paraId="19B7756F"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2E20D24E"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24.000</w:t>
            </w:r>
          </w:p>
        </w:tc>
      </w:tr>
      <w:tr w:rsidR="00E37DA8" w:rsidRPr="00BD6966" w14:paraId="773288FF"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37A4BB64"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45B5C970"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đường kính trên 20-25cm</w:t>
            </w:r>
          </w:p>
        </w:tc>
        <w:tc>
          <w:tcPr>
            <w:tcW w:w="1134" w:type="dxa"/>
            <w:tcBorders>
              <w:top w:val="nil"/>
              <w:left w:val="nil"/>
              <w:bottom w:val="dotted" w:sz="4" w:space="0" w:color="auto"/>
              <w:right w:val="single" w:sz="8" w:space="0" w:color="auto"/>
            </w:tcBorders>
            <w:vAlign w:val="bottom"/>
            <w:hideMark/>
          </w:tcPr>
          <w:p w14:paraId="69FDACEB"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43DFAE67"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30.000</w:t>
            </w:r>
          </w:p>
        </w:tc>
      </w:tr>
      <w:tr w:rsidR="00E37DA8" w:rsidRPr="00BD6966" w14:paraId="515FF6AF"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68BE87D5"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706DF77A"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đường kính trên 25-30cm</w:t>
            </w:r>
          </w:p>
        </w:tc>
        <w:tc>
          <w:tcPr>
            <w:tcW w:w="1134" w:type="dxa"/>
            <w:tcBorders>
              <w:top w:val="nil"/>
              <w:left w:val="nil"/>
              <w:bottom w:val="dotted" w:sz="4" w:space="0" w:color="auto"/>
              <w:right w:val="single" w:sz="8" w:space="0" w:color="auto"/>
            </w:tcBorders>
            <w:vAlign w:val="bottom"/>
            <w:hideMark/>
          </w:tcPr>
          <w:p w14:paraId="45BC0240"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58AF1FB3"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50.000</w:t>
            </w:r>
          </w:p>
        </w:tc>
      </w:tr>
      <w:tr w:rsidR="00E37DA8" w:rsidRPr="00BD6966" w14:paraId="4A91D604"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69877D8D"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0DE86C3B"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đường kính trên 30-35cm</w:t>
            </w:r>
          </w:p>
        </w:tc>
        <w:tc>
          <w:tcPr>
            <w:tcW w:w="1134" w:type="dxa"/>
            <w:tcBorders>
              <w:top w:val="nil"/>
              <w:left w:val="nil"/>
              <w:bottom w:val="dotted" w:sz="4" w:space="0" w:color="auto"/>
              <w:right w:val="single" w:sz="8" w:space="0" w:color="auto"/>
            </w:tcBorders>
            <w:vAlign w:val="bottom"/>
            <w:hideMark/>
          </w:tcPr>
          <w:p w14:paraId="288CDD6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3F160385"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70.000</w:t>
            </w:r>
          </w:p>
        </w:tc>
      </w:tr>
      <w:tr w:rsidR="00E37DA8" w:rsidRPr="00BD6966" w14:paraId="5ABD0A86"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57CC22FB"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4D66D49E"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 xml:space="preserve">- </w:t>
            </w:r>
            <w:r w:rsidRPr="00BD6966">
              <w:rPr>
                <w:color w:val="000000" w:themeColor="text1"/>
                <w:sz w:val="25"/>
                <w:szCs w:val="25"/>
              </w:rPr>
              <w:t>Loại có đường kính trên 35-40cm</w:t>
            </w:r>
          </w:p>
        </w:tc>
        <w:tc>
          <w:tcPr>
            <w:tcW w:w="1134" w:type="dxa"/>
            <w:tcBorders>
              <w:top w:val="dotted" w:sz="4" w:space="0" w:color="auto"/>
              <w:left w:val="nil"/>
              <w:bottom w:val="dotted" w:sz="4" w:space="0" w:color="auto"/>
              <w:right w:val="single" w:sz="8" w:space="0" w:color="auto"/>
            </w:tcBorders>
            <w:vAlign w:val="bottom"/>
            <w:hideMark/>
          </w:tcPr>
          <w:p w14:paraId="7CF79EA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hideMark/>
          </w:tcPr>
          <w:p w14:paraId="428DF356"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100.000</w:t>
            </w:r>
          </w:p>
        </w:tc>
      </w:tr>
      <w:tr w:rsidR="00E37DA8" w:rsidRPr="00BD6966" w14:paraId="1AF8A267"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2149A02E" w14:textId="77777777" w:rsidR="00E37DA8" w:rsidRPr="00BD6966" w:rsidRDefault="00E37DA8" w:rsidP="00BD6966">
            <w:pPr>
              <w:rPr>
                <w:color w:val="000000" w:themeColor="text1"/>
                <w:sz w:val="25"/>
                <w:szCs w:val="25"/>
              </w:rPr>
            </w:pPr>
          </w:p>
        </w:tc>
        <w:tc>
          <w:tcPr>
            <w:tcW w:w="5472" w:type="dxa"/>
            <w:tcBorders>
              <w:top w:val="nil"/>
              <w:left w:val="nil"/>
              <w:bottom w:val="single" w:sz="8" w:space="0" w:color="auto"/>
              <w:right w:val="single" w:sz="8" w:space="0" w:color="auto"/>
            </w:tcBorders>
            <w:vAlign w:val="center"/>
            <w:hideMark/>
          </w:tcPr>
          <w:p w14:paraId="2092D4F6"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 xml:space="preserve">- </w:t>
            </w:r>
            <w:r w:rsidRPr="00BD6966">
              <w:rPr>
                <w:color w:val="000000" w:themeColor="text1"/>
                <w:sz w:val="25"/>
                <w:szCs w:val="25"/>
              </w:rPr>
              <w:t>Loại có đường kính trên 40 cm</w:t>
            </w:r>
          </w:p>
        </w:tc>
        <w:tc>
          <w:tcPr>
            <w:tcW w:w="1134" w:type="dxa"/>
            <w:tcBorders>
              <w:top w:val="nil"/>
              <w:left w:val="nil"/>
              <w:bottom w:val="single" w:sz="8" w:space="0" w:color="auto"/>
              <w:right w:val="single" w:sz="8" w:space="0" w:color="auto"/>
            </w:tcBorders>
            <w:vAlign w:val="bottom"/>
            <w:hideMark/>
          </w:tcPr>
          <w:p w14:paraId="3C00A973"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single" w:sz="8" w:space="0" w:color="auto"/>
              <w:right w:val="single" w:sz="8" w:space="0" w:color="auto"/>
            </w:tcBorders>
            <w:vAlign w:val="center"/>
            <w:hideMark/>
          </w:tcPr>
          <w:p w14:paraId="00717095"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150.000</w:t>
            </w:r>
          </w:p>
        </w:tc>
      </w:tr>
      <w:tr w:rsidR="00E37DA8" w:rsidRPr="00BD6966" w14:paraId="72AC75B5" w14:textId="77777777" w:rsidTr="00E560F3">
        <w:trPr>
          <w:trHeight w:val="679"/>
        </w:trPr>
        <w:tc>
          <w:tcPr>
            <w:tcW w:w="809" w:type="dxa"/>
            <w:tcBorders>
              <w:top w:val="single" w:sz="8" w:space="0" w:color="auto"/>
              <w:left w:val="single" w:sz="8" w:space="0" w:color="auto"/>
              <w:bottom w:val="single" w:sz="8" w:space="0" w:color="auto"/>
              <w:right w:val="single" w:sz="8" w:space="0" w:color="auto"/>
            </w:tcBorders>
            <w:vAlign w:val="center"/>
            <w:hideMark/>
          </w:tcPr>
          <w:p w14:paraId="4F7B0B95"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2</w:t>
            </w:r>
          </w:p>
        </w:tc>
        <w:tc>
          <w:tcPr>
            <w:tcW w:w="5472" w:type="dxa"/>
            <w:tcBorders>
              <w:top w:val="single" w:sz="8" w:space="0" w:color="auto"/>
              <w:left w:val="nil"/>
              <w:bottom w:val="single" w:sz="8" w:space="0" w:color="auto"/>
              <w:right w:val="single" w:sz="8" w:space="0" w:color="auto"/>
            </w:tcBorders>
            <w:vAlign w:val="center"/>
            <w:hideMark/>
          </w:tcPr>
          <w:p w14:paraId="3E782104"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Cây tràm (lấy vỏ) trồng độc lập không hình thành từng bụi</w:t>
            </w:r>
          </w:p>
        </w:tc>
        <w:tc>
          <w:tcPr>
            <w:tcW w:w="1134" w:type="dxa"/>
            <w:tcBorders>
              <w:top w:val="single" w:sz="8" w:space="0" w:color="auto"/>
              <w:left w:val="nil"/>
              <w:bottom w:val="single" w:sz="8" w:space="0" w:color="auto"/>
              <w:right w:val="single" w:sz="8" w:space="0" w:color="auto"/>
            </w:tcBorders>
            <w:vAlign w:val="bottom"/>
            <w:hideMark/>
          </w:tcPr>
          <w:p w14:paraId="21977C5C"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single" w:sz="8" w:space="0" w:color="auto"/>
              <w:left w:val="nil"/>
              <w:bottom w:val="single" w:sz="8" w:space="0" w:color="auto"/>
              <w:right w:val="single" w:sz="8" w:space="0" w:color="auto"/>
            </w:tcBorders>
            <w:vAlign w:val="center"/>
            <w:hideMark/>
          </w:tcPr>
          <w:p w14:paraId="4B8A8A19"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w:t>
            </w:r>
          </w:p>
          <w:p w14:paraId="1CE0AF29"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w:t>
            </w:r>
          </w:p>
        </w:tc>
      </w:tr>
      <w:tr w:rsidR="00E37DA8" w:rsidRPr="00BD6966" w14:paraId="4687310C" w14:textId="77777777" w:rsidTr="00E83DC2">
        <w:trPr>
          <w:trHeight w:val="67"/>
        </w:trPr>
        <w:tc>
          <w:tcPr>
            <w:tcW w:w="809" w:type="dxa"/>
            <w:vMerge w:val="restart"/>
            <w:tcBorders>
              <w:top w:val="single" w:sz="8" w:space="0" w:color="auto"/>
              <w:left w:val="single" w:sz="8" w:space="0" w:color="auto"/>
              <w:bottom w:val="single" w:sz="8" w:space="0" w:color="auto"/>
              <w:right w:val="single" w:sz="8" w:space="0" w:color="auto"/>
            </w:tcBorders>
            <w:vAlign w:val="center"/>
          </w:tcPr>
          <w:p w14:paraId="5D2C9B56" w14:textId="77777777" w:rsidR="00E37DA8" w:rsidRPr="00BD6966" w:rsidRDefault="00E37DA8" w:rsidP="00BD6966">
            <w:pPr>
              <w:jc w:val="center"/>
              <w:rPr>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13501261" w14:textId="77777777" w:rsidR="00E37DA8" w:rsidRPr="00BD6966" w:rsidRDefault="00E37DA8" w:rsidP="00BD6966">
            <w:pPr>
              <w:ind w:right="57"/>
              <w:rPr>
                <w:color w:val="000000" w:themeColor="text1"/>
                <w:sz w:val="25"/>
                <w:szCs w:val="25"/>
              </w:rPr>
            </w:pPr>
            <w:r w:rsidRPr="00BD6966">
              <w:rPr>
                <w:color w:val="000000" w:themeColor="text1"/>
                <w:sz w:val="25"/>
                <w:szCs w:val="25"/>
              </w:rPr>
              <w:t>- Mới trồng đường kính &lt; 1cm</w:t>
            </w:r>
          </w:p>
        </w:tc>
        <w:tc>
          <w:tcPr>
            <w:tcW w:w="1134" w:type="dxa"/>
            <w:tcBorders>
              <w:top w:val="single" w:sz="8" w:space="0" w:color="auto"/>
              <w:left w:val="nil"/>
              <w:bottom w:val="dotted" w:sz="4" w:space="0" w:color="auto"/>
              <w:right w:val="single" w:sz="8" w:space="0" w:color="auto"/>
            </w:tcBorders>
            <w:vAlign w:val="bottom"/>
            <w:hideMark/>
          </w:tcPr>
          <w:p w14:paraId="01DDC87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8" w:space="0" w:color="auto"/>
              <w:left w:val="nil"/>
              <w:bottom w:val="dotted" w:sz="4" w:space="0" w:color="auto"/>
              <w:right w:val="single" w:sz="8" w:space="0" w:color="auto"/>
            </w:tcBorders>
            <w:vAlign w:val="center"/>
            <w:hideMark/>
          </w:tcPr>
          <w:p w14:paraId="345F492E"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3.000</w:t>
            </w:r>
          </w:p>
        </w:tc>
      </w:tr>
      <w:tr w:rsidR="00E37DA8" w:rsidRPr="00BD6966" w14:paraId="4D3EC2EE"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4B7160D7"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single" w:sz="8" w:space="0" w:color="auto"/>
              <w:right w:val="single" w:sz="8" w:space="0" w:color="auto"/>
            </w:tcBorders>
            <w:vAlign w:val="center"/>
            <w:hideMark/>
          </w:tcPr>
          <w:p w14:paraId="579CFCE2"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đường kính từ 1 đến 2cm</w:t>
            </w:r>
          </w:p>
        </w:tc>
        <w:tc>
          <w:tcPr>
            <w:tcW w:w="1134" w:type="dxa"/>
            <w:tcBorders>
              <w:top w:val="dotted" w:sz="4" w:space="0" w:color="auto"/>
              <w:left w:val="nil"/>
              <w:bottom w:val="single" w:sz="8" w:space="0" w:color="auto"/>
              <w:right w:val="single" w:sz="8" w:space="0" w:color="auto"/>
            </w:tcBorders>
            <w:vAlign w:val="bottom"/>
            <w:hideMark/>
          </w:tcPr>
          <w:p w14:paraId="3C9E4FB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8" w:space="0" w:color="auto"/>
              <w:right w:val="single" w:sz="8" w:space="0" w:color="auto"/>
            </w:tcBorders>
            <w:vAlign w:val="center"/>
            <w:hideMark/>
          </w:tcPr>
          <w:p w14:paraId="206491EC"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4.200</w:t>
            </w:r>
          </w:p>
        </w:tc>
      </w:tr>
      <w:tr w:rsidR="00E37DA8" w:rsidRPr="00BD6966" w14:paraId="44002C41"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7BC90723" w14:textId="77777777" w:rsidR="00E37DA8" w:rsidRPr="00BD6966" w:rsidRDefault="00E37DA8" w:rsidP="00BD6966">
            <w:pPr>
              <w:rPr>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6A23D262"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đường kính trên 2cm đến 4cm</w:t>
            </w:r>
          </w:p>
        </w:tc>
        <w:tc>
          <w:tcPr>
            <w:tcW w:w="1134" w:type="dxa"/>
            <w:tcBorders>
              <w:top w:val="single" w:sz="8" w:space="0" w:color="auto"/>
              <w:left w:val="nil"/>
              <w:bottom w:val="dotted" w:sz="4" w:space="0" w:color="auto"/>
              <w:right w:val="single" w:sz="8" w:space="0" w:color="auto"/>
            </w:tcBorders>
            <w:vAlign w:val="bottom"/>
            <w:hideMark/>
          </w:tcPr>
          <w:p w14:paraId="7B4ADF6D"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8" w:space="0" w:color="auto"/>
              <w:left w:val="nil"/>
              <w:bottom w:val="dotted" w:sz="4" w:space="0" w:color="auto"/>
              <w:right w:val="single" w:sz="8" w:space="0" w:color="auto"/>
            </w:tcBorders>
            <w:vAlign w:val="center"/>
            <w:hideMark/>
          </w:tcPr>
          <w:p w14:paraId="026A5309"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6.000</w:t>
            </w:r>
          </w:p>
        </w:tc>
      </w:tr>
      <w:tr w:rsidR="00E37DA8" w:rsidRPr="00BD6966" w14:paraId="4EF02C6F"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55AE84FE"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2330EAC7"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đường kính trên 4cm đến 6cm</w:t>
            </w:r>
          </w:p>
        </w:tc>
        <w:tc>
          <w:tcPr>
            <w:tcW w:w="1134" w:type="dxa"/>
            <w:tcBorders>
              <w:top w:val="nil"/>
              <w:left w:val="nil"/>
              <w:bottom w:val="dotted" w:sz="4" w:space="0" w:color="auto"/>
              <w:right w:val="single" w:sz="8" w:space="0" w:color="auto"/>
            </w:tcBorders>
            <w:vAlign w:val="bottom"/>
            <w:hideMark/>
          </w:tcPr>
          <w:p w14:paraId="26AB9A5A"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204D422B"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9.600</w:t>
            </w:r>
          </w:p>
        </w:tc>
      </w:tr>
      <w:tr w:rsidR="00E37DA8" w:rsidRPr="00BD6966" w14:paraId="09E0EA43"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6EE57CBB"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74EF0D0A"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đường kính trên 6cm đến 10cm</w:t>
            </w:r>
          </w:p>
        </w:tc>
        <w:tc>
          <w:tcPr>
            <w:tcW w:w="1134" w:type="dxa"/>
            <w:tcBorders>
              <w:top w:val="nil"/>
              <w:left w:val="nil"/>
              <w:bottom w:val="dotted" w:sz="4" w:space="0" w:color="auto"/>
              <w:right w:val="single" w:sz="8" w:space="0" w:color="auto"/>
            </w:tcBorders>
            <w:vAlign w:val="bottom"/>
            <w:hideMark/>
          </w:tcPr>
          <w:p w14:paraId="11D4234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125960BD"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18.000</w:t>
            </w:r>
          </w:p>
        </w:tc>
      </w:tr>
      <w:tr w:rsidR="00E37DA8" w:rsidRPr="00BD6966" w14:paraId="08551744"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1487B747"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358ED557"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đường kính trên 10cm đến 15cm</w:t>
            </w:r>
          </w:p>
        </w:tc>
        <w:tc>
          <w:tcPr>
            <w:tcW w:w="1134" w:type="dxa"/>
            <w:tcBorders>
              <w:top w:val="nil"/>
              <w:left w:val="nil"/>
              <w:bottom w:val="dotted" w:sz="4" w:space="0" w:color="auto"/>
              <w:right w:val="single" w:sz="8" w:space="0" w:color="auto"/>
            </w:tcBorders>
            <w:vAlign w:val="bottom"/>
            <w:hideMark/>
          </w:tcPr>
          <w:p w14:paraId="439B4D70"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37F68B91"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30.000</w:t>
            </w:r>
          </w:p>
        </w:tc>
      </w:tr>
      <w:tr w:rsidR="00E37DA8" w:rsidRPr="00BD6966" w14:paraId="7A250787"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436A3A29" w14:textId="77777777" w:rsidR="00E37DA8" w:rsidRPr="00BD6966" w:rsidRDefault="00E37DA8" w:rsidP="00BD6966">
            <w:pPr>
              <w:rPr>
                <w:color w:val="000000" w:themeColor="text1"/>
                <w:sz w:val="25"/>
                <w:szCs w:val="25"/>
              </w:rPr>
            </w:pPr>
          </w:p>
        </w:tc>
        <w:tc>
          <w:tcPr>
            <w:tcW w:w="5472" w:type="dxa"/>
            <w:tcBorders>
              <w:top w:val="nil"/>
              <w:left w:val="nil"/>
              <w:bottom w:val="single" w:sz="8" w:space="0" w:color="auto"/>
              <w:right w:val="single" w:sz="8" w:space="0" w:color="auto"/>
            </w:tcBorders>
            <w:vAlign w:val="center"/>
            <w:hideMark/>
          </w:tcPr>
          <w:p w14:paraId="5D46020C"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đường kính trên 15cm</w:t>
            </w:r>
          </w:p>
        </w:tc>
        <w:tc>
          <w:tcPr>
            <w:tcW w:w="1134" w:type="dxa"/>
            <w:tcBorders>
              <w:top w:val="nil"/>
              <w:left w:val="nil"/>
              <w:bottom w:val="single" w:sz="8" w:space="0" w:color="auto"/>
              <w:right w:val="single" w:sz="8" w:space="0" w:color="auto"/>
            </w:tcBorders>
            <w:vAlign w:val="bottom"/>
            <w:hideMark/>
          </w:tcPr>
          <w:p w14:paraId="61C9675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single" w:sz="8" w:space="0" w:color="auto"/>
              <w:right w:val="single" w:sz="8" w:space="0" w:color="auto"/>
            </w:tcBorders>
            <w:vAlign w:val="center"/>
            <w:hideMark/>
          </w:tcPr>
          <w:p w14:paraId="068D69EB"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42.000</w:t>
            </w:r>
          </w:p>
        </w:tc>
      </w:tr>
      <w:tr w:rsidR="00E37DA8" w:rsidRPr="00BD6966" w14:paraId="1508B488" w14:textId="77777777" w:rsidTr="00E560F3">
        <w:trPr>
          <w:trHeight w:val="345"/>
        </w:trPr>
        <w:tc>
          <w:tcPr>
            <w:tcW w:w="809" w:type="dxa"/>
            <w:tcBorders>
              <w:top w:val="single" w:sz="8" w:space="0" w:color="auto"/>
              <w:left w:val="single" w:sz="8" w:space="0" w:color="auto"/>
              <w:bottom w:val="single" w:sz="8" w:space="0" w:color="auto"/>
              <w:right w:val="single" w:sz="8" w:space="0" w:color="auto"/>
            </w:tcBorders>
            <w:vAlign w:val="center"/>
            <w:hideMark/>
          </w:tcPr>
          <w:p w14:paraId="799EB7DB"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3</w:t>
            </w:r>
          </w:p>
        </w:tc>
        <w:tc>
          <w:tcPr>
            <w:tcW w:w="5472" w:type="dxa"/>
            <w:tcBorders>
              <w:top w:val="single" w:sz="8" w:space="0" w:color="auto"/>
              <w:left w:val="nil"/>
              <w:bottom w:val="single" w:sz="8" w:space="0" w:color="auto"/>
              <w:right w:val="single" w:sz="8" w:space="0" w:color="auto"/>
            </w:tcBorders>
            <w:vAlign w:val="center"/>
            <w:hideMark/>
          </w:tcPr>
          <w:p w14:paraId="59004976"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 xml:space="preserve">Thông lấy nhựa </w:t>
            </w:r>
          </w:p>
        </w:tc>
        <w:tc>
          <w:tcPr>
            <w:tcW w:w="1134" w:type="dxa"/>
            <w:tcBorders>
              <w:top w:val="single" w:sz="8" w:space="0" w:color="auto"/>
              <w:left w:val="nil"/>
              <w:bottom w:val="single" w:sz="8" w:space="0" w:color="auto"/>
              <w:right w:val="single" w:sz="8" w:space="0" w:color="auto"/>
            </w:tcBorders>
            <w:vAlign w:val="bottom"/>
            <w:hideMark/>
          </w:tcPr>
          <w:p w14:paraId="7B0F2C46"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single" w:sz="8" w:space="0" w:color="auto"/>
              <w:left w:val="nil"/>
              <w:bottom w:val="single" w:sz="8" w:space="0" w:color="auto"/>
              <w:right w:val="single" w:sz="8" w:space="0" w:color="auto"/>
            </w:tcBorders>
            <w:vAlign w:val="center"/>
            <w:hideMark/>
          </w:tcPr>
          <w:p w14:paraId="102275AA"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w:t>
            </w:r>
          </w:p>
        </w:tc>
      </w:tr>
      <w:tr w:rsidR="00E37DA8" w:rsidRPr="00BD6966" w14:paraId="20AF46B2" w14:textId="77777777" w:rsidTr="00E560F3">
        <w:trPr>
          <w:trHeight w:val="345"/>
        </w:trPr>
        <w:tc>
          <w:tcPr>
            <w:tcW w:w="809" w:type="dxa"/>
            <w:vMerge w:val="restart"/>
            <w:tcBorders>
              <w:top w:val="single" w:sz="8" w:space="0" w:color="auto"/>
              <w:left w:val="single" w:sz="8" w:space="0" w:color="auto"/>
              <w:bottom w:val="single" w:sz="8" w:space="0" w:color="auto"/>
              <w:right w:val="single" w:sz="8" w:space="0" w:color="auto"/>
            </w:tcBorders>
            <w:vAlign w:val="center"/>
          </w:tcPr>
          <w:p w14:paraId="0A027A9C" w14:textId="77777777" w:rsidR="00E37DA8" w:rsidRPr="00BD6966" w:rsidRDefault="00E37DA8" w:rsidP="00BD6966">
            <w:pPr>
              <w:jc w:val="center"/>
              <w:rPr>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1C2664CD" w14:textId="77777777" w:rsidR="00E37DA8" w:rsidRPr="00BD6966" w:rsidRDefault="00E37DA8" w:rsidP="00BD6966">
            <w:pPr>
              <w:ind w:right="57"/>
              <w:rPr>
                <w:color w:val="000000" w:themeColor="text1"/>
                <w:sz w:val="25"/>
                <w:szCs w:val="25"/>
              </w:rPr>
            </w:pPr>
            <w:r w:rsidRPr="00BD6966">
              <w:rPr>
                <w:color w:val="000000" w:themeColor="text1"/>
                <w:sz w:val="25"/>
                <w:szCs w:val="25"/>
              </w:rPr>
              <w:t xml:space="preserve">- Mới trồng đường kính &lt;2cm </w:t>
            </w:r>
          </w:p>
        </w:tc>
        <w:tc>
          <w:tcPr>
            <w:tcW w:w="1134" w:type="dxa"/>
            <w:tcBorders>
              <w:top w:val="single" w:sz="8" w:space="0" w:color="auto"/>
              <w:left w:val="nil"/>
              <w:bottom w:val="dotted" w:sz="4" w:space="0" w:color="auto"/>
              <w:right w:val="single" w:sz="8" w:space="0" w:color="auto"/>
            </w:tcBorders>
            <w:hideMark/>
          </w:tcPr>
          <w:p w14:paraId="07F5D3CF"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8" w:space="0" w:color="auto"/>
              <w:left w:val="nil"/>
              <w:bottom w:val="dotted" w:sz="4" w:space="0" w:color="auto"/>
              <w:right w:val="single" w:sz="8" w:space="0" w:color="auto"/>
            </w:tcBorders>
            <w:vAlign w:val="center"/>
            <w:hideMark/>
          </w:tcPr>
          <w:p w14:paraId="7CCB5CAD"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7.900</w:t>
            </w:r>
          </w:p>
        </w:tc>
      </w:tr>
      <w:tr w:rsidR="00E37DA8" w:rsidRPr="00BD6966" w14:paraId="58DD6C7B"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7F37D93A"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1C95799D" w14:textId="47AB344D" w:rsidR="00E37DA8" w:rsidRPr="00BD6966" w:rsidRDefault="00E37DA8" w:rsidP="00E83DC2">
            <w:pPr>
              <w:ind w:right="57"/>
              <w:rPr>
                <w:color w:val="000000" w:themeColor="text1"/>
                <w:sz w:val="25"/>
                <w:szCs w:val="25"/>
              </w:rPr>
            </w:pPr>
            <w:r w:rsidRPr="00BD6966">
              <w:rPr>
                <w:color w:val="000000" w:themeColor="text1"/>
                <w:sz w:val="25"/>
                <w:szCs w:val="25"/>
              </w:rPr>
              <w:t xml:space="preserve">- Đường kính gốc từ 2 </w:t>
            </w:r>
            <w:r w:rsidR="00E83DC2">
              <w:rPr>
                <w:color w:val="000000" w:themeColor="text1"/>
                <w:sz w:val="25"/>
                <w:szCs w:val="25"/>
              </w:rPr>
              <w:t>-</w:t>
            </w:r>
            <w:r w:rsidRPr="00BD6966">
              <w:rPr>
                <w:color w:val="000000" w:themeColor="text1"/>
                <w:sz w:val="25"/>
                <w:szCs w:val="25"/>
              </w:rPr>
              <w:t xml:space="preserve"> 5cm</w:t>
            </w:r>
          </w:p>
        </w:tc>
        <w:tc>
          <w:tcPr>
            <w:tcW w:w="1134" w:type="dxa"/>
            <w:tcBorders>
              <w:top w:val="nil"/>
              <w:left w:val="nil"/>
              <w:bottom w:val="dotted" w:sz="4" w:space="0" w:color="auto"/>
              <w:right w:val="single" w:sz="8" w:space="0" w:color="auto"/>
            </w:tcBorders>
            <w:hideMark/>
          </w:tcPr>
          <w:p w14:paraId="2D67331C"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6B20800D"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13.000</w:t>
            </w:r>
          </w:p>
        </w:tc>
      </w:tr>
      <w:tr w:rsidR="00E37DA8" w:rsidRPr="00BD6966" w14:paraId="4124A3B3"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41978AF7"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6DBB0F3A" w14:textId="77777777" w:rsidR="00E37DA8" w:rsidRPr="00BD6966" w:rsidRDefault="00E37DA8" w:rsidP="00BD6966">
            <w:pPr>
              <w:ind w:right="57"/>
              <w:rPr>
                <w:color w:val="000000" w:themeColor="text1"/>
                <w:sz w:val="25"/>
                <w:szCs w:val="25"/>
              </w:rPr>
            </w:pPr>
            <w:r w:rsidRPr="00BD6966">
              <w:rPr>
                <w:color w:val="000000" w:themeColor="text1"/>
                <w:sz w:val="25"/>
                <w:szCs w:val="25"/>
              </w:rPr>
              <w:t>- Đường kính gốc &gt;5 -10cm</w:t>
            </w:r>
          </w:p>
        </w:tc>
        <w:tc>
          <w:tcPr>
            <w:tcW w:w="1134" w:type="dxa"/>
            <w:tcBorders>
              <w:top w:val="nil"/>
              <w:left w:val="nil"/>
              <w:bottom w:val="dotted" w:sz="4" w:space="0" w:color="auto"/>
              <w:right w:val="single" w:sz="8" w:space="0" w:color="auto"/>
            </w:tcBorders>
            <w:hideMark/>
          </w:tcPr>
          <w:p w14:paraId="3C441AAF"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1BC073BC"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39.600</w:t>
            </w:r>
          </w:p>
        </w:tc>
      </w:tr>
      <w:tr w:rsidR="00E37DA8" w:rsidRPr="00BD6966" w14:paraId="1EF70B4C"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35A8F0E8"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2D2EB6D2" w14:textId="77777777" w:rsidR="00E37DA8" w:rsidRPr="00BD6966" w:rsidRDefault="00E37DA8" w:rsidP="00BD6966">
            <w:pPr>
              <w:ind w:right="57"/>
              <w:rPr>
                <w:color w:val="000000" w:themeColor="text1"/>
                <w:sz w:val="25"/>
                <w:szCs w:val="25"/>
              </w:rPr>
            </w:pPr>
            <w:r w:rsidRPr="00BD6966">
              <w:rPr>
                <w:color w:val="000000" w:themeColor="text1"/>
                <w:sz w:val="25"/>
                <w:szCs w:val="25"/>
              </w:rPr>
              <w:t>- Đường kính gốc &gt;10- 20cm</w:t>
            </w:r>
          </w:p>
        </w:tc>
        <w:tc>
          <w:tcPr>
            <w:tcW w:w="1134" w:type="dxa"/>
            <w:tcBorders>
              <w:top w:val="nil"/>
              <w:left w:val="nil"/>
              <w:bottom w:val="dotted" w:sz="4" w:space="0" w:color="auto"/>
              <w:right w:val="single" w:sz="8" w:space="0" w:color="auto"/>
            </w:tcBorders>
            <w:hideMark/>
          </w:tcPr>
          <w:p w14:paraId="7428552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4A57A238"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72.000</w:t>
            </w:r>
          </w:p>
        </w:tc>
      </w:tr>
      <w:tr w:rsidR="00E37DA8" w:rsidRPr="00BD6966" w14:paraId="381CE89C"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06792AFE"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71731794" w14:textId="77777777" w:rsidR="00E37DA8" w:rsidRPr="00BD6966" w:rsidRDefault="00E37DA8" w:rsidP="00BD6966">
            <w:pPr>
              <w:ind w:right="57"/>
              <w:rPr>
                <w:color w:val="000000" w:themeColor="text1"/>
                <w:sz w:val="25"/>
                <w:szCs w:val="25"/>
              </w:rPr>
            </w:pPr>
            <w:r w:rsidRPr="00BD6966">
              <w:rPr>
                <w:color w:val="000000" w:themeColor="text1"/>
                <w:sz w:val="25"/>
                <w:szCs w:val="25"/>
              </w:rPr>
              <w:t>- Đường kính gốc &gt; 20- 30cm</w:t>
            </w:r>
          </w:p>
        </w:tc>
        <w:tc>
          <w:tcPr>
            <w:tcW w:w="1134" w:type="dxa"/>
            <w:tcBorders>
              <w:top w:val="nil"/>
              <w:left w:val="nil"/>
              <w:bottom w:val="dotted" w:sz="4" w:space="0" w:color="auto"/>
              <w:right w:val="single" w:sz="8" w:space="0" w:color="auto"/>
            </w:tcBorders>
            <w:hideMark/>
          </w:tcPr>
          <w:p w14:paraId="675C89A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6419429A"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112.000</w:t>
            </w:r>
          </w:p>
        </w:tc>
      </w:tr>
      <w:tr w:rsidR="00E37DA8" w:rsidRPr="00BD6966" w14:paraId="3A59060F"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48147A45"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54A37B7D" w14:textId="77777777" w:rsidR="00E37DA8" w:rsidRPr="00BD6966" w:rsidRDefault="00E37DA8" w:rsidP="00BD6966">
            <w:pPr>
              <w:ind w:right="57"/>
              <w:rPr>
                <w:color w:val="000000" w:themeColor="text1"/>
                <w:sz w:val="25"/>
                <w:szCs w:val="25"/>
              </w:rPr>
            </w:pPr>
            <w:r w:rsidRPr="00BD6966">
              <w:rPr>
                <w:color w:val="000000" w:themeColor="text1"/>
                <w:sz w:val="25"/>
                <w:szCs w:val="25"/>
              </w:rPr>
              <w:t>- Đường kính gốc &gt;30 cm</w:t>
            </w:r>
          </w:p>
        </w:tc>
        <w:tc>
          <w:tcPr>
            <w:tcW w:w="1134" w:type="dxa"/>
            <w:tcBorders>
              <w:top w:val="nil"/>
              <w:left w:val="nil"/>
              <w:bottom w:val="dotted" w:sz="4" w:space="0" w:color="auto"/>
              <w:right w:val="single" w:sz="8" w:space="0" w:color="auto"/>
            </w:tcBorders>
            <w:hideMark/>
          </w:tcPr>
          <w:p w14:paraId="1EC53CC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0FB8A9DC"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132.000</w:t>
            </w:r>
          </w:p>
        </w:tc>
      </w:tr>
      <w:tr w:rsidR="00E37DA8" w:rsidRPr="00BD6966" w14:paraId="4E0EFA58"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044A3C94" w14:textId="77777777" w:rsidR="00E37DA8" w:rsidRPr="00BD6966" w:rsidRDefault="00E37DA8" w:rsidP="00BD6966">
            <w:pPr>
              <w:rPr>
                <w:color w:val="000000" w:themeColor="text1"/>
                <w:sz w:val="25"/>
                <w:szCs w:val="25"/>
              </w:rPr>
            </w:pPr>
          </w:p>
        </w:tc>
        <w:tc>
          <w:tcPr>
            <w:tcW w:w="5472" w:type="dxa"/>
            <w:tcBorders>
              <w:top w:val="nil"/>
              <w:left w:val="nil"/>
              <w:bottom w:val="single" w:sz="8" w:space="0" w:color="auto"/>
              <w:right w:val="single" w:sz="8" w:space="0" w:color="auto"/>
            </w:tcBorders>
            <w:vAlign w:val="center"/>
            <w:hideMark/>
          </w:tcPr>
          <w:p w14:paraId="2F02A60D" w14:textId="77777777" w:rsidR="00E37DA8" w:rsidRPr="00BD6966" w:rsidRDefault="00E37DA8" w:rsidP="00BD6966">
            <w:pPr>
              <w:ind w:right="57"/>
              <w:rPr>
                <w:color w:val="000000" w:themeColor="text1"/>
                <w:sz w:val="25"/>
                <w:szCs w:val="25"/>
              </w:rPr>
            </w:pPr>
            <w:r w:rsidRPr="00BD6966">
              <w:rPr>
                <w:color w:val="000000" w:themeColor="text1"/>
                <w:sz w:val="25"/>
                <w:szCs w:val="25"/>
              </w:rPr>
              <w:t xml:space="preserve">- Hết thời gian thu hoạch </w:t>
            </w:r>
          </w:p>
        </w:tc>
        <w:tc>
          <w:tcPr>
            <w:tcW w:w="1134" w:type="dxa"/>
            <w:tcBorders>
              <w:top w:val="nil"/>
              <w:left w:val="nil"/>
              <w:bottom w:val="single" w:sz="8" w:space="0" w:color="auto"/>
              <w:right w:val="single" w:sz="8" w:space="0" w:color="auto"/>
            </w:tcBorders>
            <w:hideMark/>
          </w:tcPr>
          <w:p w14:paraId="13A9019D"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single" w:sz="8" w:space="0" w:color="auto"/>
              <w:right w:val="single" w:sz="8" w:space="0" w:color="auto"/>
            </w:tcBorders>
            <w:vAlign w:val="center"/>
            <w:hideMark/>
          </w:tcPr>
          <w:p w14:paraId="55AFA30D"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19.800</w:t>
            </w:r>
          </w:p>
        </w:tc>
      </w:tr>
      <w:tr w:rsidR="00E37DA8" w:rsidRPr="00BD6966" w14:paraId="5A9DDBD3" w14:textId="77777777" w:rsidTr="00E560F3">
        <w:trPr>
          <w:trHeight w:val="214"/>
        </w:trPr>
        <w:tc>
          <w:tcPr>
            <w:tcW w:w="809" w:type="dxa"/>
            <w:tcBorders>
              <w:top w:val="single" w:sz="8" w:space="0" w:color="auto"/>
              <w:left w:val="single" w:sz="8" w:space="0" w:color="auto"/>
              <w:bottom w:val="single" w:sz="8" w:space="0" w:color="auto"/>
              <w:right w:val="single" w:sz="8" w:space="0" w:color="auto"/>
            </w:tcBorders>
            <w:vAlign w:val="center"/>
            <w:hideMark/>
          </w:tcPr>
          <w:p w14:paraId="2FA6ECE5"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4</w:t>
            </w:r>
          </w:p>
        </w:tc>
        <w:tc>
          <w:tcPr>
            <w:tcW w:w="5472" w:type="dxa"/>
            <w:tcBorders>
              <w:top w:val="single" w:sz="8" w:space="0" w:color="auto"/>
              <w:left w:val="nil"/>
              <w:bottom w:val="single" w:sz="8" w:space="0" w:color="auto"/>
              <w:right w:val="single" w:sz="8" w:space="0" w:color="auto"/>
            </w:tcBorders>
            <w:vAlign w:val="center"/>
            <w:hideMark/>
          </w:tcPr>
          <w:p w14:paraId="31DAC863"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 xml:space="preserve">Cây cao su </w:t>
            </w:r>
          </w:p>
        </w:tc>
        <w:tc>
          <w:tcPr>
            <w:tcW w:w="1134" w:type="dxa"/>
            <w:tcBorders>
              <w:top w:val="single" w:sz="8" w:space="0" w:color="auto"/>
              <w:left w:val="nil"/>
              <w:bottom w:val="single" w:sz="8" w:space="0" w:color="auto"/>
              <w:right w:val="single" w:sz="8" w:space="0" w:color="auto"/>
            </w:tcBorders>
            <w:vAlign w:val="bottom"/>
            <w:hideMark/>
          </w:tcPr>
          <w:p w14:paraId="31464479"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single" w:sz="8" w:space="0" w:color="auto"/>
              <w:left w:val="nil"/>
              <w:bottom w:val="single" w:sz="8" w:space="0" w:color="auto"/>
              <w:right w:val="single" w:sz="8" w:space="0" w:color="auto"/>
            </w:tcBorders>
            <w:vAlign w:val="center"/>
            <w:hideMark/>
          </w:tcPr>
          <w:p w14:paraId="6FBDACDF"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w:t>
            </w:r>
          </w:p>
        </w:tc>
      </w:tr>
      <w:tr w:rsidR="00E37DA8" w:rsidRPr="00BD6966" w14:paraId="3C2F584B" w14:textId="77777777" w:rsidTr="00E560F3">
        <w:trPr>
          <w:trHeight w:val="214"/>
        </w:trPr>
        <w:tc>
          <w:tcPr>
            <w:tcW w:w="809" w:type="dxa"/>
            <w:tcBorders>
              <w:top w:val="single" w:sz="8" w:space="0" w:color="auto"/>
              <w:left w:val="single" w:sz="8" w:space="0" w:color="auto"/>
              <w:bottom w:val="single" w:sz="8" w:space="0" w:color="auto"/>
              <w:right w:val="single" w:sz="8" w:space="0" w:color="auto"/>
            </w:tcBorders>
            <w:vAlign w:val="center"/>
            <w:hideMark/>
          </w:tcPr>
          <w:p w14:paraId="75070E62"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4.1</w:t>
            </w:r>
          </w:p>
        </w:tc>
        <w:tc>
          <w:tcPr>
            <w:tcW w:w="5472" w:type="dxa"/>
            <w:tcBorders>
              <w:top w:val="single" w:sz="8" w:space="0" w:color="auto"/>
              <w:left w:val="nil"/>
              <w:bottom w:val="single" w:sz="8" w:space="0" w:color="auto"/>
              <w:right w:val="single" w:sz="8" w:space="0" w:color="auto"/>
            </w:tcBorders>
            <w:vAlign w:val="center"/>
            <w:hideMark/>
          </w:tcPr>
          <w:p w14:paraId="2ABFB28D"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 xml:space="preserve">Cao su đại điền </w:t>
            </w:r>
          </w:p>
        </w:tc>
        <w:tc>
          <w:tcPr>
            <w:tcW w:w="1134" w:type="dxa"/>
            <w:tcBorders>
              <w:top w:val="single" w:sz="8" w:space="0" w:color="auto"/>
              <w:left w:val="nil"/>
              <w:bottom w:val="single" w:sz="8" w:space="0" w:color="auto"/>
              <w:right w:val="single" w:sz="8" w:space="0" w:color="auto"/>
            </w:tcBorders>
            <w:vAlign w:val="bottom"/>
          </w:tcPr>
          <w:p w14:paraId="173182E6" w14:textId="77777777" w:rsidR="00E37DA8" w:rsidRPr="00BD6966" w:rsidRDefault="00E37DA8" w:rsidP="00BD6966">
            <w:pPr>
              <w:ind w:right="57"/>
              <w:jc w:val="center"/>
              <w:rPr>
                <w:color w:val="000000" w:themeColor="text1"/>
                <w:sz w:val="25"/>
                <w:szCs w:val="25"/>
              </w:rPr>
            </w:pPr>
          </w:p>
        </w:tc>
        <w:tc>
          <w:tcPr>
            <w:tcW w:w="2268" w:type="dxa"/>
            <w:tcBorders>
              <w:top w:val="single" w:sz="8" w:space="0" w:color="auto"/>
              <w:left w:val="nil"/>
              <w:bottom w:val="single" w:sz="8" w:space="0" w:color="auto"/>
              <w:right w:val="single" w:sz="8" w:space="0" w:color="auto"/>
            </w:tcBorders>
            <w:vAlign w:val="center"/>
          </w:tcPr>
          <w:p w14:paraId="61776375" w14:textId="77777777" w:rsidR="00E37DA8" w:rsidRPr="00BD6966" w:rsidRDefault="00E37DA8" w:rsidP="00BD6966">
            <w:pPr>
              <w:ind w:right="57"/>
              <w:jc w:val="right"/>
              <w:rPr>
                <w:b/>
                <w:color w:val="000000" w:themeColor="text1"/>
                <w:sz w:val="25"/>
                <w:szCs w:val="25"/>
              </w:rPr>
            </w:pPr>
          </w:p>
        </w:tc>
      </w:tr>
      <w:tr w:rsidR="00E37DA8" w:rsidRPr="00BD6966" w14:paraId="654D0CAC" w14:textId="77777777" w:rsidTr="00E560F3">
        <w:trPr>
          <w:trHeight w:val="214"/>
        </w:trPr>
        <w:tc>
          <w:tcPr>
            <w:tcW w:w="809" w:type="dxa"/>
            <w:vMerge w:val="restart"/>
            <w:tcBorders>
              <w:top w:val="single" w:sz="8" w:space="0" w:color="auto"/>
              <w:left w:val="single" w:sz="8" w:space="0" w:color="auto"/>
              <w:bottom w:val="single" w:sz="8" w:space="0" w:color="auto"/>
              <w:right w:val="single" w:sz="8" w:space="0" w:color="auto"/>
            </w:tcBorders>
            <w:vAlign w:val="center"/>
          </w:tcPr>
          <w:p w14:paraId="7F5B1873" w14:textId="77777777" w:rsidR="00E37DA8" w:rsidRPr="00BD6966" w:rsidRDefault="00E37DA8" w:rsidP="00BD6966">
            <w:pPr>
              <w:jc w:val="center"/>
              <w:rPr>
                <w:b/>
                <w:bCs/>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64C5E07F"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Thời kỳ KTCB</w:t>
            </w:r>
          </w:p>
        </w:tc>
        <w:tc>
          <w:tcPr>
            <w:tcW w:w="1134" w:type="dxa"/>
            <w:tcBorders>
              <w:top w:val="single" w:sz="8" w:space="0" w:color="auto"/>
              <w:left w:val="nil"/>
              <w:bottom w:val="dotted" w:sz="4" w:space="0" w:color="auto"/>
              <w:right w:val="single" w:sz="8" w:space="0" w:color="auto"/>
            </w:tcBorders>
            <w:vAlign w:val="bottom"/>
          </w:tcPr>
          <w:p w14:paraId="1642578F" w14:textId="77777777" w:rsidR="00E37DA8" w:rsidRPr="00BD6966" w:rsidRDefault="00E37DA8" w:rsidP="00BD6966">
            <w:pPr>
              <w:ind w:right="57"/>
              <w:jc w:val="center"/>
              <w:rPr>
                <w:color w:val="000000" w:themeColor="text1"/>
                <w:sz w:val="25"/>
                <w:szCs w:val="25"/>
              </w:rPr>
            </w:pPr>
          </w:p>
        </w:tc>
        <w:tc>
          <w:tcPr>
            <w:tcW w:w="2268" w:type="dxa"/>
            <w:tcBorders>
              <w:top w:val="single" w:sz="8" w:space="0" w:color="auto"/>
              <w:left w:val="nil"/>
              <w:bottom w:val="dotted" w:sz="4" w:space="0" w:color="auto"/>
              <w:right w:val="single" w:sz="8" w:space="0" w:color="auto"/>
            </w:tcBorders>
            <w:vAlign w:val="center"/>
          </w:tcPr>
          <w:p w14:paraId="0A25C040" w14:textId="77777777" w:rsidR="00E37DA8" w:rsidRPr="00BD6966" w:rsidRDefault="00E37DA8" w:rsidP="00BD6966">
            <w:pPr>
              <w:ind w:right="57"/>
              <w:jc w:val="right"/>
              <w:rPr>
                <w:b/>
                <w:color w:val="000000" w:themeColor="text1"/>
                <w:sz w:val="25"/>
                <w:szCs w:val="25"/>
              </w:rPr>
            </w:pPr>
          </w:p>
        </w:tc>
      </w:tr>
      <w:tr w:rsidR="00E37DA8" w:rsidRPr="00BD6966" w14:paraId="185E46C5"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57EC0FE1" w14:textId="77777777" w:rsidR="00E37DA8" w:rsidRPr="00BD6966" w:rsidRDefault="00E37DA8" w:rsidP="00BD6966">
            <w:pPr>
              <w:rPr>
                <w:b/>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162A0C13" w14:textId="77777777" w:rsidR="00E37DA8" w:rsidRPr="00BD6966" w:rsidRDefault="00E37DA8" w:rsidP="00BD6966">
            <w:pPr>
              <w:ind w:right="57"/>
              <w:rPr>
                <w:color w:val="000000" w:themeColor="text1"/>
                <w:sz w:val="25"/>
                <w:szCs w:val="25"/>
              </w:rPr>
            </w:pPr>
            <w:r w:rsidRPr="00BD6966">
              <w:rPr>
                <w:color w:val="000000" w:themeColor="text1"/>
                <w:sz w:val="25"/>
                <w:szCs w:val="25"/>
              </w:rPr>
              <w:t>- Vườn cây năm thứ nhất</w:t>
            </w:r>
          </w:p>
        </w:tc>
        <w:tc>
          <w:tcPr>
            <w:tcW w:w="1134" w:type="dxa"/>
            <w:tcBorders>
              <w:top w:val="nil"/>
              <w:left w:val="nil"/>
              <w:bottom w:val="dotted" w:sz="4" w:space="0" w:color="auto"/>
              <w:right w:val="single" w:sz="8" w:space="0" w:color="auto"/>
            </w:tcBorders>
            <w:vAlign w:val="bottom"/>
            <w:hideMark/>
          </w:tcPr>
          <w:p w14:paraId="661DE68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2420C625"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103.000</w:t>
            </w:r>
          </w:p>
        </w:tc>
      </w:tr>
      <w:tr w:rsidR="00E37DA8" w:rsidRPr="00BD6966" w14:paraId="369F1D11"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73CDB86C" w14:textId="77777777" w:rsidR="00E37DA8" w:rsidRPr="00BD6966" w:rsidRDefault="00E37DA8" w:rsidP="00BD6966">
            <w:pPr>
              <w:rPr>
                <w:b/>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362904AA" w14:textId="77777777" w:rsidR="00E37DA8" w:rsidRPr="00BD6966" w:rsidRDefault="00E37DA8" w:rsidP="00BD6966">
            <w:pPr>
              <w:ind w:right="57"/>
              <w:rPr>
                <w:color w:val="000000" w:themeColor="text1"/>
                <w:sz w:val="25"/>
                <w:szCs w:val="25"/>
              </w:rPr>
            </w:pPr>
            <w:r w:rsidRPr="00BD6966">
              <w:rPr>
                <w:color w:val="000000" w:themeColor="text1"/>
                <w:sz w:val="25"/>
                <w:szCs w:val="25"/>
              </w:rPr>
              <w:t>- Vườn cây năm thứ 2</w:t>
            </w:r>
          </w:p>
        </w:tc>
        <w:tc>
          <w:tcPr>
            <w:tcW w:w="1134" w:type="dxa"/>
            <w:tcBorders>
              <w:top w:val="nil"/>
              <w:left w:val="nil"/>
              <w:bottom w:val="dotted" w:sz="4" w:space="0" w:color="auto"/>
              <w:right w:val="single" w:sz="8" w:space="0" w:color="auto"/>
            </w:tcBorders>
            <w:vAlign w:val="bottom"/>
            <w:hideMark/>
          </w:tcPr>
          <w:p w14:paraId="5EA4CA4B"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72F18598"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144.000</w:t>
            </w:r>
          </w:p>
        </w:tc>
      </w:tr>
      <w:tr w:rsidR="00E37DA8" w:rsidRPr="00BD6966" w14:paraId="5961EC8E"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112AF0F7" w14:textId="77777777" w:rsidR="00E37DA8" w:rsidRPr="00BD6966" w:rsidRDefault="00E37DA8" w:rsidP="00BD6966">
            <w:pPr>
              <w:rPr>
                <w:b/>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376AFAC3" w14:textId="77777777" w:rsidR="00E37DA8" w:rsidRPr="00BD6966" w:rsidRDefault="00E37DA8" w:rsidP="00BD6966">
            <w:pPr>
              <w:ind w:right="57"/>
              <w:rPr>
                <w:color w:val="000000" w:themeColor="text1"/>
                <w:sz w:val="25"/>
                <w:szCs w:val="25"/>
              </w:rPr>
            </w:pPr>
            <w:r w:rsidRPr="00BD6966">
              <w:rPr>
                <w:color w:val="000000" w:themeColor="text1"/>
                <w:sz w:val="25"/>
                <w:szCs w:val="25"/>
              </w:rPr>
              <w:t>- Vườn cây năm thứ 3</w:t>
            </w:r>
          </w:p>
        </w:tc>
        <w:tc>
          <w:tcPr>
            <w:tcW w:w="1134" w:type="dxa"/>
            <w:tcBorders>
              <w:top w:val="nil"/>
              <w:left w:val="nil"/>
              <w:bottom w:val="dotted" w:sz="4" w:space="0" w:color="auto"/>
              <w:right w:val="single" w:sz="8" w:space="0" w:color="auto"/>
            </w:tcBorders>
            <w:vAlign w:val="bottom"/>
            <w:hideMark/>
          </w:tcPr>
          <w:p w14:paraId="1E22EC2D"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3CCB2BF3"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170.000</w:t>
            </w:r>
          </w:p>
        </w:tc>
      </w:tr>
      <w:tr w:rsidR="00E37DA8" w:rsidRPr="00BD6966" w14:paraId="1E7E2DFE"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1CBCF747" w14:textId="77777777" w:rsidR="00E37DA8" w:rsidRPr="00BD6966" w:rsidRDefault="00E37DA8" w:rsidP="00BD6966">
            <w:pPr>
              <w:rPr>
                <w:b/>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186723A8" w14:textId="77777777" w:rsidR="00E37DA8" w:rsidRPr="00BD6966" w:rsidRDefault="00E37DA8" w:rsidP="00BD6966">
            <w:pPr>
              <w:ind w:right="57"/>
              <w:rPr>
                <w:color w:val="000000" w:themeColor="text1"/>
                <w:sz w:val="25"/>
                <w:szCs w:val="25"/>
              </w:rPr>
            </w:pPr>
            <w:r w:rsidRPr="00BD6966">
              <w:rPr>
                <w:color w:val="000000" w:themeColor="text1"/>
                <w:sz w:val="25"/>
                <w:szCs w:val="25"/>
              </w:rPr>
              <w:t>- Vườn cây năm thứ 4</w:t>
            </w:r>
          </w:p>
        </w:tc>
        <w:tc>
          <w:tcPr>
            <w:tcW w:w="1134" w:type="dxa"/>
            <w:tcBorders>
              <w:top w:val="nil"/>
              <w:left w:val="nil"/>
              <w:bottom w:val="dotted" w:sz="4" w:space="0" w:color="auto"/>
              <w:right w:val="single" w:sz="8" w:space="0" w:color="auto"/>
            </w:tcBorders>
            <w:vAlign w:val="bottom"/>
            <w:hideMark/>
          </w:tcPr>
          <w:p w14:paraId="47CF94BC"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0189CCB0"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193.000</w:t>
            </w:r>
          </w:p>
        </w:tc>
      </w:tr>
      <w:tr w:rsidR="00E37DA8" w:rsidRPr="00BD6966" w14:paraId="0A939D19"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69B729A3" w14:textId="77777777" w:rsidR="00E37DA8" w:rsidRPr="00BD6966" w:rsidRDefault="00E37DA8" w:rsidP="00BD6966">
            <w:pPr>
              <w:rPr>
                <w:b/>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32C538AE" w14:textId="77777777" w:rsidR="00E37DA8" w:rsidRPr="00BD6966" w:rsidRDefault="00E37DA8" w:rsidP="00BD6966">
            <w:pPr>
              <w:ind w:right="57"/>
              <w:rPr>
                <w:color w:val="000000" w:themeColor="text1"/>
                <w:sz w:val="25"/>
                <w:szCs w:val="25"/>
              </w:rPr>
            </w:pPr>
            <w:r w:rsidRPr="00BD6966">
              <w:rPr>
                <w:color w:val="000000" w:themeColor="text1"/>
                <w:sz w:val="25"/>
                <w:szCs w:val="25"/>
              </w:rPr>
              <w:t>- Vườn cây năm thứ 5</w:t>
            </w:r>
          </w:p>
        </w:tc>
        <w:tc>
          <w:tcPr>
            <w:tcW w:w="1134" w:type="dxa"/>
            <w:tcBorders>
              <w:top w:val="nil"/>
              <w:left w:val="nil"/>
              <w:bottom w:val="dotted" w:sz="4" w:space="0" w:color="auto"/>
              <w:right w:val="single" w:sz="8" w:space="0" w:color="auto"/>
            </w:tcBorders>
            <w:vAlign w:val="bottom"/>
            <w:hideMark/>
          </w:tcPr>
          <w:p w14:paraId="531C40E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7DF3BC81"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217.000</w:t>
            </w:r>
          </w:p>
        </w:tc>
      </w:tr>
      <w:tr w:rsidR="00E37DA8" w:rsidRPr="00BD6966" w14:paraId="6CF46270"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5BFE81DA" w14:textId="77777777" w:rsidR="00E37DA8" w:rsidRPr="00BD6966" w:rsidRDefault="00E37DA8" w:rsidP="00BD6966">
            <w:pPr>
              <w:rPr>
                <w:b/>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4DC863C2" w14:textId="77777777" w:rsidR="00E37DA8" w:rsidRPr="00BD6966" w:rsidRDefault="00E37DA8" w:rsidP="00BD6966">
            <w:pPr>
              <w:ind w:right="57"/>
              <w:rPr>
                <w:color w:val="000000" w:themeColor="text1"/>
                <w:sz w:val="25"/>
                <w:szCs w:val="25"/>
              </w:rPr>
            </w:pPr>
            <w:r w:rsidRPr="00BD6966">
              <w:rPr>
                <w:color w:val="000000" w:themeColor="text1"/>
                <w:sz w:val="25"/>
                <w:szCs w:val="25"/>
              </w:rPr>
              <w:t>- Vườn cây năm thứ 6</w:t>
            </w:r>
          </w:p>
        </w:tc>
        <w:tc>
          <w:tcPr>
            <w:tcW w:w="1134" w:type="dxa"/>
            <w:tcBorders>
              <w:top w:val="nil"/>
              <w:left w:val="nil"/>
              <w:bottom w:val="dotted" w:sz="4" w:space="0" w:color="auto"/>
              <w:right w:val="single" w:sz="8" w:space="0" w:color="auto"/>
            </w:tcBorders>
            <w:vAlign w:val="bottom"/>
            <w:hideMark/>
          </w:tcPr>
          <w:p w14:paraId="1BA7E1F8"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1294AE6E"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235.000</w:t>
            </w:r>
          </w:p>
        </w:tc>
      </w:tr>
      <w:tr w:rsidR="00E37DA8" w:rsidRPr="00BD6966" w14:paraId="3D23939A"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76715088" w14:textId="77777777" w:rsidR="00E37DA8" w:rsidRPr="00BD6966" w:rsidRDefault="00E37DA8" w:rsidP="00BD6966">
            <w:pPr>
              <w:rPr>
                <w:b/>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742B5655" w14:textId="77777777" w:rsidR="00E37DA8" w:rsidRPr="00BD6966" w:rsidRDefault="00E37DA8" w:rsidP="00BD6966">
            <w:pPr>
              <w:ind w:right="57"/>
              <w:rPr>
                <w:color w:val="000000" w:themeColor="text1"/>
                <w:sz w:val="25"/>
                <w:szCs w:val="25"/>
              </w:rPr>
            </w:pPr>
            <w:r w:rsidRPr="00BD6966">
              <w:rPr>
                <w:color w:val="000000" w:themeColor="text1"/>
                <w:sz w:val="25"/>
                <w:szCs w:val="25"/>
              </w:rPr>
              <w:t>- Vườn cây năm thứ 7</w:t>
            </w:r>
          </w:p>
        </w:tc>
        <w:tc>
          <w:tcPr>
            <w:tcW w:w="1134" w:type="dxa"/>
            <w:tcBorders>
              <w:top w:val="nil"/>
              <w:left w:val="nil"/>
              <w:bottom w:val="dotted" w:sz="4" w:space="0" w:color="auto"/>
              <w:right w:val="single" w:sz="8" w:space="0" w:color="auto"/>
            </w:tcBorders>
            <w:vAlign w:val="bottom"/>
            <w:hideMark/>
          </w:tcPr>
          <w:p w14:paraId="3D9BEE7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22193C1B"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252.000</w:t>
            </w:r>
          </w:p>
        </w:tc>
      </w:tr>
      <w:tr w:rsidR="00E37DA8" w:rsidRPr="00BD6966" w14:paraId="2A82865A"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18E252D7" w14:textId="77777777" w:rsidR="00E37DA8" w:rsidRPr="00BD6966" w:rsidRDefault="00E37DA8" w:rsidP="00BD6966">
            <w:pPr>
              <w:rPr>
                <w:b/>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3D90B80E" w14:textId="77777777" w:rsidR="00E37DA8" w:rsidRPr="00BD6966" w:rsidRDefault="00E37DA8" w:rsidP="00BD6966">
            <w:pPr>
              <w:ind w:right="57"/>
              <w:rPr>
                <w:color w:val="000000" w:themeColor="text1"/>
                <w:sz w:val="25"/>
                <w:szCs w:val="25"/>
              </w:rPr>
            </w:pPr>
            <w:r w:rsidRPr="00BD6966">
              <w:rPr>
                <w:b/>
                <w:bCs/>
                <w:color w:val="000000" w:themeColor="text1"/>
                <w:sz w:val="25"/>
                <w:szCs w:val="25"/>
              </w:rPr>
              <w:t>Thời kỳ kinh doanh</w:t>
            </w:r>
          </w:p>
        </w:tc>
        <w:tc>
          <w:tcPr>
            <w:tcW w:w="1134" w:type="dxa"/>
            <w:tcBorders>
              <w:top w:val="nil"/>
              <w:left w:val="nil"/>
              <w:bottom w:val="dotted" w:sz="4" w:space="0" w:color="auto"/>
              <w:right w:val="single" w:sz="8" w:space="0" w:color="auto"/>
            </w:tcBorders>
            <w:vAlign w:val="bottom"/>
          </w:tcPr>
          <w:p w14:paraId="73F1C288" w14:textId="77777777" w:rsidR="00E37DA8" w:rsidRPr="00BD6966" w:rsidRDefault="00E37DA8" w:rsidP="00BD6966">
            <w:pPr>
              <w:ind w:right="57"/>
              <w:jc w:val="center"/>
              <w:rPr>
                <w:color w:val="000000" w:themeColor="text1"/>
                <w:sz w:val="25"/>
                <w:szCs w:val="25"/>
              </w:rPr>
            </w:pPr>
          </w:p>
        </w:tc>
        <w:tc>
          <w:tcPr>
            <w:tcW w:w="2268" w:type="dxa"/>
            <w:tcBorders>
              <w:top w:val="nil"/>
              <w:left w:val="nil"/>
              <w:bottom w:val="dotted" w:sz="4" w:space="0" w:color="auto"/>
              <w:right w:val="single" w:sz="8" w:space="0" w:color="auto"/>
            </w:tcBorders>
            <w:vAlign w:val="center"/>
          </w:tcPr>
          <w:p w14:paraId="1CC0C642" w14:textId="77777777" w:rsidR="00E37DA8" w:rsidRPr="00BD6966" w:rsidRDefault="00E37DA8" w:rsidP="00BD6966">
            <w:pPr>
              <w:ind w:right="57"/>
              <w:jc w:val="right"/>
              <w:rPr>
                <w:b/>
                <w:color w:val="000000" w:themeColor="text1"/>
                <w:sz w:val="25"/>
                <w:szCs w:val="25"/>
              </w:rPr>
            </w:pPr>
          </w:p>
        </w:tc>
      </w:tr>
      <w:tr w:rsidR="00E37DA8" w:rsidRPr="00BD6966" w14:paraId="0E1C3E2B"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6C690342" w14:textId="77777777" w:rsidR="00E37DA8" w:rsidRPr="00BD6966" w:rsidRDefault="00E37DA8" w:rsidP="00BD6966">
            <w:pPr>
              <w:rPr>
                <w:b/>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13AEEFA5" w14:textId="77777777" w:rsidR="00E37DA8" w:rsidRPr="00BD6966" w:rsidRDefault="00E37DA8" w:rsidP="00BD6966">
            <w:pPr>
              <w:ind w:right="57"/>
              <w:rPr>
                <w:color w:val="000000" w:themeColor="text1"/>
                <w:sz w:val="25"/>
                <w:szCs w:val="25"/>
              </w:rPr>
            </w:pPr>
            <w:r w:rsidRPr="00BD6966">
              <w:rPr>
                <w:color w:val="000000" w:themeColor="text1"/>
                <w:sz w:val="25"/>
                <w:szCs w:val="25"/>
              </w:rPr>
              <w:t>- Cao su kinh doanh năm thứ 8</w:t>
            </w:r>
          </w:p>
        </w:tc>
        <w:tc>
          <w:tcPr>
            <w:tcW w:w="1134" w:type="dxa"/>
            <w:tcBorders>
              <w:top w:val="nil"/>
              <w:left w:val="nil"/>
              <w:bottom w:val="dotted" w:sz="4" w:space="0" w:color="auto"/>
              <w:right w:val="single" w:sz="8" w:space="0" w:color="auto"/>
            </w:tcBorders>
            <w:vAlign w:val="bottom"/>
            <w:hideMark/>
          </w:tcPr>
          <w:p w14:paraId="392C3960"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70A1E6B2"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308.000</w:t>
            </w:r>
          </w:p>
        </w:tc>
      </w:tr>
      <w:tr w:rsidR="00E37DA8" w:rsidRPr="00BD6966" w14:paraId="5E61876E"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6C89A2B4" w14:textId="77777777" w:rsidR="00E37DA8" w:rsidRPr="00BD6966" w:rsidRDefault="00E37DA8" w:rsidP="00BD6966">
            <w:pPr>
              <w:rPr>
                <w:b/>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7733BE3C" w14:textId="77777777" w:rsidR="00E37DA8" w:rsidRPr="00BD6966" w:rsidRDefault="00E37DA8" w:rsidP="00BD6966">
            <w:pPr>
              <w:ind w:right="57"/>
              <w:rPr>
                <w:color w:val="000000" w:themeColor="text1"/>
                <w:sz w:val="25"/>
                <w:szCs w:val="25"/>
              </w:rPr>
            </w:pPr>
            <w:r w:rsidRPr="00BD6966">
              <w:rPr>
                <w:color w:val="000000" w:themeColor="text1"/>
                <w:sz w:val="25"/>
                <w:szCs w:val="25"/>
              </w:rPr>
              <w:t>- Cao su kinh doanh năm thứ 9</w:t>
            </w:r>
          </w:p>
        </w:tc>
        <w:tc>
          <w:tcPr>
            <w:tcW w:w="1134" w:type="dxa"/>
            <w:tcBorders>
              <w:top w:val="nil"/>
              <w:left w:val="nil"/>
              <w:bottom w:val="dotted" w:sz="4" w:space="0" w:color="auto"/>
              <w:right w:val="single" w:sz="8" w:space="0" w:color="auto"/>
            </w:tcBorders>
            <w:vAlign w:val="bottom"/>
            <w:hideMark/>
          </w:tcPr>
          <w:p w14:paraId="171604E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42C6C432"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333.000</w:t>
            </w:r>
          </w:p>
        </w:tc>
      </w:tr>
      <w:tr w:rsidR="00E37DA8" w:rsidRPr="00BD6966" w14:paraId="09CB5CA4"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5E957BEC" w14:textId="77777777" w:rsidR="00E37DA8" w:rsidRPr="00BD6966" w:rsidRDefault="00E37DA8" w:rsidP="00BD6966">
            <w:pPr>
              <w:rPr>
                <w:b/>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27BFFB55" w14:textId="77777777" w:rsidR="00E37DA8" w:rsidRPr="00BD6966" w:rsidRDefault="00E37DA8" w:rsidP="00BD6966">
            <w:pPr>
              <w:ind w:right="57"/>
              <w:rPr>
                <w:color w:val="000000" w:themeColor="text1"/>
                <w:sz w:val="25"/>
                <w:szCs w:val="25"/>
              </w:rPr>
            </w:pPr>
            <w:r w:rsidRPr="00BD6966">
              <w:rPr>
                <w:color w:val="000000" w:themeColor="text1"/>
                <w:sz w:val="25"/>
                <w:szCs w:val="25"/>
              </w:rPr>
              <w:t>- Cao su kinh doanh năm thứ 10 trở đi</w:t>
            </w:r>
          </w:p>
        </w:tc>
        <w:tc>
          <w:tcPr>
            <w:tcW w:w="1134" w:type="dxa"/>
            <w:tcBorders>
              <w:top w:val="nil"/>
              <w:left w:val="nil"/>
              <w:bottom w:val="dotted" w:sz="4" w:space="0" w:color="auto"/>
              <w:right w:val="single" w:sz="8" w:space="0" w:color="auto"/>
            </w:tcBorders>
            <w:vAlign w:val="bottom"/>
            <w:hideMark/>
          </w:tcPr>
          <w:p w14:paraId="0B19A34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7198B101"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373.000</w:t>
            </w:r>
          </w:p>
        </w:tc>
      </w:tr>
      <w:tr w:rsidR="00E37DA8" w:rsidRPr="00BD6966" w14:paraId="318A2C1E"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59ADBAFF" w14:textId="77777777" w:rsidR="00E37DA8" w:rsidRPr="00BD6966" w:rsidRDefault="00E37DA8" w:rsidP="00BD6966">
            <w:pPr>
              <w:rPr>
                <w:b/>
                <w:bCs/>
                <w:color w:val="000000" w:themeColor="text1"/>
                <w:sz w:val="25"/>
                <w:szCs w:val="25"/>
              </w:rPr>
            </w:pPr>
          </w:p>
        </w:tc>
        <w:tc>
          <w:tcPr>
            <w:tcW w:w="5472" w:type="dxa"/>
            <w:tcBorders>
              <w:top w:val="nil"/>
              <w:left w:val="nil"/>
              <w:bottom w:val="single" w:sz="8" w:space="0" w:color="auto"/>
              <w:right w:val="single" w:sz="8" w:space="0" w:color="auto"/>
            </w:tcBorders>
            <w:vAlign w:val="center"/>
            <w:hideMark/>
          </w:tcPr>
          <w:p w14:paraId="78EBA40C" w14:textId="77777777" w:rsidR="00E37DA8" w:rsidRPr="00BD6966" w:rsidRDefault="00E37DA8" w:rsidP="00BD6966">
            <w:pPr>
              <w:ind w:right="57"/>
              <w:rPr>
                <w:color w:val="000000" w:themeColor="text1"/>
                <w:sz w:val="25"/>
                <w:szCs w:val="25"/>
              </w:rPr>
            </w:pPr>
            <w:r w:rsidRPr="00BD6966">
              <w:rPr>
                <w:color w:val="000000" w:themeColor="text1"/>
                <w:sz w:val="25"/>
                <w:szCs w:val="25"/>
              </w:rPr>
              <w:t xml:space="preserve">- Cao su đã hết thời hạn thu hoạch </w:t>
            </w:r>
          </w:p>
        </w:tc>
        <w:tc>
          <w:tcPr>
            <w:tcW w:w="1134" w:type="dxa"/>
            <w:tcBorders>
              <w:top w:val="nil"/>
              <w:left w:val="nil"/>
              <w:bottom w:val="single" w:sz="8" w:space="0" w:color="auto"/>
              <w:right w:val="single" w:sz="8" w:space="0" w:color="auto"/>
            </w:tcBorders>
            <w:vAlign w:val="bottom"/>
            <w:hideMark/>
          </w:tcPr>
          <w:p w14:paraId="03015148"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single" w:sz="8" w:space="0" w:color="auto"/>
              <w:right w:val="single" w:sz="8" w:space="0" w:color="auto"/>
            </w:tcBorders>
            <w:vAlign w:val="center"/>
            <w:hideMark/>
          </w:tcPr>
          <w:p w14:paraId="6497E071"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24.000</w:t>
            </w:r>
          </w:p>
        </w:tc>
      </w:tr>
      <w:tr w:rsidR="00E37DA8" w:rsidRPr="00BD6966" w14:paraId="7B52C36A" w14:textId="77777777" w:rsidTr="00E83DC2">
        <w:trPr>
          <w:trHeight w:val="67"/>
        </w:trPr>
        <w:tc>
          <w:tcPr>
            <w:tcW w:w="809" w:type="dxa"/>
            <w:tcBorders>
              <w:top w:val="single" w:sz="8" w:space="0" w:color="auto"/>
              <w:left w:val="single" w:sz="8" w:space="0" w:color="auto"/>
              <w:bottom w:val="dotted" w:sz="4" w:space="0" w:color="auto"/>
              <w:right w:val="single" w:sz="8" w:space="0" w:color="auto"/>
            </w:tcBorders>
            <w:vAlign w:val="center"/>
            <w:hideMark/>
          </w:tcPr>
          <w:p w14:paraId="1CCB35F2"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4.2</w:t>
            </w:r>
          </w:p>
        </w:tc>
        <w:tc>
          <w:tcPr>
            <w:tcW w:w="5472" w:type="dxa"/>
            <w:tcBorders>
              <w:top w:val="single" w:sz="8" w:space="0" w:color="auto"/>
              <w:left w:val="nil"/>
              <w:bottom w:val="dotted" w:sz="4" w:space="0" w:color="auto"/>
              <w:right w:val="single" w:sz="8" w:space="0" w:color="auto"/>
            </w:tcBorders>
            <w:vAlign w:val="center"/>
            <w:hideMark/>
          </w:tcPr>
          <w:p w14:paraId="3AE13D7C"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 xml:space="preserve">Cao su tiểu điền </w:t>
            </w:r>
          </w:p>
        </w:tc>
        <w:tc>
          <w:tcPr>
            <w:tcW w:w="1134" w:type="dxa"/>
            <w:tcBorders>
              <w:top w:val="single" w:sz="8" w:space="0" w:color="auto"/>
              <w:left w:val="nil"/>
              <w:bottom w:val="dotted" w:sz="4" w:space="0" w:color="auto"/>
              <w:right w:val="single" w:sz="8" w:space="0" w:color="auto"/>
            </w:tcBorders>
            <w:vAlign w:val="bottom"/>
          </w:tcPr>
          <w:p w14:paraId="6E009D34" w14:textId="77777777" w:rsidR="00E37DA8" w:rsidRPr="00BD6966" w:rsidRDefault="00E37DA8" w:rsidP="00BD6966">
            <w:pPr>
              <w:ind w:right="57"/>
              <w:jc w:val="center"/>
              <w:rPr>
                <w:color w:val="000000" w:themeColor="text1"/>
                <w:sz w:val="25"/>
                <w:szCs w:val="25"/>
              </w:rPr>
            </w:pPr>
          </w:p>
        </w:tc>
        <w:tc>
          <w:tcPr>
            <w:tcW w:w="2268" w:type="dxa"/>
            <w:tcBorders>
              <w:top w:val="single" w:sz="8" w:space="0" w:color="auto"/>
              <w:left w:val="nil"/>
              <w:bottom w:val="dotted" w:sz="4" w:space="0" w:color="auto"/>
              <w:right w:val="single" w:sz="8" w:space="0" w:color="auto"/>
            </w:tcBorders>
            <w:vAlign w:val="center"/>
          </w:tcPr>
          <w:p w14:paraId="289BC7F5" w14:textId="77777777" w:rsidR="00E37DA8" w:rsidRPr="00BD6966" w:rsidRDefault="00E37DA8" w:rsidP="00BD6966">
            <w:pPr>
              <w:ind w:right="57"/>
              <w:jc w:val="right"/>
              <w:rPr>
                <w:b/>
                <w:color w:val="000000" w:themeColor="text1"/>
                <w:sz w:val="25"/>
                <w:szCs w:val="25"/>
              </w:rPr>
            </w:pPr>
          </w:p>
        </w:tc>
      </w:tr>
      <w:tr w:rsidR="00E37DA8" w:rsidRPr="00BD6966" w14:paraId="751AE879" w14:textId="77777777" w:rsidTr="00E560F3">
        <w:trPr>
          <w:trHeight w:val="214"/>
        </w:trPr>
        <w:tc>
          <w:tcPr>
            <w:tcW w:w="809" w:type="dxa"/>
            <w:vMerge w:val="restart"/>
            <w:tcBorders>
              <w:top w:val="dotted" w:sz="4" w:space="0" w:color="auto"/>
              <w:left w:val="single" w:sz="8" w:space="0" w:color="auto"/>
              <w:bottom w:val="single" w:sz="8" w:space="0" w:color="auto"/>
              <w:right w:val="single" w:sz="8" w:space="0" w:color="auto"/>
            </w:tcBorders>
            <w:vAlign w:val="center"/>
          </w:tcPr>
          <w:p w14:paraId="311FA94D" w14:textId="77777777" w:rsidR="00E37DA8" w:rsidRPr="00BD6966" w:rsidRDefault="00E37DA8" w:rsidP="00BD6966">
            <w:pPr>
              <w:jc w:val="center"/>
              <w:rPr>
                <w:b/>
                <w:bCs/>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26AEC91D"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Thời kỳ KTCB</w:t>
            </w:r>
          </w:p>
        </w:tc>
        <w:tc>
          <w:tcPr>
            <w:tcW w:w="1134" w:type="dxa"/>
            <w:tcBorders>
              <w:top w:val="dotted" w:sz="4" w:space="0" w:color="auto"/>
              <w:left w:val="nil"/>
              <w:bottom w:val="dotted" w:sz="4" w:space="0" w:color="auto"/>
              <w:right w:val="single" w:sz="8" w:space="0" w:color="auto"/>
            </w:tcBorders>
            <w:vAlign w:val="bottom"/>
          </w:tcPr>
          <w:p w14:paraId="1A6624B8" w14:textId="77777777" w:rsidR="00E37DA8" w:rsidRPr="00BD6966" w:rsidRDefault="00E37DA8" w:rsidP="00BD6966">
            <w:pPr>
              <w:ind w:right="57"/>
              <w:jc w:val="center"/>
              <w:rPr>
                <w:color w:val="000000" w:themeColor="text1"/>
                <w:sz w:val="25"/>
                <w:szCs w:val="25"/>
              </w:rPr>
            </w:pPr>
          </w:p>
        </w:tc>
        <w:tc>
          <w:tcPr>
            <w:tcW w:w="2268" w:type="dxa"/>
            <w:tcBorders>
              <w:top w:val="dotted" w:sz="4" w:space="0" w:color="auto"/>
              <w:left w:val="nil"/>
              <w:bottom w:val="dotted" w:sz="4" w:space="0" w:color="auto"/>
              <w:right w:val="single" w:sz="8" w:space="0" w:color="auto"/>
            </w:tcBorders>
            <w:vAlign w:val="center"/>
          </w:tcPr>
          <w:p w14:paraId="5B9B6FBF" w14:textId="77777777" w:rsidR="00E37DA8" w:rsidRPr="00BD6966" w:rsidRDefault="00E37DA8" w:rsidP="00BD6966">
            <w:pPr>
              <w:ind w:right="57"/>
              <w:jc w:val="right"/>
              <w:rPr>
                <w:b/>
                <w:color w:val="000000" w:themeColor="text1"/>
                <w:sz w:val="25"/>
                <w:szCs w:val="25"/>
              </w:rPr>
            </w:pPr>
          </w:p>
        </w:tc>
      </w:tr>
      <w:tr w:rsidR="00E37DA8" w:rsidRPr="00BD6966" w14:paraId="207C3673" w14:textId="77777777" w:rsidTr="00E83DC2">
        <w:trPr>
          <w:trHeight w:val="67"/>
        </w:trPr>
        <w:tc>
          <w:tcPr>
            <w:tcW w:w="809" w:type="dxa"/>
            <w:vMerge/>
            <w:tcBorders>
              <w:top w:val="dotted" w:sz="4" w:space="0" w:color="auto"/>
              <w:left w:val="single" w:sz="8" w:space="0" w:color="auto"/>
              <w:bottom w:val="single" w:sz="8" w:space="0" w:color="auto"/>
              <w:right w:val="single" w:sz="8" w:space="0" w:color="auto"/>
            </w:tcBorders>
            <w:vAlign w:val="center"/>
            <w:hideMark/>
          </w:tcPr>
          <w:p w14:paraId="24554DFD" w14:textId="77777777" w:rsidR="00E37DA8" w:rsidRPr="00BD6966" w:rsidRDefault="00E37DA8" w:rsidP="00BD6966">
            <w:pPr>
              <w:rPr>
                <w:b/>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779DA944" w14:textId="77777777" w:rsidR="00E37DA8" w:rsidRPr="00BD6966" w:rsidRDefault="00E37DA8" w:rsidP="00BD6966">
            <w:pPr>
              <w:ind w:right="57"/>
              <w:rPr>
                <w:color w:val="000000" w:themeColor="text1"/>
                <w:sz w:val="25"/>
                <w:szCs w:val="25"/>
              </w:rPr>
            </w:pPr>
            <w:r w:rsidRPr="00BD6966">
              <w:rPr>
                <w:color w:val="000000" w:themeColor="text1"/>
                <w:sz w:val="25"/>
                <w:szCs w:val="25"/>
              </w:rPr>
              <w:t>- Vườn cây năm thứ nhất</w:t>
            </w:r>
          </w:p>
        </w:tc>
        <w:tc>
          <w:tcPr>
            <w:tcW w:w="1134" w:type="dxa"/>
            <w:tcBorders>
              <w:top w:val="nil"/>
              <w:left w:val="nil"/>
              <w:bottom w:val="dotted" w:sz="4" w:space="0" w:color="auto"/>
              <w:right w:val="single" w:sz="8" w:space="0" w:color="auto"/>
            </w:tcBorders>
            <w:vAlign w:val="bottom"/>
            <w:hideMark/>
          </w:tcPr>
          <w:p w14:paraId="7673850B"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48C3F433"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61.000</w:t>
            </w:r>
          </w:p>
        </w:tc>
      </w:tr>
      <w:tr w:rsidR="00E37DA8" w:rsidRPr="00BD6966" w14:paraId="1E76D8F5" w14:textId="77777777" w:rsidTr="00E83DC2">
        <w:trPr>
          <w:trHeight w:val="67"/>
        </w:trPr>
        <w:tc>
          <w:tcPr>
            <w:tcW w:w="809" w:type="dxa"/>
            <w:vMerge/>
            <w:tcBorders>
              <w:top w:val="dotted" w:sz="4" w:space="0" w:color="auto"/>
              <w:left w:val="single" w:sz="8" w:space="0" w:color="auto"/>
              <w:bottom w:val="single" w:sz="8" w:space="0" w:color="auto"/>
              <w:right w:val="single" w:sz="8" w:space="0" w:color="auto"/>
            </w:tcBorders>
            <w:vAlign w:val="center"/>
            <w:hideMark/>
          </w:tcPr>
          <w:p w14:paraId="58419F29" w14:textId="77777777" w:rsidR="00E37DA8" w:rsidRPr="00BD6966" w:rsidRDefault="00E37DA8" w:rsidP="00BD6966">
            <w:pPr>
              <w:rPr>
                <w:b/>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6883C960" w14:textId="77777777" w:rsidR="00E37DA8" w:rsidRPr="00BD6966" w:rsidRDefault="00E37DA8" w:rsidP="00BD6966">
            <w:pPr>
              <w:ind w:right="57"/>
              <w:rPr>
                <w:color w:val="000000" w:themeColor="text1"/>
                <w:sz w:val="25"/>
                <w:szCs w:val="25"/>
              </w:rPr>
            </w:pPr>
            <w:r w:rsidRPr="00BD6966">
              <w:rPr>
                <w:color w:val="000000" w:themeColor="text1"/>
                <w:sz w:val="25"/>
                <w:szCs w:val="25"/>
              </w:rPr>
              <w:t>- Vườn cây năm thứ 2</w:t>
            </w:r>
          </w:p>
        </w:tc>
        <w:tc>
          <w:tcPr>
            <w:tcW w:w="1134" w:type="dxa"/>
            <w:tcBorders>
              <w:top w:val="nil"/>
              <w:left w:val="nil"/>
              <w:bottom w:val="dotted" w:sz="4" w:space="0" w:color="auto"/>
              <w:right w:val="single" w:sz="8" w:space="0" w:color="auto"/>
            </w:tcBorders>
            <w:vAlign w:val="bottom"/>
            <w:hideMark/>
          </w:tcPr>
          <w:p w14:paraId="22D14DC8"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52A1A654"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96.000</w:t>
            </w:r>
          </w:p>
        </w:tc>
      </w:tr>
      <w:tr w:rsidR="00E37DA8" w:rsidRPr="00BD6966" w14:paraId="27BDCB30" w14:textId="77777777" w:rsidTr="00E83DC2">
        <w:trPr>
          <w:trHeight w:val="67"/>
        </w:trPr>
        <w:tc>
          <w:tcPr>
            <w:tcW w:w="809" w:type="dxa"/>
            <w:vMerge/>
            <w:tcBorders>
              <w:top w:val="dotted" w:sz="4" w:space="0" w:color="auto"/>
              <w:left w:val="single" w:sz="8" w:space="0" w:color="auto"/>
              <w:bottom w:val="single" w:sz="8" w:space="0" w:color="auto"/>
              <w:right w:val="single" w:sz="8" w:space="0" w:color="auto"/>
            </w:tcBorders>
            <w:vAlign w:val="center"/>
            <w:hideMark/>
          </w:tcPr>
          <w:p w14:paraId="506DECD2" w14:textId="77777777" w:rsidR="00E37DA8" w:rsidRPr="00BD6966" w:rsidRDefault="00E37DA8" w:rsidP="00BD6966">
            <w:pPr>
              <w:rPr>
                <w:b/>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24230883" w14:textId="77777777" w:rsidR="00E37DA8" w:rsidRPr="00BD6966" w:rsidRDefault="00E37DA8" w:rsidP="00BD6966">
            <w:pPr>
              <w:ind w:right="57"/>
              <w:rPr>
                <w:color w:val="000000" w:themeColor="text1"/>
                <w:sz w:val="25"/>
                <w:szCs w:val="25"/>
              </w:rPr>
            </w:pPr>
            <w:r w:rsidRPr="00BD6966">
              <w:rPr>
                <w:color w:val="000000" w:themeColor="text1"/>
                <w:sz w:val="25"/>
                <w:szCs w:val="25"/>
              </w:rPr>
              <w:t>- Vườn cây năm thứ 3</w:t>
            </w:r>
          </w:p>
        </w:tc>
        <w:tc>
          <w:tcPr>
            <w:tcW w:w="1134" w:type="dxa"/>
            <w:tcBorders>
              <w:top w:val="nil"/>
              <w:left w:val="nil"/>
              <w:bottom w:val="dotted" w:sz="4" w:space="0" w:color="auto"/>
              <w:right w:val="single" w:sz="8" w:space="0" w:color="auto"/>
            </w:tcBorders>
            <w:vAlign w:val="bottom"/>
            <w:hideMark/>
          </w:tcPr>
          <w:p w14:paraId="6F0A435B"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77C6FBFB"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118.000</w:t>
            </w:r>
          </w:p>
        </w:tc>
      </w:tr>
      <w:tr w:rsidR="00E37DA8" w:rsidRPr="00BD6966" w14:paraId="18B18987" w14:textId="77777777" w:rsidTr="00E83DC2">
        <w:trPr>
          <w:trHeight w:val="67"/>
        </w:trPr>
        <w:tc>
          <w:tcPr>
            <w:tcW w:w="809" w:type="dxa"/>
            <w:vMerge/>
            <w:tcBorders>
              <w:top w:val="dotted" w:sz="4" w:space="0" w:color="auto"/>
              <w:left w:val="single" w:sz="8" w:space="0" w:color="auto"/>
              <w:bottom w:val="single" w:sz="8" w:space="0" w:color="auto"/>
              <w:right w:val="single" w:sz="8" w:space="0" w:color="auto"/>
            </w:tcBorders>
            <w:vAlign w:val="center"/>
            <w:hideMark/>
          </w:tcPr>
          <w:p w14:paraId="3728C5C8" w14:textId="77777777" w:rsidR="00E37DA8" w:rsidRPr="00BD6966" w:rsidRDefault="00E37DA8" w:rsidP="00BD6966">
            <w:pPr>
              <w:rPr>
                <w:b/>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32385F3A" w14:textId="77777777" w:rsidR="00E37DA8" w:rsidRPr="00BD6966" w:rsidRDefault="00E37DA8" w:rsidP="00BD6966">
            <w:pPr>
              <w:ind w:right="57"/>
              <w:rPr>
                <w:color w:val="000000" w:themeColor="text1"/>
                <w:sz w:val="25"/>
                <w:szCs w:val="25"/>
              </w:rPr>
            </w:pPr>
            <w:r w:rsidRPr="00BD6966">
              <w:rPr>
                <w:color w:val="000000" w:themeColor="text1"/>
                <w:sz w:val="25"/>
                <w:szCs w:val="25"/>
              </w:rPr>
              <w:t>- Vườn cây năm thứ 4</w:t>
            </w:r>
          </w:p>
        </w:tc>
        <w:tc>
          <w:tcPr>
            <w:tcW w:w="1134" w:type="dxa"/>
            <w:tcBorders>
              <w:top w:val="nil"/>
              <w:left w:val="nil"/>
              <w:bottom w:val="dotted" w:sz="4" w:space="0" w:color="auto"/>
              <w:right w:val="single" w:sz="8" w:space="0" w:color="auto"/>
            </w:tcBorders>
            <w:vAlign w:val="bottom"/>
            <w:hideMark/>
          </w:tcPr>
          <w:p w14:paraId="37A9F82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0EA2DAD3"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146.000</w:t>
            </w:r>
          </w:p>
        </w:tc>
      </w:tr>
      <w:tr w:rsidR="00E37DA8" w:rsidRPr="00BD6966" w14:paraId="1132BEB7" w14:textId="77777777" w:rsidTr="00E560F3">
        <w:trPr>
          <w:trHeight w:val="345"/>
        </w:trPr>
        <w:tc>
          <w:tcPr>
            <w:tcW w:w="809" w:type="dxa"/>
            <w:vMerge/>
            <w:tcBorders>
              <w:top w:val="dotted" w:sz="4" w:space="0" w:color="auto"/>
              <w:left w:val="single" w:sz="8" w:space="0" w:color="auto"/>
              <w:bottom w:val="single" w:sz="8" w:space="0" w:color="auto"/>
              <w:right w:val="single" w:sz="8" w:space="0" w:color="auto"/>
            </w:tcBorders>
            <w:vAlign w:val="center"/>
            <w:hideMark/>
          </w:tcPr>
          <w:p w14:paraId="6DF5AE59" w14:textId="77777777" w:rsidR="00E37DA8" w:rsidRPr="00BD6966" w:rsidRDefault="00E37DA8" w:rsidP="00BD6966">
            <w:pPr>
              <w:rPr>
                <w:b/>
                <w:bCs/>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052E6FEA" w14:textId="77777777" w:rsidR="00E37DA8" w:rsidRPr="00BD6966" w:rsidRDefault="00E37DA8" w:rsidP="00BD6966">
            <w:pPr>
              <w:ind w:right="57"/>
              <w:rPr>
                <w:color w:val="000000" w:themeColor="text1"/>
                <w:sz w:val="25"/>
                <w:szCs w:val="25"/>
              </w:rPr>
            </w:pPr>
            <w:r w:rsidRPr="00BD6966">
              <w:rPr>
                <w:color w:val="000000" w:themeColor="text1"/>
                <w:sz w:val="25"/>
                <w:szCs w:val="25"/>
              </w:rPr>
              <w:t>- Vườn cây năm thứ 5</w:t>
            </w:r>
          </w:p>
        </w:tc>
        <w:tc>
          <w:tcPr>
            <w:tcW w:w="1134" w:type="dxa"/>
            <w:tcBorders>
              <w:top w:val="dotted" w:sz="4" w:space="0" w:color="auto"/>
              <w:left w:val="nil"/>
              <w:bottom w:val="dotted" w:sz="4" w:space="0" w:color="auto"/>
              <w:right w:val="single" w:sz="8" w:space="0" w:color="auto"/>
            </w:tcBorders>
            <w:vAlign w:val="bottom"/>
            <w:hideMark/>
          </w:tcPr>
          <w:p w14:paraId="618826EB"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hideMark/>
          </w:tcPr>
          <w:p w14:paraId="3F49E714"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166.000</w:t>
            </w:r>
          </w:p>
        </w:tc>
      </w:tr>
      <w:tr w:rsidR="00E37DA8" w:rsidRPr="00BD6966" w14:paraId="59F684BC" w14:textId="77777777" w:rsidTr="00E560F3">
        <w:trPr>
          <w:trHeight w:val="345"/>
        </w:trPr>
        <w:tc>
          <w:tcPr>
            <w:tcW w:w="809" w:type="dxa"/>
            <w:vMerge/>
            <w:tcBorders>
              <w:top w:val="dotted" w:sz="4" w:space="0" w:color="auto"/>
              <w:left w:val="single" w:sz="8" w:space="0" w:color="auto"/>
              <w:bottom w:val="single" w:sz="8" w:space="0" w:color="auto"/>
              <w:right w:val="single" w:sz="8" w:space="0" w:color="auto"/>
            </w:tcBorders>
            <w:vAlign w:val="center"/>
            <w:hideMark/>
          </w:tcPr>
          <w:p w14:paraId="62CB1ACA" w14:textId="77777777" w:rsidR="00E37DA8" w:rsidRPr="00BD6966" w:rsidRDefault="00E37DA8" w:rsidP="00BD6966">
            <w:pPr>
              <w:rPr>
                <w:b/>
                <w:bCs/>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24CFACF3" w14:textId="77777777" w:rsidR="00E37DA8" w:rsidRPr="00BD6966" w:rsidRDefault="00E37DA8" w:rsidP="00BD6966">
            <w:pPr>
              <w:ind w:right="57"/>
              <w:rPr>
                <w:color w:val="000000" w:themeColor="text1"/>
                <w:sz w:val="25"/>
                <w:szCs w:val="25"/>
              </w:rPr>
            </w:pPr>
            <w:r w:rsidRPr="00BD6966">
              <w:rPr>
                <w:color w:val="000000" w:themeColor="text1"/>
                <w:sz w:val="25"/>
                <w:szCs w:val="25"/>
              </w:rPr>
              <w:t>- Vườn cây năm thứ 6</w:t>
            </w:r>
          </w:p>
        </w:tc>
        <w:tc>
          <w:tcPr>
            <w:tcW w:w="1134" w:type="dxa"/>
            <w:tcBorders>
              <w:top w:val="dotted" w:sz="4" w:space="0" w:color="auto"/>
              <w:left w:val="nil"/>
              <w:bottom w:val="dotted" w:sz="4" w:space="0" w:color="auto"/>
              <w:right w:val="single" w:sz="8" w:space="0" w:color="auto"/>
            </w:tcBorders>
            <w:vAlign w:val="bottom"/>
            <w:hideMark/>
          </w:tcPr>
          <w:p w14:paraId="4E2A998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hideMark/>
          </w:tcPr>
          <w:p w14:paraId="5350B32C"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183.000</w:t>
            </w:r>
          </w:p>
        </w:tc>
      </w:tr>
      <w:tr w:rsidR="00E37DA8" w:rsidRPr="00BD6966" w14:paraId="51325278" w14:textId="77777777" w:rsidTr="00E83DC2">
        <w:trPr>
          <w:trHeight w:val="67"/>
        </w:trPr>
        <w:tc>
          <w:tcPr>
            <w:tcW w:w="809" w:type="dxa"/>
            <w:vMerge w:val="restart"/>
            <w:tcBorders>
              <w:top w:val="single" w:sz="8" w:space="0" w:color="auto"/>
              <w:left w:val="single" w:sz="8" w:space="0" w:color="auto"/>
              <w:bottom w:val="single" w:sz="8" w:space="0" w:color="auto"/>
              <w:right w:val="single" w:sz="8" w:space="0" w:color="auto"/>
            </w:tcBorders>
            <w:vAlign w:val="center"/>
          </w:tcPr>
          <w:p w14:paraId="614F13C2" w14:textId="77777777" w:rsidR="00E37DA8" w:rsidRPr="00BD6966" w:rsidRDefault="00E37DA8" w:rsidP="00BD6966">
            <w:pPr>
              <w:jc w:val="center"/>
              <w:rPr>
                <w:color w:val="000000" w:themeColor="text1"/>
                <w:sz w:val="25"/>
                <w:szCs w:val="25"/>
              </w:rPr>
            </w:pPr>
          </w:p>
        </w:tc>
        <w:tc>
          <w:tcPr>
            <w:tcW w:w="5472" w:type="dxa"/>
            <w:tcBorders>
              <w:top w:val="dotted" w:sz="4" w:space="0" w:color="auto"/>
              <w:left w:val="nil"/>
              <w:bottom w:val="single" w:sz="8" w:space="0" w:color="auto"/>
              <w:right w:val="single" w:sz="8" w:space="0" w:color="auto"/>
            </w:tcBorders>
            <w:vAlign w:val="center"/>
            <w:hideMark/>
          </w:tcPr>
          <w:p w14:paraId="31B5F629" w14:textId="77777777" w:rsidR="00E37DA8" w:rsidRPr="00BD6966" w:rsidRDefault="00E37DA8" w:rsidP="00BD6966">
            <w:pPr>
              <w:ind w:right="57"/>
              <w:rPr>
                <w:color w:val="000000" w:themeColor="text1"/>
                <w:sz w:val="25"/>
                <w:szCs w:val="25"/>
              </w:rPr>
            </w:pPr>
            <w:r w:rsidRPr="00BD6966">
              <w:rPr>
                <w:color w:val="000000" w:themeColor="text1"/>
                <w:sz w:val="25"/>
                <w:szCs w:val="25"/>
              </w:rPr>
              <w:t>- Vườn cây năm thứ 7</w:t>
            </w:r>
          </w:p>
        </w:tc>
        <w:tc>
          <w:tcPr>
            <w:tcW w:w="1134" w:type="dxa"/>
            <w:tcBorders>
              <w:top w:val="dotted" w:sz="4" w:space="0" w:color="auto"/>
              <w:left w:val="nil"/>
              <w:bottom w:val="single" w:sz="8" w:space="0" w:color="auto"/>
              <w:right w:val="single" w:sz="8" w:space="0" w:color="auto"/>
            </w:tcBorders>
            <w:vAlign w:val="bottom"/>
            <w:hideMark/>
          </w:tcPr>
          <w:p w14:paraId="2CB13FF6"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8" w:space="0" w:color="auto"/>
              <w:right w:val="single" w:sz="8" w:space="0" w:color="auto"/>
            </w:tcBorders>
            <w:vAlign w:val="center"/>
            <w:hideMark/>
          </w:tcPr>
          <w:p w14:paraId="26EF9BA2"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200.000</w:t>
            </w:r>
          </w:p>
        </w:tc>
      </w:tr>
      <w:tr w:rsidR="00E37DA8" w:rsidRPr="00BD6966" w14:paraId="22976A5C"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12929D6A" w14:textId="77777777" w:rsidR="00E37DA8" w:rsidRPr="00BD6966" w:rsidRDefault="00E37DA8" w:rsidP="00BD6966">
            <w:pPr>
              <w:rPr>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1DAD9A7E" w14:textId="77777777" w:rsidR="00E37DA8" w:rsidRPr="00BD6966" w:rsidRDefault="00E37DA8" w:rsidP="00BD6966">
            <w:pPr>
              <w:ind w:right="57"/>
              <w:rPr>
                <w:color w:val="000000" w:themeColor="text1"/>
                <w:sz w:val="25"/>
                <w:szCs w:val="25"/>
              </w:rPr>
            </w:pPr>
            <w:r w:rsidRPr="00BD6966">
              <w:rPr>
                <w:b/>
                <w:bCs/>
                <w:color w:val="000000" w:themeColor="text1"/>
                <w:sz w:val="25"/>
                <w:szCs w:val="25"/>
              </w:rPr>
              <w:t>Thời kỳ kinh doanh</w:t>
            </w:r>
          </w:p>
        </w:tc>
        <w:tc>
          <w:tcPr>
            <w:tcW w:w="1134" w:type="dxa"/>
            <w:tcBorders>
              <w:top w:val="single" w:sz="8" w:space="0" w:color="auto"/>
              <w:left w:val="nil"/>
              <w:bottom w:val="dotted" w:sz="4" w:space="0" w:color="auto"/>
              <w:right w:val="single" w:sz="8" w:space="0" w:color="auto"/>
            </w:tcBorders>
            <w:vAlign w:val="bottom"/>
          </w:tcPr>
          <w:p w14:paraId="280C82FB" w14:textId="77777777" w:rsidR="00E37DA8" w:rsidRPr="00BD6966" w:rsidRDefault="00E37DA8" w:rsidP="00BD6966">
            <w:pPr>
              <w:ind w:right="57"/>
              <w:jc w:val="center"/>
              <w:rPr>
                <w:color w:val="000000" w:themeColor="text1"/>
                <w:sz w:val="25"/>
                <w:szCs w:val="25"/>
              </w:rPr>
            </w:pPr>
          </w:p>
        </w:tc>
        <w:tc>
          <w:tcPr>
            <w:tcW w:w="2268" w:type="dxa"/>
            <w:tcBorders>
              <w:top w:val="single" w:sz="8" w:space="0" w:color="auto"/>
              <w:left w:val="nil"/>
              <w:bottom w:val="dotted" w:sz="4" w:space="0" w:color="auto"/>
              <w:right w:val="single" w:sz="8" w:space="0" w:color="auto"/>
            </w:tcBorders>
            <w:vAlign w:val="center"/>
          </w:tcPr>
          <w:p w14:paraId="03099B4C" w14:textId="77777777" w:rsidR="00E37DA8" w:rsidRPr="00BD6966" w:rsidRDefault="00E37DA8" w:rsidP="00BD6966">
            <w:pPr>
              <w:ind w:right="57"/>
              <w:jc w:val="right"/>
              <w:rPr>
                <w:b/>
                <w:color w:val="000000" w:themeColor="text1"/>
                <w:sz w:val="25"/>
                <w:szCs w:val="25"/>
              </w:rPr>
            </w:pPr>
          </w:p>
        </w:tc>
      </w:tr>
      <w:tr w:rsidR="00E37DA8" w:rsidRPr="00BD6966" w14:paraId="1EBAB34A"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25D8044C"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6B299CEA" w14:textId="77777777" w:rsidR="00E37DA8" w:rsidRPr="00BD6966" w:rsidRDefault="00E37DA8" w:rsidP="00BD6966">
            <w:pPr>
              <w:ind w:right="57"/>
              <w:rPr>
                <w:color w:val="000000" w:themeColor="text1"/>
                <w:sz w:val="25"/>
                <w:szCs w:val="25"/>
              </w:rPr>
            </w:pPr>
            <w:r w:rsidRPr="00BD6966">
              <w:rPr>
                <w:color w:val="000000" w:themeColor="text1"/>
                <w:sz w:val="25"/>
                <w:szCs w:val="25"/>
              </w:rPr>
              <w:t>- Cao su kinh doanh năm thứ 8</w:t>
            </w:r>
          </w:p>
        </w:tc>
        <w:tc>
          <w:tcPr>
            <w:tcW w:w="1134" w:type="dxa"/>
            <w:tcBorders>
              <w:top w:val="nil"/>
              <w:left w:val="nil"/>
              <w:bottom w:val="dotted" w:sz="4" w:space="0" w:color="auto"/>
              <w:right w:val="single" w:sz="8" w:space="0" w:color="auto"/>
            </w:tcBorders>
            <w:vAlign w:val="bottom"/>
            <w:hideMark/>
          </w:tcPr>
          <w:p w14:paraId="3675BDE3"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5E027120"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225.000</w:t>
            </w:r>
          </w:p>
        </w:tc>
      </w:tr>
      <w:tr w:rsidR="00E37DA8" w:rsidRPr="00BD6966" w14:paraId="0B898826"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7B7CEF7A"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02FC141C" w14:textId="77777777" w:rsidR="00E37DA8" w:rsidRPr="00BD6966" w:rsidRDefault="00E37DA8" w:rsidP="00BD6966">
            <w:pPr>
              <w:ind w:right="57"/>
              <w:rPr>
                <w:color w:val="000000" w:themeColor="text1"/>
                <w:sz w:val="25"/>
                <w:szCs w:val="25"/>
              </w:rPr>
            </w:pPr>
            <w:r w:rsidRPr="00BD6966">
              <w:rPr>
                <w:color w:val="000000" w:themeColor="text1"/>
                <w:sz w:val="25"/>
                <w:szCs w:val="25"/>
              </w:rPr>
              <w:t>- Cao su kinh doanh năm thứ 9</w:t>
            </w:r>
          </w:p>
        </w:tc>
        <w:tc>
          <w:tcPr>
            <w:tcW w:w="1134" w:type="dxa"/>
            <w:tcBorders>
              <w:top w:val="nil"/>
              <w:left w:val="nil"/>
              <w:bottom w:val="dotted" w:sz="4" w:space="0" w:color="auto"/>
              <w:right w:val="single" w:sz="8" w:space="0" w:color="auto"/>
            </w:tcBorders>
            <w:vAlign w:val="bottom"/>
            <w:hideMark/>
          </w:tcPr>
          <w:p w14:paraId="1B9C2228"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4FD723E9"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240.000</w:t>
            </w:r>
          </w:p>
        </w:tc>
      </w:tr>
      <w:tr w:rsidR="00E37DA8" w:rsidRPr="00BD6966" w14:paraId="381C81FE" w14:textId="77777777" w:rsidTr="00E83DC2">
        <w:trPr>
          <w:trHeight w:val="102"/>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3638DFDD"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3EF0F4C1" w14:textId="77777777" w:rsidR="00E37DA8" w:rsidRPr="00BD6966" w:rsidRDefault="00E37DA8" w:rsidP="00BD6966">
            <w:pPr>
              <w:ind w:right="57"/>
              <w:rPr>
                <w:color w:val="000000" w:themeColor="text1"/>
                <w:sz w:val="25"/>
                <w:szCs w:val="25"/>
              </w:rPr>
            </w:pPr>
            <w:r w:rsidRPr="00BD6966">
              <w:rPr>
                <w:color w:val="000000" w:themeColor="text1"/>
                <w:sz w:val="25"/>
                <w:szCs w:val="25"/>
              </w:rPr>
              <w:t>- Cao su kinh doanh năm thứ 10 trở đi</w:t>
            </w:r>
          </w:p>
        </w:tc>
        <w:tc>
          <w:tcPr>
            <w:tcW w:w="1134" w:type="dxa"/>
            <w:tcBorders>
              <w:top w:val="nil"/>
              <w:left w:val="nil"/>
              <w:bottom w:val="dotted" w:sz="4" w:space="0" w:color="auto"/>
              <w:right w:val="single" w:sz="8" w:space="0" w:color="auto"/>
            </w:tcBorders>
            <w:vAlign w:val="bottom"/>
            <w:hideMark/>
          </w:tcPr>
          <w:p w14:paraId="3CEA774A"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09EF304C"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255.000</w:t>
            </w:r>
          </w:p>
        </w:tc>
      </w:tr>
      <w:tr w:rsidR="00E37DA8" w:rsidRPr="00BD6966" w14:paraId="6EC366BB"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38B3B175" w14:textId="77777777" w:rsidR="00E37DA8" w:rsidRPr="00BD6966" w:rsidRDefault="00E37DA8" w:rsidP="00BD6966">
            <w:pPr>
              <w:rPr>
                <w:color w:val="000000" w:themeColor="text1"/>
                <w:sz w:val="25"/>
                <w:szCs w:val="25"/>
              </w:rPr>
            </w:pPr>
          </w:p>
        </w:tc>
        <w:tc>
          <w:tcPr>
            <w:tcW w:w="5472" w:type="dxa"/>
            <w:tcBorders>
              <w:top w:val="nil"/>
              <w:left w:val="nil"/>
              <w:bottom w:val="single" w:sz="8" w:space="0" w:color="auto"/>
              <w:right w:val="single" w:sz="8" w:space="0" w:color="auto"/>
            </w:tcBorders>
            <w:vAlign w:val="center"/>
            <w:hideMark/>
          </w:tcPr>
          <w:p w14:paraId="60ABBA95" w14:textId="77777777" w:rsidR="00E37DA8" w:rsidRPr="00BD6966" w:rsidRDefault="00E37DA8" w:rsidP="00BD6966">
            <w:pPr>
              <w:ind w:right="57"/>
              <w:rPr>
                <w:color w:val="000000" w:themeColor="text1"/>
                <w:sz w:val="25"/>
                <w:szCs w:val="25"/>
              </w:rPr>
            </w:pPr>
            <w:r w:rsidRPr="00BD6966">
              <w:rPr>
                <w:color w:val="000000" w:themeColor="text1"/>
                <w:sz w:val="25"/>
                <w:szCs w:val="25"/>
              </w:rPr>
              <w:t xml:space="preserve">- Cao su đã hết thời hạn thu hoạch </w:t>
            </w:r>
          </w:p>
        </w:tc>
        <w:tc>
          <w:tcPr>
            <w:tcW w:w="1134" w:type="dxa"/>
            <w:tcBorders>
              <w:top w:val="nil"/>
              <w:left w:val="nil"/>
              <w:bottom w:val="single" w:sz="8" w:space="0" w:color="auto"/>
              <w:right w:val="single" w:sz="8" w:space="0" w:color="auto"/>
            </w:tcBorders>
            <w:vAlign w:val="bottom"/>
            <w:hideMark/>
          </w:tcPr>
          <w:p w14:paraId="3721C13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single" w:sz="8" w:space="0" w:color="auto"/>
              <w:right w:val="single" w:sz="8" w:space="0" w:color="auto"/>
            </w:tcBorders>
            <w:vAlign w:val="center"/>
            <w:hideMark/>
          </w:tcPr>
          <w:p w14:paraId="24FF3C92"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20.000</w:t>
            </w:r>
          </w:p>
        </w:tc>
      </w:tr>
      <w:tr w:rsidR="00E37DA8" w:rsidRPr="00BD6966" w14:paraId="7D4940B7" w14:textId="77777777" w:rsidTr="00E560F3">
        <w:trPr>
          <w:trHeight w:val="113"/>
        </w:trPr>
        <w:tc>
          <w:tcPr>
            <w:tcW w:w="809" w:type="dxa"/>
            <w:tcBorders>
              <w:top w:val="single" w:sz="8" w:space="0" w:color="auto"/>
              <w:left w:val="single" w:sz="8" w:space="0" w:color="auto"/>
              <w:bottom w:val="single" w:sz="8" w:space="0" w:color="auto"/>
              <w:right w:val="single" w:sz="8" w:space="0" w:color="auto"/>
            </w:tcBorders>
            <w:vAlign w:val="center"/>
            <w:hideMark/>
          </w:tcPr>
          <w:p w14:paraId="59490EE4"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5</w:t>
            </w:r>
          </w:p>
        </w:tc>
        <w:tc>
          <w:tcPr>
            <w:tcW w:w="5472" w:type="dxa"/>
            <w:tcBorders>
              <w:top w:val="single" w:sz="8" w:space="0" w:color="auto"/>
              <w:left w:val="nil"/>
              <w:bottom w:val="single" w:sz="8" w:space="0" w:color="auto"/>
              <w:right w:val="single" w:sz="8" w:space="0" w:color="auto"/>
            </w:tcBorders>
            <w:vAlign w:val="center"/>
            <w:hideMark/>
          </w:tcPr>
          <w:p w14:paraId="62CD1D83"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Cây dó trầm</w:t>
            </w:r>
          </w:p>
        </w:tc>
        <w:tc>
          <w:tcPr>
            <w:tcW w:w="1134" w:type="dxa"/>
            <w:tcBorders>
              <w:top w:val="single" w:sz="8" w:space="0" w:color="auto"/>
              <w:left w:val="nil"/>
              <w:bottom w:val="single" w:sz="8" w:space="0" w:color="auto"/>
              <w:right w:val="single" w:sz="8" w:space="0" w:color="auto"/>
            </w:tcBorders>
            <w:vAlign w:val="bottom"/>
            <w:hideMark/>
          </w:tcPr>
          <w:p w14:paraId="71F21EE0"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single" w:sz="8" w:space="0" w:color="auto"/>
              <w:left w:val="nil"/>
              <w:bottom w:val="single" w:sz="8" w:space="0" w:color="auto"/>
              <w:right w:val="single" w:sz="8" w:space="0" w:color="auto"/>
            </w:tcBorders>
            <w:vAlign w:val="center"/>
            <w:hideMark/>
          </w:tcPr>
          <w:p w14:paraId="709773FA"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w:t>
            </w:r>
          </w:p>
        </w:tc>
      </w:tr>
      <w:tr w:rsidR="00E37DA8" w:rsidRPr="00BD6966" w14:paraId="785FC2A7" w14:textId="77777777" w:rsidTr="00E560F3">
        <w:trPr>
          <w:trHeight w:val="345"/>
        </w:trPr>
        <w:tc>
          <w:tcPr>
            <w:tcW w:w="809" w:type="dxa"/>
            <w:vMerge w:val="restart"/>
            <w:tcBorders>
              <w:top w:val="single" w:sz="8" w:space="0" w:color="auto"/>
              <w:left w:val="single" w:sz="8" w:space="0" w:color="auto"/>
              <w:bottom w:val="single" w:sz="8" w:space="0" w:color="auto"/>
              <w:right w:val="single" w:sz="8" w:space="0" w:color="auto"/>
            </w:tcBorders>
            <w:vAlign w:val="center"/>
          </w:tcPr>
          <w:p w14:paraId="7E44B944" w14:textId="77777777" w:rsidR="00E37DA8" w:rsidRPr="00BD6966" w:rsidRDefault="00E37DA8" w:rsidP="00BD6966">
            <w:pPr>
              <w:jc w:val="center"/>
              <w:rPr>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2D847198" w14:textId="77777777" w:rsidR="00E37DA8" w:rsidRPr="00BD6966" w:rsidRDefault="00E37DA8" w:rsidP="00BD6966">
            <w:pPr>
              <w:ind w:right="57"/>
              <w:rPr>
                <w:color w:val="000000" w:themeColor="text1"/>
                <w:sz w:val="25"/>
                <w:szCs w:val="25"/>
              </w:rPr>
            </w:pPr>
            <w:r w:rsidRPr="00BD6966">
              <w:rPr>
                <w:color w:val="000000" w:themeColor="text1"/>
                <w:sz w:val="25"/>
                <w:szCs w:val="25"/>
              </w:rPr>
              <w:t>- Mới trồng đường kính &lt;1cm (trồng dưới 1 năm)</w:t>
            </w:r>
          </w:p>
        </w:tc>
        <w:tc>
          <w:tcPr>
            <w:tcW w:w="1134" w:type="dxa"/>
            <w:tcBorders>
              <w:top w:val="single" w:sz="8" w:space="0" w:color="auto"/>
              <w:left w:val="nil"/>
              <w:bottom w:val="dotted" w:sz="4" w:space="0" w:color="auto"/>
              <w:right w:val="single" w:sz="8" w:space="0" w:color="auto"/>
            </w:tcBorders>
            <w:vAlign w:val="bottom"/>
            <w:hideMark/>
          </w:tcPr>
          <w:p w14:paraId="4D06B2DA"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8" w:space="0" w:color="auto"/>
              <w:left w:val="nil"/>
              <w:bottom w:val="dotted" w:sz="4" w:space="0" w:color="auto"/>
              <w:right w:val="single" w:sz="8" w:space="0" w:color="auto"/>
            </w:tcBorders>
            <w:vAlign w:val="center"/>
            <w:hideMark/>
          </w:tcPr>
          <w:p w14:paraId="15083ED9"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9.200</w:t>
            </w:r>
          </w:p>
        </w:tc>
      </w:tr>
      <w:tr w:rsidR="00E37DA8" w:rsidRPr="00BD6966" w14:paraId="6D9E50B6"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0CBB66E0"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0C664990"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đường kính từ 1cm đến 2cm (trồng từ 1 đến 3 năm)</w:t>
            </w:r>
          </w:p>
        </w:tc>
        <w:tc>
          <w:tcPr>
            <w:tcW w:w="1134" w:type="dxa"/>
            <w:tcBorders>
              <w:top w:val="dotted" w:sz="4" w:space="0" w:color="auto"/>
              <w:left w:val="nil"/>
              <w:bottom w:val="dotted" w:sz="4" w:space="0" w:color="auto"/>
              <w:right w:val="single" w:sz="8" w:space="0" w:color="auto"/>
            </w:tcBorders>
            <w:vAlign w:val="center"/>
            <w:hideMark/>
          </w:tcPr>
          <w:p w14:paraId="4B20D6E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hideMark/>
          </w:tcPr>
          <w:p w14:paraId="45E14198"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14.500</w:t>
            </w:r>
          </w:p>
        </w:tc>
      </w:tr>
      <w:tr w:rsidR="00E37DA8" w:rsidRPr="00BD6966" w14:paraId="68AA3AB0"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6D8B56EB"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15925881"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đường kính trên 2cm đến 4cm (Trồng từ 4 đến 6 năm)</w:t>
            </w:r>
          </w:p>
        </w:tc>
        <w:tc>
          <w:tcPr>
            <w:tcW w:w="1134" w:type="dxa"/>
            <w:tcBorders>
              <w:top w:val="dotted" w:sz="4" w:space="0" w:color="auto"/>
              <w:left w:val="nil"/>
              <w:bottom w:val="dotted" w:sz="4" w:space="0" w:color="auto"/>
              <w:right w:val="single" w:sz="8" w:space="0" w:color="auto"/>
            </w:tcBorders>
            <w:vAlign w:val="center"/>
            <w:hideMark/>
          </w:tcPr>
          <w:p w14:paraId="2A5A0C5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hideMark/>
          </w:tcPr>
          <w:p w14:paraId="5B97C695"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19.800</w:t>
            </w:r>
          </w:p>
        </w:tc>
      </w:tr>
      <w:tr w:rsidR="00E37DA8" w:rsidRPr="00BD6966" w14:paraId="1DBEE0FC"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659A55BD"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6CD831C3"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ĐK trên 4cm đến 8cm</w:t>
            </w:r>
          </w:p>
        </w:tc>
        <w:tc>
          <w:tcPr>
            <w:tcW w:w="1134" w:type="dxa"/>
            <w:tcBorders>
              <w:top w:val="dotted" w:sz="4" w:space="0" w:color="auto"/>
              <w:left w:val="nil"/>
              <w:bottom w:val="dotted" w:sz="4" w:space="0" w:color="auto"/>
              <w:right w:val="single" w:sz="8" w:space="0" w:color="auto"/>
            </w:tcBorders>
            <w:vAlign w:val="bottom"/>
            <w:hideMark/>
          </w:tcPr>
          <w:p w14:paraId="3CF9FA9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hideMark/>
          </w:tcPr>
          <w:p w14:paraId="5D0ED99A"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46.000</w:t>
            </w:r>
          </w:p>
        </w:tc>
      </w:tr>
      <w:tr w:rsidR="00E37DA8" w:rsidRPr="00BD6966" w14:paraId="649B3861"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3EC9D693"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603993A0"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ĐK trên 8 cm đến 15cm</w:t>
            </w:r>
          </w:p>
        </w:tc>
        <w:tc>
          <w:tcPr>
            <w:tcW w:w="1134" w:type="dxa"/>
            <w:tcBorders>
              <w:top w:val="dotted" w:sz="4" w:space="0" w:color="auto"/>
              <w:left w:val="nil"/>
              <w:bottom w:val="dotted" w:sz="4" w:space="0" w:color="auto"/>
              <w:right w:val="single" w:sz="8" w:space="0" w:color="auto"/>
            </w:tcBorders>
            <w:vAlign w:val="bottom"/>
            <w:hideMark/>
          </w:tcPr>
          <w:p w14:paraId="1BE1533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dotted" w:sz="4" w:space="0" w:color="auto"/>
              <w:right w:val="single" w:sz="8" w:space="0" w:color="auto"/>
            </w:tcBorders>
            <w:vAlign w:val="center"/>
            <w:hideMark/>
          </w:tcPr>
          <w:p w14:paraId="2E433D81"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119.000</w:t>
            </w:r>
          </w:p>
        </w:tc>
      </w:tr>
      <w:tr w:rsidR="00E37DA8" w:rsidRPr="00BD6966" w14:paraId="2EF317C1"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31CEDC1F"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67DF66E7"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ĐK trên 15cm đến 25cm</w:t>
            </w:r>
          </w:p>
        </w:tc>
        <w:tc>
          <w:tcPr>
            <w:tcW w:w="1134" w:type="dxa"/>
            <w:tcBorders>
              <w:top w:val="nil"/>
              <w:left w:val="nil"/>
              <w:bottom w:val="dotted" w:sz="4" w:space="0" w:color="auto"/>
              <w:right w:val="single" w:sz="8" w:space="0" w:color="auto"/>
            </w:tcBorders>
            <w:vAlign w:val="bottom"/>
            <w:hideMark/>
          </w:tcPr>
          <w:p w14:paraId="007B9D5D"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2150AC6A"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145.000</w:t>
            </w:r>
          </w:p>
        </w:tc>
      </w:tr>
      <w:tr w:rsidR="00E37DA8" w:rsidRPr="00BD6966" w14:paraId="13F0B94C"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3EE323C3"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2ADFCD77"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đường kính trên 25cm đến 35cm</w:t>
            </w:r>
          </w:p>
        </w:tc>
        <w:tc>
          <w:tcPr>
            <w:tcW w:w="1134" w:type="dxa"/>
            <w:tcBorders>
              <w:top w:val="nil"/>
              <w:left w:val="nil"/>
              <w:bottom w:val="dotted" w:sz="4" w:space="0" w:color="auto"/>
              <w:right w:val="single" w:sz="8" w:space="0" w:color="auto"/>
            </w:tcBorders>
            <w:vAlign w:val="bottom"/>
            <w:hideMark/>
          </w:tcPr>
          <w:p w14:paraId="66DA1350"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5723D008"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224.000</w:t>
            </w:r>
          </w:p>
        </w:tc>
      </w:tr>
      <w:tr w:rsidR="00E37DA8" w:rsidRPr="00BD6966" w14:paraId="4F3FC90E"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15014BCA"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6DC53A2E"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đường kính trên 35cm đến 50cm</w:t>
            </w:r>
          </w:p>
        </w:tc>
        <w:tc>
          <w:tcPr>
            <w:tcW w:w="1134" w:type="dxa"/>
            <w:tcBorders>
              <w:top w:val="nil"/>
              <w:left w:val="nil"/>
              <w:bottom w:val="dotted" w:sz="4" w:space="0" w:color="auto"/>
              <w:right w:val="single" w:sz="8" w:space="0" w:color="auto"/>
            </w:tcBorders>
            <w:vAlign w:val="bottom"/>
            <w:hideMark/>
          </w:tcPr>
          <w:p w14:paraId="4255E096"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7395A74A"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330.000</w:t>
            </w:r>
          </w:p>
        </w:tc>
      </w:tr>
      <w:tr w:rsidR="00E37DA8" w:rsidRPr="00BD6966" w14:paraId="5C07F98A"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5D10EBA3" w14:textId="77777777" w:rsidR="00E37DA8" w:rsidRPr="00BD6966" w:rsidRDefault="00E37DA8" w:rsidP="00BD6966">
            <w:pPr>
              <w:rPr>
                <w:color w:val="000000" w:themeColor="text1"/>
                <w:sz w:val="25"/>
                <w:szCs w:val="25"/>
              </w:rPr>
            </w:pPr>
          </w:p>
        </w:tc>
        <w:tc>
          <w:tcPr>
            <w:tcW w:w="5472" w:type="dxa"/>
            <w:tcBorders>
              <w:top w:val="nil"/>
              <w:left w:val="nil"/>
              <w:bottom w:val="single" w:sz="8" w:space="0" w:color="auto"/>
              <w:right w:val="single" w:sz="8" w:space="0" w:color="auto"/>
            </w:tcBorders>
            <w:vAlign w:val="center"/>
            <w:hideMark/>
          </w:tcPr>
          <w:p w14:paraId="6D2CA5FA"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đường kính trên 50cm</w:t>
            </w:r>
          </w:p>
        </w:tc>
        <w:tc>
          <w:tcPr>
            <w:tcW w:w="1134" w:type="dxa"/>
            <w:tcBorders>
              <w:top w:val="nil"/>
              <w:left w:val="nil"/>
              <w:bottom w:val="single" w:sz="8" w:space="0" w:color="auto"/>
              <w:right w:val="single" w:sz="8" w:space="0" w:color="auto"/>
            </w:tcBorders>
            <w:vAlign w:val="bottom"/>
            <w:hideMark/>
          </w:tcPr>
          <w:p w14:paraId="64E858E3"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single" w:sz="8" w:space="0" w:color="auto"/>
              <w:right w:val="single" w:sz="8" w:space="0" w:color="auto"/>
            </w:tcBorders>
            <w:vAlign w:val="center"/>
            <w:hideMark/>
          </w:tcPr>
          <w:p w14:paraId="40A6DA0D"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460.000</w:t>
            </w:r>
          </w:p>
        </w:tc>
      </w:tr>
      <w:tr w:rsidR="00E37DA8" w:rsidRPr="00BD6966" w14:paraId="12D0DD97" w14:textId="77777777" w:rsidTr="00E560F3">
        <w:trPr>
          <w:trHeight w:val="345"/>
        </w:trPr>
        <w:tc>
          <w:tcPr>
            <w:tcW w:w="809" w:type="dxa"/>
            <w:tcBorders>
              <w:top w:val="single" w:sz="8" w:space="0" w:color="auto"/>
              <w:left w:val="single" w:sz="8" w:space="0" w:color="auto"/>
              <w:bottom w:val="single" w:sz="8" w:space="0" w:color="auto"/>
              <w:right w:val="single" w:sz="8" w:space="0" w:color="auto"/>
            </w:tcBorders>
            <w:vAlign w:val="center"/>
            <w:hideMark/>
          </w:tcPr>
          <w:p w14:paraId="38FD14A6"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6</w:t>
            </w:r>
          </w:p>
        </w:tc>
        <w:tc>
          <w:tcPr>
            <w:tcW w:w="5472" w:type="dxa"/>
            <w:tcBorders>
              <w:top w:val="single" w:sz="8" w:space="0" w:color="auto"/>
              <w:left w:val="nil"/>
              <w:bottom w:val="single" w:sz="8" w:space="0" w:color="auto"/>
              <w:right w:val="single" w:sz="8" w:space="0" w:color="auto"/>
            </w:tcBorders>
            <w:vAlign w:val="center"/>
            <w:hideMark/>
          </w:tcPr>
          <w:p w14:paraId="600E0543"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Cây mưng, bàng, phượng, bằng lăng, cây trứng cá, cây ngô đồng, cây hoa sữa, cây sung, cây sanh, trâm, bao báp, muồng hoàng yến (Osaka)…</w:t>
            </w:r>
          </w:p>
        </w:tc>
        <w:tc>
          <w:tcPr>
            <w:tcW w:w="1134" w:type="dxa"/>
            <w:tcBorders>
              <w:top w:val="single" w:sz="8" w:space="0" w:color="auto"/>
              <w:left w:val="nil"/>
              <w:bottom w:val="single" w:sz="8" w:space="0" w:color="auto"/>
              <w:right w:val="single" w:sz="8" w:space="0" w:color="auto"/>
            </w:tcBorders>
            <w:vAlign w:val="bottom"/>
            <w:hideMark/>
          </w:tcPr>
          <w:p w14:paraId="14ECB6D5"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single" w:sz="8" w:space="0" w:color="auto"/>
              <w:left w:val="nil"/>
              <w:bottom w:val="single" w:sz="8" w:space="0" w:color="auto"/>
              <w:right w:val="single" w:sz="8" w:space="0" w:color="auto"/>
            </w:tcBorders>
            <w:vAlign w:val="center"/>
            <w:hideMark/>
          </w:tcPr>
          <w:p w14:paraId="582EB489"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w:t>
            </w:r>
          </w:p>
        </w:tc>
      </w:tr>
      <w:tr w:rsidR="00E37DA8" w:rsidRPr="00BD6966" w14:paraId="73E38260" w14:textId="77777777" w:rsidTr="00E83DC2">
        <w:trPr>
          <w:trHeight w:val="67"/>
        </w:trPr>
        <w:tc>
          <w:tcPr>
            <w:tcW w:w="809" w:type="dxa"/>
            <w:vMerge w:val="restart"/>
            <w:tcBorders>
              <w:top w:val="single" w:sz="8" w:space="0" w:color="auto"/>
              <w:left w:val="single" w:sz="8" w:space="0" w:color="auto"/>
              <w:bottom w:val="single" w:sz="8" w:space="0" w:color="auto"/>
              <w:right w:val="single" w:sz="8" w:space="0" w:color="auto"/>
            </w:tcBorders>
            <w:vAlign w:val="center"/>
          </w:tcPr>
          <w:p w14:paraId="71D199F5" w14:textId="77777777" w:rsidR="00E37DA8" w:rsidRPr="00BD6966" w:rsidRDefault="00E37DA8" w:rsidP="00BD6966">
            <w:pPr>
              <w:jc w:val="center"/>
              <w:rPr>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110C3D60"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ĐK &lt;1cm</w:t>
            </w:r>
          </w:p>
        </w:tc>
        <w:tc>
          <w:tcPr>
            <w:tcW w:w="1134" w:type="dxa"/>
            <w:tcBorders>
              <w:top w:val="single" w:sz="8" w:space="0" w:color="auto"/>
              <w:left w:val="nil"/>
              <w:bottom w:val="dotted" w:sz="4" w:space="0" w:color="auto"/>
              <w:right w:val="single" w:sz="8" w:space="0" w:color="auto"/>
            </w:tcBorders>
            <w:hideMark/>
          </w:tcPr>
          <w:p w14:paraId="1D9B389C"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8" w:space="0" w:color="auto"/>
              <w:left w:val="nil"/>
              <w:bottom w:val="dotted" w:sz="4" w:space="0" w:color="auto"/>
              <w:right w:val="single" w:sz="8" w:space="0" w:color="auto"/>
            </w:tcBorders>
            <w:vAlign w:val="bottom"/>
            <w:hideMark/>
          </w:tcPr>
          <w:p w14:paraId="66D77D01"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xml:space="preserve">       7.200 </w:t>
            </w:r>
          </w:p>
        </w:tc>
      </w:tr>
      <w:tr w:rsidR="00E37DA8" w:rsidRPr="00BD6966" w14:paraId="589844E0"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7A0D961B"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7644861D"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ĐK từ 1cm đến 4cm</w:t>
            </w:r>
          </w:p>
        </w:tc>
        <w:tc>
          <w:tcPr>
            <w:tcW w:w="1134" w:type="dxa"/>
            <w:tcBorders>
              <w:top w:val="nil"/>
              <w:left w:val="nil"/>
              <w:bottom w:val="dotted" w:sz="4" w:space="0" w:color="auto"/>
              <w:right w:val="single" w:sz="8" w:space="0" w:color="auto"/>
            </w:tcBorders>
            <w:hideMark/>
          </w:tcPr>
          <w:p w14:paraId="3DD9ED90"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bottom"/>
            <w:hideMark/>
          </w:tcPr>
          <w:p w14:paraId="6C7B7DDC"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xml:space="preserve">     20.500 </w:t>
            </w:r>
          </w:p>
        </w:tc>
      </w:tr>
      <w:tr w:rsidR="00E37DA8" w:rsidRPr="00BD6966" w14:paraId="5C2A86A3"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64972B33"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16613DF7"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ĐK trên 4cm đến 9cm</w:t>
            </w:r>
          </w:p>
        </w:tc>
        <w:tc>
          <w:tcPr>
            <w:tcW w:w="1134" w:type="dxa"/>
            <w:tcBorders>
              <w:top w:val="nil"/>
              <w:left w:val="nil"/>
              <w:bottom w:val="dotted" w:sz="4" w:space="0" w:color="auto"/>
              <w:right w:val="single" w:sz="8" w:space="0" w:color="auto"/>
            </w:tcBorders>
            <w:hideMark/>
          </w:tcPr>
          <w:p w14:paraId="2B92D89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bottom"/>
            <w:hideMark/>
          </w:tcPr>
          <w:p w14:paraId="3B8AF01E"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xml:space="preserve">     46.800 </w:t>
            </w:r>
          </w:p>
        </w:tc>
      </w:tr>
      <w:tr w:rsidR="00E37DA8" w:rsidRPr="00BD6966" w14:paraId="6F6E0698"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667C0FF3"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407CDD55"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ĐK trên 9 cm đến 15cm</w:t>
            </w:r>
          </w:p>
        </w:tc>
        <w:tc>
          <w:tcPr>
            <w:tcW w:w="1134" w:type="dxa"/>
            <w:tcBorders>
              <w:top w:val="nil"/>
              <w:left w:val="nil"/>
              <w:bottom w:val="dotted" w:sz="4" w:space="0" w:color="auto"/>
              <w:right w:val="single" w:sz="8" w:space="0" w:color="auto"/>
            </w:tcBorders>
            <w:hideMark/>
          </w:tcPr>
          <w:p w14:paraId="1143C99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bottom"/>
            <w:hideMark/>
          </w:tcPr>
          <w:p w14:paraId="709A6DAA"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xml:space="preserve">     120.000 </w:t>
            </w:r>
          </w:p>
        </w:tc>
      </w:tr>
      <w:tr w:rsidR="00E37DA8" w:rsidRPr="00BD6966" w14:paraId="0A5253E4"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6AFFEE86"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776E8DE0"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ĐK từ 15cm đến 25cm</w:t>
            </w:r>
          </w:p>
        </w:tc>
        <w:tc>
          <w:tcPr>
            <w:tcW w:w="1134" w:type="dxa"/>
            <w:tcBorders>
              <w:top w:val="nil"/>
              <w:left w:val="nil"/>
              <w:bottom w:val="dotted" w:sz="4" w:space="0" w:color="auto"/>
              <w:right w:val="single" w:sz="8" w:space="0" w:color="auto"/>
            </w:tcBorders>
            <w:hideMark/>
          </w:tcPr>
          <w:p w14:paraId="6745CCAC"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bottom"/>
            <w:hideMark/>
          </w:tcPr>
          <w:p w14:paraId="7BC9DDE3"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xml:space="preserve">    200.000 </w:t>
            </w:r>
          </w:p>
        </w:tc>
      </w:tr>
      <w:tr w:rsidR="00E37DA8" w:rsidRPr="00BD6966" w14:paraId="183AD04A" w14:textId="77777777" w:rsidTr="00E560F3">
        <w:trPr>
          <w:trHeight w:val="253"/>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13690036" w14:textId="77777777" w:rsidR="00E37DA8" w:rsidRPr="00BD6966" w:rsidRDefault="00E37DA8" w:rsidP="00BD6966">
            <w:pPr>
              <w:pStyle w:val="Heading1"/>
              <w:spacing w:before="0" w:after="0"/>
              <w:rPr>
                <w:rFonts w:ascii="Times New Roman" w:hAnsi="Times New Roman"/>
                <w:color w:val="000000" w:themeColor="text1"/>
                <w:sz w:val="25"/>
                <w:szCs w:val="25"/>
              </w:rPr>
            </w:pPr>
          </w:p>
        </w:tc>
        <w:tc>
          <w:tcPr>
            <w:tcW w:w="5472" w:type="dxa"/>
            <w:tcBorders>
              <w:top w:val="nil"/>
              <w:left w:val="nil"/>
              <w:bottom w:val="single" w:sz="8" w:space="0" w:color="auto"/>
              <w:right w:val="single" w:sz="8" w:space="0" w:color="auto"/>
            </w:tcBorders>
            <w:vAlign w:val="center"/>
            <w:hideMark/>
          </w:tcPr>
          <w:p w14:paraId="3E39DBCD" w14:textId="77777777" w:rsidR="00E37DA8" w:rsidRPr="00BD6966" w:rsidRDefault="00E37DA8" w:rsidP="00BD6966">
            <w:pPr>
              <w:pStyle w:val="Heading1"/>
              <w:spacing w:before="0" w:after="0"/>
              <w:rPr>
                <w:rFonts w:ascii="Times New Roman" w:hAnsi="Times New Roman"/>
                <w:color w:val="000000" w:themeColor="text1"/>
                <w:kern w:val="0"/>
                <w:sz w:val="25"/>
                <w:szCs w:val="25"/>
                <w:lang w:val="en-US"/>
              </w:rPr>
            </w:pPr>
            <w:r w:rsidRPr="00BD6966">
              <w:rPr>
                <w:rFonts w:ascii="Times New Roman" w:hAnsi="Times New Roman"/>
                <w:color w:val="000000" w:themeColor="text1"/>
                <w:kern w:val="0"/>
                <w:sz w:val="25"/>
                <w:szCs w:val="25"/>
                <w:lang w:val="en-US"/>
              </w:rPr>
              <w:t>- Loại có ĐK từ 25cm trở lên</w:t>
            </w:r>
          </w:p>
        </w:tc>
        <w:tc>
          <w:tcPr>
            <w:tcW w:w="1134" w:type="dxa"/>
            <w:tcBorders>
              <w:top w:val="nil"/>
              <w:left w:val="nil"/>
              <w:bottom w:val="single" w:sz="8" w:space="0" w:color="auto"/>
              <w:right w:val="single" w:sz="8" w:space="0" w:color="auto"/>
            </w:tcBorders>
            <w:hideMark/>
          </w:tcPr>
          <w:p w14:paraId="4CB22C8D" w14:textId="77777777" w:rsidR="00E37DA8" w:rsidRPr="00BD6966" w:rsidRDefault="00E37DA8" w:rsidP="00BD6966">
            <w:pPr>
              <w:pStyle w:val="Heading1"/>
              <w:spacing w:before="0" w:after="0"/>
              <w:jc w:val="center"/>
              <w:rPr>
                <w:rFonts w:ascii="Times New Roman" w:hAnsi="Times New Roman"/>
                <w:color w:val="000000" w:themeColor="text1"/>
                <w:kern w:val="0"/>
                <w:sz w:val="25"/>
                <w:szCs w:val="25"/>
                <w:lang w:val="en-US"/>
              </w:rPr>
            </w:pPr>
            <w:r w:rsidRPr="00BD6966">
              <w:rPr>
                <w:rFonts w:ascii="Times New Roman" w:hAnsi="Times New Roman"/>
                <w:color w:val="000000" w:themeColor="text1"/>
                <w:kern w:val="0"/>
                <w:sz w:val="25"/>
                <w:szCs w:val="25"/>
                <w:lang w:val="en-US"/>
              </w:rPr>
              <w:t>cây</w:t>
            </w:r>
          </w:p>
        </w:tc>
        <w:tc>
          <w:tcPr>
            <w:tcW w:w="2268" w:type="dxa"/>
            <w:tcBorders>
              <w:top w:val="nil"/>
              <w:left w:val="nil"/>
              <w:bottom w:val="single" w:sz="8" w:space="0" w:color="auto"/>
              <w:right w:val="single" w:sz="8" w:space="0" w:color="auto"/>
            </w:tcBorders>
            <w:vAlign w:val="bottom"/>
            <w:hideMark/>
          </w:tcPr>
          <w:p w14:paraId="6A63F855" w14:textId="77777777" w:rsidR="00E37DA8" w:rsidRPr="00BD6966" w:rsidRDefault="00E37DA8" w:rsidP="00BD6966">
            <w:pPr>
              <w:pStyle w:val="Heading1"/>
              <w:spacing w:before="0" w:after="0"/>
              <w:jc w:val="right"/>
              <w:rPr>
                <w:rFonts w:ascii="Times New Roman" w:hAnsi="Times New Roman"/>
                <w:b/>
                <w:color w:val="000000" w:themeColor="text1"/>
                <w:kern w:val="0"/>
                <w:sz w:val="25"/>
                <w:szCs w:val="25"/>
                <w:lang w:val="en-US"/>
              </w:rPr>
            </w:pPr>
            <w:r w:rsidRPr="00BD6966">
              <w:rPr>
                <w:rFonts w:ascii="Times New Roman" w:hAnsi="Times New Roman"/>
                <w:b/>
                <w:color w:val="000000" w:themeColor="text1"/>
                <w:kern w:val="0"/>
                <w:sz w:val="25"/>
                <w:szCs w:val="25"/>
                <w:lang w:val="en-US"/>
              </w:rPr>
              <w:t>400.000</w:t>
            </w:r>
          </w:p>
        </w:tc>
      </w:tr>
      <w:tr w:rsidR="00E37DA8" w:rsidRPr="00BD6966" w14:paraId="1003EB70" w14:textId="77777777" w:rsidTr="00E560F3">
        <w:trPr>
          <w:trHeight w:val="433"/>
        </w:trPr>
        <w:tc>
          <w:tcPr>
            <w:tcW w:w="809" w:type="dxa"/>
            <w:tcBorders>
              <w:top w:val="single" w:sz="8" w:space="0" w:color="auto"/>
              <w:left w:val="single" w:sz="8" w:space="0" w:color="auto"/>
              <w:bottom w:val="single" w:sz="8" w:space="0" w:color="auto"/>
              <w:right w:val="single" w:sz="8" w:space="0" w:color="auto"/>
            </w:tcBorders>
            <w:vAlign w:val="center"/>
            <w:hideMark/>
          </w:tcPr>
          <w:p w14:paraId="23556094"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7</w:t>
            </w:r>
          </w:p>
        </w:tc>
        <w:tc>
          <w:tcPr>
            <w:tcW w:w="5472" w:type="dxa"/>
            <w:tcBorders>
              <w:top w:val="single" w:sz="8" w:space="0" w:color="auto"/>
              <w:left w:val="nil"/>
              <w:bottom w:val="single" w:sz="8" w:space="0" w:color="auto"/>
              <w:right w:val="single" w:sz="8" w:space="0" w:color="auto"/>
            </w:tcBorders>
            <w:vAlign w:val="center"/>
            <w:hideMark/>
          </w:tcPr>
          <w:p w14:paraId="1D66E25D"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Lát hoa, lim, dỗi, gõ, nao, sến, táu, sưa, sao, trắc, muồng đen, chò chỉ, chò nâu, trầm hương, kiền kiền…</w:t>
            </w:r>
          </w:p>
        </w:tc>
        <w:tc>
          <w:tcPr>
            <w:tcW w:w="1134" w:type="dxa"/>
            <w:tcBorders>
              <w:top w:val="single" w:sz="8" w:space="0" w:color="auto"/>
              <w:left w:val="nil"/>
              <w:bottom w:val="single" w:sz="8" w:space="0" w:color="auto"/>
              <w:right w:val="single" w:sz="8" w:space="0" w:color="auto"/>
            </w:tcBorders>
            <w:vAlign w:val="bottom"/>
            <w:hideMark/>
          </w:tcPr>
          <w:p w14:paraId="0F06C009"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single" w:sz="8" w:space="0" w:color="auto"/>
              <w:left w:val="nil"/>
              <w:bottom w:val="single" w:sz="8" w:space="0" w:color="auto"/>
              <w:right w:val="single" w:sz="8" w:space="0" w:color="auto"/>
            </w:tcBorders>
            <w:vAlign w:val="center"/>
            <w:hideMark/>
          </w:tcPr>
          <w:p w14:paraId="1101E03B"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w:t>
            </w:r>
          </w:p>
        </w:tc>
      </w:tr>
      <w:tr w:rsidR="00E37DA8" w:rsidRPr="00BD6966" w14:paraId="61629B2B" w14:textId="77777777" w:rsidTr="00E83DC2">
        <w:trPr>
          <w:trHeight w:val="67"/>
        </w:trPr>
        <w:tc>
          <w:tcPr>
            <w:tcW w:w="809" w:type="dxa"/>
            <w:vMerge w:val="restart"/>
            <w:tcBorders>
              <w:top w:val="single" w:sz="8" w:space="0" w:color="auto"/>
              <w:left w:val="single" w:sz="8" w:space="0" w:color="auto"/>
              <w:bottom w:val="single" w:sz="8" w:space="0" w:color="auto"/>
              <w:right w:val="single" w:sz="8" w:space="0" w:color="auto"/>
            </w:tcBorders>
            <w:vAlign w:val="center"/>
          </w:tcPr>
          <w:p w14:paraId="016BDD6A" w14:textId="77777777" w:rsidR="00E37DA8" w:rsidRPr="00BD6966" w:rsidRDefault="00E37DA8" w:rsidP="00BD6966">
            <w:pPr>
              <w:jc w:val="center"/>
              <w:rPr>
                <w:b/>
                <w:bCs/>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2219E80D" w14:textId="77777777" w:rsidR="00E37DA8" w:rsidRPr="00BD6966" w:rsidRDefault="00E37DA8" w:rsidP="00BD6966">
            <w:pPr>
              <w:ind w:right="57"/>
              <w:rPr>
                <w:color w:val="000000" w:themeColor="text1"/>
                <w:sz w:val="25"/>
                <w:szCs w:val="25"/>
              </w:rPr>
            </w:pPr>
            <w:r w:rsidRPr="00BD6966">
              <w:rPr>
                <w:color w:val="000000" w:themeColor="text1"/>
                <w:sz w:val="25"/>
                <w:szCs w:val="25"/>
              </w:rPr>
              <w:t>- Đường kính d &lt;5 cm</w:t>
            </w:r>
          </w:p>
        </w:tc>
        <w:tc>
          <w:tcPr>
            <w:tcW w:w="1134" w:type="dxa"/>
            <w:tcBorders>
              <w:top w:val="single" w:sz="8" w:space="0" w:color="auto"/>
              <w:left w:val="nil"/>
              <w:bottom w:val="dotted" w:sz="4" w:space="0" w:color="auto"/>
              <w:right w:val="single" w:sz="8" w:space="0" w:color="auto"/>
            </w:tcBorders>
            <w:vAlign w:val="bottom"/>
            <w:hideMark/>
          </w:tcPr>
          <w:p w14:paraId="56E80B9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8" w:space="0" w:color="auto"/>
              <w:left w:val="nil"/>
              <w:bottom w:val="dotted" w:sz="4" w:space="0" w:color="auto"/>
              <w:right w:val="single" w:sz="8" w:space="0" w:color="auto"/>
            </w:tcBorders>
            <w:vAlign w:val="center"/>
            <w:hideMark/>
          </w:tcPr>
          <w:p w14:paraId="1F10C502"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18.000</w:t>
            </w:r>
          </w:p>
        </w:tc>
      </w:tr>
      <w:tr w:rsidR="00E37DA8" w:rsidRPr="00BD6966" w14:paraId="6AB754B3"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1EE7985D" w14:textId="77777777" w:rsidR="00E37DA8" w:rsidRPr="00BD6966" w:rsidRDefault="00E37DA8" w:rsidP="00BD6966">
            <w:pPr>
              <w:rPr>
                <w:b/>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35CCF629" w14:textId="77777777" w:rsidR="00E37DA8" w:rsidRPr="00BD6966" w:rsidRDefault="00E37DA8" w:rsidP="00BD6966">
            <w:pPr>
              <w:ind w:right="57"/>
              <w:rPr>
                <w:color w:val="000000" w:themeColor="text1"/>
                <w:sz w:val="25"/>
                <w:szCs w:val="25"/>
              </w:rPr>
            </w:pPr>
            <w:r w:rsidRPr="00BD6966">
              <w:rPr>
                <w:color w:val="000000" w:themeColor="text1"/>
                <w:sz w:val="25"/>
                <w:szCs w:val="25"/>
              </w:rPr>
              <w:t>- Đường kính  d từ 5-10cm</w:t>
            </w:r>
          </w:p>
        </w:tc>
        <w:tc>
          <w:tcPr>
            <w:tcW w:w="1134" w:type="dxa"/>
            <w:tcBorders>
              <w:top w:val="nil"/>
              <w:left w:val="nil"/>
              <w:bottom w:val="dotted" w:sz="4" w:space="0" w:color="auto"/>
              <w:right w:val="single" w:sz="8" w:space="0" w:color="auto"/>
            </w:tcBorders>
            <w:vAlign w:val="bottom"/>
            <w:hideMark/>
          </w:tcPr>
          <w:p w14:paraId="130C5C96"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5C48AA3A"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60.000</w:t>
            </w:r>
          </w:p>
        </w:tc>
      </w:tr>
      <w:tr w:rsidR="00E37DA8" w:rsidRPr="00BD6966" w14:paraId="1E7272FC"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16394ADF" w14:textId="77777777" w:rsidR="00E37DA8" w:rsidRPr="00BD6966" w:rsidRDefault="00E37DA8" w:rsidP="00BD6966">
            <w:pPr>
              <w:rPr>
                <w:b/>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2EF9F972" w14:textId="77777777" w:rsidR="00E37DA8" w:rsidRPr="00BD6966" w:rsidRDefault="00E37DA8" w:rsidP="00BD6966">
            <w:pPr>
              <w:ind w:right="57"/>
              <w:rPr>
                <w:color w:val="000000" w:themeColor="text1"/>
                <w:sz w:val="25"/>
                <w:szCs w:val="25"/>
              </w:rPr>
            </w:pPr>
            <w:r w:rsidRPr="00BD6966">
              <w:rPr>
                <w:color w:val="000000" w:themeColor="text1"/>
                <w:sz w:val="25"/>
                <w:szCs w:val="25"/>
              </w:rPr>
              <w:t>- Đường kính d &gt;10-20cm</w:t>
            </w:r>
          </w:p>
        </w:tc>
        <w:tc>
          <w:tcPr>
            <w:tcW w:w="1134" w:type="dxa"/>
            <w:tcBorders>
              <w:top w:val="nil"/>
              <w:left w:val="nil"/>
              <w:bottom w:val="dotted" w:sz="4" w:space="0" w:color="auto"/>
              <w:right w:val="single" w:sz="8" w:space="0" w:color="auto"/>
            </w:tcBorders>
            <w:vAlign w:val="bottom"/>
            <w:hideMark/>
          </w:tcPr>
          <w:p w14:paraId="46E3593D"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1AE3564C"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180.000</w:t>
            </w:r>
          </w:p>
        </w:tc>
      </w:tr>
      <w:tr w:rsidR="00E37DA8" w:rsidRPr="00BD6966" w14:paraId="460A09EA"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27B1EB11" w14:textId="77777777" w:rsidR="00E37DA8" w:rsidRPr="00BD6966" w:rsidRDefault="00E37DA8" w:rsidP="00BD6966">
            <w:pPr>
              <w:rPr>
                <w:b/>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6F93A385" w14:textId="77777777" w:rsidR="00E37DA8" w:rsidRPr="00BD6966" w:rsidRDefault="00E37DA8" w:rsidP="00BD6966">
            <w:pPr>
              <w:ind w:right="57"/>
              <w:rPr>
                <w:color w:val="000000" w:themeColor="text1"/>
                <w:sz w:val="25"/>
                <w:szCs w:val="25"/>
              </w:rPr>
            </w:pPr>
            <w:r w:rsidRPr="00BD6966">
              <w:rPr>
                <w:color w:val="000000" w:themeColor="text1"/>
                <w:sz w:val="25"/>
                <w:szCs w:val="25"/>
              </w:rPr>
              <w:t>- Đường kính d &gt;20-30cm</w:t>
            </w:r>
          </w:p>
        </w:tc>
        <w:tc>
          <w:tcPr>
            <w:tcW w:w="1134" w:type="dxa"/>
            <w:tcBorders>
              <w:top w:val="nil"/>
              <w:left w:val="nil"/>
              <w:bottom w:val="dotted" w:sz="4" w:space="0" w:color="auto"/>
              <w:right w:val="single" w:sz="8" w:space="0" w:color="auto"/>
            </w:tcBorders>
            <w:vAlign w:val="bottom"/>
            <w:hideMark/>
          </w:tcPr>
          <w:p w14:paraId="0DF515F0"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0E574BF7"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336.000</w:t>
            </w:r>
          </w:p>
        </w:tc>
      </w:tr>
      <w:tr w:rsidR="00E37DA8" w:rsidRPr="00BD6966" w14:paraId="33788C77"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0A2B1EEB" w14:textId="77777777" w:rsidR="00E37DA8" w:rsidRPr="00BD6966" w:rsidRDefault="00E37DA8" w:rsidP="00BD6966">
            <w:pPr>
              <w:rPr>
                <w:b/>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334DC6BC" w14:textId="77777777" w:rsidR="00E37DA8" w:rsidRPr="00BD6966" w:rsidRDefault="00E37DA8" w:rsidP="00BD6966">
            <w:pPr>
              <w:ind w:right="57"/>
              <w:rPr>
                <w:color w:val="000000" w:themeColor="text1"/>
                <w:sz w:val="25"/>
                <w:szCs w:val="25"/>
              </w:rPr>
            </w:pPr>
            <w:r w:rsidRPr="00BD6966">
              <w:rPr>
                <w:color w:val="000000" w:themeColor="text1"/>
                <w:sz w:val="25"/>
                <w:szCs w:val="25"/>
              </w:rPr>
              <w:t>- Đường kính  d &gt;30-50cm</w:t>
            </w:r>
          </w:p>
        </w:tc>
        <w:tc>
          <w:tcPr>
            <w:tcW w:w="1134" w:type="dxa"/>
            <w:tcBorders>
              <w:top w:val="nil"/>
              <w:left w:val="nil"/>
              <w:bottom w:val="dotted" w:sz="4" w:space="0" w:color="auto"/>
              <w:right w:val="single" w:sz="8" w:space="0" w:color="auto"/>
            </w:tcBorders>
            <w:vAlign w:val="bottom"/>
            <w:hideMark/>
          </w:tcPr>
          <w:p w14:paraId="49CDD7F6"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78E2E503"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444.000</w:t>
            </w:r>
          </w:p>
        </w:tc>
      </w:tr>
      <w:tr w:rsidR="00E37DA8" w:rsidRPr="00BD6966" w14:paraId="6A46DD8F" w14:textId="77777777" w:rsidTr="00E83DC2">
        <w:trPr>
          <w:trHeight w:val="67"/>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32B18C1F" w14:textId="77777777" w:rsidR="00E37DA8" w:rsidRPr="00BD6966" w:rsidRDefault="00E37DA8" w:rsidP="00BD6966">
            <w:pPr>
              <w:rPr>
                <w:b/>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60594166" w14:textId="77777777" w:rsidR="00E37DA8" w:rsidRPr="00BD6966" w:rsidRDefault="00E37DA8" w:rsidP="00BD6966">
            <w:pPr>
              <w:ind w:right="57"/>
              <w:rPr>
                <w:color w:val="000000" w:themeColor="text1"/>
                <w:sz w:val="25"/>
                <w:szCs w:val="25"/>
              </w:rPr>
            </w:pPr>
            <w:r w:rsidRPr="00BD6966">
              <w:rPr>
                <w:color w:val="000000" w:themeColor="text1"/>
                <w:sz w:val="25"/>
                <w:szCs w:val="25"/>
              </w:rPr>
              <w:t>- Đường kính d &gt;50-60cm</w:t>
            </w:r>
          </w:p>
        </w:tc>
        <w:tc>
          <w:tcPr>
            <w:tcW w:w="1134" w:type="dxa"/>
            <w:tcBorders>
              <w:top w:val="nil"/>
              <w:left w:val="nil"/>
              <w:bottom w:val="dotted" w:sz="4" w:space="0" w:color="auto"/>
              <w:right w:val="single" w:sz="8" w:space="0" w:color="auto"/>
            </w:tcBorders>
            <w:vAlign w:val="bottom"/>
            <w:hideMark/>
          </w:tcPr>
          <w:p w14:paraId="5B2ED279"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2E4D65CB"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600.000</w:t>
            </w:r>
          </w:p>
        </w:tc>
      </w:tr>
      <w:tr w:rsidR="00E37DA8" w:rsidRPr="00BD6966" w14:paraId="18AD1B20"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3BAE955C" w14:textId="77777777" w:rsidR="00E37DA8" w:rsidRPr="00BD6966" w:rsidRDefault="00E37DA8" w:rsidP="00BD6966">
            <w:pPr>
              <w:rPr>
                <w:b/>
                <w:bCs/>
                <w:color w:val="000000" w:themeColor="text1"/>
                <w:sz w:val="25"/>
                <w:szCs w:val="25"/>
              </w:rPr>
            </w:pPr>
          </w:p>
        </w:tc>
        <w:tc>
          <w:tcPr>
            <w:tcW w:w="5472" w:type="dxa"/>
            <w:tcBorders>
              <w:top w:val="nil"/>
              <w:left w:val="nil"/>
              <w:bottom w:val="single" w:sz="8" w:space="0" w:color="auto"/>
              <w:right w:val="single" w:sz="8" w:space="0" w:color="auto"/>
            </w:tcBorders>
            <w:vAlign w:val="center"/>
            <w:hideMark/>
          </w:tcPr>
          <w:p w14:paraId="33A4BF2B" w14:textId="77777777" w:rsidR="00E37DA8" w:rsidRPr="00BD6966" w:rsidRDefault="00E37DA8" w:rsidP="00BD6966">
            <w:pPr>
              <w:ind w:right="57"/>
              <w:rPr>
                <w:color w:val="000000" w:themeColor="text1"/>
                <w:sz w:val="25"/>
                <w:szCs w:val="25"/>
              </w:rPr>
            </w:pPr>
            <w:r w:rsidRPr="00BD6966">
              <w:rPr>
                <w:color w:val="000000" w:themeColor="text1"/>
                <w:sz w:val="25"/>
                <w:szCs w:val="25"/>
              </w:rPr>
              <w:t>- Đường kính d &gt;60 cm</w:t>
            </w:r>
          </w:p>
        </w:tc>
        <w:tc>
          <w:tcPr>
            <w:tcW w:w="1134" w:type="dxa"/>
            <w:tcBorders>
              <w:top w:val="nil"/>
              <w:left w:val="nil"/>
              <w:bottom w:val="single" w:sz="8" w:space="0" w:color="auto"/>
              <w:right w:val="single" w:sz="8" w:space="0" w:color="auto"/>
            </w:tcBorders>
            <w:vAlign w:val="bottom"/>
            <w:hideMark/>
          </w:tcPr>
          <w:p w14:paraId="524698C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single" w:sz="8" w:space="0" w:color="auto"/>
              <w:right w:val="single" w:sz="8" w:space="0" w:color="auto"/>
            </w:tcBorders>
            <w:vAlign w:val="center"/>
            <w:hideMark/>
          </w:tcPr>
          <w:p w14:paraId="7960FBE9"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720.000</w:t>
            </w:r>
          </w:p>
        </w:tc>
      </w:tr>
      <w:tr w:rsidR="00E37DA8" w:rsidRPr="00BD6966" w14:paraId="4DE0B04F" w14:textId="77777777" w:rsidTr="00E560F3">
        <w:trPr>
          <w:trHeight w:val="345"/>
        </w:trPr>
        <w:tc>
          <w:tcPr>
            <w:tcW w:w="809" w:type="dxa"/>
            <w:tcBorders>
              <w:top w:val="single" w:sz="8" w:space="0" w:color="auto"/>
              <w:left w:val="single" w:sz="8" w:space="0" w:color="auto"/>
              <w:bottom w:val="single" w:sz="8" w:space="0" w:color="auto"/>
              <w:right w:val="single" w:sz="8" w:space="0" w:color="auto"/>
            </w:tcBorders>
            <w:vAlign w:val="center"/>
            <w:hideMark/>
          </w:tcPr>
          <w:p w14:paraId="43F6494E" w14:textId="77777777" w:rsidR="00E37DA8" w:rsidRPr="00BD6966" w:rsidRDefault="00E37DA8" w:rsidP="00BD6966">
            <w:pPr>
              <w:jc w:val="center"/>
              <w:rPr>
                <w:b/>
                <w:color w:val="000000" w:themeColor="text1"/>
                <w:sz w:val="25"/>
                <w:szCs w:val="25"/>
              </w:rPr>
            </w:pPr>
            <w:r w:rsidRPr="00BD6966">
              <w:rPr>
                <w:b/>
                <w:color w:val="000000" w:themeColor="text1"/>
                <w:sz w:val="25"/>
                <w:szCs w:val="25"/>
              </w:rPr>
              <w:t>8</w:t>
            </w:r>
          </w:p>
        </w:tc>
        <w:tc>
          <w:tcPr>
            <w:tcW w:w="5472" w:type="dxa"/>
            <w:tcBorders>
              <w:top w:val="single" w:sz="8" w:space="0" w:color="auto"/>
              <w:left w:val="nil"/>
              <w:bottom w:val="single" w:sz="8" w:space="0" w:color="auto"/>
              <w:right w:val="single" w:sz="8" w:space="0" w:color="auto"/>
            </w:tcBorders>
            <w:vAlign w:val="center"/>
            <w:hideMark/>
          </w:tcPr>
          <w:p w14:paraId="5A671565" w14:textId="77777777" w:rsidR="00E37DA8" w:rsidRPr="00BD6966" w:rsidRDefault="00E37DA8" w:rsidP="00BD6966">
            <w:pPr>
              <w:ind w:right="57"/>
              <w:rPr>
                <w:b/>
                <w:color w:val="000000" w:themeColor="text1"/>
                <w:sz w:val="25"/>
                <w:szCs w:val="25"/>
              </w:rPr>
            </w:pPr>
            <w:r w:rsidRPr="00BD6966">
              <w:rPr>
                <w:b/>
                <w:color w:val="000000" w:themeColor="text1"/>
                <w:sz w:val="25"/>
                <w:szCs w:val="25"/>
              </w:rPr>
              <w:t xml:space="preserve">Rừng ngập mặn phòng hộ </w:t>
            </w:r>
          </w:p>
        </w:tc>
        <w:tc>
          <w:tcPr>
            <w:tcW w:w="1134" w:type="dxa"/>
            <w:tcBorders>
              <w:top w:val="single" w:sz="8" w:space="0" w:color="auto"/>
              <w:left w:val="nil"/>
              <w:bottom w:val="single" w:sz="8" w:space="0" w:color="auto"/>
              <w:right w:val="single" w:sz="8" w:space="0" w:color="auto"/>
            </w:tcBorders>
            <w:vAlign w:val="bottom"/>
          </w:tcPr>
          <w:p w14:paraId="3FAC9849" w14:textId="77777777" w:rsidR="00E37DA8" w:rsidRPr="00BD6966" w:rsidRDefault="00E37DA8" w:rsidP="00BD6966">
            <w:pPr>
              <w:ind w:right="57"/>
              <w:jc w:val="center"/>
              <w:rPr>
                <w:color w:val="000000" w:themeColor="text1"/>
                <w:sz w:val="25"/>
                <w:szCs w:val="25"/>
              </w:rPr>
            </w:pPr>
          </w:p>
        </w:tc>
        <w:tc>
          <w:tcPr>
            <w:tcW w:w="2268" w:type="dxa"/>
            <w:tcBorders>
              <w:top w:val="single" w:sz="8" w:space="0" w:color="auto"/>
              <w:left w:val="nil"/>
              <w:bottom w:val="single" w:sz="8" w:space="0" w:color="auto"/>
              <w:right w:val="single" w:sz="8" w:space="0" w:color="auto"/>
            </w:tcBorders>
            <w:vAlign w:val="center"/>
          </w:tcPr>
          <w:p w14:paraId="5B5B0521" w14:textId="77777777" w:rsidR="00E37DA8" w:rsidRPr="00BD6966" w:rsidRDefault="00E37DA8" w:rsidP="00BD6966">
            <w:pPr>
              <w:ind w:right="57"/>
              <w:jc w:val="right"/>
              <w:rPr>
                <w:b/>
                <w:color w:val="000000" w:themeColor="text1"/>
                <w:sz w:val="25"/>
                <w:szCs w:val="25"/>
              </w:rPr>
            </w:pPr>
          </w:p>
        </w:tc>
      </w:tr>
      <w:tr w:rsidR="00E37DA8" w:rsidRPr="00BD6966" w14:paraId="5D6CC8F2" w14:textId="77777777" w:rsidTr="00E560F3">
        <w:trPr>
          <w:trHeight w:val="345"/>
        </w:trPr>
        <w:tc>
          <w:tcPr>
            <w:tcW w:w="809" w:type="dxa"/>
            <w:tcBorders>
              <w:top w:val="single" w:sz="8" w:space="0" w:color="auto"/>
              <w:left w:val="single" w:sz="8" w:space="0" w:color="auto"/>
              <w:bottom w:val="single" w:sz="8" w:space="0" w:color="auto"/>
              <w:right w:val="single" w:sz="8" w:space="0" w:color="auto"/>
            </w:tcBorders>
            <w:vAlign w:val="center"/>
            <w:hideMark/>
          </w:tcPr>
          <w:p w14:paraId="3FD8A110" w14:textId="77777777" w:rsidR="00E37DA8" w:rsidRPr="00BD6966" w:rsidRDefault="00E37DA8" w:rsidP="00BD6966">
            <w:pPr>
              <w:jc w:val="center"/>
              <w:rPr>
                <w:b/>
                <w:color w:val="000000" w:themeColor="text1"/>
                <w:sz w:val="25"/>
                <w:szCs w:val="25"/>
              </w:rPr>
            </w:pPr>
            <w:r w:rsidRPr="00BD6966">
              <w:rPr>
                <w:b/>
                <w:color w:val="000000" w:themeColor="text1"/>
                <w:sz w:val="25"/>
                <w:szCs w:val="25"/>
              </w:rPr>
              <w:t>8.1</w:t>
            </w:r>
          </w:p>
        </w:tc>
        <w:tc>
          <w:tcPr>
            <w:tcW w:w="5472" w:type="dxa"/>
            <w:tcBorders>
              <w:top w:val="single" w:sz="8" w:space="0" w:color="auto"/>
              <w:left w:val="nil"/>
              <w:bottom w:val="single" w:sz="8" w:space="0" w:color="auto"/>
              <w:right w:val="single" w:sz="8" w:space="0" w:color="auto"/>
            </w:tcBorders>
            <w:vAlign w:val="center"/>
            <w:hideMark/>
          </w:tcPr>
          <w:p w14:paraId="74A7BEE5" w14:textId="77777777" w:rsidR="00E37DA8" w:rsidRPr="00BD6966" w:rsidRDefault="00E37DA8" w:rsidP="00BD6966">
            <w:pPr>
              <w:ind w:right="57"/>
              <w:rPr>
                <w:b/>
                <w:color w:val="000000" w:themeColor="text1"/>
                <w:sz w:val="25"/>
                <w:szCs w:val="25"/>
              </w:rPr>
            </w:pPr>
            <w:r w:rsidRPr="00BD6966">
              <w:rPr>
                <w:b/>
                <w:color w:val="000000" w:themeColor="text1"/>
                <w:sz w:val="25"/>
                <w:szCs w:val="25"/>
              </w:rPr>
              <w:t xml:space="preserve">Cây sú, cây bần </w:t>
            </w:r>
          </w:p>
        </w:tc>
        <w:tc>
          <w:tcPr>
            <w:tcW w:w="1134" w:type="dxa"/>
            <w:tcBorders>
              <w:top w:val="single" w:sz="8" w:space="0" w:color="auto"/>
              <w:left w:val="nil"/>
              <w:bottom w:val="single" w:sz="8" w:space="0" w:color="auto"/>
              <w:right w:val="single" w:sz="8" w:space="0" w:color="auto"/>
            </w:tcBorders>
            <w:vAlign w:val="bottom"/>
          </w:tcPr>
          <w:p w14:paraId="62536075" w14:textId="77777777" w:rsidR="00E37DA8" w:rsidRPr="00BD6966" w:rsidRDefault="00E37DA8" w:rsidP="00BD6966">
            <w:pPr>
              <w:ind w:right="57"/>
              <w:jc w:val="center"/>
              <w:rPr>
                <w:color w:val="000000" w:themeColor="text1"/>
                <w:sz w:val="25"/>
                <w:szCs w:val="25"/>
              </w:rPr>
            </w:pPr>
          </w:p>
        </w:tc>
        <w:tc>
          <w:tcPr>
            <w:tcW w:w="2268" w:type="dxa"/>
            <w:tcBorders>
              <w:top w:val="single" w:sz="8" w:space="0" w:color="auto"/>
              <w:left w:val="nil"/>
              <w:bottom w:val="single" w:sz="8" w:space="0" w:color="auto"/>
              <w:right w:val="single" w:sz="8" w:space="0" w:color="auto"/>
            </w:tcBorders>
            <w:vAlign w:val="center"/>
          </w:tcPr>
          <w:p w14:paraId="33A85FB7" w14:textId="77777777" w:rsidR="00E37DA8" w:rsidRPr="00BD6966" w:rsidRDefault="00E37DA8" w:rsidP="00BD6966">
            <w:pPr>
              <w:ind w:right="57"/>
              <w:jc w:val="right"/>
              <w:rPr>
                <w:b/>
                <w:color w:val="000000" w:themeColor="text1"/>
                <w:sz w:val="25"/>
                <w:szCs w:val="25"/>
              </w:rPr>
            </w:pPr>
          </w:p>
        </w:tc>
      </w:tr>
      <w:tr w:rsidR="00E37DA8" w:rsidRPr="00BD6966" w14:paraId="7CA73F62" w14:textId="77777777" w:rsidTr="00E560F3">
        <w:trPr>
          <w:trHeight w:val="345"/>
        </w:trPr>
        <w:tc>
          <w:tcPr>
            <w:tcW w:w="809" w:type="dxa"/>
            <w:vMerge w:val="restart"/>
            <w:tcBorders>
              <w:top w:val="single" w:sz="8" w:space="0" w:color="auto"/>
              <w:left w:val="single" w:sz="8" w:space="0" w:color="auto"/>
              <w:bottom w:val="single" w:sz="8" w:space="0" w:color="auto"/>
              <w:right w:val="single" w:sz="8" w:space="0" w:color="auto"/>
            </w:tcBorders>
            <w:vAlign w:val="center"/>
          </w:tcPr>
          <w:p w14:paraId="3165C11C" w14:textId="77777777" w:rsidR="00E37DA8" w:rsidRPr="00BD6966" w:rsidRDefault="00E37DA8" w:rsidP="00BD6966">
            <w:pPr>
              <w:jc w:val="center"/>
              <w:rPr>
                <w:b/>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27AE16CE" w14:textId="77777777" w:rsidR="00E37DA8" w:rsidRPr="00BD6966" w:rsidRDefault="00E37DA8" w:rsidP="00BD6966">
            <w:pPr>
              <w:ind w:right="57"/>
              <w:rPr>
                <w:color w:val="000000" w:themeColor="text1"/>
                <w:sz w:val="25"/>
                <w:szCs w:val="25"/>
              </w:rPr>
            </w:pPr>
            <w:r w:rsidRPr="00BD6966">
              <w:rPr>
                <w:color w:val="000000" w:themeColor="text1"/>
                <w:sz w:val="25"/>
                <w:szCs w:val="25"/>
              </w:rPr>
              <w:t>Công trồng chăm sóc cây năm thứ 1</w:t>
            </w:r>
          </w:p>
        </w:tc>
        <w:tc>
          <w:tcPr>
            <w:tcW w:w="1134" w:type="dxa"/>
            <w:tcBorders>
              <w:top w:val="single" w:sz="8" w:space="0" w:color="auto"/>
              <w:left w:val="nil"/>
              <w:bottom w:val="dotted" w:sz="4" w:space="0" w:color="auto"/>
              <w:right w:val="single" w:sz="8" w:space="0" w:color="auto"/>
            </w:tcBorders>
            <w:hideMark/>
          </w:tcPr>
          <w:p w14:paraId="5CADA930"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8" w:space="0" w:color="auto"/>
              <w:left w:val="nil"/>
              <w:bottom w:val="dotted" w:sz="4" w:space="0" w:color="auto"/>
              <w:right w:val="single" w:sz="8" w:space="0" w:color="auto"/>
            </w:tcBorders>
            <w:vAlign w:val="center"/>
            <w:hideMark/>
          </w:tcPr>
          <w:p w14:paraId="0D4073CD"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2.200</w:t>
            </w:r>
          </w:p>
        </w:tc>
      </w:tr>
      <w:tr w:rsidR="00E37DA8" w:rsidRPr="00BD6966" w14:paraId="5409F683"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3737907B" w14:textId="77777777" w:rsidR="00E37DA8" w:rsidRPr="00BD6966" w:rsidRDefault="00E37DA8" w:rsidP="00BD6966">
            <w:pPr>
              <w:rPr>
                <w:b/>
                <w:color w:val="000000" w:themeColor="text1"/>
                <w:sz w:val="25"/>
                <w:szCs w:val="25"/>
              </w:rPr>
            </w:pPr>
          </w:p>
        </w:tc>
        <w:tc>
          <w:tcPr>
            <w:tcW w:w="5472" w:type="dxa"/>
            <w:tcBorders>
              <w:top w:val="nil"/>
              <w:left w:val="nil"/>
              <w:bottom w:val="single" w:sz="8" w:space="0" w:color="auto"/>
              <w:right w:val="single" w:sz="8" w:space="0" w:color="auto"/>
            </w:tcBorders>
            <w:vAlign w:val="center"/>
            <w:hideMark/>
          </w:tcPr>
          <w:p w14:paraId="69AE9E84" w14:textId="77777777" w:rsidR="00E37DA8" w:rsidRPr="00BD6966" w:rsidRDefault="00E37DA8" w:rsidP="00BD6966">
            <w:pPr>
              <w:ind w:right="57"/>
              <w:rPr>
                <w:color w:val="000000" w:themeColor="text1"/>
                <w:sz w:val="25"/>
                <w:szCs w:val="25"/>
              </w:rPr>
            </w:pPr>
            <w:r w:rsidRPr="00BD6966">
              <w:rPr>
                <w:color w:val="000000" w:themeColor="text1"/>
                <w:sz w:val="25"/>
                <w:szCs w:val="25"/>
              </w:rPr>
              <w:t>Công trồng chăm sóc cây năm thứ 2</w:t>
            </w:r>
          </w:p>
        </w:tc>
        <w:tc>
          <w:tcPr>
            <w:tcW w:w="1134" w:type="dxa"/>
            <w:tcBorders>
              <w:top w:val="nil"/>
              <w:left w:val="nil"/>
              <w:bottom w:val="single" w:sz="8" w:space="0" w:color="auto"/>
              <w:right w:val="single" w:sz="8" w:space="0" w:color="auto"/>
            </w:tcBorders>
            <w:hideMark/>
          </w:tcPr>
          <w:p w14:paraId="6B04140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nil"/>
              <w:left w:val="nil"/>
              <w:bottom w:val="single" w:sz="8" w:space="0" w:color="auto"/>
              <w:right w:val="single" w:sz="8" w:space="0" w:color="auto"/>
            </w:tcBorders>
            <w:vAlign w:val="center"/>
            <w:hideMark/>
          </w:tcPr>
          <w:p w14:paraId="16805357"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1.900</w:t>
            </w:r>
          </w:p>
        </w:tc>
      </w:tr>
      <w:tr w:rsidR="00E37DA8" w:rsidRPr="00BD6966" w14:paraId="5B8DD36E"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1D42EB7D" w14:textId="77777777" w:rsidR="00E37DA8" w:rsidRPr="00BD6966" w:rsidRDefault="00E37DA8" w:rsidP="00BD6966">
            <w:pPr>
              <w:rPr>
                <w:b/>
                <w:color w:val="000000" w:themeColor="text1"/>
                <w:sz w:val="25"/>
                <w:szCs w:val="25"/>
              </w:rPr>
            </w:pPr>
          </w:p>
        </w:tc>
        <w:tc>
          <w:tcPr>
            <w:tcW w:w="5472" w:type="dxa"/>
            <w:tcBorders>
              <w:top w:val="single" w:sz="8" w:space="0" w:color="auto"/>
              <w:left w:val="nil"/>
              <w:bottom w:val="single" w:sz="8" w:space="0" w:color="auto"/>
              <w:right w:val="single" w:sz="8" w:space="0" w:color="auto"/>
            </w:tcBorders>
            <w:vAlign w:val="center"/>
            <w:hideMark/>
          </w:tcPr>
          <w:p w14:paraId="2B50E378" w14:textId="77777777" w:rsidR="00E37DA8" w:rsidRPr="00BD6966" w:rsidRDefault="00E37DA8" w:rsidP="00BD6966">
            <w:pPr>
              <w:ind w:right="57"/>
              <w:rPr>
                <w:color w:val="000000" w:themeColor="text1"/>
                <w:sz w:val="25"/>
                <w:szCs w:val="25"/>
              </w:rPr>
            </w:pPr>
            <w:r w:rsidRPr="00BD6966">
              <w:rPr>
                <w:color w:val="000000" w:themeColor="text1"/>
                <w:sz w:val="25"/>
                <w:szCs w:val="25"/>
              </w:rPr>
              <w:t>Công trồng chăm sóc cây năm thứ 3</w:t>
            </w:r>
          </w:p>
        </w:tc>
        <w:tc>
          <w:tcPr>
            <w:tcW w:w="1134" w:type="dxa"/>
            <w:tcBorders>
              <w:top w:val="single" w:sz="8" w:space="0" w:color="auto"/>
              <w:left w:val="nil"/>
              <w:bottom w:val="single" w:sz="8" w:space="0" w:color="auto"/>
              <w:right w:val="single" w:sz="8" w:space="0" w:color="auto"/>
            </w:tcBorders>
            <w:hideMark/>
          </w:tcPr>
          <w:p w14:paraId="593329E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8" w:space="0" w:color="auto"/>
              <w:left w:val="nil"/>
              <w:bottom w:val="single" w:sz="8" w:space="0" w:color="auto"/>
              <w:right w:val="single" w:sz="8" w:space="0" w:color="auto"/>
            </w:tcBorders>
            <w:vAlign w:val="center"/>
            <w:hideMark/>
          </w:tcPr>
          <w:p w14:paraId="1ADAEB9E"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1.700</w:t>
            </w:r>
          </w:p>
        </w:tc>
      </w:tr>
      <w:tr w:rsidR="00E37DA8" w:rsidRPr="00BD6966" w14:paraId="2F8E21BE" w14:textId="77777777" w:rsidTr="00E560F3">
        <w:trPr>
          <w:trHeight w:val="345"/>
        </w:trPr>
        <w:tc>
          <w:tcPr>
            <w:tcW w:w="809" w:type="dxa"/>
            <w:tcBorders>
              <w:top w:val="single" w:sz="8" w:space="0" w:color="auto"/>
              <w:left w:val="single" w:sz="8" w:space="0" w:color="auto"/>
              <w:bottom w:val="single" w:sz="8" w:space="0" w:color="auto"/>
              <w:right w:val="single" w:sz="8" w:space="0" w:color="auto"/>
            </w:tcBorders>
            <w:vAlign w:val="center"/>
            <w:hideMark/>
          </w:tcPr>
          <w:p w14:paraId="6AF5044A" w14:textId="77777777" w:rsidR="00E37DA8" w:rsidRPr="00BD6966" w:rsidRDefault="00E37DA8" w:rsidP="00BD6966">
            <w:pPr>
              <w:jc w:val="center"/>
              <w:rPr>
                <w:b/>
                <w:color w:val="000000" w:themeColor="text1"/>
                <w:sz w:val="25"/>
                <w:szCs w:val="25"/>
              </w:rPr>
            </w:pPr>
            <w:r w:rsidRPr="00BD6966">
              <w:rPr>
                <w:b/>
                <w:color w:val="000000" w:themeColor="text1"/>
                <w:sz w:val="25"/>
                <w:szCs w:val="25"/>
              </w:rPr>
              <w:t>8.2</w:t>
            </w:r>
          </w:p>
        </w:tc>
        <w:tc>
          <w:tcPr>
            <w:tcW w:w="5472" w:type="dxa"/>
            <w:tcBorders>
              <w:top w:val="single" w:sz="8" w:space="0" w:color="auto"/>
              <w:left w:val="nil"/>
              <w:bottom w:val="single" w:sz="8" w:space="0" w:color="auto"/>
              <w:right w:val="single" w:sz="8" w:space="0" w:color="auto"/>
            </w:tcBorders>
            <w:vAlign w:val="center"/>
            <w:hideMark/>
          </w:tcPr>
          <w:p w14:paraId="54B28936" w14:textId="77777777" w:rsidR="00E37DA8" w:rsidRPr="00BD6966" w:rsidRDefault="00E37DA8" w:rsidP="00BD6966">
            <w:pPr>
              <w:ind w:right="57"/>
              <w:rPr>
                <w:b/>
                <w:color w:val="000000" w:themeColor="text1"/>
                <w:sz w:val="25"/>
                <w:szCs w:val="25"/>
              </w:rPr>
            </w:pPr>
            <w:r w:rsidRPr="00BD6966">
              <w:rPr>
                <w:b/>
                <w:color w:val="000000" w:themeColor="text1"/>
                <w:sz w:val="25"/>
                <w:szCs w:val="25"/>
              </w:rPr>
              <w:t xml:space="preserve">Cây đước, vẹt, mắm </w:t>
            </w:r>
          </w:p>
        </w:tc>
        <w:tc>
          <w:tcPr>
            <w:tcW w:w="1134" w:type="dxa"/>
            <w:tcBorders>
              <w:top w:val="single" w:sz="8" w:space="0" w:color="auto"/>
              <w:left w:val="nil"/>
              <w:bottom w:val="single" w:sz="8" w:space="0" w:color="auto"/>
              <w:right w:val="single" w:sz="8" w:space="0" w:color="auto"/>
            </w:tcBorders>
            <w:vAlign w:val="bottom"/>
          </w:tcPr>
          <w:p w14:paraId="6046C00C" w14:textId="77777777" w:rsidR="00E37DA8" w:rsidRPr="00BD6966" w:rsidRDefault="00E37DA8" w:rsidP="00BD6966">
            <w:pPr>
              <w:ind w:right="57"/>
              <w:jc w:val="center"/>
              <w:rPr>
                <w:color w:val="000000" w:themeColor="text1"/>
                <w:sz w:val="25"/>
                <w:szCs w:val="25"/>
              </w:rPr>
            </w:pPr>
          </w:p>
        </w:tc>
        <w:tc>
          <w:tcPr>
            <w:tcW w:w="2268" w:type="dxa"/>
            <w:tcBorders>
              <w:top w:val="single" w:sz="8" w:space="0" w:color="auto"/>
              <w:left w:val="nil"/>
              <w:bottom w:val="single" w:sz="8" w:space="0" w:color="auto"/>
              <w:right w:val="single" w:sz="8" w:space="0" w:color="auto"/>
            </w:tcBorders>
            <w:vAlign w:val="center"/>
          </w:tcPr>
          <w:p w14:paraId="154267A0" w14:textId="77777777" w:rsidR="00E37DA8" w:rsidRPr="00BD6966" w:rsidRDefault="00E37DA8" w:rsidP="00BD6966">
            <w:pPr>
              <w:ind w:right="57"/>
              <w:jc w:val="right"/>
              <w:rPr>
                <w:b/>
                <w:color w:val="000000" w:themeColor="text1"/>
                <w:sz w:val="25"/>
                <w:szCs w:val="25"/>
              </w:rPr>
            </w:pPr>
          </w:p>
        </w:tc>
      </w:tr>
      <w:tr w:rsidR="00E37DA8" w:rsidRPr="00BD6966" w14:paraId="7FAAFFEB" w14:textId="77777777" w:rsidTr="00E560F3">
        <w:trPr>
          <w:trHeight w:val="345"/>
        </w:trPr>
        <w:tc>
          <w:tcPr>
            <w:tcW w:w="809" w:type="dxa"/>
            <w:vMerge w:val="restart"/>
            <w:tcBorders>
              <w:top w:val="single" w:sz="8" w:space="0" w:color="auto"/>
              <w:left w:val="single" w:sz="8" w:space="0" w:color="auto"/>
              <w:bottom w:val="single" w:sz="8" w:space="0" w:color="auto"/>
              <w:right w:val="single" w:sz="8" w:space="0" w:color="auto"/>
            </w:tcBorders>
            <w:vAlign w:val="center"/>
          </w:tcPr>
          <w:p w14:paraId="7AB14DD6" w14:textId="77777777" w:rsidR="00E37DA8" w:rsidRPr="00BD6966" w:rsidRDefault="00E37DA8" w:rsidP="00BD6966">
            <w:pPr>
              <w:jc w:val="center"/>
              <w:rPr>
                <w:b/>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7F040672" w14:textId="77777777" w:rsidR="00E37DA8" w:rsidRPr="00BD6966" w:rsidRDefault="00E37DA8" w:rsidP="00BD6966">
            <w:pPr>
              <w:ind w:right="57"/>
              <w:rPr>
                <w:color w:val="000000" w:themeColor="text1"/>
                <w:sz w:val="25"/>
                <w:szCs w:val="25"/>
              </w:rPr>
            </w:pPr>
            <w:r w:rsidRPr="00BD6966">
              <w:rPr>
                <w:color w:val="000000" w:themeColor="text1"/>
                <w:sz w:val="25"/>
                <w:szCs w:val="25"/>
              </w:rPr>
              <w:t>Công trồng chăm sóc cây năm thứ 1</w:t>
            </w:r>
          </w:p>
        </w:tc>
        <w:tc>
          <w:tcPr>
            <w:tcW w:w="1134" w:type="dxa"/>
            <w:tcBorders>
              <w:top w:val="single" w:sz="8" w:space="0" w:color="auto"/>
              <w:left w:val="nil"/>
              <w:bottom w:val="dotted" w:sz="4" w:space="0" w:color="auto"/>
              <w:right w:val="single" w:sz="8" w:space="0" w:color="auto"/>
            </w:tcBorders>
            <w:hideMark/>
          </w:tcPr>
          <w:p w14:paraId="58783F6B"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8" w:space="0" w:color="auto"/>
              <w:left w:val="nil"/>
              <w:bottom w:val="dotted" w:sz="4" w:space="0" w:color="auto"/>
              <w:right w:val="single" w:sz="8" w:space="0" w:color="auto"/>
            </w:tcBorders>
            <w:vAlign w:val="center"/>
            <w:hideMark/>
          </w:tcPr>
          <w:p w14:paraId="1825DD64"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3.400</w:t>
            </w:r>
          </w:p>
        </w:tc>
      </w:tr>
      <w:tr w:rsidR="00E37DA8" w:rsidRPr="00BD6966" w14:paraId="689EB807"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5E28DC38" w14:textId="77777777" w:rsidR="00E37DA8" w:rsidRPr="00BD6966" w:rsidRDefault="00E37DA8" w:rsidP="00BD6966">
            <w:pP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6095484D" w14:textId="77777777" w:rsidR="00E37DA8" w:rsidRPr="00BD6966" w:rsidRDefault="00E37DA8" w:rsidP="00BD6966">
            <w:pPr>
              <w:ind w:right="57"/>
              <w:rPr>
                <w:color w:val="000000" w:themeColor="text1"/>
                <w:sz w:val="25"/>
                <w:szCs w:val="25"/>
              </w:rPr>
            </w:pPr>
            <w:r w:rsidRPr="00BD6966">
              <w:rPr>
                <w:color w:val="000000" w:themeColor="text1"/>
                <w:sz w:val="25"/>
                <w:szCs w:val="25"/>
              </w:rPr>
              <w:t>Công trồng chăm sóc cây năm thứ 2</w:t>
            </w:r>
          </w:p>
        </w:tc>
        <w:tc>
          <w:tcPr>
            <w:tcW w:w="1134" w:type="dxa"/>
            <w:tcBorders>
              <w:top w:val="dotted" w:sz="4" w:space="0" w:color="auto"/>
              <w:left w:val="nil"/>
              <w:bottom w:val="dotted" w:sz="4" w:space="0" w:color="auto"/>
              <w:right w:val="single" w:sz="8" w:space="0" w:color="auto"/>
            </w:tcBorders>
            <w:hideMark/>
          </w:tcPr>
          <w:p w14:paraId="5A03AAC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vAlign w:val="center"/>
            <w:hideMark/>
          </w:tcPr>
          <w:p w14:paraId="59BAA6D2"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3.100</w:t>
            </w:r>
          </w:p>
        </w:tc>
      </w:tr>
      <w:tr w:rsidR="00E37DA8" w:rsidRPr="00BD6966" w14:paraId="24A9CEDD"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2C06DA68" w14:textId="77777777" w:rsidR="00E37DA8" w:rsidRPr="00BD6966" w:rsidRDefault="00E37DA8" w:rsidP="00BD6966">
            <w:pPr>
              <w:rPr>
                <w:b/>
                <w:color w:val="000000" w:themeColor="text1"/>
                <w:sz w:val="25"/>
                <w:szCs w:val="25"/>
              </w:rPr>
            </w:pPr>
          </w:p>
        </w:tc>
        <w:tc>
          <w:tcPr>
            <w:tcW w:w="5472" w:type="dxa"/>
            <w:tcBorders>
              <w:top w:val="dotted" w:sz="4" w:space="0" w:color="auto"/>
              <w:left w:val="nil"/>
              <w:bottom w:val="single" w:sz="8" w:space="0" w:color="auto"/>
              <w:right w:val="single" w:sz="8" w:space="0" w:color="auto"/>
            </w:tcBorders>
            <w:vAlign w:val="center"/>
            <w:hideMark/>
          </w:tcPr>
          <w:p w14:paraId="1DF596E8" w14:textId="77777777" w:rsidR="00E37DA8" w:rsidRPr="00BD6966" w:rsidRDefault="00E37DA8" w:rsidP="00BD6966">
            <w:pPr>
              <w:ind w:right="57"/>
              <w:rPr>
                <w:color w:val="000000" w:themeColor="text1"/>
                <w:sz w:val="25"/>
                <w:szCs w:val="25"/>
              </w:rPr>
            </w:pPr>
            <w:r w:rsidRPr="00BD6966">
              <w:rPr>
                <w:color w:val="000000" w:themeColor="text1"/>
                <w:sz w:val="25"/>
                <w:szCs w:val="25"/>
              </w:rPr>
              <w:t>Công trồng chăm sóc cây năm thứ 3</w:t>
            </w:r>
          </w:p>
        </w:tc>
        <w:tc>
          <w:tcPr>
            <w:tcW w:w="1134" w:type="dxa"/>
            <w:tcBorders>
              <w:top w:val="dotted" w:sz="4" w:space="0" w:color="auto"/>
              <w:left w:val="nil"/>
              <w:bottom w:val="single" w:sz="8" w:space="0" w:color="auto"/>
              <w:right w:val="single" w:sz="8" w:space="0" w:color="auto"/>
            </w:tcBorders>
            <w:hideMark/>
          </w:tcPr>
          <w:p w14:paraId="71AB14ED"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single" w:sz="8" w:space="0" w:color="auto"/>
              <w:right w:val="single" w:sz="8" w:space="0" w:color="auto"/>
            </w:tcBorders>
            <w:vAlign w:val="center"/>
            <w:hideMark/>
          </w:tcPr>
          <w:p w14:paraId="4B4EAF59"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2.900</w:t>
            </w:r>
          </w:p>
        </w:tc>
      </w:tr>
      <w:tr w:rsidR="00E37DA8" w:rsidRPr="00BD6966" w14:paraId="6C12BA24" w14:textId="77777777" w:rsidTr="00E560F3">
        <w:trPr>
          <w:trHeight w:val="345"/>
        </w:trPr>
        <w:tc>
          <w:tcPr>
            <w:tcW w:w="809" w:type="dxa"/>
            <w:tcBorders>
              <w:top w:val="single" w:sz="8" w:space="0" w:color="auto"/>
              <w:left w:val="single" w:sz="8" w:space="0" w:color="auto"/>
              <w:bottom w:val="single" w:sz="8" w:space="0" w:color="auto"/>
              <w:right w:val="single" w:sz="8" w:space="0" w:color="auto"/>
            </w:tcBorders>
            <w:vAlign w:val="center"/>
            <w:hideMark/>
          </w:tcPr>
          <w:p w14:paraId="2171AC7C" w14:textId="77777777" w:rsidR="00E37DA8" w:rsidRPr="00BD6966" w:rsidRDefault="00E37DA8" w:rsidP="00BD6966">
            <w:pPr>
              <w:jc w:val="center"/>
              <w:rPr>
                <w:b/>
                <w:color w:val="000000" w:themeColor="text1"/>
                <w:sz w:val="25"/>
                <w:szCs w:val="25"/>
              </w:rPr>
            </w:pPr>
            <w:r w:rsidRPr="00BD6966">
              <w:rPr>
                <w:b/>
                <w:color w:val="000000" w:themeColor="text1"/>
                <w:sz w:val="25"/>
                <w:szCs w:val="25"/>
              </w:rPr>
              <w:t>9</w:t>
            </w:r>
          </w:p>
        </w:tc>
        <w:tc>
          <w:tcPr>
            <w:tcW w:w="5472" w:type="dxa"/>
            <w:tcBorders>
              <w:top w:val="dotted" w:sz="4" w:space="0" w:color="auto"/>
              <w:left w:val="nil"/>
              <w:bottom w:val="single" w:sz="8" w:space="0" w:color="auto"/>
              <w:right w:val="single" w:sz="8" w:space="0" w:color="auto"/>
            </w:tcBorders>
            <w:vAlign w:val="center"/>
            <w:hideMark/>
          </w:tcPr>
          <w:p w14:paraId="20F2CD5E" w14:textId="77777777" w:rsidR="00E37DA8" w:rsidRPr="00BD6966" w:rsidRDefault="00E37DA8" w:rsidP="00BD6966">
            <w:pPr>
              <w:ind w:right="57"/>
              <w:rPr>
                <w:color w:val="000000" w:themeColor="text1"/>
                <w:sz w:val="25"/>
                <w:szCs w:val="25"/>
              </w:rPr>
            </w:pPr>
            <w:r w:rsidRPr="00BD6966">
              <w:rPr>
                <w:b/>
                <w:color w:val="000000" w:themeColor="text1"/>
                <w:sz w:val="25"/>
                <w:szCs w:val="25"/>
              </w:rPr>
              <w:t>Công chăm sóc và bảo vệ rừng tự nhiên</w:t>
            </w:r>
            <w:r w:rsidRPr="00BD6966">
              <w:rPr>
                <w:color w:val="000000" w:themeColor="text1"/>
                <w:sz w:val="25"/>
                <w:szCs w:val="25"/>
              </w:rPr>
              <w:t xml:space="preserve"> trong 1 năm được tính chi phí như sau: 7,28 công/ha x 223.500 đồng/công = 1.627.080 đồng/ha</w:t>
            </w:r>
          </w:p>
        </w:tc>
        <w:tc>
          <w:tcPr>
            <w:tcW w:w="1134" w:type="dxa"/>
            <w:tcBorders>
              <w:top w:val="dotted" w:sz="4" w:space="0" w:color="auto"/>
              <w:left w:val="nil"/>
              <w:bottom w:val="single" w:sz="8" w:space="0" w:color="auto"/>
              <w:right w:val="single" w:sz="8" w:space="0" w:color="auto"/>
            </w:tcBorders>
            <w:hideMark/>
          </w:tcPr>
          <w:p w14:paraId="1DBD4B18" w14:textId="77777777" w:rsidR="00E37DA8" w:rsidRPr="00BD6966" w:rsidRDefault="00E37DA8" w:rsidP="00BD6966">
            <w:pPr>
              <w:ind w:right="57"/>
              <w:jc w:val="center"/>
              <w:rPr>
                <w:color w:val="000000" w:themeColor="text1"/>
                <w:sz w:val="25"/>
                <w:szCs w:val="25"/>
              </w:rPr>
            </w:pPr>
          </w:p>
        </w:tc>
        <w:tc>
          <w:tcPr>
            <w:tcW w:w="2268" w:type="dxa"/>
            <w:tcBorders>
              <w:top w:val="dotted" w:sz="4" w:space="0" w:color="auto"/>
              <w:left w:val="nil"/>
              <w:bottom w:val="single" w:sz="8" w:space="0" w:color="auto"/>
              <w:right w:val="single" w:sz="8" w:space="0" w:color="auto"/>
            </w:tcBorders>
            <w:vAlign w:val="center"/>
            <w:hideMark/>
          </w:tcPr>
          <w:p w14:paraId="01F69730" w14:textId="77777777" w:rsidR="00E37DA8" w:rsidRPr="00BD6966" w:rsidRDefault="00E37DA8" w:rsidP="00BD6966">
            <w:pPr>
              <w:ind w:right="57"/>
              <w:jc w:val="right"/>
              <w:rPr>
                <w:b/>
                <w:color w:val="000000" w:themeColor="text1"/>
                <w:sz w:val="25"/>
                <w:szCs w:val="25"/>
              </w:rPr>
            </w:pPr>
          </w:p>
        </w:tc>
      </w:tr>
      <w:tr w:rsidR="00E37DA8" w:rsidRPr="00BD6966" w14:paraId="38758717" w14:textId="77777777" w:rsidTr="00E560F3">
        <w:trPr>
          <w:trHeight w:val="345"/>
        </w:trPr>
        <w:tc>
          <w:tcPr>
            <w:tcW w:w="809" w:type="dxa"/>
            <w:tcBorders>
              <w:top w:val="nil"/>
              <w:left w:val="single" w:sz="8" w:space="0" w:color="auto"/>
              <w:bottom w:val="single" w:sz="8" w:space="0" w:color="auto"/>
              <w:right w:val="single" w:sz="8" w:space="0" w:color="auto"/>
            </w:tcBorders>
            <w:vAlign w:val="center"/>
            <w:hideMark/>
          </w:tcPr>
          <w:p w14:paraId="257BEFA4" w14:textId="77777777" w:rsidR="00E37DA8" w:rsidRPr="00BD6966" w:rsidRDefault="00E37DA8" w:rsidP="00BD6966">
            <w:pPr>
              <w:jc w:val="center"/>
              <w:rPr>
                <w:b/>
                <w:color w:val="000000" w:themeColor="text1"/>
                <w:sz w:val="25"/>
                <w:szCs w:val="25"/>
              </w:rPr>
            </w:pPr>
            <w:r w:rsidRPr="00BD6966">
              <w:rPr>
                <w:b/>
                <w:color w:val="000000" w:themeColor="text1"/>
                <w:sz w:val="25"/>
                <w:szCs w:val="25"/>
              </w:rPr>
              <w:t>IV</w:t>
            </w:r>
          </w:p>
        </w:tc>
        <w:tc>
          <w:tcPr>
            <w:tcW w:w="5472" w:type="dxa"/>
            <w:tcBorders>
              <w:top w:val="dotted" w:sz="4" w:space="0" w:color="auto"/>
              <w:left w:val="nil"/>
              <w:bottom w:val="single" w:sz="8" w:space="0" w:color="auto"/>
              <w:right w:val="single" w:sz="8" w:space="0" w:color="auto"/>
            </w:tcBorders>
            <w:vAlign w:val="center"/>
            <w:hideMark/>
          </w:tcPr>
          <w:p w14:paraId="1EA53B06" w14:textId="77777777" w:rsidR="00E37DA8" w:rsidRPr="00BD6966" w:rsidRDefault="00E37DA8" w:rsidP="00BD6966">
            <w:pPr>
              <w:ind w:right="57"/>
              <w:rPr>
                <w:b/>
                <w:color w:val="000000" w:themeColor="text1"/>
                <w:sz w:val="25"/>
                <w:szCs w:val="25"/>
              </w:rPr>
            </w:pPr>
            <w:r w:rsidRPr="00BD6966">
              <w:rPr>
                <w:b/>
                <w:color w:val="000000" w:themeColor="text1"/>
                <w:sz w:val="25"/>
                <w:szCs w:val="25"/>
              </w:rPr>
              <w:t>VƯỜN ƯƠM CÂY GIỐNG LÂM NGHIỆP</w:t>
            </w:r>
          </w:p>
        </w:tc>
        <w:tc>
          <w:tcPr>
            <w:tcW w:w="1134" w:type="dxa"/>
            <w:tcBorders>
              <w:top w:val="dotted" w:sz="4" w:space="0" w:color="auto"/>
              <w:left w:val="nil"/>
              <w:bottom w:val="single" w:sz="8" w:space="0" w:color="auto"/>
              <w:right w:val="single" w:sz="8" w:space="0" w:color="auto"/>
            </w:tcBorders>
            <w:vAlign w:val="bottom"/>
          </w:tcPr>
          <w:p w14:paraId="43D623DB" w14:textId="77777777" w:rsidR="00E37DA8" w:rsidRPr="00BD6966" w:rsidRDefault="00E37DA8" w:rsidP="00BD6966">
            <w:pPr>
              <w:ind w:right="57"/>
              <w:jc w:val="center"/>
              <w:rPr>
                <w:color w:val="000000" w:themeColor="text1"/>
                <w:sz w:val="25"/>
                <w:szCs w:val="25"/>
              </w:rPr>
            </w:pPr>
          </w:p>
        </w:tc>
        <w:tc>
          <w:tcPr>
            <w:tcW w:w="2268" w:type="dxa"/>
            <w:tcBorders>
              <w:top w:val="dotted" w:sz="4" w:space="0" w:color="auto"/>
              <w:left w:val="nil"/>
              <w:bottom w:val="single" w:sz="8" w:space="0" w:color="auto"/>
              <w:right w:val="single" w:sz="8" w:space="0" w:color="auto"/>
            </w:tcBorders>
            <w:vAlign w:val="center"/>
          </w:tcPr>
          <w:p w14:paraId="092A57C3" w14:textId="77777777" w:rsidR="00E37DA8" w:rsidRPr="00BD6966" w:rsidRDefault="00E37DA8" w:rsidP="00BD6966">
            <w:pPr>
              <w:ind w:right="57"/>
              <w:jc w:val="right"/>
              <w:rPr>
                <w:b/>
                <w:color w:val="000000" w:themeColor="text1"/>
                <w:sz w:val="25"/>
                <w:szCs w:val="25"/>
              </w:rPr>
            </w:pPr>
          </w:p>
        </w:tc>
      </w:tr>
      <w:tr w:rsidR="00E37DA8" w:rsidRPr="00BD6966" w14:paraId="2264EE47" w14:textId="77777777" w:rsidTr="00E560F3">
        <w:trPr>
          <w:trHeight w:val="345"/>
        </w:trPr>
        <w:tc>
          <w:tcPr>
            <w:tcW w:w="809" w:type="dxa"/>
            <w:vMerge w:val="restart"/>
            <w:tcBorders>
              <w:top w:val="nil"/>
              <w:left w:val="single" w:sz="8" w:space="0" w:color="auto"/>
              <w:bottom w:val="single" w:sz="8" w:space="0" w:color="auto"/>
              <w:right w:val="single" w:sz="8" w:space="0" w:color="auto"/>
            </w:tcBorders>
            <w:vAlign w:val="center"/>
          </w:tcPr>
          <w:p w14:paraId="0FCC607D" w14:textId="77777777" w:rsidR="00E37DA8" w:rsidRPr="00BD6966" w:rsidRDefault="00E37DA8" w:rsidP="00BD6966">
            <w:pPr>
              <w:jc w:val="center"/>
              <w:rPr>
                <w:b/>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2E9E5ACD" w14:textId="77777777" w:rsidR="00E37DA8" w:rsidRPr="00BD6966" w:rsidRDefault="00E37DA8" w:rsidP="00BD6966">
            <w:pPr>
              <w:ind w:right="57"/>
              <w:rPr>
                <w:color w:val="000000" w:themeColor="text1"/>
                <w:sz w:val="25"/>
                <w:szCs w:val="25"/>
              </w:rPr>
            </w:pPr>
            <w:r w:rsidRPr="00BD6966">
              <w:rPr>
                <w:color w:val="000000" w:themeColor="text1"/>
                <w:sz w:val="25"/>
                <w:szCs w:val="25"/>
              </w:rPr>
              <w:t xml:space="preserve">- </w:t>
            </w:r>
            <w:r w:rsidRPr="00BD6966">
              <w:rPr>
                <w:color w:val="000000" w:themeColor="text1"/>
                <w:sz w:val="25"/>
                <w:szCs w:val="25"/>
                <w:lang w:val="it-IT"/>
              </w:rPr>
              <w:t xml:space="preserve">Kích cỡ bầu (cm): 7x12 </w:t>
            </w:r>
          </w:p>
        </w:tc>
        <w:tc>
          <w:tcPr>
            <w:tcW w:w="1134" w:type="dxa"/>
            <w:tcBorders>
              <w:top w:val="single" w:sz="8" w:space="0" w:color="auto"/>
              <w:left w:val="nil"/>
              <w:bottom w:val="dotted" w:sz="4" w:space="0" w:color="auto"/>
              <w:right w:val="single" w:sz="8" w:space="0" w:color="auto"/>
            </w:tcBorders>
            <w:vAlign w:val="bottom"/>
            <w:hideMark/>
          </w:tcPr>
          <w:p w14:paraId="0C0E379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8" w:space="0" w:color="auto"/>
              <w:left w:val="nil"/>
              <w:bottom w:val="dotted" w:sz="4" w:space="0" w:color="auto"/>
              <w:right w:val="single" w:sz="8" w:space="0" w:color="auto"/>
            </w:tcBorders>
            <w:vAlign w:val="center"/>
            <w:hideMark/>
          </w:tcPr>
          <w:p w14:paraId="1876D8B9"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500</w:t>
            </w:r>
          </w:p>
        </w:tc>
      </w:tr>
      <w:tr w:rsidR="00E37DA8" w:rsidRPr="00BD6966" w14:paraId="5DC7AE8A" w14:textId="77777777" w:rsidTr="00E560F3">
        <w:trPr>
          <w:trHeight w:val="345"/>
        </w:trPr>
        <w:tc>
          <w:tcPr>
            <w:tcW w:w="809" w:type="dxa"/>
            <w:vMerge/>
            <w:tcBorders>
              <w:top w:val="nil"/>
              <w:left w:val="single" w:sz="8" w:space="0" w:color="auto"/>
              <w:bottom w:val="single" w:sz="8" w:space="0" w:color="auto"/>
              <w:right w:val="single" w:sz="8" w:space="0" w:color="auto"/>
            </w:tcBorders>
            <w:vAlign w:val="center"/>
            <w:hideMark/>
          </w:tcPr>
          <w:p w14:paraId="1515CEB2" w14:textId="77777777" w:rsidR="00E37DA8" w:rsidRPr="00BD6966" w:rsidRDefault="00E37DA8" w:rsidP="00BD6966">
            <w:pPr>
              <w:rPr>
                <w:b/>
                <w:color w:val="000000" w:themeColor="text1"/>
                <w:sz w:val="25"/>
                <w:szCs w:val="25"/>
              </w:rPr>
            </w:pPr>
          </w:p>
        </w:tc>
        <w:tc>
          <w:tcPr>
            <w:tcW w:w="5472" w:type="dxa"/>
            <w:tcBorders>
              <w:top w:val="dotted" w:sz="4" w:space="0" w:color="auto"/>
              <w:left w:val="nil"/>
              <w:bottom w:val="single" w:sz="8" w:space="0" w:color="auto"/>
              <w:right w:val="single" w:sz="8" w:space="0" w:color="auto"/>
            </w:tcBorders>
            <w:vAlign w:val="center"/>
            <w:hideMark/>
          </w:tcPr>
          <w:p w14:paraId="00A73F49" w14:textId="77777777" w:rsidR="00E37DA8" w:rsidRPr="00BD6966" w:rsidRDefault="00E37DA8" w:rsidP="00BD6966">
            <w:pPr>
              <w:ind w:right="57"/>
              <w:rPr>
                <w:color w:val="000000" w:themeColor="text1"/>
                <w:sz w:val="25"/>
                <w:szCs w:val="25"/>
              </w:rPr>
            </w:pPr>
            <w:r w:rsidRPr="00BD6966">
              <w:rPr>
                <w:color w:val="000000" w:themeColor="text1"/>
                <w:sz w:val="25"/>
                <w:szCs w:val="25"/>
              </w:rPr>
              <w:t xml:space="preserve">- </w:t>
            </w:r>
            <w:r w:rsidRPr="00BD6966">
              <w:rPr>
                <w:color w:val="000000" w:themeColor="text1"/>
                <w:sz w:val="25"/>
                <w:szCs w:val="25"/>
                <w:lang w:val="it-IT"/>
              </w:rPr>
              <w:t xml:space="preserve">Kích cỡ bầu (cm): 9x13 </w:t>
            </w:r>
          </w:p>
        </w:tc>
        <w:tc>
          <w:tcPr>
            <w:tcW w:w="1134" w:type="dxa"/>
            <w:tcBorders>
              <w:top w:val="dotted" w:sz="4" w:space="0" w:color="auto"/>
              <w:left w:val="nil"/>
              <w:bottom w:val="single" w:sz="8" w:space="0" w:color="auto"/>
              <w:right w:val="single" w:sz="8" w:space="0" w:color="auto"/>
            </w:tcBorders>
            <w:vAlign w:val="bottom"/>
            <w:hideMark/>
          </w:tcPr>
          <w:p w14:paraId="2B3384F9"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nil"/>
              <w:bottom w:val="single" w:sz="8" w:space="0" w:color="auto"/>
              <w:right w:val="single" w:sz="8" w:space="0" w:color="auto"/>
            </w:tcBorders>
            <w:vAlign w:val="center"/>
            <w:hideMark/>
          </w:tcPr>
          <w:p w14:paraId="728119CC"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1.000</w:t>
            </w:r>
          </w:p>
        </w:tc>
      </w:tr>
      <w:tr w:rsidR="00E37DA8" w:rsidRPr="00BD6966" w14:paraId="244D3E3A" w14:textId="77777777" w:rsidTr="00E560F3">
        <w:trPr>
          <w:trHeight w:val="345"/>
        </w:trPr>
        <w:tc>
          <w:tcPr>
            <w:tcW w:w="809" w:type="dxa"/>
            <w:tcBorders>
              <w:top w:val="single" w:sz="8" w:space="0" w:color="auto"/>
              <w:left w:val="single" w:sz="8" w:space="0" w:color="auto"/>
              <w:bottom w:val="single" w:sz="8" w:space="0" w:color="auto"/>
              <w:right w:val="single" w:sz="8" w:space="0" w:color="auto"/>
            </w:tcBorders>
            <w:vAlign w:val="center"/>
          </w:tcPr>
          <w:p w14:paraId="507FDD4B" w14:textId="77777777" w:rsidR="00E37DA8" w:rsidRPr="00BD6966" w:rsidRDefault="00E37DA8" w:rsidP="00BD6966">
            <w:pPr>
              <w:jc w:val="center"/>
              <w:rPr>
                <w:b/>
                <w:bCs/>
                <w:color w:val="000000" w:themeColor="text1"/>
                <w:sz w:val="25"/>
                <w:szCs w:val="25"/>
              </w:rPr>
            </w:pPr>
          </w:p>
        </w:tc>
        <w:tc>
          <w:tcPr>
            <w:tcW w:w="5472" w:type="dxa"/>
            <w:tcBorders>
              <w:top w:val="single" w:sz="8" w:space="0" w:color="auto"/>
              <w:left w:val="nil"/>
              <w:bottom w:val="single" w:sz="8" w:space="0" w:color="auto"/>
              <w:right w:val="single" w:sz="8" w:space="0" w:color="auto"/>
            </w:tcBorders>
            <w:vAlign w:val="center"/>
          </w:tcPr>
          <w:p w14:paraId="54595512" w14:textId="77777777" w:rsidR="00E37DA8" w:rsidRPr="00BD6966" w:rsidRDefault="00E37DA8" w:rsidP="00BD6966">
            <w:pPr>
              <w:ind w:right="57"/>
              <w:rPr>
                <w:bCs/>
                <w:color w:val="000000" w:themeColor="text1"/>
                <w:sz w:val="25"/>
                <w:szCs w:val="25"/>
              </w:rPr>
            </w:pPr>
            <w:r w:rsidRPr="00BD6966">
              <w:rPr>
                <w:bCs/>
                <w:color w:val="000000" w:themeColor="text1"/>
                <w:sz w:val="25"/>
                <w:szCs w:val="25"/>
              </w:rPr>
              <w:t>- Vườn ươm Phi lao (không ươm bầu), mật độ 80 cây/m</w:t>
            </w:r>
            <w:r w:rsidRPr="00BD6966">
              <w:rPr>
                <w:bCs/>
                <w:color w:val="000000" w:themeColor="text1"/>
                <w:sz w:val="25"/>
                <w:szCs w:val="25"/>
                <w:vertAlign w:val="superscript"/>
              </w:rPr>
              <w:t>2</w:t>
            </w:r>
          </w:p>
        </w:tc>
        <w:tc>
          <w:tcPr>
            <w:tcW w:w="1134" w:type="dxa"/>
            <w:tcBorders>
              <w:top w:val="single" w:sz="8" w:space="0" w:color="auto"/>
              <w:left w:val="nil"/>
              <w:bottom w:val="single" w:sz="8" w:space="0" w:color="auto"/>
              <w:right w:val="single" w:sz="8" w:space="0" w:color="auto"/>
            </w:tcBorders>
            <w:vAlign w:val="bottom"/>
          </w:tcPr>
          <w:p w14:paraId="022170A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8" w:space="0" w:color="auto"/>
              <w:left w:val="nil"/>
              <w:bottom w:val="single" w:sz="8" w:space="0" w:color="auto"/>
              <w:right w:val="single" w:sz="8" w:space="0" w:color="auto"/>
            </w:tcBorders>
            <w:vAlign w:val="center"/>
          </w:tcPr>
          <w:p w14:paraId="57EC6E38"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64.000</w:t>
            </w:r>
          </w:p>
        </w:tc>
      </w:tr>
      <w:tr w:rsidR="00E37DA8" w:rsidRPr="00BD6966" w14:paraId="6A85F421" w14:textId="77777777" w:rsidTr="00E560F3">
        <w:trPr>
          <w:trHeight w:val="345"/>
        </w:trPr>
        <w:tc>
          <w:tcPr>
            <w:tcW w:w="809" w:type="dxa"/>
            <w:tcBorders>
              <w:top w:val="single" w:sz="8" w:space="0" w:color="auto"/>
              <w:left w:val="single" w:sz="8" w:space="0" w:color="auto"/>
              <w:bottom w:val="single" w:sz="8" w:space="0" w:color="auto"/>
              <w:right w:val="single" w:sz="8" w:space="0" w:color="auto"/>
            </w:tcBorders>
            <w:vAlign w:val="center"/>
            <w:hideMark/>
          </w:tcPr>
          <w:p w14:paraId="4259066B"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V</w:t>
            </w:r>
          </w:p>
        </w:tc>
        <w:tc>
          <w:tcPr>
            <w:tcW w:w="5472" w:type="dxa"/>
            <w:tcBorders>
              <w:top w:val="single" w:sz="8" w:space="0" w:color="auto"/>
              <w:left w:val="nil"/>
              <w:bottom w:val="single" w:sz="8" w:space="0" w:color="auto"/>
              <w:right w:val="single" w:sz="8" w:space="0" w:color="auto"/>
            </w:tcBorders>
            <w:vAlign w:val="center"/>
            <w:hideMark/>
          </w:tcPr>
          <w:p w14:paraId="6C581E6B"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MỘT SỐ LOẠI CÂY KHÁC</w:t>
            </w:r>
          </w:p>
        </w:tc>
        <w:tc>
          <w:tcPr>
            <w:tcW w:w="1134" w:type="dxa"/>
            <w:tcBorders>
              <w:top w:val="single" w:sz="8" w:space="0" w:color="auto"/>
              <w:left w:val="nil"/>
              <w:bottom w:val="single" w:sz="8" w:space="0" w:color="auto"/>
              <w:right w:val="single" w:sz="8" w:space="0" w:color="auto"/>
            </w:tcBorders>
            <w:vAlign w:val="bottom"/>
            <w:hideMark/>
          </w:tcPr>
          <w:p w14:paraId="0B93F020"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single" w:sz="8" w:space="0" w:color="auto"/>
              <w:left w:val="nil"/>
              <w:bottom w:val="single" w:sz="8" w:space="0" w:color="auto"/>
              <w:right w:val="single" w:sz="8" w:space="0" w:color="auto"/>
            </w:tcBorders>
            <w:vAlign w:val="center"/>
            <w:hideMark/>
          </w:tcPr>
          <w:p w14:paraId="456FBBD7"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w:t>
            </w:r>
          </w:p>
        </w:tc>
      </w:tr>
      <w:tr w:rsidR="00E37DA8" w:rsidRPr="00BD6966" w14:paraId="1E49DC0B" w14:textId="77777777" w:rsidTr="00E560F3">
        <w:trPr>
          <w:trHeight w:val="345"/>
        </w:trPr>
        <w:tc>
          <w:tcPr>
            <w:tcW w:w="809" w:type="dxa"/>
            <w:tcBorders>
              <w:top w:val="single" w:sz="8" w:space="0" w:color="auto"/>
              <w:left w:val="single" w:sz="8" w:space="0" w:color="auto"/>
              <w:bottom w:val="single" w:sz="8" w:space="0" w:color="auto"/>
              <w:right w:val="single" w:sz="8" w:space="0" w:color="auto"/>
            </w:tcBorders>
            <w:vAlign w:val="center"/>
            <w:hideMark/>
          </w:tcPr>
          <w:p w14:paraId="2FF38BB4"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1</w:t>
            </w:r>
          </w:p>
        </w:tc>
        <w:tc>
          <w:tcPr>
            <w:tcW w:w="5472" w:type="dxa"/>
            <w:tcBorders>
              <w:top w:val="single" w:sz="8" w:space="0" w:color="auto"/>
              <w:left w:val="nil"/>
              <w:bottom w:val="single" w:sz="8" w:space="0" w:color="auto"/>
              <w:right w:val="single" w:sz="8" w:space="0" w:color="auto"/>
            </w:tcBorders>
            <w:vAlign w:val="center"/>
            <w:hideMark/>
          </w:tcPr>
          <w:p w14:paraId="2D433994"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Vườn hoa các loại</w:t>
            </w:r>
          </w:p>
        </w:tc>
        <w:tc>
          <w:tcPr>
            <w:tcW w:w="1134" w:type="dxa"/>
            <w:tcBorders>
              <w:top w:val="single" w:sz="8" w:space="0" w:color="auto"/>
              <w:left w:val="nil"/>
              <w:bottom w:val="single" w:sz="8" w:space="0" w:color="auto"/>
              <w:right w:val="single" w:sz="8" w:space="0" w:color="auto"/>
            </w:tcBorders>
            <w:vAlign w:val="bottom"/>
            <w:hideMark/>
          </w:tcPr>
          <w:p w14:paraId="0704BDA8"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single" w:sz="8" w:space="0" w:color="auto"/>
              <w:left w:val="nil"/>
              <w:bottom w:val="single" w:sz="8" w:space="0" w:color="auto"/>
              <w:right w:val="single" w:sz="8" w:space="0" w:color="auto"/>
            </w:tcBorders>
            <w:vAlign w:val="center"/>
            <w:hideMark/>
          </w:tcPr>
          <w:p w14:paraId="5BEC962B"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w:t>
            </w:r>
          </w:p>
        </w:tc>
      </w:tr>
      <w:tr w:rsidR="00E37DA8" w:rsidRPr="00BD6966" w14:paraId="1EE2F00C" w14:textId="77777777" w:rsidTr="00E83DC2">
        <w:trPr>
          <w:trHeight w:val="67"/>
        </w:trPr>
        <w:tc>
          <w:tcPr>
            <w:tcW w:w="809" w:type="dxa"/>
            <w:vMerge w:val="restart"/>
            <w:tcBorders>
              <w:top w:val="single" w:sz="8" w:space="0" w:color="auto"/>
              <w:left w:val="single" w:sz="8" w:space="0" w:color="auto"/>
              <w:right w:val="single" w:sz="8" w:space="0" w:color="auto"/>
            </w:tcBorders>
            <w:vAlign w:val="center"/>
          </w:tcPr>
          <w:p w14:paraId="128B6578" w14:textId="77777777" w:rsidR="00E37DA8" w:rsidRPr="00BD6966" w:rsidRDefault="00E37DA8" w:rsidP="00BD6966">
            <w:pPr>
              <w:jc w:val="center"/>
              <w:rPr>
                <w:color w:val="000000" w:themeColor="text1"/>
                <w:sz w:val="25"/>
                <w:szCs w:val="25"/>
              </w:rPr>
            </w:pPr>
          </w:p>
        </w:tc>
        <w:tc>
          <w:tcPr>
            <w:tcW w:w="5472" w:type="dxa"/>
            <w:tcBorders>
              <w:top w:val="single" w:sz="8" w:space="0" w:color="auto"/>
              <w:left w:val="single" w:sz="8" w:space="0" w:color="auto"/>
              <w:bottom w:val="dotted" w:sz="4" w:space="0" w:color="auto"/>
              <w:right w:val="single" w:sz="8" w:space="0" w:color="auto"/>
            </w:tcBorders>
            <w:vAlign w:val="center"/>
          </w:tcPr>
          <w:p w14:paraId="08C06D69" w14:textId="77777777" w:rsidR="00E37DA8" w:rsidRPr="00BD6966" w:rsidRDefault="00E37DA8" w:rsidP="00BD6966">
            <w:pPr>
              <w:ind w:right="57"/>
              <w:rPr>
                <w:color w:val="000000" w:themeColor="text1"/>
                <w:sz w:val="25"/>
                <w:szCs w:val="25"/>
              </w:rPr>
            </w:pPr>
            <w:r w:rsidRPr="00BD6966">
              <w:rPr>
                <w:color w:val="000000" w:themeColor="text1"/>
                <w:sz w:val="25"/>
                <w:szCs w:val="25"/>
              </w:rPr>
              <w:t>- Mới trồng</w:t>
            </w:r>
          </w:p>
        </w:tc>
        <w:tc>
          <w:tcPr>
            <w:tcW w:w="1134" w:type="dxa"/>
            <w:tcBorders>
              <w:top w:val="single" w:sz="8" w:space="0" w:color="auto"/>
              <w:left w:val="single" w:sz="8" w:space="0" w:color="auto"/>
              <w:bottom w:val="dotted" w:sz="4" w:space="0" w:color="auto"/>
              <w:right w:val="single" w:sz="8" w:space="0" w:color="auto"/>
            </w:tcBorders>
            <w:vAlign w:val="bottom"/>
          </w:tcPr>
          <w:p w14:paraId="59320D3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8" w:space="0" w:color="auto"/>
              <w:left w:val="single" w:sz="8" w:space="0" w:color="auto"/>
              <w:bottom w:val="dotted" w:sz="4" w:space="0" w:color="auto"/>
              <w:right w:val="single" w:sz="8" w:space="0" w:color="auto"/>
            </w:tcBorders>
          </w:tcPr>
          <w:p w14:paraId="7030E58B"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10.000</w:t>
            </w:r>
          </w:p>
        </w:tc>
      </w:tr>
      <w:tr w:rsidR="00E37DA8" w:rsidRPr="00BD6966" w14:paraId="55A44ECB" w14:textId="77777777" w:rsidTr="00E560F3">
        <w:trPr>
          <w:trHeight w:val="345"/>
        </w:trPr>
        <w:tc>
          <w:tcPr>
            <w:tcW w:w="809" w:type="dxa"/>
            <w:vMerge/>
            <w:tcBorders>
              <w:left w:val="single" w:sz="8" w:space="0" w:color="auto"/>
              <w:right w:val="single" w:sz="8" w:space="0" w:color="auto"/>
            </w:tcBorders>
            <w:vAlign w:val="center"/>
          </w:tcPr>
          <w:p w14:paraId="031FBB3A" w14:textId="77777777" w:rsidR="00E37DA8" w:rsidRPr="00BD6966" w:rsidRDefault="00E37DA8" w:rsidP="00BD6966">
            <w:pPr>
              <w:jc w:val="center"/>
              <w:rPr>
                <w:color w:val="000000" w:themeColor="text1"/>
                <w:sz w:val="25"/>
                <w:szCs w:val="25"/>
              </w:rPr>
            </w:pPr>
          </w:p>
        </w:tc>
        <w:tc>
          <w:tcPr>
            <w:tcW w:w="5472" w:type="dxa"/>
            <w:tcBorders>
              <w:top w:val="dotted" w:sz="4" w:space="0" w:color="auto"/>
              <w:left w:val="single" w:sz="8" w:space="0" w:color="auto"/>
              <w:bottom w:val="dotted" w:sz="4" w:space="0" w:color="auto"/>
              <w:right w:val="single" w:sz="8" w:space="0" w:color="auto"/>
            </w:tcBorders>
            <w:vAlign w:val="center"/>
          </w:tcPr>
          <w:p w14:paraId="735E62C1" w14:textId="77777777" w:rsidR="00E37DA8" w:rsidRPr="00BD6966" w:rsidRDefault="00E37DA8" w:rsidP="00BD6966">
            <w:pPr>
              <w:ind w:right="57"/>
              <w:rPr>
                <w:color w:val="000000" w:themeColor="text1"/>
                <w:sz w:val="25"/>
                <w:szCs w:val="25"/>
              </w:rPr>
            </w:pPr>
            <w:r w:rsidRPr="00BD6966">
              <w:rPr>
                <w:color w:val="000000" w:themeColor="text1"/>
                <w:sz w:val="25"/>
                <w:szCs w:val="25"/>
              </w:rPr>
              <w:t>- Đang phát triển tốt</w:t>
            </w:r>
          </w:p>
        </w:tc>
        <w:tc>
          <w:tcPr>
            <w:tcW w:w="1134" w:type="dxa"/>
            <w:tcBorders>
              <w:top w:val="dotted" w:sz="4" w:space="0" w:color="auto"/>
              <w:left w:val="single" w:sz="8" w:space="0" w:color="auto"/>
              <w:bottom w:val="dotted" w:sz="4" w:space="0" w:color="auto"/>
              <w:right w:val="single" w:sz="8" w:space="0" w:color="auto"/>
            </w:tcBorders>
            <w:vAlign w:val="bottom"/>
          </w:tcPr>
          <w:p w14:paraId="06FF7949"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single" w:sz="8" w:space="0" w:color="auto"/>
              <w:bottom w:val="dotted" w:sz="4" w:space="0" w:color="auto"/>
              <w:right w:val="single" w:sz="8" w:space="0" w:color="auto"/>
            </w:tcBorders>
          </w:tcPr>
          <w:p w14:paraId="11DC909B"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20.000</w:t>
            </w:r>
          </w:p>
        </w:tc>
      </w:tr>
      <w:tr w:rsidR="00E37DA8" w:rsidRPr="00BD6966" w14:paraId="7E1417D8" w14:textId="77777777" w:rsidTr="00E560F3">
        <w:trPr>
          <w:trHeight w:val="345"/>
        </w:trPr>
        <w:tc>
          <w:tcPr>
            <w:tcW w:w="809" w:type="dxa"/>
            <w:vMerge/>
            <w:tcBorders>
              <w:left w:val="single" w:sz="8" w:space="0" w:color="auto"/>
              <w:right w:val="single" w:sz="8" w:space="0" w:color="auto"/>
            </w:tcBorders>
            <w:vAlign w:val="center"/>
          </w:tcPr>
          <w:p w14:paraId="1B6F9C56" w14:textId="77777777" w:rsidR="00E37DA8" w:rsidRPr="00BD6966" w:rsidRDefault="00E37DA8" w:rsidP="00BD6966">
            <w:pPr>
              <w:jc w:val="center"/>
              <w:rPr>
                <w:color w:val="000000" w:themeColor="text1"/>
                <w:sz w:val="25"/>
                <w:szCs w:val="25"/>
              </w:rPr>
            </w:pPr>
          </w:p>
        </w:tc>
        <w:tc>
          <w:tcPr>
            <w:tcW w:w="5472" w:type="dxa"/>
            <w:tcBorders>
              <w:top w:val="dotted" w:sz="4" w:space="0" w:color="auto"/>
              <w:left w:val="single" w:sz="8" w:space="0" w:color="auto"/>
              <w:bottom w:val="dotted" w:sz="4" w:space="0" w:color="auto"/>
              <w:right w:val="single" w:sz="8" w:space="0" w:color="auto"/>
            </w:tcBorders>
            <w:vAlign w:val="center"/>
          </w:tcPr>
          <w:p w14:paraId="23CD59DF" w14:textId="77777777" w:rsidR="00E37DA8" w:rsidRPr="00BD6966" w:rsidRDefault="00E37DA8" w:rsidP="00BD6966">
            <w:pPr>
              <w:ind w:right="57"/>
              <w:rPr>
                <w:color w:val="000000" w:themeColor="text1"/>
                <w:sz w:val="25"/>
                <w:szCs w:val="25"/>
              </w:rPr>
            </w:pPr>
            <w:r w:rsidRPr="00BD6966">
              <w:rPr>
                <w:color w:val="000000" w:themeColor="text1"/>
                <w:sz w:val="25"/>
                <w:szCs w:val="25"/>
              </w:rPr>
              <w:t>- Sắp thu hoạch</w:t>
            </w:r>
          </w:p>
        </w:tc>
        <w:tc>
          <w:tcPr>
            <w:tcW w:w="1134" w:type="dxa"/>
            <w:tcBorders>
              <w:top w:val="dotted" w:sz="4" w:space="0" w:color="auto"/>
              <w:left w:val="single" w:sz="8" w:space="0" w:color="auto"/>
              <w:bottom w:val="dotted" w:sz="4" w:space="0" w:color="auto"/>
              <w:right w:val="single" w:sz="8" w:space="0" w:color="auto"/>
            </w:tcBorders>
            <w:vAlign w:val="bottom"/>
          </w:tcPr>
          <w:p w14:paraId="17FD968F"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single" w:sz="8" w:space="0" w:color="auto"/>
              <w:bottom w:val="dotted" w:sz="4" w:space="0" w:color="auto"/>
              <w:right w:val="single" w:sz="8" w:space="0" w:color="auto"/>
            </w:tcBorders>
          </w:tcPr>
          <w:p w14:paraId="7685978E"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30.000</w:t>
            </w:r>
          </w:p>
        </w:tc>
      </w:tr>
      <w:tr w:rsidR="00E37DA8" w:rsidRPr="00BD6966" w14:paraId="0E73813F" w14:textId="77777777" w:rsidTr="00E560F3">
        <w:trPr>
          <w:trHeight w:val="345"/>
        </w:trPr>
        <w:tc>
          <w:tcPr>
            <w:tcW w:w="809" w:type="dxa"/>
            <w:vMerge/>
            <w:tcBorders>
              <w:left w:val="single" w:sz="8" w:space="0" w:color="auto"/>
              <w:bottom w:val="single" w:sz="8" w:space="0" w:color="auto"/>
              <w:right w:val="single" w:sz="8" w:space="0" w:color="auto"/>
            </w:tcBorders>
            <w:vAlign w:val="center"/>
          </w:tcPr>
          <w:p w14:paraId="63E3C402" w14:textId="77777777" w:rsidR="00E37DA8" w:rsidRPr="00BD6966" w:rsidRDefault="00E37DA8" w:rsidP="00BD6966">
            <w:pPr>
              <w:jc w:val="center"/>
              <w:rPr>
                <w:color w:val="000000" w:themeColor="text1"/>
                <w:sz w:val="25"/>
                <w:szCs w:val="25"/>
              </w:rPr>
            </w:pPr>
          </w:p>
        </w:tc>
        <w:tc>
          <w:tcPr>
            <w:tcW w:w="5472" w:type="dxa"/>
            <w:tcBorders>
              <w:top w:val="dotted" w:sz="4" w:space="0" w:color="auto"/>
              <w:left w:val="single" w:sz="8" w:space="0" w:color="auto"/>
              <w:bottom w:val="single" w:sz="8" w:space="0" w:color="auto"/>
              <w:right w:val="single" w:sz="8" w:space="0" w:color="auto"/>
            </w:tcBorders>
            <w:vAlign w:val="center"/>
            <w:hideMark/>
          </w:tcPr>
          <w:p w14:paraId="33E37B63" w14:textId="77777777" w:rsidR="00E37DA8" w:rsidRPr="00BD6966" w:rsidRDefault="00E37DA8" w:rsidP="00BD6966">
            <w:pPr>
              <w:ind w:right="57"/>
              <w:rPr>
                <w:color w:val="000000" w:themeColor="text1"/>
                <w:sz w:val="25"/>
                <w:szCs w:val="25"/>
              </w:rPr>
            </w:pPr>
            <w:r w:rsidRPr="00BD6966">
              <w:rPr>
                <w:color w:val="000000" w:themeColor="text1"/>
                <w:sz w:val="25"/>
                <w:szCs w:val="25"/>
              </w:rPr>
              <w:t>- Đang cho thu hoạch</w:t>
            </w:r>
          </w:p>
        </w:tc>
        <w:tc>
          <w:tcPr>
            <w:tcW w:w="1134" w:type="dxa"/>
            <w:tcBorders>
              <w:top w:val="dotted" w:sz="4" w:space="0" w:color="auto"/>
              <w:left w:val="single" w:sz="8" w:space="0" w:color="auto"/>
              <w:bottom w:val="single" w:sz="8" w:space="0" w:color="auto"/>
              <w:right w:val="single" w:sz="8" w:space="0" w:color="auto"/>
            </w:tcBorders>
            <w:vAlign w:val="bottom"/>
            <w:hideMark/>
          </w:tcPr>
          <w:p w14:paraId="390145B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single" w:sz="8" w:space="0" w:color="auto"/>
              <w:bottom w:val="single" w:sz="8" w:space="0" w:color="auto"/>
              <w:right w:val="single" w:sz="8" w:space="0" w:color="auto"/>
            </w:tcBorders>
            <w:hideMark/>
          </w:tcPr>
          <w:p w14:paraId="00DBE1D6"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50.000</w:t>
            </w:r>
          </w:p>
        </w:tc>
      </w:tr>
      <w:tr w:rsidR="00E37DA8" w:rsidRPr="00BD6966" w14:paraId="5B353B5B" w14:textId="77777777" w:rsidTr="00E560F3">
        <w:trPr>
          <w:trHeight w:val="345"/>
        </w:trPr>
        <w:tc>
          <w:tcPr>
            <w:tcW w:w="809" w:type="dxa"/>
            <w:tcBorders>
              <w:top w:val="single" w:sz="8" w:space="0" w:color="auto"/>
              <w:left w:val="single" w:sz="8" w:space="0" w:color="auto"/>
              <w:bottom w:val="single" w:sz="8" w:space="0" w:color="auto"/>
              <w:right w:val="single" w:sz="8" w:space="0" w:color="auto"/>
            </w:tcBorders>
            <w:vAlign w:val="center"/>
            <w:hideMark/>
          </w:tcPr>
          <w:p w14:paraId="003211B4"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2</w:t>
            </w:r>
          </w:p>
        </w:tc>
        <w:tc>
          <w:tcPr>
            <w:tcW w:w="5472" w:type="dxa"/>
            <w:tcBorders>
              <w:top w:val="single" w:sz="8" w:space="0" w:color="auto"/>
              <w:left w:val="nil"/>
              <w:bottom w:val="single" w:sz="8" w:space="0" w:color="auto"/>
              <w:right w:val="single" w:sz="8" w:space="0" w:color="auto"/>
            </w:tcBorders>
            <w:vAlign w:val="center"/>
            <w:hideMark/>
          </w:tcPr>
          <w:p w14:paraId="1BDDCDC5"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Vườn cây thuốc bắc, nam</w:t>
            </w:r>
          </w:p>
        </w:tc>
        <w:tc>
          <w:tcPr>
            <w:tcW w:w="1134" w:type="dxa"/>
            <w:tcBorders>
              <w:top w:val="single" w:sz="8" w:space="0" w:color="auto"/>
              <w:left w:val="nil"/>
              <w:bottom w:val="single" w:sz="8" w:space="0" w:color="auto"/>
              <w:right w:val="single" w:sz="8" w:space="0" w:color="auto"/>
            </w:tcBorders>
            <w:vAlign w:val="bottom"/>
            <w:hideMark/>
          </w:tcPr>
          <w:p w14:paraId="272BB036"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single" w:sz="8" w:space="0" w:color="auto"/>
              <w:left w:val="nil"/>
              <w:bottom w:val="single" w:sz="8" w:space="0" w:color="auto"/>
              <w:right w:val="single" w:sz="8" w:space="0" w:color="auto"/>
            </w:tcBorders>
            <w:hideMark/>
          </w:tcPr>
          <w:p w14:paraId="5213C339" w14:textId="77777777" w:rsidR="00E37DA8" w:rsidRPr="00BD6966" w:rsidRDefault="00E37DA8" w:rsidP="00BD6966">
            <w:pPr>
              <w:ind w:right="57"/>
              <w:jc w:val="right"/>
              <w:rPr>
                <w:b/>
                <w:color w:val="000000" w:themeColor="text1"/>
                <w:sz w:val="25"/>
                <w:szCs w:val="25"/>
              </w:rPr>
            </w:pPr>
          </w:p>
        </w:tc>
      </w:tr>
      <w:tr w:rsidR="00E37DA8" w:rsidRPr="00BD6966" w14:paraId="38D7AA08" w14:textId="77777777" w:rsidTr="00E560F3">
        <w:trPr>
          <w:trHeight w:val="345"/>
        </w:trPr>
        <w:tc>
          <w:tcPr>
            <w:tcW w:w="809" w:type="dxa"/>
            <w:vMerge w:val="restart"/>
            <w:tcBorders>
              <w:top w:val="single" w:sz="8" w:space="0" w:color="auto"/>
              <w:left w:val="single" w:sz="8" w:space="0" w:color="auto"/>
              <w:right w:val="single" w:sz="8" w:space="0" w:color="auto"/>
            </w:tcBorders>
            <w:vAlign w:val="center"/>
          </w:tcPr>
          <w:p w14:paraId="24330BE5" w14:textId="77777777" w:rsidR="00E37DA8" w:rsidRPr="00BD6966" w:rsidRDefault="00E37DA8" w:rsidP="00BD6966">
            <w:pPr>
              <w:jc w:val="center"/>
              <w:rPr>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tcPr>
          <w:p w14:paraId="555C1101" w14:textId="77777777" w:rsidR="00E37DA8" w:rsidRPr="00BD6966" w:rsidRDefault="00E37DA8" w:rsidP="00BD6966">
            <w:pPr>
              <w:ind w:right="57"/>
              <w:rPr>
                <w:color w:val="000000" w:themeColor="text1"/>
                <w:sz w:val="25"/>
                <w:szCs w:val="25"/>
              </w:rPr>
            </w:pPr>
            <w:r w:rsidRPr="00BD6966">
              <w:rPr>
                <w:color w:val="000000" w:themeColor="text1"/>
                <w:sz w:val="25"/>
                <w:szCs w:val="25"/>
              </w:rPr>
              <w:t>- Mới trồng</w:t>
            </w:r>
          </w:p>
        </w:tc>
        <w:tc>
          <w:tcPr>
            <w:tcW w:w="1134" w:type="dxa"/>
            <w:tcBorders>
              <w:top w:val="single" w:sz="8" w:space="0" w:color="auto"/>
              <w:left w:val="nil"/>
              <w:bottom w:val="dotted" w:sz="4" w:space="0" w:color="auto"/>
              <w:right w:val="single" w:sz="8" w:space="0" w:color="auto"/>
            </w:tcBorders>
            <w:vAlign w:val="bottom"/>
          </w:tcPr>
          <w:p w14:paraId="480531C6"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8" w:space="0" w:color="auto"/>
              <w:left w:val="nil"/>
              <w:bottom w:val="dotted" w:sz="4" w:space="0" w:color="auto"/>
              <w:right w:val="single" w:sz="8" w:space="0" w:color="auto"/>
            </w:tcBorders>
          </w:tcPr>
          <w:p w14:paraId="0A534DAD"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5.000</w:t>
            </w:r>
          </w:p>
        </w:tc>
      </w:tr>
      <w:tr w:rsidR="00E37DA8" w:rsidRPr="00BD6966" w14:paraId="2C0C22FB" w14:textId="77777777" w:rsidTr="00E560F3">
        <w:trPr>
          <w:trHeight w:val="345"/>
        </w:trPr>
        <w:tc>
          <w:tcPr>
            <w:tcW w:w="809" w:type="dxa"/>
            <w:vMerge/>
            <w:tcBorders>
              <w:left w:val="single" w:sz="8" w:space="0" w:color="auto"/>
              <w:right w:val="single" w:sz="8" w:space="0" w:color="auto"/>
            </w:tcBorders>
            <w:vAlign w:val="center"/>
          </w:tcPr>
          <w:p w14:paraId="44A2D9FC" w14:textId="77777777" w:rsidR="00E37DA8" w:rsidRPr="00BD6966" w:rsidRDefault="00E37DA8" w:rsidP="00BD6966">
            <w:pPr>
              <w:jc w:val="cente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369173A9" w14:textId="77777777" w:rsidR="00E37DA8" w:rsidRPr="00BD6966" w:rsidRDefault="00E37DA8" w:rsidP="00BD6966">
            <w:pPr>
              <w:ind w:right="57"/>
              <w:rPr>
                <w:color w:val="000000" w:themeColor="text1"/>
                <w:sz w:val="25"/>
                <w:szCs w:val="25"/>
              </w:rPr>
            </w:pPr>
            <w:r w:rsidRPr="00BD6966">
              <w:rPr>
                <w:color w:val="000000" w:themeColor="text1"/>
                <w:sz w:val="25"/>
                <w:szCs w:val="25"/>
              </w:rPr>
              <w:t>- Đang sinh trưởng</w:t>
            </w:r>
          </w:p>
        </w:tc>
        <w:tc>
          <w:tcPr>
            <w:tcW w:w="1134" w:type="dxa"/>
            <w:tcBorders>
              <w:top w:val="dotted" w:sz="4" w:space="0" w:color="auto"/>
              <w:left w:val="nil"/>
              <w:bottom w:val="dotted" w:sz="4" w:space="0" w:color="auto"/>
              <w:right w:val="single" w:sz="8" w:space="0" w:color="auto"/>
            </w:tcBorders>
            <w:vAlign w:val="bottom"/>
          </w:tcPr>
          <w:p w14:paraId="050EEF7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tcPr>
          <w:p w14:paraId="29047BBF"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7.000</w:t>
            </w:r>
          </w:p>
        </w:tc>
      </w:tr>
      <w:tr w:rsidR="00E37DA8" w:rsidRPr="00BD6966" w14:paraId="579D7F3F" w14:textId="77777777" w:rsidTr="00E560F3">
        <w:trPr>
          <w:trHeight w:val="345"/>
        </w:trPr>
        <w:tc>
          <w:tcPr>
            <w:tcW w:w="809" w:type="dxa"/>
            <w:vMerge/>
            <w:tcBorders>
              <w:left w:val="single" w:sz="8" w:space="0" w:color="auto"/>
              <w:bottom w:val="single" w:sz="8" w:space="0" w:color="auto"/>
              <w:right w:val="single" w:sz="8" w:space="0" w:color="auto"/>
            </w:tcBorders>
            <w:vAlign w:val="center"/>
          </w:tcPr>
          <w:p w14:paraId="68A6D3CB" w14:textId="77777777" w:rsidR="00E37DA8" w:rsidRPr="00BD6966" w:rsidRDefault="00E37DA8" w:rsidP="00BD6966">
            <w:pPr>
              <w:jc w:val="center"/>
              <w:rPr>
                <w:color w:val="000000" w:themeColor="text1"/>
                <w:sz w:val="25"/>
                <w:szCs w:val="25"/>
              </w:rPr>
            </w:pPr>
          </w:p>
        </w:tc>
        <w:tc>
          <w:tcPr>
            <w:tcW w:w="5472" w:type="dxa"/>
            <w:tcBorders>
              <w:top w:val="dotted" w:sz="4" w:space="0" w:color="auto"/>
              <w:left w:val="nil"/>
              <w:bottom w:val="single" w:sz="8" w:space="0" w:color="auto"/>
              <w:right w:val="single" w:sz="8" w:space="0" w:color="auto"/>
            </w:tcBorders>
            <w:vAlign w:val="center"/>
            <w:hideMark/>
          </w:tcPr>
          <w:p w14:paraId="63180011" w14:textId="77777777" w:rsidR="00E37DA8" w:rsidRPr="00BD6966" w:rsidRDefault="00E37DA8" w:rsidP="00BD6966">
            <w:pPr>
              <w:ind w:right="57"/>
              <w:rPr>
                <w:color w:val="000000" w:themeColor="text1"/>
                <w:sz w:val="25"/>
                <w:szCs w:val="25"/>
              </w:rPr>
            </w:pPr>
            <w:r w:rsidRPr="00BD6966">
              <w:rPr>
                <w:color w:val="000000" w:themeColor="text1"/>
                <w:sz w:val="25"/>
                <w:szCs w:val="25"/>
              </w:rPr>
              <w:t>- Đang cho thu hoạch</w:t>
            </w:r>
          </w:p>
        </w:tc>
        <w:tc>
          <w:tcPr>
            <w:tcW w:w="1134" w:type="dxa"/>
            <w:tcBorders>
              <w:top w:val="dotted" w:sz="4" w:space="0" w:color="auto"/>
              <w:left w:val="nil"/>
              <w:bottom w:val="single" w:sz="8" w:space="0" w:color="auto"/>
              <w:right w:val="single" w:sz="8" w:space="0" w:color="auto"/>
            </w:tcBorders>
            <w:vAlign w:val="bottom"/>
            <w:hideMark/>
          </w:tcPr>
          <w:p w14:paraId="2AC7668A"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single" w:sz="8" w:space="0" w:color="auto"/>
              <w:right w:val="single" w:sz="8" w:space="0" w:color="auto"/>
            </w:tcBorders>
            <w:hideMark/>
          </w:tcPr>
          <w:p w14:paraId="3EB59838"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10.000</w:t>
            </w:r>
          </w:p>
        </w:tc>
      </w:tr>
      <w:tr w:rsidR="00E37DA8" w:rsidRPr="00BD6966" w14:paraId="18348233" w14:textId="77777777" w:rsidTr="00E560F3">
        <w:trPr>
          <w:trHeight w:val="345"/>
        </w:trPr>
        <w:tc>
          <w:tcPr>
            <w:tcW w:w="809" w:type="dxa"/>
            <w:tcBorders>
              <w:top w:val="single" w:sz="8" w:space="0" w:color="auto"/>
              <w:left w:val="single" w:sz="8" w:space="0" w:color="auto"/>
              <w:bottom w:val="single" w:sz="8" w:space="0" w:color="auto"/>
              <w:right w:val="single" w:sz="8" w:space="0" w:color="auto"/>
            </w:tcBorders>
            <w:vAlign w:val="center"/>
            <w:hideMark/>
          </w:tcPr>
          <w:p w14:paraId="50278B19"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3</w:t>
            </w:r>
          </w:p>
        </w:tc>
        <w:tc>
          <w:tcPr>
            <w:tcW w:w="5472" w:type="dxa"/>
            <w:tcBorders>
              <w:top w:val="single" w:sz="8" w:space="0" w:color="auto"/>
              <w:left w:val="nil"/>
              <w:bottom w:val="single" w:sz="8" w:space="0" w:color="auto"/>
              <w:right w:val="single" w:sz="8" w:space="0" w:color="auto"/>
            </w:tcBorders>
            <w:vAlign w:val="center"/>
            <w:hideMark/>
          </w:tcPr>
          <w:p w14:paraId="1810178D"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Cỏ voi Guatemala</w:t>
            </w:r>
          </w:p>
        </w:tc>
        <w:tc>
          <w:tcPr>
            <w:tcW w:w="1134" w:type="dxa"/>
            <w:tcBorders>
              <w:top w:val="single" w:sz="8" w:space="0" w:color="auto"/>
              <w:left w:val="nil"/>
              <w:bottom w:val="single" w:sz="8" w:space="0" w:color="auto"/>
              <w:right w:val="single" w:sz="8" w:space="0" w:color="auto"/>
            </w:tcBorders>
            <w:vAlign w:val="bottom"/>
            <w:hideMark/>
          </w:tcPr>
          <w:p w14:paraId="3C642B0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single" w:sz="8" w:space="0" w:color="auto"/>
              <w:left w:val="nil"/>
              <w:bottom w:val="single" w:sz="8" w:space="0" w:color="auto"/>
              <w:right w:val="single" w:sz="8" w:space="0" w:color="auto"/>
            </w:tcBorders>
            <w:hideMark/>
          </w:tcPr>
          <w:p w14:paraId="69D47FB7" w14:textId="77777777" w:rsidR="00E37DA8" w:rsidRPr="00BD6966" w:rsidRDefault="00E37DA8" w:rsidP="00BD6966">
            <w:pPr>
              <w:ind w:right="57"/>
              <w:jc w:val="right"/>
              <w:rPr>
                <w:b/>
                <w:color w:val="000000" w:themeColor="text1"/>
                <w:sz w:val="25"/>
                <w:szCs w:val="25"/>
              </w:rPr>
            </w:pPr>
          </w:p>
        </w:tc>
      </w:tr>
      <w:tr w:rsidR="00E37DA8" w:rsidRPr="00BD6966" w14:paraId="0F9472DC" w14:textId="77777777" w:rsidTr="00E560F3">
        <w:trPr>
          <w:trHeight w:val="345"/>
        </w:trPr>
        <w:tc>
          <w:tcPr>
            <w:tcW w:w="809" w:type="dxa"/>
            <w:vMerge w:val="restart"/>
            <w:tcBorders>
              <w:top w:val="single" w:sz="8" w:space="0" w:color="auto"/>
              <w:left w:val="single" w:sz="8" w:space="0" w:color="auto"/>
              <w:right w:val="single" w:sz="8" w:space="0" w:color="auto"/>
            </w:tcBorders>
            <w:vAlign w:val="center"/>
          </w:tcPr>
          <w:p w14:paraId="31739587" w14:textId="77777777" w:rsidR="00E37DA8" w:rsidRPr="00BD6966" w:rsidRDefault="00E37DA8" w:rsidP="00BD6966">
            <w:pPr>
              <w:jc w:val="center"/>
              <w:rPr>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tcPr>
          <w:p w14:paraId="3A3C1BF5" w14:textId="77777777" w:rsidR="00E37DA8" w:rsidRPr="00BD6966" w:rsidRDefault="00E37DA8" w:rsidP="00BD6966">
            <w:pPr>
              <w:ind w:right="57"/>
              <w:rPr>
                <w:color w:val="000000" w:themeColor="text1"/>
                <w:sz w:val="25"/>
                <w:szCs w:val="25"/>
              </w:rPr>
            </w:pPr>
            <w:r w:rsidRPr="00BD6966">
              <w:rPr>
                <w:color w:val="000000" w:themeColor="text1"/>
                <w:sz w:val="25"/>
                <w:szCs w:val="25"/>
              </w:rPr>
              <w:t>- Mới trồng</w:t>
            </w:r>
          </w:p>
        </w:tc>
        <w:tc>
          <w:tcPr>
            <w:tcW w:w="1134" w:type="dxa"/>
            <w:tcBorders>
              <w:top w:val="single" w:sz="8" w:space="0" w:color="auto"/>
              <w:left w:val="nil"/>
              <w:bottom w:val="dotted" w:sz="4" w:space="0" w:color="auto"/>
              <w:right w:val="single" w:sz="8" w:space="0" w:color="auto"/>
            </w:tcBorders>
            <w:vAlign w:val="bottom"/>
          </w:tcPr>
          <w:p w14:paraId="2F095D86"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8" w:space="0" w:color="auto"/>
              <w:left w:val="nil"/>
              <w:bottom w:val="dotted" w:sz="4" w:space="0" w:color="auto"/>
              <w:right w:val="single" w:sz="8" w:space="0" w:color="auto"/>
            </w:tcBorders>
          </w:tcPr>
          <w:p w14:paraId="15559727"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2.500</w:t>
            </w:r>
          </w:p>
        </w:tc>
      </w:tr>
      <w:tr w:rsidR="00E37DA8" w:rsidRPr="00BD6966" w14:paraId="0762C183" w14:textId="77777777" w:rsidTr="00E560F3">
        <w:trPr>
          <w:trHeight w:val="345"/>
        </w:trPr>
        <w:tc>
          <w:tcPr>
            <w:tcW w:w="809" w:type="dxa"/>
            <w:vMerge/>
            <w:tcBorders>
              <w:left w:val="single" w:sz="8" w:space="0" w:color="auto"/>
              <w:right w:val="single" w:sz="8" w:space="0" w:color="auto"/>
            </w:tcBorders>
            <w:vAlign w:val="center"/>
          </w:tcPr>
          <w:p w14:paraId="4D072488" w14:textId="77777777" w:rsidR="00E37DA8" w:rsidRPr="00BD6966" w:rsidRDefault="00E37DA8" w:rsidP="00BD6966">
            <w:pPr>
              <w:jc w:val="cente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2611619B" w14:textId="77777777" w:rsidR="00E37DA8" w:rsidRPr="00BD6966" w:rsidRDefault="00E37DA8" w:rsidP="00BD6966">
            <w:pPr>
              <w:ind w:right="57"/>
              <w:rPr>
                <w:color w:val="000000" w:themeColor="text1"/>
                <w:sz w:val="25"/>
                <w:szCs w:val="25"/>
              </w:rPr>
            </w:pPr>
            <w:r w:rsidRPr="00BD6966">
              <w:rPr>
                <w:color w:val="000000" w:themeColor="text1"/>
                <w:sz w:val="25"/>
                <w:szCs w:val="25"/>
              </w:rPr>
              <w:t>- Đang sinh trưởng, phát triển</w:t>
            </w:r>
          </w:p>
        </w:tc>
        <w:tc>
          <w:tcPr>
            <w:tcW w:w="1134" w:type="dxa"/>
            <w:tcBorders>
              <w:top w:val="dotted" w:sz="4" w:space="0" w:color="auto"/>
              <w:left w:val="nil"/>
              <w:bottom w:val="dotted" w:sz="4" w:space="0" w:color="auto"/>
              <w:right w:val="single" w:sz="8" w:space="0" w:color="auto"/>
            </w:tcBorders>
            <w:vAlign w:val="bottom"/>
          </w:tcPr>
          <w:p w14:paraId="03DA35E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tcPr>
          <w:p w14:paraId="65519F8D"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4.000</w:t>
            </w:r>
          </w:p>
        </w:tc>
      </w:tr>
      <w:tr w:rsidR="00E37DA8" w:rsidRPr="00BD6966" w14:paraId="66E2F946" w14:textId="77777777" w:rsidTr="00E560F3">
        <w:trPr>
          <w:trHeight w:val="345"/>
        </w:trPr>
        <w:tc>
          <w:tcPr>
            <w:tcW w:w="809" w:type="dxa"/>
            <w:vMerge/>
            <w:tcBorders>
              <w:left w:val="single" w:sz="8" w:space="0" w:color="auto"/>
              <w:bottom w:val="single" w:sz="8" w:space="0" w:color="auto"/>
              <w:right w:val="single" w:sz="8" w:space="0" w:color="auto"/>
            </w:tcBorders>
            <w:vAlign w:val="center"/>
          </w:tcPr>
          <w:p w14:paraId="72A67788" w14:textId="77777777" w:rsidR="00E37DA8" w:rsidRPr="00BD6966" w:rsidRDefault="00E37DA8" w:rsidP="00BD6966">
            <w:pPr>
              <w:jc w:val="center"/>
              <w:rPr>
                <w:color w:val="000000" w:themeColor="text1"/>
                <w:sz w:val="25"/>
                <w:szCs w:val="25"/>
              </w:rPr>
            </w:pPr>
          </w:p>
        </w:tc>
        <w:tc>
          <w:tcPr>
            <w:tcW w:w="5472" w:type="dxa"/>
            <w:tcBorders>
              <w:top w:val="dotted" w:sz="4" w:space="0" w:color="auto"/>
              <w:left w:val="nil"/>
              <w:bottom w:val="single" w:sz="8" w:space="0" w:color="auto"/>
              <w:right w:val="single" w:sz="8" w:space="0" w:color="auto"/>
            </w:tcBorders>
            <w:vAlign w:val="center"/>
            <w:hideMark/>
          </w:tcPr>
          <w:p w14:paraId="77449E67" w14:textId="77777777" w:rsidR="00E37DA8" w:rsidRPr="00BD6966" w:rsidRDefault="00E37DA8" w:rsidP="00BD6966">
            <w:pPr>
              <w:ind w:right="57"/>
              <w:rPr>
                <w:color w:val="000000" w:themeColor="text1"/>
                <w:sz w:val="25"/>
                <w:szCs w:val="25"/>
              </w:rPr>
            </w:pPr>
            <w:r w:rsidRPr="00BD6966">
              <w:rPr>
                <w:color w:val="000000" w:themeColor="text1"/>
                <w:sz w:val="25"/>
                <w:szCs w:val="25"/>
              </w:rPr>
              <w:t>- Sắp cho thu hoạch</w:t>
            </w:r>
          </w:p>
        </w:tc>
        <w:tc>
          <w:tcPr>
            <w:tcW w:w="1134" w:type="dxa"/>
            <w:tcBorders>
              <w:top w:val="dotted" w:sz="4" w:space="0" w:color="auto"/>
              <w:left w:val="nil"/>
              <w:bottom w:val="single" w:sz="8" w:space="0" w:color="auto"/>
              <w:right w:val="single" w:sz="8" w:space="0" w:color="auto"/>
            </w:tcBorders>
            <w:vAlign w:val="bottom"/>
            <w:hideMark/>
          </w:tcPr>
          <w:p w14:paraId="1E7DDB5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single" w:sz="8" w:space="0" w:color="auto"/>
              <w:right w:val="single" w:sz="8" w:space="0" w:color="auto"/>
            </w:tcBorders>
            <w:hideMark/>
          </w:tcPr>
          <w:p w14:paraId="5D537CAE"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5.000</w:t>
            </w:r>
          </w:p>
        </w:tc>
      </w:tr>
      <w:tr w:rsidR="00E37DA8" w:rsidRPr="00BD6966" w14:paraId="396ADAC3" w14:textId="77777777" w:rsidTr="00E560F3">
        <w:trPr>
          <w:trHeight w:val="345"/>
        </w:trPr>
        <w:tc>
          <w:tcPr>
            <w:tcW w:w="809" w:type="dxa"/>
            <w:tcBorders>
              <w:top w:val="single" w:sz="8" w:space="0" w:color="auto"/>
              <w:left w:val="single" w:sz="8" w:space="0" w:color="auto"/>
              <w:bottom w:val="single" w:sz="8" w:space="0" w:color="auto"/>
              <w:right w:val="single" w:sz="8" w:space="0" w:color="auto"/>
            </w:tcBorders>
            <w:vAlign w:val="center"/>
            <w:hideMark/>
          </w:tcPr>
          <w:p w14:paraId="2C81D902"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4</w:t>
            </w:r>
          </w:p>
        </w:tc>
        <w:tc>
          <w:tcPr>
            <w:tcW w:w="5472" w:type="dxa"/>
            <w:tcBorders>
              <w:top w:val="single" w:sz="8" w:space="0" w:color="auto"/>
              <w:left w:val="nil"/>
              <w:bottom w:val="single" w:sz="8" w:space="0" w:color="auto"/>
              <w:right w:val="single" w:sz="8" w:space="0" w:color="auto"/>
            </w:tcBorders>
            <w:vAlign w:val="center"/>
            <w:hideMark/>
          </w:tcPr>
          <w:p w14:paraId="0C6EEEC2"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 xml:space="preserve">Hỗ trợ công di chuyển Cây cảnh </w:t>
            </w:r>
          </w:p>
        </w:tc>
        <w:tc>
          <w:tcPr>
            <w:tcW w:w="1134" w:type="dxa"/>
            <w:tcBorders>
              <w:top w:val="single" w:sz="8" w:space="0" w:color="auto"/>
              <w:left w:val="nil"/>
              <w:bottom w:val="single" w:sz="8" w:space="0" w:color="auto"/>
              <w:right w:val="single" w:sz="8" w:space="0" w:color="auto"/>
            </w:tcBorders>
            <w:vAlign w:val="bottom"/>
            <w:hideMark/>
          </w:tcPr>
          <w:p w14:paraId="16CA317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single" w:sz="8" w:space="0" w:color="auto"/>
              <w:left w:val="nil"/>
              <w:bottom w:val="single" w:sz="8" w:space="0" w:color="auto"/>
              <w:right w:val="single" w:sz="8" w:space="0" w:color="auto"/>
            </w:tcBorders>
            <w:hideMark/>
          </w:tcPr>
          <w:p w14:paraId="65D8636B" w14:textId="77777777" w:rsidR="00E37DA8" w:rsidRPr="00BD6966" w:rsidRDefault="00E37DA8" w:rsidP="00BD6966">
            <w:pPr>
              <w:ind w:right="57"/>
              <w:jc w:val="right"/>
              <w:rPr>
                <w:b/>
                <w:color w:val="000000" w:themeColor="text1"/>
                <w:sz w:val="25"/>
                <w:szCs w:val="25"/>
              </w:rPr>
            </w:pPr>
          </w:p>
        </w:tc>
      </w:tr>
      <w:tr w:rsidR="00E37DA8" w:rsidRPr="00BD6966" w14:paraId="2274D330" w14:textId="77777777" w:rsidTr="00E560F3">
        <w:trPr>
          <w:trHeight w:val="345"/>
        </w:trPr>
        <w:tc>
          <w:tcPr>
            <w:tcW w:w="809" w:type="dxa"/>
            <w:tcBorders>
              <w:top w:val="single" w:sz="8" w:space="0" w:color="auto"/>
              <w:left w:val="single" w:sz="8" w:space="0" w:color="auto"/>
              <w:bottom w:val="single" w:sz="8" w:space="0" w:color="auto"/>
              <w:right w:val="single" w:sz="8" w:space="0" w:color="auto"/>
            </w:tcBorders>
            <w:vAlign w:val="center"/>
            <w:hideMark/>
          </w:tcPr>
          <w:p w14:paraId="53572AFA" w14:textId="77777777" w:rsidR="00E37DA8" w:rsidRPr="00BD6966" w:rsidRDefault="00E37DA8" w:rsidP="00BD6966">
            <w:pPr>
              <w:jc w:val="center"/>
              <w:rPr>
                <w:bCs/>
                <w:color w:val="000000" w:themeColor="text1"/>
                <w:sz w:val="25"/>
                <w:szCs w:val="25"/>
              </w:rPr>
            </w:pPr>
            <w:r w:rsidRPr="00BD6966">
              <w:rPr>
                <w:bCs/>
                <w:color w:val="000000" w:themeColor="text1"/>
                <w:sz w:val="25"/>
                <w:szCs w:val="25"/>
              </w:rPr>
              <w:t>4.1</w:t>
            </w:r>
          </w:p>
        </w:tc>
        <w:tc>
          <w:tcPr>
            <w:tcW w:w="5472" w:type="dxa"/>
            <w:tcBorders>
              <w:top w:val="single" w:sz="8" w:space="0" w:color="auto"/>
              <w:left w:val="nil"/>
              <w:bottom w:val="single" w:sz="8" w:space="0" w:color="auto"/>
              <w:right w:val="single" w:sz="8" w:space="0" w:color="auto"/>
            </w:tcBorders>
            <w:vAlign w:val="center"/>
            <w:hideMark/>
          </w:tcPr>
          <w:p w14:paraId="5218A53E"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Đối với cây cảnh trồng trên đất</w:t>
            </w:r>
          </w:p>
        </w:tc>
        <w:tc>
          <w:tcPr>
            <w:tcW w:w="1134" w:type="dxa"/>
            <w:tcBorders>
              <w:top w:val="single" w:sz="8" w:space="0" w:color="auto"/>
              <w:left w:val="nil"/>
              <w:bottom w:val="single" w:sz="8" w:space="0" w:color="auto"/>
              <w:right w:val="single" w:sz="8" w:space="0" w:color="auto"/>
            </w:tcBorders>
            <w:vAlign w:val="bottom"/>
          </w:tcPr>
          <w:p w14:paraId="16880EFF" w14:textId="77777777" w:rsidR="00E37DA8" w:rsidRPr="00BD6966" w:rsidRDefault="00E37DA8" w:rsidP="00BD6966">
            <w:pPr>
              <w:ind w:right="57"/>
              <w:jc w:val="center"/>
              <w:rPr>
                <w:color w:val="000000" w:themeColor="text1"/>
                <w:sz w:val="25"/>
                <w:szCs w:val="25"/>
              </w:rPr>
            </w:pPr>
          </w:p>
        </w:tc>
        <w:tc>
          <w:tcPr>
            <w:tcW w:w="2268" w:type="dxa"/>
            <w:tcBorders>
              <w:top w:val="single" w:sz="8" w:space="0" w:color="auto"/>
              <w:left w:val="nil"/>
              <w:bottom w:val="single" w:sz="8" w:space="0" w:color="auto"/>
              <w:right w:val="single" w:sz="8" w:space="0" w:color="auto"/>
            </w:tcBorders>
          </w:tcPr>
          <w:p w14:paraId="7CB40D72" w14:textId="77777777" w:rsidR="00E37DA8" w:rsidRPr="00BD6966" w:rsidRDefault="00E37DA8" w:rsidP="00BD6966">
            <w:pPr>
              <w:ind w:right="57"/>
              <w:jc w:val="right"/>
              <w:rPr>
                <w:b/>
                <w:color w:val="000000" w:themeColor="text1"/>
                <w:sz w:val="25"/>
                <w:szCs w:val="25"/>
              </w:rPr>
            </w:pPr>
          </w:p>
        </w:tc>
      </w:tr>
      <w:tr w:rsidR="00E37DA8" w:rsidRPr="00BD6966" w14:paraId="358A0A5A" w14:textId="77777777" w:rsidTr="00E560F3">
        <w:trPr>
          <w:trHeight w:val="345"/>
        </w:trPr>
        <w:tc>
          <w:tcPr>
            <w:tcW w:w="809" w:type="dxa"/>
            <w:vMerge w:val="restart"/>
            <w:tcBorders>
              <w:top w:val="single" w:sz="8" w:space="0" w:color="auto"/>
              <w:left w:val="single" w:sz="8" w:space="0" w:color="auto"/>
              <w:bottom w:val="single" w:sz="8" w:space="0" w:color="auto"/>
              <w:right w:val="single" w:sz="8" w:space="0" w:color="auto"/>
            </w:tcBorders>
            <w:vAlign w:val="center"/>
          </w:tcPr>
          <w:p w14:paraId="76D6AD2E" w14:textId="77777777" w:rsidR="00E37DA8" w:rsidRPr="00BD6966" w:rsidRDefault="00E37DA8" w:rsidP="00BD6966">
            <w:pPr>
              <w:jc w:val="center"/>
              <w:rPr>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24BEA843" w14:textId="77777777" w:rsidR="00E37DA8" w:rsidRPr="00BD6966" w:rsidRDefault="00E37DA8" w:rsidP="00BD6966">
            <w:pPr>
              <w:ind w:right="57"/>
              <w:rPr>
                <w:color w:val="000000" w:themeColor="text1"/>
                <w:sz w:val="25"/>
                <w:szCs w:val="25"/>
              </w:rPr>
            </w:pPr>
            <w:r w:rsidRPr="00BD6966">
              <w:rPr>
                <w:color w:val="000000" w:themeColor="text1"/>
                <w:sz w:val="25"/>
                <w:szCs w:val="25"/>
              </w:rPr>
              <w:t>- Trồng trên đất, cao &lt; 0,5m</w:t>
            </w:r>
          </w:p>
        </w:tc>
        <w:tc>
          <w:tcPr>
            <w:tcW w:w="1134" w:type="dxa"/>
            <w:tcBorders>
              <w:top w:val="single" w:sz="8" w:space="0" w:color="auto"/>
              <w:left w:val="nil"/>
              <w:bottom w:val="dotted" w:sz="4" w:space="0" w:color="auto"/>
              <w:right w:val="single" w:sz="8" w:space="0" w:color="auto"/>
            </w:tcBorders>
            <w:vAlign w:val="bottom"/>
            <w:hideMark/>
          </w:tcPr>
          <w:p w14:paraId="4149D13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8" w:space="0" w:color="auto"/>
              <w:left w:val="nil"/>
              <w:bottom w:val="dotted" w:sz="4" w:space="0" w:color="auto"/>
              <w:right w:val="single" w:sz="8" w:space="0" w:color="auto"/>
            </w:tcBorders>
            <w:hideMark/>
          </w:tcPr>
          <w:p w14:paraId="47EBA0F1" w14:textId="77777777" w:rsidR="00E37DA8" w:rsidRPr="00BD6966" w:rsidRDefault="00E37DA8" w:rsidP="00BD6966">
            <w:pPr>
              <w:pStyle w:val="Heading1"/>
              <w:spacing w:before="0" w:after="0"/>
              <w:jc w:val="right"/>
              <w:rPr>
                <w:rFonts w:ascii="Times New Roman" w:hAnsi="Times New Roman"/>
                <w:b/>
                <w:color w:val="000000" w:themeColor="text1"/>
                <w:sz w:val="25"/>
                <w:szCs w:val="25"/>
              </w:rPr>
            </w:pPr>
            <w:r w:rsidRPr="00BD6966">
              <w:rPr>
                <w:rFonts w:ascii="Times New Roman" w:hAnsi="Times New Roman"/>
                <w:b/>
                <w:color w:val="000000" w:themeColor="text1"/>
                <w:sz w:val="25"/>
                <w:szCs w:val="25"/>
              </w:rPr>
              <w:t>50.000</w:t>
            </w:r>
          </w:p>
        </w:tc>
      </w:tr>
      <w:tr w:rsidR="00E37DA8" w:rsidRPr="00BD6966" w14:paraId="6BD792EF"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0BBBFF82"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4645C56A" w14:textId="77777777" w:rsidR="00E37DA8" w:rsidRPr="00BD6966" w:rsidRDefault="00E37DA8" w:rsidP="00BD6966">
            <w:pPr>
              <w:ind w:right="57"/>
              <w:rPr>
                <w:color w:val="000000" w:themeColor="text1"/>
                <w:sz w:val="25"/>
                <w:szCs w:val="25"/>
              </w:rPr>
            </w:pPr>
            <w:r w:rsidRPr="00BD6966">
              <w:rPr>
                <w:color w:val="000000" w:themeColor="text1"/>
                <w:sz w:val="25"/>
                <w:szCs w:val="25"/>
              </w:rPr>
              <w:t>- Trồng trên đất, cao 0,5-1m</w:t>
            </w:r>
          </w:p>
        </w:tc>
        <w:tc>
          <w:tcPr>
            <w:tcW w:w="1134" w:type="dxa"/>
            <w:tcBorders>
              <w:top w:val="nil"/>
              <w:left w:val="nil"/>
              <w:bottom w:val="dotted" w:sz="4" w:space="0" w:color="auto"/>
              <w:right w:val="single" w:sz="8" w:space="0" w:color="auto"/>
            </w:tcBorders>
            <w:vAlign w:val="bottom"/>
            <w:hideMark/>
          </w:tcPr>
          <w:p w14:paraId="7DB34D45"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hideMark/>
          </w:tcPr>
          <w:p w14:paraId="62A84122" w14:textId="77777777" w:rsidR="00E37DA8" w:rsidRPr="00BD6966" w:rsidRDefault="00E37DA8" w:rsidP="00BD6966">
            <w:pPr>
              <w:pStyle w:val="Heading1"/>
              <w:spacing w:before="0" w:after="0"/>
              <w:jc w:val="right"/>
              <w:rPr>
                <w:rFonts w:ascii="Times New Roman" w:hAnsi="Times New Roman"/>
                <w:b/>
                <w:color w:val="000000" w:themeColor="text1"/>
                <w:sz w:val="25"/>
                <w:szCs w:val="25"/>
              </w:rPr>
            </w:pPr>
            <w:r w:rsidRPr="00BD6966">
              <w:rPr>
                <w:rFonts w:ascii="Times New Roman" w:hAnsi="Times New Roman"/>
                <w:b/>
                <w:color w:val="000000" w:themeColor="text1"/>
                <w:sz w:val="25"/>
                <w:szCs w:val="25"/>
              </w:rPr>
              <w:t>70.000</w:t>
            </w:r>
          </w:p>
        </w:tc>
      </w:tr>
      <w:tr w:rsidR="00E37DA8" w:rsidRPr="00BD6966" w14:paraId="6960526E"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482CD602" w14:textId="77777777" w:rsidR="00E37DA8" w:rsidRPr="00BD6966" w:rsidRDefault="00E37DA8" w:rsidP="00BD6966">
            <w:pPr>
              <w:rPr>
                <w:color w:val="000000" w:themeColor="text1"/>
                <w:sz w:val="25"/>
                <w:szCs w:val="25"/>
              </w:rPr>
            </w:pPr>
          </w:p>
        </w:tc>
        <w:tc>
          <w:tcPr>
            <w:tcW w:w="5472" w:type="dxa"/>
            <w:tcBorders>
              <w:top w:val="nil"/>
              <w:left w:val="nil"/>
              <w:bottom w:val="single" w:sz="8" w:space="0" w:color="auto"/>
              <w:right w:val="single" w:sz="8" w:space="0" w:color="auto"/>
            </w:tcBorders>
            <w:vAlign w:val="center"/>
            <w:hideMark/>
          </w:tcPr>
          <w:p w14:paraId="7B1AD5E0" w14:textId="77777777" w:rsidR="00E37DA8" w:rsidRPr="00BD6966" w:rsidRDefault="00E37DA8" w:rsidP="00BD6966">
            <w:pPr>
              <w:ind w:right="57"/>
              <w:rPr>
                <w:color w:val="000000" w:themeColor="text1"/>
                <w:sz w:val="25"/>
                <w:szCs w:val="25"/>
              </w:rPr>
            </w:pPr>
            <w:r w:rsidRPr="00BD6966">
              <w:rPr>
                <w:color w:val="000000" w:themeColor="text1"/>
                <w:sz w:val="25"/>
                <w:szCs w:val="25"/>
              </w:rPr>
              <w:t>- Trồng trên đất, cao &gt;1m</w:t>
            </w:r>
          </w:p>
        </w:tc>
        <w:tc>
          <w:tcPr>
            <w:tcW w:w="1134" w:type="dxa"/>
            <w:tcBorders>
              <w:top w:val="nil"/>
              <w:left w:val="nil"/>
              <w:bottom w:val="single" w:sz="8" w:space="0" w:color="auto"/>
              <w:right w:val="single" w:sz="8" w:space="0" w:color="auto"/>
            </w:tcBorders>
            <w:vAlign w:val="bottom"/>
            <w:hideMark/>
          </w:tcPr>
          <w:p w14:paraId="4F8BF9B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single" w:sz="8" w:space="0" w:color="auto"/>
              <w:right w:val="single" w:sz="8" w:space="0" w:color="auto"/>
            </w:tcBorders>
            <w:hideMark/>
          </w:tcPr>
          <w:p w14:paraId="47F6FD4D" w14:textId="77777777" w:rsidR="00E37DA8" w:rsidRPr="00BD6966" w:rsidRDefault="00E37DA8" w:rsidP="00BD6966">
            <w:pPr>
              <w:pStyle w:val="Heading1"/>
              <w:spacing w:before="0" w:after="0"/>
              <w:jc w:val="right"/>
              <w:rPr>
                <w:rFonts w:ascii="Times New Roman" w:hAnsi="Times New Roman"/>
                <w:b/>
                <w:color w:val="000000" w:themeColor="text1"/>
                <w:sz w:val="25"/>
                <w:szCs w:val="25"/>
              </w:rPr>
            </w:pPr>
            <w:r w:rsidRPr="00BD6966">
              <w:rPr>
                <w:rFonts w:ascii="Times New Roman" w:hAnsi="Times New Roman"/>
                <w:b/>
                <w:color w:val="000000" w:themeColor="text1"/>
                <w:sz w:val="25"/>
                <w:szCs w:val="25"/>
              </w:rPr>
              <w:t>100.000</w:t>
            </w:r>
          </w:p>
        </w:tc>
      </w:tr>
      <w:tr w:rsidR="00E37DA8" w:rsidRPr="00BD6966" w14:paraId="5F416B8C" w14:textId="77777777" w:rsidTr="00E560F3">
        <w:trPr>
          <w:trHeight w:val="339"/>
        </w:trPr>
        <w:tc>
          <w:tcPr>
            <w:tcW w:w="809" w:type="dxa"/>
            <w:tcBorders>
              <w:top w:val="single" w:sz="8" w:space="0" w:color="auto"/>
              <w:left w:val="single" w:sz="8" w:space="0" w:color="auto"/>
              <w:bottom w:val="single" w:sz="8" w:space="0" w:color="auto"/>
              <w:right w:val="single" w:sz="8" w:space="0" w:color="auto"/>
            </w:tcBorders>
            <w:vAlign w:val="center"/>
            <w:hideMark/>
          </w:tcPr>
          <w:p w14:paraId="2F472F89" w14:textId="77777777" w:rsidR="00E37DA8" w:rsidRPr="00BD6966" w:rsidRDefault="00E37DA8" w:rsidP="00BD6966">
            <w:pPr>
              <w:jc w:val="center"/>
              <w:rPr>
                <w:bCs/>
                <w:color w:val="000000" w:themeColor="text1"/>
                <w:sz w:val="25"/>
                <w:szCs w:val="25"/>
              </w:rPr>
            </w:pPr>
            <w:r w:rsidRPr="00BD6966">
              <w:rPr>
                <w:bCs/>
                <w:color w:val="000000" w:themeColor="text1"/>
                <w:sz w:val="25"/>
                <w:szCs w:val="25"/>
              </w:rPr>
              <w:t>4.2</w:t>
            </w:r>
          </w:p>
        </w:tc>
        <w:tc>
          <w:tcPr>
            <w:tcW w:w="5472" w:type="dxa"/>
            <w:tcBorders>
              <w:top w:val="single" w:sz="8" w:space="0" w:color="auto"/>
              <w:left w:val="nil"/>
              <w:bottom w:val="single" w:sz="8" w:space="0" w:color="auto"/>
              <w:right w:val="single" w:sz="8" w:space="0" w:color="auto"/>
            </w:tcBorders>
            <w:vAlign w:val="center"/>
            <w:hideMark/>
          </w:tcPr>
          <w:p w14:paraId="58F771FC"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Đối với cây cảnh trồng trong chậu</w:t>
            </w:r>
          </w:p>
        </w:tc>
        <w:tc>
          <w:tcPr>
            <w:tcW w:w="1134" w:type="dxa"/>
            <w:tcBorders>
              <w:top w:val="single" w:sz="8" w:space="0" w:color="auto"/>
              <w:left w:val="nil"/>
              <w:bottom w:val="single" w:sz="8" w:space="0" w:color="auto"/>
              <w:right w:val="single" w:sz="8" w:space="0" w:color="auto"/>
            </w:tcBorders>
            <w:vAlign w:val="bottom"/>
            <w:hideMark/>
          </w:tcPr>
          <w:p w14:paraId="27DCBADF" w14:textId="77777777" w:rsidR="00E37DA8" w:rsidRPr="00BD6966" w:rsidRDefault="00E37DA8" w:rsidP="00BD6966">
            <w:pPr>
              <w:ind w:right="57"/>
              <w:jc w:val="center"/>
              <w:rPr>
                <w:b/>
                <w:bCs/>
                <w:color w:val="000000" w:themeColor="text1"/>
                <w:sz w:val="25"/>
                <w:szCs w:val="25"/>
              </w:rPr>
            </w:pPr>
            <w:r w:rsidRPr="00BD6966">
              <w:rPr>
                <w:b/>
                <w:bCs/>
                <w:color w:val="000000" w:themeColor="text1"/>
                <w:sz w:val="25"/>
                <w:szCs w:val="25"/>
              </w:rPr>
              <w:t> </w:t>
            </w:r>
          </w:p>
        </w:tc>
        <w:tc>
          <w:tcPr>
            <w:tcW w:w="2268" w:type="dxa"/>
            <w:tcBorders>
              <w:top w:val="single" w:sz="8" w:space="0" w:color="auto"/>
              <w:left w:val="nil"/>
              <w:bottom w:val="single" w:sz="8" w:space="0" w:color="auto"/>
              <w:right w:val="single" w:sz="8" w:space="0" w:color="auto"/>
            </w:tcBorders>
            <w:hideMark/>
          </w:tcPr>
          <w:p w14:paraId="59F9CD2F" w14:textId="77777777" w:rsidR="00E37DA8" w:rsidRPr="00BD6966" w:rsidRDefault="00E37DA8" w:rsidP="00BD6966">
            <w:pPr>
              <w:pStyle w:val="Heading1"/>
              <w:spacing w:before="0" w:after="0"/>
              <w:jc w:val="right"/>
              <w:rPr>
                <w:rFonts w:ascii="Times New Roman" w:hAnsi="Times New Roman"/>
                <w:b/>
                <w:color w:val="000000" w:themeColor="text1"/>
                <w:sz w:val="25"/>
                <w:szCs w:val="25"/>
              </w:rPr>
            </w:pPr>
          </w:p>
        </w:tc>
      </w:tr>
      <w:tr w:rsidR="00E37DA8" w:rsidRPr="00BD6966" w14:paraId="33E09972" w14:textId="77777777" w:rsidTr="00E560F3">
        <w:trPr>
          <w:trHeight w:val="345"/>
        </w:trPr>
        <w:tc>
          <w:tcPr>
            <w:tcW w:w="809" w:type="dxa"/>
            <w:vMerge w:val="restart"/>
            <w:tcBorders>
              <w:top w:val="single" w:sz="8" w:space="0" w:color="auto"/>
              <w:left w:val="single" w:sz="8" w:space="0" w:color="auto"/>
              <w:bottom w:val="single" w:sz="8" w:space="0" w:color="auto"/>
              <w:right w:val="single" w:sz="8" w:space="0" w:color="auto"/>
            </w:tcBorders>
            <w:vAlign w:val="center"/>
          </w:tcPr>
          <w:p w14:paraId="6BC7D424" w14:textId="77777777" w:rsidR="00E37DA8" w:rsidRPr="00BD6966" w:rsidRDefault="00E37DA8" w:rsidP="00BD6966">
            <w:pPr>
              <w:jc w:val="center"/>
              <w:rPr>
                <w:bCs/>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6C2253B3"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chiều cao &lt;0,5m</w:t>
            </w:r>
          </w:p>
        </w:tc>
        <w:tc>
          <w:tcPr>
            <w:tcW w:w="1134" w:type="dxa"/>
            <w:tcBorders>
              <w:top w:val="single" w:sz="8" w:space="0" w:color="auto"/>
              <w:left w:val="nil"/>
              <w:bottom w:val="dotted" w:sz="4" w:space="0" w:color="auto"/>
              <w:right w:val="single" w:sz="8" w:space="0" w:color="auto"/>
            </w:tcBorders>
            <w:vAlign w:val="bottom"/>
            <w:hideMark/>
          </w:tcPr>
          <w:p w14:paraId="7BF1E625"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8" w:space="0" w:color="auto"/>
              <w:left w:val="nil"/>
              <w:bottom w:val="dotted" w:sz="4" w:space="0" w:color="auto"/>
              <w:right w:val="single" w:sz="8" w:space="0" w:color="auto"/>
            </w:tcBorders>
            <w:vAlign w:val="center"/>
            <w:hideMark/>
          </w:tcPr>
          <w:p w14:paraId="0A171DD8" w14:textId="77777777" w:rsidR="00E37DA8" w:rsidRPr="00BD6966" w:rsidRDefault="00E37DA8" w:rsidP="00BD6966">
            <w:pPr>
              <w:pStyle w:val="Heading1"/>
              <w:spacing w:before="0" w:after="0"/>
              <w:jc w:val="right"/>
              <w:rPr>
                <w:rFonts w:ascii="Times New Roman" w:hAnsi="Times New Roman"/>
                <w:b/>
                <w:color w:val="000000" w:themeColor="text1"/>
                <w:sz w:val="25"/>
                <w:szCs w:val="25"/>
              </w:rPr>
            </w:pPr>
            <w:r w:rsidRPr="00BD6966">
              <w:rPr>
                <w:rFonts w:ascii="Times New Roman" w:hAnsi="Times New Roman"/>
                <w:b/>
                <w:color w:val="000000" w:themeColor="text1"/>
                <w:sz w:val="25"/>
                <w:szCs w:val="25"/>
              </w:rPr>
              <w:t>30.000</w:t>
            </w:r>
          </w:p>
        </w:tc>
      </w:tr>
      <w:tr w:rsidR="00E37DA8" w:rsidRPr="00BD6966" w14:paraId="7093E4EA"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4A6B8A2C" w14:textId="77777777" w:rsidR="00E37DA8" w:rsidRPr="00BD6966" w:rsidRDefault="00E37DA8" w:rsidP="00BD6966">
            <w:pPr>
              <w:rPr>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1AA09912"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chiều cao từ 0,5-1m</w:t>
            </w:r>
          </w:p>
        </w:tc>
        <w:tc>
          <w:tcPr>
            <w:tcW w:w="1134" w:type="dxa"/>
            <w:tcBorders>
              <w:top w:val="nil"/>
              <w:left w:val="nil"/>
              <w:bottom w:val="dotted" w:sz="4" w:space="0" w:color="auto"/>
              <w:right w:val="single" w:sz="8" w:space="0" w:color="auto"/>
            </w:tcBorders>
            <w:vAlign w:val="bottom"/>
            <w:hideMark/>
          </w:tcPr>
          <w:p w14:paraId="1E1D0E46"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vAlign w:val="center"/>
            <w:hideMark/>
          </w:tcPr>
          <w:p w14:paraId="5BB958E3" w14:textId="77777777" w:rsidR="00E37DA8" w:rsidRPr="00BD6966" w:rsidRDefault="00E37DA8" w:rsidP="00BD6966">
            <w:pPr>
              <w:pStyle w:val="Heading1"/>
              <w:spacing w:before="0" w:after="0"/>
              <w:jc w:val="right"/>
              <w:rPr>
                <w:rFonts w:ascii="Times New Roman" w:hAnsi="Times New Roman"/>
                <w:b/>
                <w:color w:val="000000" w:themeColor="text1"/>
                <w:sz w:val="25"/>
                <w:szCs w:val="25"/>
              </w:rPr>
            </w:pPr>
            <w:r w:rsidRPr="00BD6966">
              <w:rPr>
                <w:rFonts w:ascii="Times New Roman" w:hAnsi="Times New Roman"/>
                <w:b/>
                <w:color w:val="000000" w:themeColor="text1"/>
                <w:sz w:val="25"/>
                <w:szCs w:val="25"/>
              </w:rPr>
              <w:t>40.000</w:t>
            </w:r>
          </w:p>
        </w:tc>
      </w:tr>
      <w:tr w:rsidR="00E37DA8" w:rsidRPr="00BD6966" w14:paraId="36165411"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74C1C6C9" w14:textId="77777777" w:rsidR="00E37DA8" w:rsidRPr="00BD6966" w:rsidRDefault="00E37DA8" w:rsidP="00BD6966">
            <w:pPr>
              <w:rPr>
                <w:bCs/>
                <w:color w:val="000000" w:themeColor="text1"/>
                <w:sz w:val="25"/>
                <w:szCs w:val="25"/>
              </w:rPr>
            </w:pPr>
          </w:p>
        </w:tc>
        <w:tc>
          <w:tcPr>
            <w:tcW w:w="5472" w:type="dxa"/>
            <w:tcBorders>
              <w:top w:val="nil"/>
              <w:left w:val="nil"/>
              <w:bottom w:val="single" w:sz="8" w:space="0" w:color="auto"/>
              <w:right w:val="single" w:sz="8" w:space="0" w:color="auto"/>
            </w:tcBorders>
            <w:vAlign w:val="center"/>
            <w:hideMark/>
          </w:tcPr>
          <w:p w14:paraId="48F40EDF"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chiều cao lớn hơn 1m</w:t>
            </w:r>
          </w:p>
        </w:tc>
        <w:tc>
          <w:tcPr>
            <w:tcW w:w="1134" w:type="dxa"/>
            <w:tcBorders>
              <w:top w:val="nil"/>
              <w:left w:val="nil"/>
              <w:bottom w:val="single" w:sz="8" w:space="0" w:color="auto"/>
              <w:right w:val="single" w:sz="8" w:space="0" w:color="auto"/>
            </w:tcBorders>
            <w:vAlign w:val="bottom"/>
            <w:hideMark/>
          </w:tcPr>
          <w:p w14:paraId="55EB529C"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single" w:sz="8" w:space="0" w:color="auto"/>
              <w:right w:val="single" w:sz="8" w:space="0" w:color="auto"/>
            </w:tcBorders>
            <w:vAlign w:val="center"/>
            <w:hideMark/>
          </w:tcPr>
          <w:p w14:paraId="3FCCFD18" w14:textId="77777777" w:rsidR="00E37DA8" w:rsidRPr="00BD6966" w:rsidRDefault="00E37DA8" w:rsidP="00BD6966">
            <w:pPr>
              <w:pStyle w:val="Heading1"/>
              <w:spacing w:before="0" w:after="0"/>
              <w:jc w:val="right"/>
              <w:rPr>
                <w:rFonts w:ascii="Times New Roman" w:hAnsi="Times New Roman"/>
                <w:b/>
                <w:color w:val="000000" w:themeColor="text1"/>
                <w:sz w:val="25"/>
                <w:szCs w:val="25"/>
              </w:rPr>
            </w:pPr>
            <w:r w:rsidRPr="00BD6966">
              <w:rPr>
                <w:rFonts w:ascii="Times New Roman" w:hAnsi="Times New Roman"/>
                <w:b/>
                <w:color w:val="000000" w:themeColor="text1"/>
                <w:sz w:val="25"/>
                <w:szCs w:val="25"/>
              </w:rPr>
              <w:t>50.000</w:t>
            </w:r>
          </w:p>
        </w:tc>
      </w:tr>
      <w:tr w:rsidR="00E37DA8" w:rsidRPr="00BD6966" w14:paraId="1D8B99C0" w14:textId="77777777" w:rsidTr="00E560F3">
        <w:trPr>
          <w:trHeight w:val="557"/>
        </w:trPr>
        <w:tc>
          <w:tcPr>
            <w:tcW w:w="809" w:type="dxa"/>
            <w:tcBorders>
              <w:top w:val="single" w:sz="8" w:space="0" w:color="auto"/>
              <w:left w:val="single" w:sz="8" w:space="0" w:color="auto"/>
              <w:bottom w:val="single" w:sz="8" w:space="0" w:color="auto"/>
              <w:right w:val="single" w:sz="8" w:space="0" w:color="auto"/>
            </w:tcBorders>
            <w:vAlign w:val="center"/>
            <w:hideMark/>
          </w:tcPr>
          <w:p w14:paraId="11A3DB8F" w14:textId="77777777" w:rsidR="00E37DA8" w:rsidRPr="00BD6966" w:rsidRDefault="00E37DA8" w:rsidP="00BD6966">
            <w:pPr>
              <w:jc w:val="center"/>
              <w:rPr>
                <w:bCs/>
                <w:color w:val="000000" w:themeColor="text1"/>
                <w:sz w:val="25"/>
                <w:szCs w:val="25"/>
              </w:rPr>
            </w:pPr>
            <w:r w:rsidRPr="00BD6966">
              <w:rPr>
                <w:bCs/>
                <w:color w:val="000000" w:themeColor="text1"/>
                <w:sz w:val="25"/>
                <w:szCs w:val="25"/>
              </w:rPr>
              <w:t>4.3</w:t>
            </w:r>
          </w:p>
        </w:tc>
        <w:tc>
          <w:tcPr>
            <w:tcW w:w="5472" w:type="dxa"/>
            <w:tcBorders>
              <w:top w:val="single" w:sz="8" w:space="0" w:color="auto"/>
              <w:left w:val="nil"/>
              <w:bottom w:val="single" w:sz="8" w:space="0" w:color="auto"/>
              <w:right w:val="single" w:sz="8" w:space="0" w:color="auto"/>
            </w:tcBorders>
            <w:vAlign w:val="center"/>
            <w:hideMark/>
          </w:tcPr>
          <w:p w14:paraId="562AA615"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Đối với cây cảnh trồng trên đất, có đường kính &gt; 10cm, cao &gt; 1,5m</w:t>
            </w:r>
          </w:p>
        </w:tc>
        <w:tc>
          <w:tcPr>
            <w:tcW w:w="1134" w:type="dxa"/>
            <w:tcBorders>
              <w:top w:val="single" w:sz="8" w:space="0" w:color="auto"/>
              <w:left w:val="nil"/>
              <w:bottom w:val="single" w:sz="8" w:space="0" w:color="auto"/>
              <w:right w:val="single" w:sz="8" w:space="0" w:color="auto"/>
            </w:tcBorders>
            <w:vAlign w:val="bottom"/>
            <w:hideMark/>
          </w:tcPr>
          <w:p w14:paraId="3D32691E" w14:textId="77777777" w:rsidR="00E37DA8" w:rsidRPr="00BD6966" w:rsidRDefault="00E37DA8" w:rsidP="00BD6966">
            <w:pPr>
              <w:ind w:right="57"/>
              <w:jc w:val="center"/>
              <w:rPr>
                <w:b/>
                <w:bCs/>
                <w:color w:val="000000" w:themeColor="text1"/>
                <w:sz w:val="25"/>
                <w:szCs w:val="25"/>
              </w:rPr>
            </w:pPr>
            <w:r w:rsidRPr="00BD6966">
              <w:rPr>
                <w:b/>
                <w:bCs/>
                <w:color w:val="000000" w:themeColor="text1"/>
                <w:sz w:val="25"/>
                <w:szCs w:val="25"/>
              </w:rPr>
              <w:t> </w:t>
            </w:r>
          </w:p>
        </w:tc>
        <w:tc>
          <w:tcPr>
            <w:tcW w:w="2268" w:type="dxa"/>
            <w:tcBorders>
              <w:top w:val="single" w:sz="8" w:space="0" w:color="auto"/>
              <w:left w:val="nil"/>
              <w:bottom w:val="single" w:sz="8" w:space="0" w:color="auto"/>
              <w:right w:val="single" w:sz="8" w:space="0" w:color="auto"/>
            </w:tcBorders>
            <w:hideMark/>
          </w:tcPr>
          <w:p w14:paraId="51F7768B" w14:textId="77777777" w:rsidR="00E37DA8" w:rsidRPr="00BD6966" w:rsidRDefault="00E37DA8" w:rsidP="00BD6966">
            <w:pPr>
              <w:pStyle w:val="Heading1"/>
              <w:spacing w:before="0" w:after="0"/>
              <w:jc w:val="right"/>
              <w:rPr>
                <w:rFonts w:ascii="Times New Roman" w:hAnsi="Times New Roman"/>
                <w:b/>
                <w:color w:val="000000" w:themeColor="text1"/>
                <w:sz w:val="25"/>
                <w:szCs w:val="25"/>
              </w:rPr>
            </w:pPr>
          </w:p>
        </w:tc>
      </w:tr>
      <w:tr w:rsidR="00E37DA8" w:rsidRPr="00BD6966" w14:paraId="0A90D107" w14:textId="77777777" w:rsidTr="00E83DC2">
        <w:trPr>
          <w:trHeight w:val="67"/>
        </w:trPr>
        <w:tc>
          <w:tcPr>
            <w:tcW w:w="809" w:type="dxa"/>
            <w:vMerge w:val="restart"/>
            <w:tcBorders>
              <w:top w:val="single" w:sz="8" w:space="0" w:color="auto"/>
              <w:left w:val="single" w:sz="8" w:space="0" w:color="auto"/>
              <w:bottom w:val="single" w:sz="4" w:space="0" w:color="auto"/>
              <w:right w:val="single" w:sz="8" w:space="0" w:color="auto"/>
            </w:tcBorders>
            <w:vAlign w:val="center"/>
          </w:tcPr>
          <w:p w14:paraId="0F9619C5" w14:textId="77777777" w:rsidR="00E37DA8" w:rsidRPr="00BD6966" w:rsidRDefault="00E37DA8" w:rsidP="00BD6966">
            <w:pPr>
              <w:jc w:val="center"/>
              <w:rPr>
                <w:bCs/>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0C6744D4" w14:textId="77777777" w:rsidR="00E37DA8" w:rsidRPr="00BD6966" w:rsidRDefault="00E37DA8" w:rsidP="00BD6966">
            <w:pPr>
              <w:ind w:right="57"/>
              <w:rPr>
                <w:color w:val="000000" w:themeColor="text1"/>
                <w:sz w:val="25"/>
                <w:szCs w:val="25"/>
              </w:rPr>
            </w:pPr>
            <w:r w:rsidRPr="00BD6966">
              <w:rPr>
                <w:color w:val="000000" w:themeColor="text1"/>
                <w:sz w:val="25"/>
                <w:szCs w:val="25"/>
              </w:rPr>
              <w:t xml:space="preserve">- Loại đường kính: 10cm ≤ d ≤ 20cm </w:t>
            </w:r>
          </w:p>
        </w:tc>
        <w:tc>
          <w:tcPr>
            <w:tcW w:w="1134" w:type="dxa"/>
            <w:tcBorders>
              <w:top w:val="single" w:sz="8" w:space="0" w:color="auto"/>
              <w:left w:val="nil"/>
              <w:bottom w:val="dotted" w:sz="4" w:space="0" w:color="auto"/>
              <w:right w:val="single" w:sz="8" w:space="0" w:color="auto"/>
            </w:tcBorders>
            <w:vAlign w:val="bottom"/>
            <w:hideMark/>
          </w:tcPr>
          <w:p w14:paraId="70C83D93"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8" w:space="0" w:color="auto"/>
              <w:left w:val="nil"/>
              <w:bottom w:val="dotted" w:sz="4" w:space="0" w:color="auto"/>
              <w:right w:val="single" w:sz="8" w:space="0" w:color="auto"/>
            </w:tcBorders>
            <w:hideMark/>
          </w:tcPr>
          <w:p w14:paraId="4CEF11F5" w14:textId="77777777" w:rsidR="00E37DA8" w:rsidRPr="00BD6966" w:rsidRDefault="00E37DA8" w:rsidP="00BD6966">
            <w:pPr>
              <w:pStyle w:val="Heading1"/>
              <w:spacing w:before="0" w:after="0"/>
              <w:jc w:val="right"/>
              <w:rPr>
                <w:rFonts w:ascii="Times New Roman" w:hAnsi="Times New Roman"/>
                <w:b/>
                <w:color w:val="000000" w:themeColor="text1"/>
                <w:sz w:val="25"/>
                <w:szCs w:val="25"/>
              </w:rPr>
            </w:pPr>
            <w:r w:rsidRPr="00BD6966">
              <w:rPr>
                <w:rFonts w:ascii="Times New Roman" w:hAnsi="Times New Roman"/>
                <w:b/>
                <w:bCs/>
                <w:color w:val="000000" w:themeColor="text1"/>
                <w:sz w:val="25"/>
                <w:szCs w:val="25"/>
              </w:rPr>
              <w:t>400.000</w:t>
            </w:r>
          </w:p>
        </w:tc>
      </w:tr>
      <w:tr w:rsidR="00E37DA8" w:rsidRPr="00BD6966" w14:paraId="261FA7EA" w14:textId="77777777" w:rsidTr="00E83DC2">
        <w:trPr>
          <w:trHeight w:val="67"/>
        </w:trPr>
        <w:tc>
          <w:tcPr>
            <w:tcW w:w="809" w:type="dxa"/>
            <w:vMerge/>
            <w:tcBorders>
              <w:top w:val="single" w:sz="8" w:space="0" w:color="auto"/>
              <w:left w:val="single" w:sz="8" w:space="0" w:color="auto"/>
              <w:bottom w:val="single" w:sz="4" w:space="0" w:color="auto"/>
              <w:right w:val="single" w:sz="8" w:space="0" w:color="auto"/>
            </w:tcBorders>
            <w:vAlign w:val="center"/>
            <w:hideMark/>
          </w:tcPr>
          <w:p w14:paraId="70AFB808" w14:textId="77777777" w:rsidR="00E37DA8" w:rsidRPr="00BD6966" w:rsidRDefault="00E37DA8" w:rsidP="00BD6966">
            <w:pPr>
              <w:rPr>
                <w:bCs/>
                <w:color w:val="000000" w:themeColor="text1"/>
                <w:sz w:val="25"/>
                <w:szCs w:val="25"/>
              </w:rPr>
            </w:pPr>
          </w:p>
        </w:tc>
        <w:tc>
          <w:tcPr>
            <w:tcW w:w="5472" w:type="dxa"/>
            <w:tcBorders>
              <w:top w:val="dotted" w:sz="4" w:space="0" w:color="auto"/>
              <w:left w:val="nil"/>
              <w:bottom w:val="dotted" w:sz="4" w:space="0" w:color="auto"/>
              <w:right w:val="single" w:sz="4" w:space="0" w:color="auto"/>
            </w:tcBorders>
            <w:vAlign w:val="center"/>
            <w:hideMark/>
          </w:tcPr>
          <w:p w14:paraId="2033F77B" w14:textId="77777777" w:rsidR="00E37DA8" w:rsidRPr="00BD6966" w:rsidRDefault="00E37DA8" w:rsidP="00BD6966">
            <w:pPr>
              <w:ind w:right="57"/>
              <w:rPr>
                <w:color w:val="000000" w:themeColor="text1"/>
                <w:sz w:val="25"/>
                <w:szCs w:val="25"/>
              </w:rPr>
            </w:pPr>
            <w:r w:rsidRPr="00BD6966">
              <w:rPr>
                <w:color w:val="000000" w:themeColor="text1"/>
                <w:sz w:val="25"/>
                <w:szCs w:val="25"/>
              </w:rPr>
              <w:t xml:space="preserve">- Loại đường kính: 20cm &lt; d ≤ 30cm </w:t>
            </w:r>
          </w:p>
        </w:tc>
        <w:tc>
          <w:tcPr>
            <w:tcW w:w="1134" w:type="dxa"/>
            <w:tcBorders>
              <w:top w:val="dotted" w:sz="4" w:space="0" w:color="auto"/>
              <w:left w:val="single" w:sz="4" w:space="0" w:color="auto"/>
              <w:bottom w:val="dotted" w:sz="4" w:space="0" w:color="auto"/>
              <w:right w:val="single" w:sz="4" w:space="0" w:color="auto"/>
            </w:tcBorders>
            <w:vAlign w:val="bottom"/>
            <w:hideMark/>
          </w:tcPr>
          <w:p w14:paraId="04A9E4C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single" w:sz="4" w:space="0" w:color="auto"/>
              <w:bottom w:val="dotted" w:sz="4" w:space="0" w:color="auto"/>
              <w:right w:val="single" w:sz="8" w:space="0" w:color="auto"/>
            </w:tcBorders>
            <w:hideMark/>
          </w:tcPr>
          <w:p w14:paraId="04BB7261" w14:textId="77777777" w:rsidR="00E37DA8" w:rsidRPr="00BD6966" w:rsidRDefault="00E37DA8" w:rsidP="00BD6966">
            <w:pPr>
              <w:pStyle w:val="Heading1"/>
              <w:spacing w:before="0" w:after="0"/>
              <w:jc w:val="right"/>
              <w:rPr>
                <w:rFonts w:ascii="Times New Roman" w:hAnsi="Times New Roman"/>
                <w:b/>
                <w:color w:val="000000" w:themeColor="text1"/>
                <w:sz w:val="25"/>
                <w:szCs w:val="25"/>
              </w:rPr>
            </w:pPr>
            <w:r w:rsidRPr="00BD6966">
              <w:rPr>
                <w:rFonts w:ascii="Times New Roman" w:hAnsi="Times New Roman"/>
                <w:b/>
                <w:bCs/>
                <w:color w:val="000000" w:themeColor="text1"/>
                <w:sz w:val="25"/>
                <w:szCs w:val="25"/>
              </w:rPr>
              <w:t>600.000</w:t>
            </w:r>
          </w:p>
        </w:tc>
      </w:tr>
      <w:tr w:rsidR="00E37DA8" w:rsidRPr="00BD6966" w14:paraId="34DDDEEE" w14:textId="77777777" w:rsidTr="00E560F3">
        <w:trPr>
          <w:trHeight w:val="345"/>
        </w:trPr>
        <w:tc>
          <w:tcPr>
            <w:tcW w:w="809" w:type="dxa"/>
            <w:vMerge/>
            <w:tcBorders>
              <w:top w:val="single" w:sz="8" w:space="0" w:color="auto"/>
              <w:left w:val="single" w:sz="8" w:space="0" w:color="auto"/>
              <w:bottom w:val="single" w:sz="4" w:space="0" w:color="auto"/>
              <w:right w:val="single" w:sz="8" w:space="0" w:color="auto"/>
            </w:tcBorders>
            <w:vAlign w:val="center"/>
            <w:hideMark/>
          </w:tcPr>
          <w:p w14:paraId="27798A16" w14:textId="77777777" w:rsidR="00E37DA8" w:rsidRPr="00BD6966" w:rsidRDefault="00E37DA8" w:rsidP="00BD6966">
            <w:pPr>
              <w:rPr>
                <w:bCs/>
                <w:color w:val="000000" w:themeColor="text1"/>
                <w:sz w:val="25"/>
                <w:szCs w:val="25"/>
              </w:rPr>
            </w:pPr>
          </w:p>
        </w:tc>
        <w:tc>
          <w:tcPr>
            <w:tcW w:w="5472" w:type="dxa"/>
            <w:tcBorders>
              <w:top w:val="dotted" w:sz="4" w:space="0" w:color="auto"/>
              <w:left w:val="nil"/>
              <w:bottom w:val="dotted" w:sz="4" w:space="0" w:color="auto"/>
              <w:right w:val="single" w:sz="4" w:space="0" w:color="auto"/>
            </w:tcBorders>
            <w:vAlign w:val="center"/>
            <w:hideMark/>
          </w:tcPr>
          <w:p w14:paraId="7CB32BCE" w14:textId="77777777" w:rsidR="00E37DA8" w:rsidRPr="00BD6966" w:rsidRDefault="00E37DA8" w:rsidP="00BD6966">
            <w:pPr>
              <w:ind w:right="57"/>
              <w:rPr>
                <w:color w:val="000000" w:themeColor="text1"/>
                <w:sz w:val="25"/>
                <w:szCs w:val="25"/>
              </w:rPr>
            </w:pPr>
            <w:r w:rsidRPr="00BD6966">
              <w:rPr>
                <w:color w:val="000000" w:themeColor="text1"/>
                <w:sz w:val="25"/>
                <w:szCs w:val="25"/>
              </w:rPr>
              <w:t xml:space="preserve">- Loại đường kính: 30cm &lt; d ≤ 40cm </w:t>
            </w:r>
          </w:p>
        </w:tc>
        <w:tc>
          <w:tcPr>
            <w:tcW w:w="1134" w:type="dxa"/>
            <w:tcBorders>
              <w:top w:val="dotted" w:sz="4" w:space="0" w:color="auto"/>
              <w:left w:val="single" w:sz="4" w:space="0" w:color="auto"/>
              <w:bottom w:val="dotted" w:sz="4" w:space="0" w:color="auto"/>
              <w:right w:val="single" w:sz="4" w:space="0" w:color="auto"/>
            </w:tcBorders>
            <w:vAlign w:val="bottom"/>
            <w:hideMark/>
          </w:tcPr>
          <w:p w14:paraId="00A4786C"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single" w:sz="4" w:space="0" w:color="auto"/>
              <w:bottom w:val="dotted" w:sz="4" w:space="0" w:color="auto"/>
              <w:right w:val="single" w:sz="8" w:space="0" w:color="auto"/>
            </w:tcBorders>
            <w:hideMark/>
          </w:tcPr>
          <w:p w14:paraId="40AC8101" w14:textId="77777777" w:rsidR="00E37DA8" w:rsidRPr="00BD6966" w:rsidRDefault="00E37DA8" w:rsidP="00BD6966">
            <w:pPr>
              <w:pStyle w:val="Heading1"/>
              <w:spacing w:before="0" w:after="0"/>
              <w:jc w:val="right"/>
              <w:rPr>
                <w:rFonts w:ascii="Times New Roman" w:hAnsi="Times New Roman"/>
                <w:b/>
                <w:color w:val="000000" w:themeColor="text1"/>
                <w:sz w:val="25"/>
                <w:szCs w:val="25"/>
              </w:rPr>
            </w:pPr>
            <w:r w:rsidRPr="00BD6966">
              <w:rPr>
                <w:rFonts w:ascii="Times New Roman" w:hAnsi="Times New Roman"/>
                <w:b/>
                <w:bCs/>
                <w:color w:val="000000" w:themeColor="text1"/>
                <w:sz w:val="25"/>
                <w:szCs w:val="25"/>
              </w:rPr>
              <w:t>1.100.000</w:t>
            </w:r>
          </w:p>
        </w:tc>
      </w:tr>
      <w:tr w:rsidR="00E37DA8" w:rsidRPr="00BD6966" w14:paraId="41DCA873" w14:textId="77777777" w:rsidTr="00E83DC2">
        <w:trPr>
          <w:trHeight w:val="67"/>
        </w:trPr>
        <w:tc>
          <w:tcPr>
            <w:tcW w:w="809" w:type="dxa"/>
            <w:vMerge/>
            <w:tcBorders>
              <w:top w:val="single" w:sz="8" w:space="0" w:color="auto"/>
              <w:left w:val="single" w:sz="8" w:space="0" w:color="auto"/>
              <w:bottom w:val="single" w:sz="4" w:space="0" w:color="auto"/>
              <w:right w:val="single" w:sz="8" w:space="0" w:color="auto"/>
            </w:tcBorders>
            <w:vAlign w:val="center"/>
            <w:hideMark/>
          </w:tcPr>
          <w:p w14:paraId="3EBE0E0D" w14:textId="77777777" w:rsidR="00E37DA8" w:rsidRPr="00BD6966" w:rsidRDefault="00E37DA8" w:rsidP="00BD6966">
            <w:pPr>
              <w:rPr>
                <w:bCs/>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1C2DEE67"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đường kính:  d &gt; 40cm</w:t>
            </w:r>
          </w:p>
        </w:tc>
        <w:tc>
          <w:tcPr>
            <w:tcW w:w="1134" w:type="dxa"/>
            <w:tcBorders>
              <w:top w:val="nil"/>
              <w:left w:val="nil"/>
              <w:bottom w:val="dotted" w:sz="4" w:space="0" w:color="auto"/>
              <w:right w:val="single" w:sz="8" w:space="0" w:color="auto"/>
            </w:tcBorders>
            <w:vAlign w:val="bottom"/>
            <w:hideMark/>
          </w:tcPr>
          <w:p w14:paraId="291FAB8D"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nil"/>
              <w:left w:val="nil"/>
              <w:bottom w:val="dotted" w:sz="4" w:space="0" w:color="auto"/>
              <w:right w:val="single" w:sz="8" w:space="0" w:color="auto"/>
            </w:tcBorders>
            <w:hideMark/>
          </w:tcPr>
          <w:p w14:paraId="3F051AA9" w14:textId="77777777" w:rsidR="00E37DA8" w:rsidRPr="00BD6966" w:rsidRDefault="00E37DA8" w:rsidP="00BD6966">
            <w:pPr>
              <w:pStyle w:val="Heading1"/>
              <w:spacing w:before="0" w:after="0"/>
              <w:jc w:val="right"/>
              <w:rPr>
                <w:rFonts w:ascii="Times New Roman" w:hAnsi="Times New Roman"/>
                <w:b/>
                <w:color w:val="000000" w:themeColor="text1"/>
                <w:sz w:val="25"/>
                <w:szCs w:val="25"/>
              </w:rPr>
            </w:pPr>
            <w:r w:rsidRPr="00BD6966">
              <w:rPr>
                <w:rFonts w:ascii="Times New Roman" w:hAnsi="Times New Roman"/>
                <w:b/>
                <w:bCs/>
                <w:color w:val="000000" w:themeColor="text1"/>
                <w:sz w:val="25"/>
                <w:szCs w:val="25"/>
              </w:rPr>
              <w:t>1.500.000</w:t>
            </w:r>
          </w:p>
        </w:tc>
      </w:tr>
      <w:tr w:rsidR="00E37DA8" w:rsidRPr="00BD6966" w14:paraId="1B75950C" w14:textId="77777777" w:rsidTr="00E560F3">
        <w:trPr>
          <w:trHeight w:val="1050"/>
        </w:trPr>
        <w:tc>
          <w:tcPr>
            <w:tcW w:w="809" w:type="dxa"/>
            <w:vMerge/>
            <w:tcBorders>
              <w:top w:val="single" w:sz="8" w:space="0" w:color="auto"/>
              <w:left w:val="single" w:sz="8" w:space="0" w:color="auto"/>
              <w:bottom w:val="single" w:sz="4" w:space="0" w:color="auto"/>
              <w:right w:val="single" w:sz="8" w:space="0" w:color="auto"/>
            </w:tcBorders>
            <w:vAlign w:val="center"/>
            <w:hideMark/>
          </w:tcPr>
          <w:p w14:paraId="49372290" w14:textId="77777777" w:rsidR="00E37DA8" w:rsidRPr="00BD6966" w:rsidRDefault="00E37DA8" w:rsidP="00BD6966">
            <w:pPr>
              <w:rPr>
                <w:bCs/>
                <w:color w:val="000000" w:themeColor="text1"/>
                <w:sz w:val="25"/>
                <w:szCs w:val="25"/>
              </w:rPr>
            </w:pPr>
          </w:p>
        </w:tc>
        <w:tc>
          <w:tcPr>
            <w:tcW w:w="5472" w:type="dxa"/>
            <w:tcBorders>
              <w:top w:val="nil"/>
              <w:left w:val="nil"/>
              <w:bottom w:val="single" w:sz="4" w:space="0" w:color="auto"/>
              <w:right w:val="single" w:sz="8" w:space="0" w:color="auto"/>
            </w:tcBorders>
            <w:vAlign w:val="center"/>
            <w:hideMark/>
          </w:tcPr>
          <w:p w14:paraId="6335BF88" w14:textId="77777777" w:rsidR="00E37DA8" w:rsidRPr="00BD6966" w:rsidRDefault="00E37DA8" w:rsidP="00BD6966">
            <w:pPr>
              <w:ind w:right="57"/>
              <w:rPr>
                <w:color w:val="000000" w:themeColor="text1"/>
                <w:sz w:val="25"/>
                <w:szCs w:val="25"/>
              </w:rPr>
            </w:pPr>
            <w:r w:rsidRPr="00BD6966">
              <w:rPr>
                <w:color w:val="000000" w:themeColor="text1"/>
                <w:sz w:val="25"/>
                <w:szCs w:val="25"/>
              </w:rPr>
              <w:t>Trường hợp cây có đường kính lớn hơn 40cm mà áp dụng tó để cẩu, vận chuyển bằng ôtô thì chi phí ca máy và cước phí vận chuyển theo giá thị trường hoặcđơn giá ca máy hiện hành của tỉnh.</w:t>
            </w:r>
          </w:p>
        </w:tc>
        <w:tc>
          <w:tcPr>
            <w:tcW w:w="1134" w:type="dxa"/>
            <w:tcBorders>
              <w:top w:val="nil"/>
              <w:left w:val="nil"/>
              <w:bottom w:val="single" w:sz="4" w:space="0" w:color="auto"/>
              <w:right w:val="single" w:sz="8" w:space="0" w:color="auto"/>
            </w:tcBorders>
            <w:vAlign w:val="bottom"/>
          </w:tcPr>
          <w:p w14:paraId="2001C0B7" w14:textId="77777777" w:rsidR="00E37DA8" w:rsidRPr="00BD6966" w:rsidRDefault="00E37DA8" w:rsidP="00BD6966">
            <w:pPr>
              <w:ind w:right="57"/>
              <w:rPr>
                <w:b/>
                <w:bCs/>
                <w:color w:val="000000" w:themeColor="text1"/>
                <w:sz w:val="25"/>
                <w:szCs w:val="25"/>
              </w:rPr>
            </w:pPr>
          </w:p>
        </w:tc>
        <w:tc>
          <w:tcPr>
            <w:tcW w:w="2268" w:type="dxa"/>
            <w:tcBorders>
              <w:top w:val="nil"/>
              <w:left w:val="nil"/>
              <w:bottom w:val="single" w:sz="4" w:space="0" w:color="auto"/>
              <w:right w:val="single" w:sz="8" w:space="0" w:color="auto"/>
            </w:tcBorders>
            <w:vAlign w:val="center"/>
          </w:tcPr>
          <w:p w14:paraId="7E4AED11" w14:textId="77777777" w:rsidR="00E37DA8" w:rsidRPr="00BD6966" w:rsidRDefault="00E37DA8" w:rsidP="00BD6966">
            <w:pPr>
              <w:ind w:right="57"/>
              <w:jc w:val="right"/>
              <w:rPr>
                <w:b/>
                <w:bCs/>
                <w:color w:val="000000" w:themeColor="text1"/>
                <w:sz w:val="25"/>
                <w:szCs w:val="25"/>
              </w:rPr>
            </w:pPr>
          </w:p>
        </w:tc>
      </w:tr>
      <w:tr w:rsidR="00E37DA8" w:rsidRPr="00BD6966" w14:paraId="17332993" w14:textId="77777777" w:rsidTr="00E560F3">
        <w:trPr>
          <w:trHeight w:val="518"/>
        </w:trPr>
        <w:tc>
          <w:tcPr>
            <w:tcW w:w="809" w:type="dxa"/>
            <w:tcBorders>
              <w:top w:val="single" w:sz="4" w:space="0" w:color="auto"/>
              <w:left w:val="single" w:sz="4" w:space="0" w:color="auto"/>
              <w:bottom w:val="single" w:sz="4" w:space="0" w:color="auto"/>
              <w:right w:val="single" w:sz="4" w:space="0" w:color="auto"/>
            </w:tcBorders>
            <w:vAlign w:val="center"/>
          </w:tcPr>
          <w:p w14:paraId="08E3A82F" w14:textId="77777777" w:rsidR="00E37DA8" w:rsidRPr="00BD6966" w:rsidRDefault="00E37DA8" w:rsidP="00BD6966">
            <w:pPr>
              <w:rPr>
                <w:bCs/>
                <w:color w:val="000000" w:themeColor="text1"/>
                <w:sz w:val="25"/>
                <w:szCs w:val="25"/>
              </w:rPr>
            </w:pPr>
            <w:r w:rsidRPr="00BD6966">
              <w:rPr>
                <w:bCs/>
                <w:color w:val="000000" w:themeColor="text1"/>
                <w:sz w:val="25"/>
                <w:szCs w:val="25"/>
              </w:rPr>
              <w:t>4.4</w:t>
            </w:r>
          </w:p>
        </w:tc>
        <w:tc>
          <w:tcPr>
            <w:tcW w:w="5472" w:type="dxa"/>
            <w:tcBorders>
              <w:top w:val="single" w:sz="4" w:space="0" w:color="auto"/>
              <w:left w:val="single" w:sz="4" w:space="0" w:color="auto"/>
              <w:bottom w:val="single" w:sz="4" w:space="0" w:color="auto"/>
              <w:right w:val="single" w:sz="4" w:space="0" w:color="auto"/>
            </w:tcBorders>
            <w:vAlign w:val="center"/>
          </w:tcPr>
          <w:p w14:paraId="20B7B6BE" w14:textId="77777777" w:rsidR="00E37DA8" w:rsidRPr="00BD6966" w:rsidRDefault="00E37DA8" w:rsidP="00BD6966">
            <w:pPr>
              <w:ind w:right="57"/>
              <w:rPr>
                <w:b/>
                <w:color w:val="000000" w:themeColor="text1"/>
                <w:sz w:val="25"/>
                <w:szCs w:val="25"/>
              </w:rPr>
            </w:pPr>
            <w:r w:rsidRPr="00BD6966">
              <w:rPr>
                <w:b/>
                <w:color w:val="000000" w:themeColor="text1"/>
                <w:sz w:val="25"/>
                <w:szCs w:val="25"/>
              </w:rPr>
              <w:t>Cây cảnh trồng trong bể tiểu cảnh không di chuyển được</w:t>
            </w:r>
          </w:p>
        </w:tc>
        <w:tc>
          <w:tcPr>
            <w:tcW w:w="1134" w:type="dxa"/>
            <w:tcBorders>
              <w:top w:val="single" w:sz="4" w:space="0" w:color="auto"/>
              <w:left w:val="single" w:sz="4" w:space="0" w:color="auto"/>
              <w:bottom w:val="single" w:sz="4" w:space="0" w:color="auto"/>
              <w:right w:val="single" w:sz="4" w:space="0" w:color="auto"/>
            </w:tcBorders>
            <w:vAlign w:val="bottom"/>
          </w:tcPr>
          <w:p w14:paraId="42EA5C2F" w14:textId="77777777" w:rsidR="00E37DA8" w:rsidRPr="00BD6966" w:rsidRDefault="00E37DA8" w:rsidP="00BD6966">
            <w:pPr>
              <w:ind w:right="57"/>
              <w:rPr>
                <w:b/>
                <w:bCs/>
                <w:color w:val="000000" w:themeColor="text1"/>
                <w:sz w:val="25"/>
                <w:szCs w:val="25"/>
              </w:rPr>
            </w:pPr>
          </w:p>
        </w:tc>
        <w:tc>
          <w:tcPr>
            <w:tcW w:w="2268" w:type="dxa"/>
            <w:tcBorders>
              <w:top w:val="single" w:sz="4" w:space="0" w:color="auto"/>
              <w:left w:val="single" w:sz="4" w:space="0" w:color="auto"/>
              <w:bottom w:val="single" w:sz="4" w:space="0" w:color="auto"/>
              <w:right w:val="single" w:sz="4" w:space="0" w:color="auto"/>
            </w:tcBorders>
            <w:vAlign w:val="center"/>
          </w:tcPr>
          <w:p w14:paraId="33DF43A7" w14:textId="77777777" w:rsidR="00E37DA8" w:rsidRPr="00BD6966" w:rsidRDefault="00E37DA8" w:rsidP="00BD6966">
            <w:pPr>
              <w:ind w:right="57"/>
              <w:jc w:val="right"/>
              <w:rPr>
                <w:b/>
                <w:bCs/>
                <w:color w:val="000000" w:themeColor="text1"/>
                <w:sz w:val="25"/>
                <w:szCs w:val="25"/>
              </w:rPr>
            </w:pPr>
          </w:p>
        </w:tc>
      </w:tr>
      <w:tr w:rsidR="00E37DA8" w:rsidRPr="00BD6966" w14:paraId="169933C3" w14:textId="77777777" w:rsidTr="00E83DC2">
        <w:trPr>
          <w:trHeight w:val="77"/>
        </w:trPr>
        <w:tc>
          <w:tcPr>
            <w:tcW w:w="809" w:type="dxa"/>
            <w:vMerge w:val="restart"/>
            <w:tcBorders>
              <w:top w:val="single" w:sz="4" w:space="0" w:color="auto"/>
              <w:left w:val="single" w:sz="4" w:space="0" w:color="auto"/>
              <w:right w:val="single" w:sz="4" w:space="0" w:color="auto"/>
            </w:tcBorders>
            <w:vAlign w:val="center"/>
          </w:tcPr>
          <w:p w14:paraId="20CE9FF5" w14:textId="77777777" w:rsidR="00E37DA8" w:rsidRPr="00BD6966" w:rsidRDefault="00E37DA8" w:rsidP="00BD6966">
            <w:pPr>
              <w:rPr>
                <w:bCs/>
                <w:color w:val="000000" w:themeColor="text1"/>
                <w:sz w:val="25"/>
                <w:szCs w:val="25"/>
              </w:rPr>
            </w:pPr>
          </w:p>
        </w:tc>
        <w:tc>
          <w:tcPr>
            <w:tcW w:w="5472" w:type="dxa"/>
            <w:tcBorders>
              <w:top w:val="single" w:sz="4" w:space="0" w:color="auto"/>
              <w:left w:val="single" w:sz="4" w:space="0" w:color="auto"/>
              <w:bottom w:val="dotted" w:sz="4" w:space="0" w:color="auto"/>
              <w:right w:val="single" w:sz="4" w:space="0" w:color="auto"/>
            </w:tcBorders>
            <w:vAlign w:val="center"/>
          </w:tcPr>
          <w:p w14:paraId="31DB2C48"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chiều cao &lt;0,5m</w:t>
            </w:r>
          </w:p>
        </w:tc>
        <w:tc>
          <w:tcPr>
            <w:tcW w:w="1134" w:type="dxa"/>
            <w:tcBorders>
              <w:top w:val="single" w:sz="4" w:space="0" w:color="auto"/>
              <w:left w:val="single" w:sz="4" w:space="0" w:color="auto"/>
              <w:bottom w:val="dotted" w:sz="4" w:space="0" w:color="auto"/>
              <w:right w:val="single" w:sz="4" w:space="0" w:color="auto"/>
            </w:tcBorders>
          </w:tcPr>
          <w:p w14:paraId="403E9B6D" w14:textId="77777777" w:rsidR="00E37DA8" w:rsidRPr="00BD6966" w:rsidRDefault="00E37DA8" w:rsidP="00BD6966">
            <w:pPr>
              <w:jc w:val="center"/>
              <w:rPr>
                <w:color w:val="000000" w:themeColor="text1"/>
                <w:sz w:val="25"/>
                <w:szCs w:val="25"/>
              </w:rPr>
            </w:pPr>
            <w:r w:rsidRPr="00BD6966">
              <w:rPr>
                <w:color w:val="000000" w:themeColor="text1"/>
                <w:sz w:val="25"/>
                <w:szCs w:val="25"/>
              </w:rPr>
              <w:t>cây</w:t>
            </w:r>
          </w:p>
        </w:tc>
        <w:tc>
          <w:tcPr>
            <w:tcW w:w="2268" w:type="dxa"/>
            <w:tcBorders>
              <w:top w:val="single" w:sz="4" w:space="0" w:color="auto"/>
              <w:left w:val="single" w:sz="4" w:space="0" w:color="auto"/>
              <w:bottom w:val="dotted" w:sz="4" w:space="0" w:color="auto"/>
              <w:right w:val="single" w:sz="4" w:space="0" w:color="auto"/>
            </w:tcBorders>
            <w:vAlign w:val="center"/>
          </w:tcPr>
          <w:p w14:paraId="3CDD7333" w14:textId="77777777" w:rsidR="00E37DA8" w:rsidRPr="00BD6966" w:rsidRDefault="00E37DA8" w:rsidP="00BD6966">
            <w:pPr>
              <w:ind w:right="57"/>
              <w:jc w:val="right"/>
              <w:rPr>
                <w:b/>
                <w:bCs/>
                <w:color w:val="000000" w:themeColor="text1"/>
                <w:sz w:val="25"/>
                <w:szCs w:val="25"/>
              </w:rPr>
            </w:pPr>
            <w:r w:rsidRPr="00BD6966">
              <w:rPr>
                <w:b/>
                <w:bCs/>
                <w:color w:val="000000" w:themeColor="text1"/>
                <w:sz w:val="25"/>
                <w:szCs w:val="25"/>
              </w:rPr>
              <w:t>200.000</w:t>
            </w:r>
          </w:p>
        </w:tc>
      </w:tr>
      <w:tr w:rsidR="00E37DA8" w:rsidRPr="00BD6966" w14:paraId="6636CA03" w14:textId="77777777" w:rsidTr="00E560F3">
        <w:trPr>
          <w:trHeight w:val="362"/>
        </w:trPr>
        <w:tc>
          <w:tcPr>
            <w:tcW w:w="809" w:type="dxa"/>
            <w:vMerge/>
            <w:tcBorders>
              <w:left w:val="single" w:sz="4" w:space="0" w:color="auto"/>
              <w:right w:val="single" w:sz="4" w:space="0" w:color="auto"/>
            </w:tcBorders>
            <w:vAlign w:val="center"/>
          </w:tcPr>
          <w:p w14:paraId="0E637737" w14:textId="77777777" w:rsidR="00E37DA8" w:rsidRPr="00BD6966" w:rsidRDefault="00E37DA8" w:rsidP="00BD6966">
            <w:pPr>
              <w:rPr>
                <w:b/>
                <w:bCs/>
                <w:color w:val="000000" w:themeColor="text1"/>
                <w:sz w:val="25"/>
                <w:szCs w:val="25"/>
              </w:rPr>
            </w:pPr>
          </w:p>
        </w:tc>
        <w:tc>
          <w:tcPr>
            <w:tcW w:w="5472" w:type="dxa"/>
            <w:tcBorders>
              <w:top w:val="dotted" w:sz="4" w:space="0" w:color="auto"/>
              <w:left w:val="single" w:sz="4" w:space="0" w:color="auto"/>
              <w:bottom w:val="dotted" w:sz="4" w:space="0" w:color="auto"/>
              <w:right w:val="single" w:sz="4" w:space="0" w:color="auto"/>
            </w:tcBorders>
            <w:vAlign w:val="center"/>
          </w:tcPr>
          <w:p w14:paraId="18E13560"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chiều cao từ 0,5-1m</w:t>
            </w:r>
          </w:p>
        </w:tc>
        <w:tc>
          <w:tcPr>
            <w:tcW w:w="1134" w:type="dxa"/>
            <w:tcBorders>
              <w:top w:val="dotted" w:sz="4" w:space="0" w:color="auto"/>
              <w:left w:val="single" w:sz="4" w:space="0" w:color="auto"/>
              <w:bottom w:val="dotted" w:sz="4" w:space="0" w:color="auto"/>
              <w:right w:val="single" w:sz="4" w:space="0" w:color="auto"/>
            </w:tcBorders>
          </w:tcPr>
          <w:p w14:paraId="12C966CA" w14:textId="77777777" w:rsidR="00E37DA8" w:rsidRPr="00BD6966" w:rsidRDefault="00E37DA8" w:rsidP="00BD6966">
            <w:pPr>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single" w:sz="4" w:space="0" w:color="auto"/>
              <w:bottom w:val="dotted" w:sz="4" w:space="0" w:color="auto"/>
              <w:right w:val="single" w:sz="4" w:space="0" w:color="auto"/>
            </w:tcBorders>
            <w:vAlign w:val="center"/>
          </w:tcPr>
          <w:p w14:paraId="53790EBA" w14:textId="77777777" w:rsidR="00E37DA8" w:rsidRPr="00BD6966" w:rsidRDefault="00E37DA8" w:rsidP="00BD6966">
            <w:pPr>
              <w:ind w:right="57"/>
              <w:jc w:val="right"/>
              <w:rPr>
                <w:b/>
                <w:bCs/>
                <w:color w:val="000000" w:themeColor="text1"/>
                <w:sz w:val="25"/>
                <w:szCs w:val="25"/>
              </w:rPr>
            </w:pPr>
            <w:r w:rsidRPr="00BD6966">
              <w:rPr>
                <w:b/>
                <w:bCs/>
                <w:color w:val="000000" w:themeColor="text1"/>
                <w:sz w:val="25"/>
                <w:szCs w:val="25"/>
              </w:rPr>
              <w:t>250.000</w:t>
            </w:r>
          </w:p>
        </w:tc>
      </w:tr>
      <w:tr w:rsidR="00E37DA8" w:rsidRPr="00BD6966" w14:paraId="040643F4" w14:textId="77777777" w:rsidTr="00E83DC2">
        <w:trPr>
          <w:trHeight w:val="77"/>
        </w:trPr>
        <w:tc>
          <w:tcPr>
            <w:tcW w:w="809" w:type="dxa"/>
            <w:vMerge/>
            <w:tcBorders>
              <w:left w:val="single" w:sz="4" w:space="0" w:color="auto"/>
              <w:right w:val="single" w:sz="4" w:space="0" w:color="auto"/>
            </w:tcBorders>
            <w:vAlign w:val="center"/>
          </w:tcPr>
          <w:p w14:paraId="5EF0CA20" w14:textId="77777777" w:rsidR="00E37DA8" w:rsidRPr="00BD6966" w:rsidRDefault="00E37DA8" w:rsidP="00BD6966">
            <w:pPr>
              <w:rPr>
                <w:b/>
                <w:bCs/>
                <w:color w:val="000000" w:themeColor="text1"/>
                <w:sz w:val="25"/>
                <w:szCs w:val="25"/>
              </w:rPr>
            </w:pPr>
          </w:p>
        </w:tc>
        <w:tc>
          <w:tcPr>
            <w:tcW w:w="5472" w:type="dxa"/>
            <w:tcBorders>
              <w:top w:val="dotted" w:sz="4" w:space="0" w:color="auto"/>
              <w:left w:val="single" w:sz="4" w:space="0" w:color="auto"/>
              <w:bottom w:val="dotted" w:sz="4" w:space="0" w:color="auto"/>
              <w:right w:val="single" w:sz="4" w:space="0" w:color="auto"/>
            </w:tcBorders>
            <w:vAlign w:val="center"/>
          </w:tcPr>
          <w:p w14:paraId="56872330"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chiều cao lớn hơn 1 m</w:t>
            </w:r>
          </w:p>
        </w:tc>
        <w:tc>
          <w:tcPr>
            <w:tcW w:w="1134" w:type="dxa"/>
            <w:tcBorders>
              <w:top w:val="dotted" w:sz="4" w:space="0" w:color="auto"/>
              <w:left w:val="single" w:sz="4" w:space="0" w:color="auto"/>
              <w:bottom w:val="dotted" w:sz="4" w:space="0" w:color="auto"/>
              <w:right w:val="single" w:sz="4" w:space="0" w:color="auto"/>
            </w:tcBorders>
          </w:tcPr>
          <w:p w14:paraId="195DC20E" w14:textId="77777777" w:rsidR="00E37DA8" w:rsidRPr="00BD6966" w:rsidRDefault="00E37DA8" w:rsidP="00BD6966">
            <w:pPr>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single" w:sz="4" w:space="0" w:color="auto"/>
              <w:bottom w:val="dotted" w:sz="4" w:space="0" w:color="auto"/>
              <w:right w:val="single" w:sz="4" w:space="0" w:color="auto"/>
            </w:tcBorders>
            <w:vAlign w:val="center"/>
          </w:tcPr>
          <w:p w14:paraId="3CEA4FDA" w14:textId="77777777" w:rsidR="00E37DA8" w:rsidRPr="00BD6966" w:rsidRDefault="00E37DA8" w:rsidP="00BD6966">
            <w:pPr>
              <w:ind w:right="57"/>
              <w:jc w:val="right"/>
              <w:rPr>
                <w:b/>
                <w:bCs/>
                <w:color w:val="000000" w:themeColor="text1"/>
                <w:sz w:val="25"/>
                <w:szCs w:val="25"/>
              </w:rPr>
            </w:pPr>
            <w:r w:rsidRPr="00BD6966">
              <w:rPr>
                <w:b/>
                <w:bCs/>
                <w:color w:val="000000" w:themeColor="text1"/>
                <w:sz w:val="25"/>
                <w:szCs w:val="25"/>
              </w:rPr>
              <w:t>300.000</w:t>
            </w:r>
          </w:p>
        </w:tc>
      </w:tr>
      <w:tr w:rsidR="00E37DA8" w:rsidRPr="00BD6966" w14:paraId="7EE5FF9B" w14:textId="77777777" w:rsidTr="00E83DC2">
        <w:trPr>
          <w:trHeight w:val="77"/>
        </w:trPr>
        <w:tc>
          <w:tcPr>
            <w:tcW w:w="809" w:type="dxa"/>
            <w:vMerge/>
            <w:tcBorders>
              <w:left w:val="single" w:sz="4" w:space="0" w:color="auto"/>
              <w:bottom w:val="single" w:sz="4" w:space="0" w:color="auto"/>
              <w:right w:val="single" w:sz="4" w:space="0" w:color="auto"/>
            </w:tcBorders>
            <w:vAlign w:val="center"/>
          </w:tcPr>
          <w:p w14:paraId="7F698E60" w14:textId="77777777" w:rsidR="00E37DA8" w:rsidRPr="00BD6966" w:rsidRDefault="00E37DA8" w:rsidP="00BD6966">
            <w:pPr>
              <w:rPr>
                <w:b/>
                <w:bCs/>
                <w:color w:val="000000" w:themeColor="text1"/>
                <w:sz w:val="25"/>
                <w:szCs w:val="25"/>
              </w:rPr>
            </w:pPr>
          </w:p>
        </w:tc>
        <w:tc>
          <w:tcPr>
            <w:tcW w:w="5472" w:type="dxa"/>
            <w:tcBorders>
              <w:top w:val="dotted" w:sz="4" w:space="0" w:color="auto"/>
              <w:left w:val="single" w:sz="4" w:space="0" w:color="auto"/>
              <w:bottom w:val="single" w:sz="4" w:space="0" w:color="auto"/>
              <w:right w:val="single" w:sz="4" w:space="0" w:color="auto"/>
            </w:tcBorders>
            <w:vAlign w:val="center"/>
          </w:tcPr>
          <w:p w14:paraId="0F87F58F" w14:textId="77777777" w:rsidR="00E37DA8" w:rsidRPr="00BD6966" w:rsidRDefault="00E37DA8" w:rsidP="00BD6966">
            <w:pPr>
              <w:ind w:right="57"/>
              <w:rPr>
                <w:color w:val="000000" w:themeColor="text1"/>
                <w:sz w:val="25"/>
                <w:szCs w:val="25"/>
              </w:rPr>
            </w:pPr>
            <w:r w:rsidRPr="00BD6966">
              <w:rPr>
                <w:bCs/>
                <w:color w:val="000000" w:themeColor="text1"/>
                <w:sz w:val="25"/>
                <w:szCs w:val="25"/>
              </w:rPr>
              <w:t>Đối với cây cảnh trồng trên đất, có đường kính lớn hơn 10cm, cao lớn hơn 1,5m thực hiện đơn giá tại mục 4.3</w:t>
            </w:r>
          </w:p>
        </w:tc>
        <w:tc>
          <w:tcPr>
            <w:tcW w:w="1134" w:type="dxa"/>
            <w:tcBorders>
              <w:top w:val="dotted" w:sz="4" w:space="0" w:color="auto"/>
              <w:left w:val="single" w:sz="4" w:space="0" w:color="auto"/>
              <w:bottom w:val="single" w:sz="4" w:space="0" w:color="auto"/>
              <w:right w:val="single" w:sz="4" w:space="0" w:color="auto"/>
            </w:tcBorders>
            <w:vAlign w:val="bottom"/>
          </w:tcPr>
          <w:p w14:paraId="6DE42C03" w14:textId="77777777" w:rsidR="00E37DA8" w:rsidRPr="00BD6966" w:rsidRDefault="00E37DA8" w:rsidP="00BD6966">
            <w:pPr>
              <w:ind w:right="57"/>
              <w:rPr>
                <w:b/>
                <w:bCs/>
                <w:color w:val="000000" w:themeColor="text1"/>
                <w:sz w:val="25"/>
                <w:szCs w:val="25"/>
              </w:rPr>
            </w:pPr>
          </w:p>
        </w:tc>
        <w:tc>
          <w:tcPr>
            <w:tcW w:w="2268" w:type="dxa"/>
            <w:tcBorders>
              <w:top w:val="dotted" w:sz="4" w:space="0" w:color="auto"/>
              <w:left w:val="single" w:sz="4" w:space="0" w:color="auto"/>
              <w:bottom w:val="single" w:sz="4" w:space="0" w:color="auto"/>
              <w:right w:val="single" w:sz="4" w:space="0" w:color="auto"/>
            </w:tcBorders>
            <w:vAlign w:val="center"/>
          </w:tcPr>
          <w:p w14:paraId="657970B7" w14:textId="77777777" w:rsidR="00E37DA8" w:rsidRPr="00BD6966" w:rsidRDefault="00E37DA8" w:rsidP="00BD6966">
            <w:pPr>
              <w:ind w:right="57"/>
              <w:jc w:val="right"/>
              <w:rPr>
                <w:b/>
                <w:bCs/>
                <w:color w:val="000000" w:themeColor="text1"/>
                <w:sz w:val="25"/>
                <w:szCs w:val="25"/>
              </w:rPr>
            </w:pPr>
          </w:p>
        </w:tc>
      </w:tr>
      <w:tr w:rsidR="00E37DA8" w:rsidRPr="00BD6966" w14:paraId="0F023FCD" w14:textId="77777777" w:rsidTr="00E83DC2">
        <w:trPr>
          <w:trHeight w:val="77"/>
        </w:trPr>
        <w:tc>
          <w:tcPr>
            <w:tcW w:w="809" w:type="dxa"/>
            <w:tcBorders>
              <w:left w:val="single" w:sz="4" w:space="0" w:color="auto"/>
              <w:bottom w:val="single" w:sz="4" w:space="0" w:color="auto"/>
              <w:right w:val="single" w:sz="4" w:space="0" w:color="auto"/>
            </w:tcBorders>
            <w:vAlign w:val="center"/>
          </w:tcPr>
          <w:p w14:paraId="588BE96C"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5</w:t>
            </w:r>
          </w:p>
        </w:tc>
        <w:tc>
          <w:tcPr>
            <w:tcW w:w="5472" w:type="dxa"/>
            <w:tcBorders>
              <w:top w:val="dotted" w:sz="4" w:space="0" w:color="auto"/>
              <w:left w:val="single" w:sz="4" w:space="0" w:color="auto"/>
              <w:bottom w:val="single" w:sz="4" w:space="0" w:color="auto"/>
              <w:right w:val="single" w:sz="4" w:space="0" w:color="auto"/>
            </w:tcBorders>
            <w:vAlign w:val="center"/>
          </w:tcPr>
          <w:p w14:paraId="0A86C7DA"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Hỗ trợ công di chuyển vườn ươm cây ăn  quả</w:t>
            </w:r>
          </w:p>
        </w:tc>
        <w:tc>
          <w:tcPr>
            <w:tcW w:w="1134" w:type="dxa"/>
            <w:tcBorders>
              <w:top w:val="dotted" w:sz="4" w:space="0" w:color="auto"/>
              <w:left w:val="single" w:sz="4" w:space="0" w:color="auto"/>
              <w:bottom w:val="single" w:sz="4" w:space="0" w:color="auto"/>
              <w:right w:val="single" w:sz="4" w:space="0" w:color="auto"/>
            </w:tcBorders>
            <w:vAlign w:val="bottom"/>
          </w:tcPr>
          <w:p w14:paraId="6FADB415" w14:textId="77777777" w:rsidR="00E37DA8" w:rsidRPr="00BD6966" w:rsidRDefault="00E37DA8" w:rsidP="00BD6966">
            <w:pPr>
              <w:ind w:right="57"/>
              <w:jc w:val="center"/>
              <w:rPr>
                <w:b/>
                <w:bCs/>
                <w:color w:val="000000" w:themeColor="text1"/>
                <w:sz w:val="25"/>
                <w:szCs w:val="25"/>
              </w:rPr>
            </w:pPr>
            <w:r w:rsidRPr="00BD6966">
              <w:rPr>
                <w:b/>
                <w:bCs/>
                <w:color w:val="000000" w:themeColor="text1"/>
                <w:sz w:val="25"/>
                <w:szCs w:val="25"/>
              </w:rPr>
              <w:t> </w:t>
            </w:r>
          </w:p>
        </w:tc>
        <w:tc>
          <w:tcPr>
            <w:tcW w:w="2268" w:type="dxa"/>
            <w:tcBorders>
              <w:top w:val="dotted" w:sz="4" w:space="0" w:color="auto"/>
              <w:left w:val="single" w:sz="4" w:space="0" w:color="auto"/>
              <w:bottom w:val="single" w:sz="4" w:space="0" w:color="auto"/>
              <w:right w:val="single" w:sz="4" w:space="0" w:color="auto"/>
            </w:tcBorders>
          </w:tcPr>
          <w:p w14:paraId="75E28B2D" w14:textId="77777777" w:rsidR="00E37DA8" w:rsidRPr="00BD6966" w:rsidRDefault="00E37DA8" w:rsidP="00BD6966">
            <w:pPr>
              <w:ind w:right="57"/>
              <w:jc w:val="right"/>
              <w:rPr>
                <w:b/>
                <w:color w:val="000000" w:themeColor="text1"/>
                <w:sz w:val="25"/>
                <w:szCs w:val="25"/>
              </w:rPr>
            </w:pPr>
          </w:p>
        </w:tc>
      </w:tr>
      <w:tr w:rsidR="00E37DA8" w:rsidRPr="00BD6966" w14:paraId="0D152B1B" w14:textId="77777777" w:rsidTr="00E560F3">
        <w:trPr>
          <w:trHeight w:val="96"/>
        </w:trPr>
        <w:tc>
          <w:tcPr>
            <w:tcW w:w="809" w:type="dxa"/>
            <w:vMerge w:val="restart"/>
            <w:tcBorders>
              <w:left w:val="single" w:sz="4" w:space="0" w:color="auto"/>
              <w:right w:val="single" w:sz="4" w:space="0" w:color="auto"/>
            </w:tcBorders>
            <w:vAlign w:val="center"/>
          </w:tcPr>
          <w:p w14:paraId="64565816" w14:textId="77777777" w:rsidR="00E37DA8" w:rsidRPr="00BD6966" w:rsidRDefault="00E37DA8" w:rsidP="00BD6966">
            <w:pPr>
              <w:jc w:val="center"/>
              <w:rPr>
                <w:b/>
                <w:bCs/>
                <w:color w:val="000000" w:themeColor="text1"/>
                <w:sz w:val="25"/>
                <w:szCs w:val="25"/>
              </w:rPr>
            </w:pPr>
          </w:p>
        </w:tc>
        <w:tc>
          <w:tcPr>
            <w:tcW w:w="5472" w:type="dxa"/>
            <w:tcBorders>
              <w:top w:val="single" w:sz="4" w:space="0" w:color="auto"/>
              <w:left w:val="single" w:sz="4" w:space="0" w:color="auto"/>
              <w:bottom w:val="dotted" w:sz="4" w:space="0" w:color="auto"/>
              <w:right w:val="single" w:sz="4" w:space="0" w:color="auto"/>
            </w:tcBorders>
            <w:vAlign w:val="center"/>
          </w:tcPr>
          <w:p w14:paraId="5F7E422B"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chiều cao &lt;0,5m</w:t>
            </w:r>
          </w:p>
        </w:tc>
        <w:tc>
          <w:tcPr>
            <w:tcW w:w="1134" w:type="dxa"/>
            <w:tcBorders>
              <w:top w:val="single" w:sz="4" w:space="0" w:color="auto"/>
              <w:left w:val="single" w:sz="4" w:space="0" w:color="auto"/>
              <w:bottom w:val="dotted" w:sz="4" w:space="0" w:color="auto"/>
              <w:right w:val="single" w:sz="4" w:space="0" w:color="auto"/>
            </w:tcBorders>
            <w:vAlign w:val="bottom"/>
          </w:tcPr>
          <w:p w14:paraId="09BD6755"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single" w:sz="4" w:space="0" w:color="auto"/>
              <w:left w:val="single" w:sz="4" w:space="0" w:color="auto"/>
              <w:bottom w:val="dotted" w:sz="4" w:space="0" w:color="auto"/>
              <w:right w:val="single" w:sz="4" w:space="0" w:color="auto"/>
            </w:tcBorders>
            <w:vAlign w:val="center"/>
          </w:tcPr>
          <w:p w14:paraId="4231D715" w14:textId="77777777" w:rsidR="00E37DA8" w:rsidRPr="00BD6966" w:rsidRDefault="00E37DA8" w:rsidP="00BD6966">
            <w:pPr>
              <w:pStyle w:val="Heading1"/>
              <w:spacing w:before="0" w:after="0"/>
              <w:jc w:val="right"/>
              <w:rPr>
                <w:rFonts w:ascii="Times New Roman" w:hAnsi="Times New Roman"/>
                <w:b/>
                <w:color w:val="000000" w:themeColor="text1"/>
                <w:sz w:val="25"/>
                <w:szCs w:val="25"/>
              </w:rPr>
            </w:pPr>
            <w:r w:rsidRPr="00BD6966">
              <w:rPr>
                <w:rFonts w:ascii="Times New Roman" w:hAnsi="Times New Roman"/>
                <w:b/>
                <w:color w:val="000000" w:themeColor="text1"/>
                <w:sz w:val="25"/>
                <w:szCs w:val="25"/>
              </w:rPr>
              <w:t>2.000</w:t>
            </w:r>
          </w:p>
        </w:tc>
      </w:tr>
      <w:tr w:rsidR="00E37DA8" w:rsidRPr="00BD6966" w14:paraId="39BB8280" w14:textId="77777777" w:rsidTr="00E83DC2">
        <w:trPr>
          <w:trHeight w:val="77"/>
        </w:trPr>
        <w:tc>
          <w:tcPr>
            <w:tcW w:w="809" w:type="dxa"/>
            <w:vMerge/>
            <w:tcBorders>
              <w:left w:val="single" w:sz="4" w:space="0" w:color="auto"/>
              <w:right w:val="single" w:sz="4" w:space="0" w:color="auto"/>
            </w:tcBorders>
            <w:vAlign w:val="center"/>
          </w:tcPr>
          <w:p w14:paraId="0023628F" w14:textId="77777777" w:rsidR="00E37DA8" w:rsidRPr="00BD6966" w:rsidRDefault="00E37DA8" w:rsidP="00BD6966">
            <w:pPr>
              <w:jc w:val="center"/>
              <w:rPr>
                <w:b/>
                <w:bCs/>
                <w:color w:val="000000" w:themeColor="text1"/>
                <w:sz w:val="25"/>
                <w:szCs w:val="25"/>
              </w:rPr>
            </w:pPr>
          </w:p>
        </w:tc>
        <w:tc>
          <w:tcPr>
            <w:tcW w:w="5472" w:type="dxa"/>
            <w:tcBorders>
              <w:top w:val="dotted" w:sz="4" w:space="0" w:color="auto"/>
              <w:left w:val="single" w:sz="4" w:space="0" w:color="auto"/>
              <w:bottom w:val="dotted" w:sz="4" w:space="0" w:color="auto"/>
              <w:right w:val="single" w:sz="4" w:space="0" w:color="auto"/>
            </w:tcBorders>
            <w:vAlign w:val="center"/>
          </w:tcPr>
          <w:p w14:paraId="6888C0D1" w14:textId="77777777" w:rsidR="00E37DA8" w:rsidRPr="00BD6966" w:rsidRDefault="00E37DA8" w:rsidP="00BD6966">
            <w:pPr>
              <w:ind w:right="57"/>
              <w:rPr>
                <w:color w:val="000000" w:themeColor="text1"/>
                <w:sz w:val="25"/>
                <w:szCs w:val="25"/>
              </w:rPr>
            </w:pPr>
            <w:r w:rsidRPr="00BD6966">
              <w:rPr>
                <w:color w:val="000000" w:themeColor="text1"/>
                <w:sz w:val="25"/>
                <w:szCs w:val="25"/>
              </w:rPr>
              <w:t>- Loại có chiều cao từ 0,5-1m</w:t>
            </w:r>
          </w:p>
        </w:tc>
        <w:tc>
          <w:tcPr>
            <w:tcW w:w="1134" w:type="dxa"/>
            <w:tcBorders>
              <w:top w:val="dotted" w:sz="4" w:space="0" w:color="auto"/>
              <w:left w:val="single" w:sz="4" w:space="0" w:color="auto"/>
              <w:bottom w:val="dotted" w:sz="4" w:space="0" w:color="auto"/>
              <w:right w:val="single" w:sz="4" w:space="0" w:color="auto"/>
            </w:tcBorders>
            <w:vAlign w:val="bottom"/>
          </w:tcPr>
          <w:p w14:paraId="615A0CF5"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single" w:sz="4" w:space="0" w:color="auto"/>
              <w:bottom w:val="dotted" w:sz="4" w:space="0" w:color="auto"/>
              <w:right w:val="single" w:sz="4" w:space="0" w:color="auto"/>
            </w:tcBorders>
            <w:vAlign w:val="center"/>
          </w:tcPr>
          <w:p w14:paraId="56B004F8" w14:textId="77777777" w:rsidR="00E37DA8" w:rsidRPr="00BD6966" w:rsidRDefault="00E37DA8" w:rsidP="00BD6966">
            <w:pPr>
              <w:pStyle w:val="Heading1"/>
              <w:spacing w:before="0" w:after="0"/>
              <w:jc w:val="right"/>
              <w:rPr>
                <w:rFonts w:ascii="Times New Roman" w:hAnsi="Times New Roman"/>
                <w:b/>
                <w:color w:val="000000" w:themeColor="text1"/>
                <w:sz w:val="25"/>
                <w:szCs w:val="25"/>
              </w:rPr>
            </w:pPr>
            <w:r w:rsidRPr="00BD6966">
              <w:rPr>
                <w:rFonts w:ascii="Times New Roman" w:hAnsi="Times New Roman"/>
                <w:b/>
                <w:color w:val="000000" w:themeColor="text1"/>
                <w:sz w:val="25"/>
                <w:szCs w:val="25"/>
              </w:rPr>
              <w:t>5.000</w:t>
            </w:r>
          </w:p>
        </w:tc>
      </w:tr>
      <w:tr w:rsidR="00E37DA8" w:rsidRPr="00BD6966" w14:paraId="0FC53AF3" w14:textId="77777777" w:rsidTr="00E83DC2">
        <w:trPr>
          <w:trHeight w:val="77"/>
        </w:trPr>
        <w:tc>
          <w:tcPr>
            <w:tcW w:w="809" w:type="dxa"/>
            <w:vMerge/>
            <w:tcBorders>
              <w:left w:val="single" w:sz="4" w:space="0" w:color="auto"/>
              <w:bottom w:val="single" w:sz="4" w:space="0" w:color="auto"/>
              <w:right w:val="single" w:sz="4" w:space="0" w:color="auto"/>
            </w:tcBorders>
            <w:vAlign w:val="center"/>
          </w:tcPr>
          <w:p w14:paraId="698A2B42" w14:textId="77777777" w:rsidR="00E37DA8" w:rsidRPr="00BD6966" w:rsidRDefault="00E37DA8" w:rsidP="00BD6966">
            <w:pPr>
              <w:jc w:val="center"/>
              <w:rPr>
                <w:b/>
                <w:bCs/>
                <w:color w:val="000000" w:themeColor="text1"/>
                <w:sz w:val="25"/>
                <w:szCs w:val="25"/>
              </w:rPr>
            </w:pPr>
          </w:p>
        </w:tc>
        <w:tc>
          <w:tcPr>
            <w:tcW w:w="5472" w:type="dxa"/>
            <w:tcBorders>
              <w:top w:val="dotted" w:sz="4" w:space="0" w:color="auto"/>
              <w:left w:val="single" w:sz="4" w:space="0" w:color="auto"/>
              <w:bottom w:val="single" w:sz="4" w:space="0" w:color="auto"/>
              <w:right w:val="single" w:sz="4" w:space="0" w:color="auto"/>
            </w:tcBorders>
            <w:vAlign w:val="center"/>
          </w:tcPr>
          <w:p w14:paraId="74AA7D1B" w14:textId="1292F3AC" w:rsidR="00E37DA8" w:rsidRPr="00BD6966" w:rsidRDefault="00E37DA8" w:rsidP="00BD6966">
            <w:pPr>
              <w:ind w:right="57"/>
              <w:rPr>
                <w:color w:val="000000" w:themeColor="text1"/>
                <w:sz w:val="25"/>
                <w:szCs w:val="25"/>
              </w:rPr>
            </w:pPr>
            <w:r w:rsidRPr="00BD6966">
              <w:rPr>
                <w:color w:val="000000" w:themeColor="text1"/>
                <w:sz w:val="25"/>
                <w:szCs w:val="25"/>
              </w:rPr>
              <w:t>- Loại có chiều cao lớn hơn 1m</w:t>
            </w:r>
          </w:p>
        </w:tc>
        <w:tc>
          <w:tcPr>
            <w:tcW w:w="1134" w:type="dxa"/>
            <w:tcBorders>
              <w:top w:val="dotted" w:sz="4" w:space="0" w:color="auto"/>
              <w:left w:val="single" w:sz="4" w:space="0" w:color="auto"/>
              <w:bottom w:val="single" w:sz="4" w:space="0" w:color="auto"/>
              <w:right w:val="single" w:sz="4" w:space="0" w:color="auto"/>
            </w:tcBorders>
            <w:vAlign w:val="bottom"/>
          </w:tcPr>
          <w:p w14:paraId="4B8E77DC"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cây</w:t>
            </w:r>
          </w:p>
        </w:tc>
        <w:tc>
          <w:tcPr>
            <w:tcW w:w="2268" w:type="dxa"/>
            <w:tcBorders>
              <w:top w:val="dotted" w:sz="4" w:space="0" w:color="auto"/>
              <w:left w:val="single" w:sz="4" w:space="0" w:color="auto"/>
              <w:bottom w:val="single" w:sz="4" w:space="0" w:color="auto"/>
              <w:right w:val="single" w:sz="4" w:space="0" w:color="auto"/>
            </w:tcBorders>
            <w:vAlign w:val="center"/>
          </w:tcPr>
          <w:p w14:paraId="339900EC" w14:textId="77777777" w:rsidR="00E37DA8" w:rsidRPr="00BD6966" w:rsidRDefault="00E37DA8" w:rsidP="00BD6966">
            <w:pPr>
              <w:pStyle w:val="Heading1"/>
              <w:spacing w:before="0" w:after="0"/>
              <w:jc w:val="right"/>
              <w:rPr>
                <w:rFonts w:ascii="Times New Roman" w:hAnsi="Times New Roman"/>
                <w:b/>
                <w:color w:val="000000" w:themeColor="text1"/>
                <w:sz w:val="25"/>
                <w:szCs w:val="25"/>
              </w:rPr>
            </w:pPr>
            <w:r w:rsidRPr="00BD6966">
              <w:rPr>
                <w:rFonts w:ascii="Times New Roman" w:hAnsi="Times New Roman"/>
                <w:b/>
                <w:color w:val="000000" w:themeColor="text1"/>
                <w:sz w:val="25"/>
                <w:szCs w:val="25"/>
              </w:rPr>
              <w:t>10.000</w:t>
            </w:r>
          </w:p>
        </w:tc>
      </w:tr>
      <w:tr w:rsidR="00E37DA8" w:rsidRPr="00BD6966" w14:paraId="1EA41EE3" w14:textId="77777777" w:rsidTr="00E83DC2">
        <w:trPr>
          <w:trHeight w:val="77"/>
        </w:trPr>
        <w:tc>
          <w:tcPr>
            <w:tcW w:w="809" w:type="dxa"/>
            <w:tcBorders>
              <w:left w:val="single" w:sz="4" w:space="0" w:color="auto"/>
              <w:bottom w:val="single" w:sz="4" w:space="0" w:color="auto"/>
              <w:right w:val="single" w:sz="4" w:space="0" w:color="auto"/>
            </w:tcBorders>
            <w:vAlign w:val="center"/>
          </w:tcPr>
          <w:p w14:paraId="1C732E42"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6</w:t>
            </w:r>
          </w:p>
        </w:tc>
        <w:tc>
          <w:tcPr>
            <w:tcW w:w="5472" w:type="dxa"/>
            <w:tcBorders>
              <w:top w:val="dotted" w:sz="4" w:space="0" w:color="auto"/>
              <w:left w:val="single" w:sz="4" w:space="0" w:color="auto"/>
              <w:bottom w:val="single" w:sz="4" w:space="0" w:color="auto"/>
              <w:right w:val="single" w:sz="4" w:space="0" w:color="auto"/>
            </w:tcBorders>
            <w:vAlign w:val="center"/>
          </w:tcPr>
          <w:p w14:paraId="09C25360"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Hoa leo giàn</w:t>
            </w:r>
          </w:p>
        </w:tc>
        <w:tc>
          <w:tcPr>
            <w:tcW w:w="1134" w:type="dxa"/>
            <w:tcBorders>
              <w:top w:val="dotted" w:sz="4" w:space="0" w:color="auto"/>
              <w:left w:val="single" w:sz="4" w:space="0" w:color="auto"/>
              <w:bottom w:val="single" w:sz="4" w:space="0" w:color="auto"/>
              <w:right w:val="single" w:sz="4" w:space="0" w:color="auto"/>
            </w:tcBorders>
            <w:vAlign w:val="bottom"/>
          </w:tcPr>
          <w:p w14:paraId="7F054298" w14:textId="77777777" w:rsidR="00E37DA8" w:rsidRPr="00BD6966" w:rsidRDefault="00E37DA8" w:rsidP="00BD6966">
            <w:pPr>
              <w:ind w:right="57"/>
              <w:jc w:val="center"/>
              <w:rPr>
                <w:color w:val="000000" w:themeColor="text1"/>
                <w:sz w:val="25"/>
                <w:szCs w:val="25"/>
              </w:rPr>
            </w:pPr>
          </w:p>
        </w:tc>
        <w:tc>
          <w:tcPr>
            <w:tcW w:w="2268" w:type="dxa"/>
            <w:tcBorders>
              <w:top w:val="dotted" w:sz="4" w:space="0" w:color="auto"/>
              <w:left w:val="single" w:sz="4" w:space="0" w:color="auto"/>
              <w:bottom w:val="single" w:sz="4" w:space="0" w:color="auto"/>
              <w:right w:val="single" w:sz="4" w:space="0" w:color="auto"/>
            </w:tcBorders>
            <w:vAlign w:val="center"/>
          </w:tcPr>
          <w:p w14:paraId="07D8AE51" w14:textId="77777777" w:rsidR="00E37DA8" w:rsidRPr="00BD6966" w:rsidRDefault="00E37DA8" w:rsidP="00BD6966">
            <w:pPr>
              <w:pStyle w:val="Heading1"/>
              <w:spacing w:before="0" w:after="0"/>
              <w:jc w:val="right"/>
              <w:rPr>
                <w:rFonts w:ascii="Times New Roman" w:hAnsi="Times New Roman"/>
                <w:b/>
                <w:color w:val="000000" w:themeColor="text1"/>
                <w:sz w:val="25"/>
                <w:szCs w:val="25"/>
              </w:rPr>
            </w:pPr>
          </w:p>
        </w:tc>
      </w:tr>
      <w:tr w:rsidR="00E37DA8" w:rsidRPr="00BD6966" w14:paraId="00964469" w14:textId="77777777" w:rsidTr="00E83DC2">
        <w:trPr>
          <w:trHeight w:val="77"/>
        </w:trPr>
        <w:tc>
          <w:tcPr>
            <w:tcW w:w="809" w:type="dxa"/>
            <w:vMerge w:val="restart"/>
            <w:tcBorders>
              <w:left w:val="single" w:sz="4" w:space="0" w:color="auto"/>
              <w:right w:val="single" w:sz="4" w:space="0" w:color="auto"/>
            </w:tcBorders>
            <w:vAlign w:val="center"/>
          </w:tcPr>
          <w:p w14:paraId="1941AC8E" w14:textId="77777777" w:rsidR="00E37DA8" w:rsidRPr="00BD6966" w:rsidRDefault="00E37DA8" w:rsidP="00BD6966">
            <w:pPr>
              <w:ind w:right="57"/>
              <w:rPr>
                <w:color w:val="000000" w:themeColor="text1"/>
                <w:sz w:val="25"/>
                <w:szCs w:val="25"/>
              </w:rPr>
            </w:pPr>
          </w:p>
        </w:tc>
        <w:tc>
          <w:tcPr>
            <w:tcW w:w="5472" w:type="dxa"/>
            <w:tcBorders>
              <w:top w:val="dotted" w:sz="4" w:space="0" w:color="auto"/>
              <w:left w:val="single" w:sz="4" w:space="0" w:color="auto"/>
              <w:bottom w:val="single" w:sz="4" w:space="0" w:color="auto"/>
              <w:right w:val="single" w:sz="4" w:space="0" w:color="auto"/>
            </w:tcBorders>
            <w:vAlign w:val="center"/>
          </w:tcPr>
          <w:p w14:paraId="07857F02" w14:textId="2A9ABFB0" w:rsidR="00E37DA8" w:rsidRPr="00BD6966" w:rsidRDefault="00E37DA8" w:rsidP="00BD6966">
            <w:pPr>
              <w:ind w:right="57"/>
              <w:rPr>
                <w:color w:val="000000" w:themeColor="text1"/>
                <w:sz w:val="25"/>
                <w:szCs w:val="25"/>
              </w:rPr>
            </w:pPr>
            <w:r w:rsidRPr="00BD6966">
              <w:rPr>
                <w:color w:val="000000" w:themeColor="text1"/>
                <w:sz w:val="25"/>
                <w:szCs w:val="25"/>
              </w:rPr>
              <w:t>- Loại có diện tích giàn &lt; 1m</w:t>
            </w:r>
            <w:r w:rsidRPr="00C41C6E">
              <w:rPr>
                <w:color w:val="000000" w:themeColor="text1"/>
                <w:sz w:val="25"/>
                <w:szCs w:val="25"/>
                <w:vertAlign w:val="superscript"/>
              </w:rPr>
              <w:t>2</w:t>
            </w:r>
          </w:p>
        </w:tc>
        <w:tc>
          <w:tcPr>
            <w:tcW w:w="1134" w:type="dxa"/>
            <w:tcBorders>
              <w:top w:val="dotted" w:sz="4" w:space="0" w:color="auto"/>
              <w:left w:val="single" w:sz="4" w:space="0" w:color="auto"/>
              <w:bottom w:val="single" w:sz="4" w:space="0" w:color="auto"/>
              <w:right w:val="single" w:sz="4" w:space="0" w:color="auto"/>
            </w:tcBorders>
            <w:vAlign w:val="bottom"/>
          </w:tcPr>
          <w:p w14:paraId="276624C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Giàn</w:t>
            </w:r>
          </w:p>
        </w:tc>
        <w:tc>
          <w:tcPr>
            <w:tcW w:w="2268" w:type="dxa"/>
            <w:tcBorders>
              <w:top w:val="dotted" w:sz="4" w:space="0" w:color="auto"/>
              <w:left w:val="single" w:sz="4" w:space="0" w:color="auto"/>
              <w:bottom w:val="single" w:sz="4" w:space="0" w:color="auto"/>
              <w:right w:val="single" w:sz="4" w:space="0" w:color="auto"/>
            </w:tcBorders>
            <w:vAlign w:val="center"/>
          </w:tcPr>
          <w:p w14:paraId="149DB0D9" w14:textId="77777777" w:rsidR="00E37DA8" w:rsidRPr="00BD6966" w:rsidRDefault="00E37DA8" w:rsidP="00BD6966">
            <w:pPr>
              <w:pStyle w:val="Heading1"/>
              <w:spacing w:before="0" w:after="0"/>
              <w:jc w:val="right"/>
              <w:rPr>
                <w:rFonts w:ascii="Times New Roman" w:hAnsi="Times New Roman"/>
                <w:b/>
                <w:color w:val="000000" w:themeColor="text1"/>
                <w:sz w:val="25"/>
                <w:szCs w:val="25"/>
              </w:rPr>
            </w:pPr>
            <w:r w:rsidRPr="00BD6966">
              <w:rPr>
                <w:rFonts w:ascii="Times New Roman" w:hAnsi="Times New Roman"/>
                <w:b/>
                <w:color w:val="000000" w:themeColor="text1"/>
                <w:sz w:val="25"/>
                <w:szCs w:val="25"/>
              </w:rPr>
              <w:t>200.000</w:t>
            </w:r>
          </w:p>
        </w:tc>
      </w:tr>
      <w:tr w:rsidR="00E37DA8" w:rsidRPr="00BD6966" w14:paraId="4FB13A35" w14:textId="77777777" w:rsidTr="00E83DC2">
        <w:trPr>
          <w:trHeight w:val="77"/>
        </w:trPr>
        <w:tc>
          <w:tcPr>
            <w:tcW w:w="809" w:type="dxa"/>
            <w:vMerge/>
            <w:tcBorders>
              <w:left w:val="single" w:sz="4" w:space="0" w:color="auto"/>
              <w:right w:val="single" w:sz="4" w:space="0" w:color="auto"/>
            </w:tcBorders>
            <w:vAlign w:val="center"/>
          </w:tcPr>
          <w:p w14:paraId="1FCB1FE0" w14:textId="77777777" w:rsidR="00E37DA8" w:rsidRPr="00BD6966" w:rsidRDefault="00E37DA8" w:rsidP="00BD6966">
            <w:pPr>
              <w:jc w:val="center"/>
              <w:rPr>
                <w:b/>
                <w:bCs/>
                <w:color w:val="000000" w:themeColor="text1"/>
                <w:sz w:val="25"/>
                <w:szCs w:val="25"/>
              </w:rPr>
            </w:pPr>
          </w:p>
        </w:tc>
        <w:tc>
          <w:tcPr>
            <w:tcW w:w="5472" w:type="dxa"/>
            <w:tcBorders>
              <w:top w:val="dotted" w:sz="4" w:space="0" w:color="auto"/>
              <w:left w:val="single" w:sz="4" w:space="0" w:color="auto"/>
              <w:bottom w:val="single" w:sz="4" w:space="0" w:color="auto"/>
              <w:right w:val="single" w:sz="4" w:space="0" w:color="auto"/>
            </w:tcBorders>
            <w:vAlign w:val="center"/>
          </w:tcPr>
          <w:p w14:paraId="4E92A2E7" w14:textId="0DB8913E" w:rsidR="00E37DA8" w:rsidRPr="00BD6966" w:rsidRDefault="00E37DA8" w:rsidP="00BD6966">
            <w:pPr>
              <w:ind w:right="57"/>
              <w:rPr>
                <w:b/>
                <w:bCs/>
                <w:color w:val="000000" w:themeColor="text1"/>
                <w:sz w:val="25"/>
                <w:szCs w:val="25"/>
              </w:rPr>
            </w:pPr>
            <w:r w:rsidRPr="00BD6966">
              <w:rPr>
                <w:color w:val="000000" w:themeColor="text1"/>
                <w:sz w:val="25"/>
                <w:szCs w:val="25"/>
              </w:rPr>
              <w:t>- Loại có diện tích giàn từ 1m</w:t>
            </w:r>
            <w:r w:rsidRPr="00C41C6E">
              <w:rPr>
                <w:color w:val="000000" w:themeColor="text1"/>
                <w:sz w:val="25"/>
                <w:szCs w:val="25"/>
                <w:vertAlign w:val="superscript"/>
              </w:rPr>
              <w:t>2</w:t>
            </w:r>
            <w:r w:rsidRPr="00BD6966">
              <w:rPr>
                <w:color w:val="000000" w:themeColor="text1"/>
                <w:sz w:val="25"/>
                <w:szCs w:val="25"/>
              </w:rPr>
              <w:t xml:space="preserve"> đến 2m</w:t>
            </w:r>
            <w:r w:rsidRPr="00C41C6E">
              <w:rPr>
                <w:color w:val="000000" w:themeColor="text1"/>
                <w:sz w:val="25"/>
                <w:szCs w:val="25"/>
                <w:vertAlign w:val="superscript"/>
              </w:rPr>
              <w:t>2</w:t>
            </w:r>
          </w:p>
        </w:tc>
        <w:tc>
          <w:tcPr>
            <w:tcW w:w="1134" w:type="dxa"/>
            <w:tcBorders>
              <w:top w:val="dotted" w:sz="4" w:space="0" w:color="auto"/>
              <w:left w:val="single" w:sz="4" w:space="0" w:color="auto"/>
              <w:bottom w:val="single" w:sz="4" w:space="0" w:color="auto"/>
              <w:right w:val="single" w:sz="4" w:space="0" w:color="auto"/>
            </w:tcBorders>
            <w:vAlign w:val="bottom"/>
          </w:tcPr>
          <w:p w14:paraId="6A8044A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Giàn</w:t>
            </w:r>
          </w:p>
        </w:tc>
        <w:tc>
          <w:tcPr>
            <w:tcW w:w="2268" w:type="dxa"/>
            <w:tcBorders>
              <w:top w:val="dotted" w:sz="4" w:space="0" w:color="auto"/>
              <w:left w:val="single" w:sz="4" w:space="0" w:color="auto"/>
              <w:bottom w:val="single" w:sz="4" w:space="0" w:color="auto"/>
              <w:right w:val="single" w:sz="4" w:space="0" w:color="auto"/>
            </w:tcBorders>
            <w:vAlign w:val="center"/>
          </w:tcPr>
          <w:p w14:paraId="55D7B7C1" w14:textId="77777777" w:rsidR="00E37DA8" w:rsidRPr="00BD6966" w:rsidRDefault="00E37DA8" w:rsidP="00BD6966">
            <w:pPr>
              <w:pStyle w:val="Heading1"/>
              <w:spacing w:before="0" w:after="0"/>
              <w:jc w:val="right"/>
              <w:rPr>
                <w:rFonts w:ascii="Times New Roman" w:hAnsi="Times New Roman"/>
                <w:b/>
                <w:color w:val="000000" w:themeColor="text1"/>
                <w:sz w:val="25"/>
                <w:szCs w:val="25"/>
              </w:rPr>
            </w:pPr>
            <w:r w:rsidRPr="00BD6966">
              <w:rPr>
                <w:rFonts w:ascii="Times New Roman" w:hAnsi="Times New Roman"/>
                <w:b/>
                <w:color w:val="000000" w:themeColor="text1"/>
                <w:sz w:val="25"/>
                <w:szCs w:val="25"/>
              </w:rPr>
              <w:t>500.000</w:t>
            </w:r>
          </w:p>
        </w:tc>
      </w:tr>
      <w:tr w:rsidR="00E37DA8" w:rsidRPr="00BD6966" w14:paraId="760CC150" w14:textId="77777777" w:rsidTr="00E83DC2">
        <w:trPr>
          <w:trHeight w:val="77"/>
        </w:trPr>
        <w:tc>
          <w:tcPr>
            <w:tcW w:w="809" w:type="dxa"/>
            <w:vMerge/>
            <w:tcBorders>
              <w:left w:val="single" w:sz="4" w:space="0" w:color="auto"/>
              <w:bottom w:val="single" w:sz="4" w:space="0" w:color="auto"/>
              <w:right w:val="single" w:sz="4" w:space="0" w:color="auto"/>
            </w:tcBorders>
            <w:vAlign w:val="center"/>
          </w:tcPr>
          <w:p w14:paraId="5D12EDF3" w14:textId="77777777" w:rsidR="00E37DA8" w:rsidRPr="00BD6966" w:rsidRDefault="00E37DA8" w:rsidP="00BD6966">
            <w:pPr>
              <w:jc w:val="center"/>
              <w:rPr>
                <w:b/>
                <w:bCs/>
                <w:color w:val="000000" w:themeColor="text1"/>
                <w:sz w:val="25"/>
                <w:szCs w:val="25"/>
              </w:rPr>
            </w:pPr>
          </w:p>
        </w:tc>
        <w:tc>
          <w:tcPr>
            <w:tcW w:w="5472" w:type="dxa"/>
            <w:tcBorders>
              <w:top w:val="dotted" w:sz="4" w:space="0" w:color="auto"/>
              <w:left w:val="single" w:sz="4" w:space="0" w:color="auto"/>
              <w:bottom w:val="single" w:sz="4" w:space="0" w:color="auto"/>
              <w:right w:val="single" w:sz="4" w:space="0" w:color="auto"/>
            </w:tcBorders>
            <w:vAlign w:val="center"/>
          </w:tcPr>
          <w:p w14:paraId="3A3F764B" w14:textId="77777777" w:rsidR="00E37DA8" w:rsidRPr="00BD6966" w:rsidRDefault="00E37DA8" w:rsidP="00BD6966">
            <w:pPr>
              <w:ind w:right="57"/>
              <w:rPr>
                <w:b/>
                <w:bCs/>
                <w:color w:val="000000" w:themeColor="text1"/>
                <w:sz w:val="25"/>
                <w:szCs w:val="25"/>
              </w:rPr>
            </w:pPr>
            <w:r w:rsidRPr="00BD6966">
              <w:rPr>
                <w:color w:val="000000" w:themeColor="text1"/>
                <w:sz w:val="25"/>
                <w:szCs w:val="25"/>
              </w:rPr>
              <w:t>- Loại có diện tích giàn &gt; 2m</w:t>
            </w:r>
            <w:r w:rsidRPr="00C41C6E">
              <w:rPr>
                <w:color w:val="000000" w:themeColor="text1"/>
                <w:sz w:val="25"/>
                <w:szCs w:val="25"/>
                <w:vertAlign w:val="superscript"/>
              </w:rPr>
              <w:t>2</w:t>
            </w:r>
          </w:p>
        </w:tc>
        <w:tc>
          <w:tcPr>
            <w:tcW w:w="1134" w:type="dxa"/>
            <w:tcBorders>
              <w:top w:val="dotted" w:sz="4" w:space="0" w:color="auto"/>
              <w:left w:val="single" w:sz="4" w:space="0" w:color="auto"/>
              <w:bottom w:val="single" w:sz="4" w:space="0" w:color="auto"/>
              <w:right w:val="single" w:sz="4" w:space="0" w:color="auto"/>
            </w:tcBorders>
            <w:vAlign w:val="bottom"/>
          </w:tcPr>
          <w:p w14:paraId="2FA9EE1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Giàn</w:t>
            </w:r>
          </w:p>
        </w:tc>
        <w:tc>
          <w:tcPr>
            <w:tcW w:w="2268" w:type="dxa"/>
            <w:tcBorders>
              <w:top w:val="dotted" w:sz="4" w:space="0" w:color="auto"/>
              <w:left w:val="single" w:sz="4" w:space="0" w:color="auto"/>
              <w:bottom w:val="single" w:sz="4" w:space="0" w:color="auto"/>
              <w:right w:val="single" w:sz="4" w:space="0" w:color="auto"/>
            </w:tcBorders>
            <w:vAlign w:val="center"/>
          </w:tcPr>
          <w:p w14:paraId="2520CAB1" w14:textId="77777777" w:rsidR="00E37DA8" w:rsidRPr="00BD6966" w:rsidRDefault="00E37DA8" w:rsidP="00BD6966">
            <w:pPr>
              <w:pStyle w:val="Heading1"/>
              <w:spacing w:before="0" w:after="0"/>
              <w:jc w:val="right"/>
              <w:rPr>
                <w:rFonts w:ascii="Times New Roman" w:hAnsi="Times New Roman"/>
                <w:b/>
                <w:color w:val="000000" w:themeColor="text1"/>
                <w:sz w:val="25"/>
                <w:szCs w:val="25"/>
              </w:rPr>
            </w:pPr>
            <w:r w:rsidRPr="00BD6966">
              <w:rPr>
                <w:rFonts w:ascii="Times New Roman" w:hAnsi="Times New Roman"/>
                <w:b/>
                <w:color w:val="000000" w:themeColor="text1"/>
                <w:sz w:val="25"/>
                <w:szCs w:val="25"/>
              </w:rPr>
              <w:t>1.000.000</w:t>
            </w:r>
          </w:p>
        </w:tc>
      </w:tr>
      <w:tr w:rsidR="00E37DA8" w:rsidRPr="00BD6966" w14:paraId="051D9092" w14:textId="77777777" w:rsidTr="00E83DC2">
        <w:trPr>
          <w:trHeight w:val="77"/>
        </w:trPr>
        <w:tc>
          <w:tcPr>
            <w:tcW w:w="809" w:type="dxa"/>
            <w:tcBorders>
              <w:top w:val="single" w:sz="4" w:space="0" w:color="auto"/>
              <w:left w:val="single" w:sz="4" w:space="0" w:color="auto"/>
              <w:bottom w:val="single" w:sz="4" w:space="0" w:color="auto"/>
              <w:right w:val="single" w:sz="4" w:space="0" w:color="auto"/>
            </w:tcBorders>
            <w:vAlign w:val="center"/>
            <w:hideMark/>
          </w:tcPr>
          <w:p w14:paraId="6261122C"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VI</w:t>
            </w:r>
          </w:p>
        </w:tc>
        <w:tc>
          <w:tcPr>
            <w:tcW w:w="5472" w:type="dxa"/>
            <w:tcBorders>
              <w:top w:val="single" w:sz="4" w:space="0" w:color="auto"/>
              <w:left w:val="single" w:sz="4" w:space="0" w:color="auto"/>
              <w:bottom w:val="single" w:sz="4" w:space="0" w:color="auto"/>
              <w:right w:val="single" w:sz="4" w:space="0" w:color="auto"/>
            </w:tcBorders>
            <w:vAlign w:val="center"/>
            <w:hideMark/>
          </w:tcPr>
          <w:p w14:paraId="4103026B" w14:textId="77777777" w:rsidR="00E37DA8" w:rsidRPr="00BD6966" w:rsidRDefault="00E37DA8" w:rsidP="00BD6966">
            <w:pPr>
              <w:ind w:right="57"/>
              <w:rPr>
                <w:b/>
                <w:color w:val="000000" w:themeColor="text1"/>
                <w:sz w:val="25"/>
                <w:szCs w:val="25"/>
              </w:rPr>
            </w:pPr>
            <w:r w:rsidRPr="00BD6966">
              <w:rPr>
                <w:b/>
                <w:color w:val="000000" w:themeColor="text1"/>
                <w:sz w:val="25"/>
                <w:szCs w:val="25"/>
              </w:rPr>
              <w:t>CÂY TRỒNG HÀNG NĂM</w:t>
            </w:r>
          </w:p>
        </w:tc>
        <w:tc>
          <w:tcPr>
            <w:tcW w:w="1134" w:type="dxa"/>
            <w:tcBorders>
              <w:top w:val="single" w:sz="4" w:space="0" w:color="auto"/>
              <w:left w:val="single" w:sz="4" w:space="0" w:color="auto"/>
              <w:bottom w:val="single" w:sz="4" w:space="0" w:color="auto"/>
              <w:right w:val="single" w:sz="4" w:space="0" w:color="auto"/>
            </w:tcBorders>
            <w:vAlign w:val="bottom"/>
          </w:tcPr>
          <w:p w14:paraId="2B8093F2" w14:textId="77777777" w:rsidR="00E37DA8" w:rsidRPr="00BD6966" w:rsidRDefault="00E37DA8" w:rsidP="00BD6966">
            <w:pPr>
              <w:ind w:right="57"/>
              <w:rPr>
                <w:b/>
                <w:bCs/>
                <w:color w:val="000000" w:themeColor="text1"/>
                <w:sz w:val="25"/>
                <w:szCs w:val="25"/>
              </w:rPr>
            </w:pPr>
          </w:p>
        </w:tc>
        <w:tc>
          <w:tcPr>
            <w:tcW w:w="2268" w:type="dxa"/>
            <w:tcBorders>
              <w:top w:val="single" w:sz="4" w:space="0" w:color="auto"/>
              <w:left w:val="single" w:sz="4" w:space="0" w:color="auto"/>
              <w:bottom w:val="single" w:sz="4" w:space="0" w:color="auto"/>
              <w:right w:val="single" w:sz="4" w:space="0" w:color="auto"/>
            </w:tcBorders>
            <w:vAlign w:val="center"/>
          </w:tcPr>
          <w:p w14:paraId="7EB872EB" w14:textId="77777777" w:rsidR="00E37DA8" w:rsidRPr="00BD6966" w:rsidRDefault="00E37DA8" w:rsidP="00BD6966">
            <w:pPr>
              <w:ind w:right="57"/>
              <w:jc w:val="right"/>
              <w:rPr>
                <w:b/>
                <w:bCs/>
                <w:color w:val="000000" w:themeColor="text1"/>
                <w:sz w:val="25"/>
                <w:szCs w:val="25"/>
              </w:rPr>
            </w:pPr>
          </w:p>
        </w:tc>
      </w:tr>
      <w:tr w:rsidR="00E37DA8" w:rsidRPr="00BD6966" w14:paraId="4EAF2A55" w14:textId="77777777" w:rsidTr="00E560F3">
        <w:trPr>
          <w:trHeight w:val="70"/>
        </w:trPr>
        <w:tc>
          <w:tcPr>
            <w:tcW w:w="809" w:type="dxa"/>
            <w:tcBorders>
              <w:top w:val="single" w:sz="4" w:space="0" w:color="auto"/>
              <w:left w:val="single" w:sz="4" w:space="0" w:color="auto"/>
              <w:bottom w:val="dotted" w:sz="4" w:space="0" w:color="auto"/>
              <w:right w:val="single" w:sz="4" w:space="0" w:color="auto"/>
            </w:tcBorders>
            <w:vAlign w:val="center"/>
            <w:hideMark/>
          </w:tcPr>
          <w:p w14:paraId="5A3FD36E"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1</w:t>
            </w:r>
          </w:p>
        </w:tc>
        <w:tc>
          <w:tcPr>
            <w:tcW w:w="5472" w:type="dxa"/>
            <w:tcBorders>
              <w:top w:val="single" w:sz="4" w:space="0" w:color="auto"/>
              <w:left w:val="single" w:sz="4" w:space="0" w:color="auto"/>
              <w:bottom w:val="dotted" w:sz="4" w:space="0" w:color="auto"/>
              <w:right w:val="single" w:sz="4" w:space="0" w:color="auto"/>
            </w:tcBorders>
            <w:vAlign w:val="center"/>
            <w:hideMark/>
          </w:tcPr>
          <w:p w14:paraId="5D9F0B1C" w14:textId="77777777" w:rsidR="00E37DA8" w:rsidRPr="00BD6966" w:rsidRDefault="00E37DA8" w:rsidP="00BD6966">
            <w:pPr>
              <w:ind w:right="57"/>
              <w:rPr>
                <w:bCs/>
                <w:color w:val="000000" w:themeColor="text1"/>
                <w:sz w:val="25"/>
                <w:szCs w:val="25"/>
              </w:rPr>
            </w:pPr>
            <w:r w:rsidRPr="00BD6966">
              <w:rPr>
                <w:bCs/>
                <w:color w:val="000000" w:themeColor="text1"/>
                <w:sz w:val="25"/>
                <w:szCs w:val="25"/>
              </w:rPr>
              <w:t>Lúa chưa thu hoạch</w:t>
            </w:r>
          </w:p>
        </w:tc>
        <w:tc>
          <w:tcPr>
            <w:tcW w:w="1134" w:type="dxa"/>
            <w:tcBorders>
              <w:top w:val="single" w:sz="4" w:space="0" w:color="auto"/>
              <w:left w:val="single" w:sz="4" w:space="0" w:color="auto"/>
              <w:bottom w:val="dotted" w:sz="4" w:space="0" w:color="auto"/>
              <w:right w:val="single" w:sz="4" w:space="0" w:color="auto"/>
            </w:tcBorders>
            <w:vAlign w:val="center"/>
            <w:hideMark/>
          </w:tcPr>
          <w:p w14:paraId="397A1D72" w14:textId="77777777" w:rsidR="00E37DA8" w:rsidRPr="00BD6966" w:rsidRDefault="00E37DA8" w:rsidP="00BD6966">
            <w:pPr>
              <w:ind w:right="57"/>
              <w:jc w:val="center"/>
              <w:rPr>
                <w:color w:val="000000" w:themeColor="text1"/>
                <w:sz w:val="25"/>
                <w:szCs w:val="25"/>
                <w:vertAlign w:val="superscript"/>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4" w:space="0" w:color="auto"/>
              <w:left w:val="single" w:sz="4" w:space="0" w:color="auto"/>
              <w:bottom w:val="dotted" w:sz="4" w:space="0" w:color="auto"/>
              <w:right w:val="single" w:sz="4" w:space="0" w:color="auto"/>
            </w:tcBorders>
            <w:hideMark/>
          </w:tcPr>
          <w:p w14:paraId="1CC863F3"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7.000</w:t>
            </w:r>
          </w:p>
        </w:tc>
      </w:tr>
      <w:tr w:rsidR="00E37DA8" w:rsidRPr="00BD6966" w14:paraId="57E92CBC" w14:textId="77777777" w:rsidTr="00E560F3">
        <w:trPr>
          <w:trHeight w:val="70"/>
        </w:trPr>
        <w:tc>
          <w:tcPr>
            <w:tcW w:w="809" w:type="dxa"/>
            <w:tcBorders>
              <w:top w:val="dotted" w:sz="4" w:space="0" w:color="auto"/>
              <w:left w:val="single" w:sz="4" w:space="0" w:color="auto"/>
              <w:bottom w:val="dotted" w:sz="4" w:space="0" w:color="auto"/>
              <w:right w:val="single" w:sz="4" w:space="0" w:color="auto"/>
            </w:tcBorders>
            <w:vAlign w:val="center"/>
            <w:hideMark/>
          </w:tcPr>
          <w:p w14:paraId="30F7DC8A"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2</w:t>
            </w:r>
          </w:p>
        </w:tc>
        <w:tc>
          <w:tcPr>
            <w:tcW w:w="5472" w:type="dxa"/>
            <w:tcBorders>
              <w:top w:val="dotted" w:sz="4" w:space="0" w:color="auto"/>
              <w:left w:val="single" w:sz="4" w:space="0" w:color="auto"/>
              <w:bottom w:val="dotted" w:sz="4" w:space="0" w:color="auto"/>
              <w:right w:val="single" w:sz="4" w:space="0" w:color="auto"/>
            </w:tcBorders>
            <w:vAlign w:val="center"/>
            <w:hideMark/>
          </w:tcPr>
          <w:p w14:paraId="2FD475EC" w14:textId="77777777" w:rsidR="00E37DA8" w:rsidRPr="00BD6966" w:rsidRDefault="00E37DA8" w:rsidP="00BD6966">
            <w:pPr>
              <w:ind w:right="57"/>
              <w:rPr>
                <w:b/>
                <w:bCs/>
                <w:color w:val="000000" w:themeColor="text1"/>
                <w:sz w:val="25"/>
                <w:szCs w:val="25"/>
              </w:rPr>
            </w:pPr>
            <w:r w:rsidRPr="00BD6966">
              <w:rPr>
                <w:bCs/>
                <w:color w:val="000000" w:themeColor="text1"/>
                <w:sz w:val="25"/>
                <w:szCs w:val="25"/>
              </w:rPr>
              <w:t>Lạc, vừng, đậu đỗ… chưa thu hoạch</w:t>
            </w:r>
          </w:p>
        </w:tc>
        <w:tc>
          <w:tcPr>
            <w:tcW w:w="1134" w:type="dxa"/>
            <w:tcBorders>
              <w:top w:val="dotted" w:sz="4" w:space="0" w:color="auto"/>
              <w:left w:val="single" w:sz="4" w:space="0" w:color="auto"/>
              <w:bottom w:val="dotted" w:sz="4" w:space="0" w:color="auto"/>
              <w:right w:val="single" w:sz="4" w:space="0" w:color="auto"/>
            </w:tcBorders>
            <w:vAlign w:val="center"/>
            <w:hideMark/>
          </w:tcPr>
          <w:p w14:paraId="04BCA5C5"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single" w:sz="4" w:space="0" w:color="auto"/>
              <w:bottom w:val="dotted" w:sz="4" w:space="0" w:color="auto"/>
              <w:right w:val="single" w:sz="4" w:space="0" w:color="auto"/>
            </w:tcBorders>
            <w:hideMark/>
          </w:tcPr>
          <w:p w14:paraId="54303189"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10.000</w:t>
            </w:r>
          </w:p>
        </w:tc>
      </w:tr>
      <w:tr w:rsidR="00E37DA8" w:rsidRPr="00BD6966" w14:paraId="368222C4" w14:textId="77777777" w:rsidTr="00E560F3">
        <w:trPr>
          <w:trHeight w:val="70"/>
        </w:trPr>
        <w:tc>
          <w:tcPr>
            <w:tcW w:w="809" w:type="dxa"/>
            <w:tcBorders>
              <w:top w:val="dotted" w:sz="4" w:space="0" w:color="auto"/>
              <w:left w:val="single" w:sz="4" w:space="0" w:color="auto"/>
              <w:bottom w:val="dotted" w:sz="4" w:space="0" w:color="auto"/>
              <w:right w:val="single" w:sz="4" w:space="0" w:color="auto"/>
            </w:tcBorders>
            <w:vAlign w:val="center"/>
            <w:hideMark/>
          </w:tcPr>
          <w:p w14:paraId="27660B94"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3</w:t>
            </w:r>
          </w:p>
        </w:tc>
        <w:tc>
          <w:tcPr>
            <w:tcW w:w="5472" w:type="dxa"/>
            <w:tcBorders>
              <w:top w:val="dotted" w:sz="4" w:space="0" w:color="auto"/>
              <w:left w:val="single" w:sz="4" w:space="0" w:color="auto"/>
              <w:bottom w:val="dotted" w:sz="4" w:space="0" w:color="auto"/>
              <w:right w:val="single" w:sz="4" w:space="0" w:color="auto"/>
            </w:tcBorders>
            <w:vAlign w:val="center"/>
            <w:hideMark/>
          </w:tcPr>
          <w:p w14:paraId="10D6FA18" w14:textId="77777777" w:rsidR="00E37DA8" w:rsidRPr="00BD6966" w:rsidRDefault="00E37DA8" w:rsidP="00BD6966">
            <w:pPr>
              <w:ind w:right="57"/>
              <w:rPr>
                <w:bCs/>
                <w:color w:val="000000" w:themeColor="text1"/>
                <w:sz w:val="25"/>
                <w:szCs w:val="25"/>
              </w:rPr>
            </w:pPr>
            <w:r w:rsidRPr="00BD6966">
              <w:rPr>
                <w:bCs/>
                <w:color w:val="000000" w:themeColor="text1"/>
                <w:sz w:val="25"/>
                <w:szCs w:val="25"/>
              </w:rPr>
              <w:t xml:space="preserve">Ngô </w:t>
            </w:r>
          </w:p>
        </w:tc>
        <w:tc>
          <w:tcPr>
            <w:tcW w:w="1134" w:type="dxa"/>
            <w:tcBorders>
              <w:top w:val="dotted" w:sz="4" w:space="0" w:color="auto"/>
              <w:left w:val="single" w:sz="4" w:space="0" w:color="auto"/>
              <w:bottom w:val="dotted" w:sz="4" w:space="0" w:color="auto"/>
              <w:right w:val="single" w:sz="4" w:space="0" w:color="auto"/>
            </w:tcBorders>
            <w:vAlign w:val="center"/>
            <w:hideMark/>
          </w:tcPr>
          <w:p w14:paraId="22452F9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single" w:sz="4" w:space="0" w:color="auto"/>
              <w:bottom w:val="dotted" w:sz="4" w:space="0" w:color="auto"/>
              <w:right w:val="single" w:sz="4" w:space="0" w:color="auto"/>
            </w:tcBorders>
            <w:vAlign w:val="center"/>
            <w:hideMark/>
          </w:tcPr>
          <w:p w14:paraId="533F17D5"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7.000</w:t>
            </w:r>
          </w:p>
        </w:tc>
      </w:tr>
      <w:tr w:rsidR="00E37DA8" w:rsidRPr="00BD6966" w14:paraId="1F278B69" w14:textId="77777777" w:rsidTr="00E560F3">
        <w:trPr>
          <w:trHeight w:val="70"/>
        </w:trPr>
        <w:tc>
          <w:tcPr>
            <w:tcW w:w="809" w:type="dxa"/>
            <w:tcBorders>
              <w:top w:val="dotted" w:sz="4" w:space="0" w:color="auto"/>
              <w:left w:val="single" w:sz="4" w:space="0" w:color="auto"/>
              <w:bottom w:val="dotted" w:sz="4" w:space="0" w:color="auto"/>
              <w:right w:val="single" w:sz="4" w:space="0" w:color="auto"/>
            </w:tcBorders>
            <w:vAlign w:val="center"/>
            <w:hideMark/>
          </w:tcPr>
          <w:p w14:paraId="397C919F"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4</w:t>
            </w:r>
          </w:p>
        </w:tc>
        <w:tc>
          <w:tcPr>
            <w:tcW w:w="5472" w:type="dxa"/>
            <w:tcBorders>
              <w:top w:val="dotted" w:sz="4" w:space="0" w:color="auto"/>
              <w:left w:val="single" w:sz="4" w:space="0" w:color="auto"/>
              <w:bottom w:val="dotted" w:sz="4" w:space="0" w:color="auto"/>
              <w:right w:val="single" w:sz="4" w:space="0" w:color="auto"/>
            </w:tcBorders>
            <w:vAlign w:val="center"/>
            <w:hideMark/>
          </w:tcPr>
          <w:p w14:paraId="7AEB411F" w14:textId="77777777" w:rsidR="00E37DA8" w:rsidRPr="00BD6966" w:rsidRDefault="00E37DA8" w:rsidP="00BD6966">
            <w:pPr>
              <w:ind w:right="57"/>
              <w:rPr>
                <w:bCs/>
                <w:color w:val="000000" w:themeColor="text1"/>
                <w:sz w:val="25"/>
                <w:szCs w:val="25"/>
              </w:rPr>
            </w:pPr>
            <w:r w:rsidRPr="00BD6966">
              <w:rPr>
                <w:bCs/>
                <w:color w:val="000000" w:themeColor="text1"/>
                <w:sz w:val="25"/>
                <w:szCs w:val="25"/>
              </w:rPr>
              <w:t>Ớt các loại</w:t>
            </w:r>
          </w:p>
        </w:tc>
        <w:tc>
          <w:tcPr>
            <w:tcW w:w="1134" w:type="dxa"/>
            <w:tcBorders>
              <w:top w:val="dotted" w:sz="4" w:space="0" w:color="auto"/>
              <w:left w:val="single" w:sz="4" w:space="0" w:color="auto"/>
              <w:bottom w:val="dotted" w:sz="4" w:space="0" w:color="auto"/>
              <w:right w:val="single" w:sz="4" w:space="0" w:color="auto"/>
            </w:tcBorders>
            <w:vAlign w:val="center"/>
            <w:hideMark/>
          </w:tcPr>
          <w:p w14:paraId="2E2E439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single" w:sz="4" w:space="0" w:color="auto"/>
              <w:bottom w:val="dotted" w:sz="4" w:space="0" w:color="auto"/>
              <w:right w:val="single" w:sz="4" w:space="0" w:color="auto"/>
            </w:tcBorders>
            <w:vAlign w:val="center"/>
            <w:hideMark/>
          </w:tcPr>
          <w:p w14:paraId="3FE3BF1D"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10.000</w:t>
            </w:r>
          </w:p>
        </w:tc>
      </w:tr>
      <w:tr w:rsidR="00E37DA8" w:rsidRPr="00BD6966" w14:paraId="10D2FC54" w14:textId="77777777" w:rsidTr="00E560F3">
        <w:trPr>
          <w:trHeight w:val="70"/>
        </w:trPr>
        <w:tc>
          <w:tcPr>
            <w:tcW w:w="809" w:type="dxa"/>
            <w:tcBorders>
              <w:top w:val="dotted" w:sz="4" w:space="0" w:color="auto"/>
              <w:left w:val="single" w:sz="4" w:space="0" w:color="auto"/>
              <w:bottom w:val="dotted" w:sz="4" w:space="0" w:color="auto"/>
              <w:right w:val="single" w:sz="4" w:space="0" w:color="auto"/>
            </w:tcBorders>
            <w:vAlign w:val="center"/>
            <w:hideMark/>
          </w:tcPr>
          <w:p w14:paraId="4B1C06BF"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5</w:t>
            </w:r>
          </w:p>
        </w:tc>
        <w:tc>
          <w:tcPr>
            <w:tcW w:w="5472" w:type="dxa"/>
            <w:tcBorders>
              <w:top w:val="dotted" w:sz="4" w:space="0" w:color="auto"/>
              <w:left w:val="single" w:sz="4" w:space="0" w:color="auto"/>
              <w:bottom w:val="dotted" w:sz="4" w:space="0" w:color="auto"/>
              <w:right w:val="single" w:sz="4" w:space="0" w:color="auto"/>
            </w:tcBorders>
            <w:vAlign w:val="center"/>
            <w:hideMark/>
          </w:tcPr>
          <w:p w14:paraId="0D3BB1CB" w14:textId="77777777" w:rsidR="00E37DA8" w:rsidRPr="00BD6966" w:rsidRDefault="00E37DA8" w:rsidP="00BD6966">
            <w:pPr>
              <w:ind w:right="57"/>
              <w:rPr>
                <w:bCs/>
                <w:color w:val="000000" w:themeColor="text1"/>
                <w:spacing w:val="-2"/>
                <w:sz w:val="25"/>
                <w:szCs w:val="25"/>
              </w:rPr>
            </w:pPr>
            <w:r w:rsidRPr="00BD6966">
              <w:rPr>
                <w:bCs/>
                <w:color w:val="000000" w:themeColor="text1"/>
                <w:spacing w:val="-2"/>
                <w:sz w:val="25"/>
                <w:szCs w:val="25"/>
              </w:rPr>
              <w:t>Khoai từ, vạc, sọ, mài, củ đậu, … chưa thu hoạch</w:t>
            </w:r>
          </w:p>
        </w:tc>
        <w:tc>
          <w:tcPr>
            <w:tcW w:w="1134" w:type="dxa"/>
            <w:tcBorders>
              <w:top w:val="dotted" w:sz="4" w:space="0" w:color="auto"/>
              <w:left w:val="single" w:sz="4" w:space="0" w:color="auto"/>
              <w:bottom w:val="dotted" w:sz="4" w:space="0" w:color="auto"/>
              <w:right w:val="single" w:sz="4" w:space="0" w:color="auto"/>
            </w:tcBorders>
            <w:vAlign w:val="center"/>
            <w:hideMark/>
          </w:tcPr>
          <w:p w14:paraId="46207B8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single" w:sz="4" w:space="0" w:color="auto"/>
              <w:bottom w:val="dotted" w:sz="4" w:space="0" w:color="auto"/>
              <w:right w:val="single" w:sz="4" w:space="0" w:color="auto"/>
            </w:tcBorders>
            <w:vAlign w:val="center"/>
            <w:hideMark/>
          </w:tcPr>
          <w:p w14:paraId="672EFDFF"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7.000</w:t>
            </w:r>
          </w:p>
        </w:tc>
      </w:tr>
      <w:tr w:rsidR="00E37DA8" w:rsidRPr="00BD6966" w14:paraId="29FC7165" w14:textId="77777777" w:rsidTr="00E560F3">
        <w:trPr>
          <w:trHeight w:val="70"/>
        </w:trPr>
        <w:tc>
          <w:tcPr>
            <w:tcW w:w="809" w:type="dxa"/>
            <w:tcBorders>
              <w:top w:val="dotted" w:sz="4" w:space="0" w:color="auto"/>
              <w:left w:val="single" w:sz="4" w:space="0" w:color="auto"/>
              <w:bottom w:val="dotted" w:sz="4" w:space="0" w:color="auto"/>
              <w:right w:val="single" w:sz="4" w:space="0" w:color="auto"/>
            </w:tcBorders>
            <w:vAlign w:val="center"/>
            <w:hideMark/>
          </w:tcPr>
          <w:p w14:paraId="0926CA15"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6</w:t>
            </w:r>
          </w:p>
        </w:tc>
        <w:tc>
          <w:tcPr>
            <w:tcW w:w="5472" w:type="dxa"/>
            <w:tcBorders>
              <w:top w:val="dotted" w:sz="4" w:space="0" w:color="auto"/>
              <w:left w:val="single" w:sz="4" w:space="0" w:color="auto"/>
              <w:bottom w:val="dotted" w:sz="4" w:space="0" w:color="auto"/>
              <w:right w:val="single" w:sz="4" w:space="0" w:color="auto"/>
            </w:tcBorders>
            <w:vAlign w:val="center"/>
            <w:hideMark/>
          </w:tcPr>
          <w:p w14:paraId="30233782" w14:textId="77777777" w:rsidR="00E37DA8" w:rsidRPr="00BD6966" w:rsidRDefault="00E37DA8" w:rsidP="00BD6966">
            <w:pPr>
              <w:ind w:right="57"/>
              <w:rPr>
                <w:bCs/>
                <w:color w:val="000000" w:themeColor="text1"/>
                <w:sz w:val="25"/>
                <w:szCs w:val="25"/>
              </w:rPr>
            </w:pPr>
            <w:r w:rsidRPr="00BD6966">
              <w:rPr>
                <w:bCs/>
                <w:color w:val="000000" w:themeColor="text1"/>
                <w:sz w:val="25"/>
                <w:szCs w:val="25"/>
              </w:rPr>
              <w:t>Sắn,  dong riềng, gừng, nghệ, … chưa thu hoạch</w:t>
            </w:r>
          </w:p>
        </w:tc>
        <w:tc>
          <w:tcPr>
            <w:tcW w:w="1134" w:type="dxa"/>
            <w:tcBorders>
              <w:top w:val="dotted" w:sz="4" w:space="0" w:color="auto"/>
              <w:left w:val="single" w:sz="4" w:space="0" w:color="auto"/>
              <w:bottom w:val="dotted" w:sz="4" w:space="0" w:color="auto"/>
              <w:right w:val="single" w:sz="4" w:space="0" w:color="auto"/>
            </w:tcBorders>
            <w:vAlign w:val="center"/>
            <w:hideMark/>
          </w:tcPr>
          <w:p w14:paraId="521552B0"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single" w:sz="4" w:space="0" w:color="auto"/>
              <w:bottom w:val="dotted" w:sz="4" w:space="0" w:color="auto"/>
              <w:right w:val="single" w:sz="4" w:space="0" w:color="auto"/>
            </w:tcBorders>
            <w:vAlign w:val="center"/>
            <w:hideMark/>
          </w:tcPr>
          <w:p w14:paraId="17120953"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10.000</w:t>
            </w:r>
          </w:p>
        </w:tc>
      </w:tr>
      <w:tr w:rsidR="00E37DA8" w:rsidRPr="00BD6966" w14:paraId="2E09A21C" w14:textId="77777777" w:rsidTr="00E560F3">
        <w:trPr>
          <w:trHeight w:val="70"/>
        </w:trPr>
        <w:tc>
          <w:tcPr>
            <w:tcW w:w="809" w:type="dxa"/>
            <w:tcBorders>
              <w:top w:val="dotted" w:sz="4" w:space="0" w:color="auto"/>
              <w:left w:val="single" w:sz="4" w:space="0" w:color="auto"/>
              <w:bottom w:val="dotted" w:sz="4" w:space="0" w:color="auto"/>
              <w:right w:val="single" w:sz="4" w:space="0" w:color="auto"/>
            </w:tcBorders>
            <w:vAlign w:val="center"/>
            <w:hideMark/>
          </w:tcPr>
          <w:p w14:paraId="54970B07"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7</w:t>
            </w:r>
          </w:p>
        </w:tc>
        <w:tc>
          <w:tcPr>
            <w:tcW w:w="5472" w:type="dxa"/>
            <w:tcBorders>
              <w:top w:val="dotted" w:sz="4" w:space="0" w:color="auto"/>
              <w:left w:val="single" w:sz="4" w:space="0" w:color="auto"/>
              <w:bottom w:val="dotted" w:sz="4" w:space="0" w:color="auto"/>
              <w:right w:val="single" w:sz="4" w:space="0" w:color="auto"/>
            </w:tcBorders>
            <w:vAlign w:val="center"/>
            <w:hideMark/>
          </w:tcPr>
          <w:p w14:paraId="418EF57E" w14:textId="77777777" w:rsidR="00E37DA8" w:rsidRPr="00BD6966" w:rsidRDefault="00E37DA8" w:rsidP="00BD6966">
            <w:pPr>
              <w:ind w:right="57"/>
              <w:rPr>
                <w:bCs/>
                <w:color w:val="000000" w:themeColor="text1"/>
                <w:sz w:val="25"/>
                <w:szCs w:val="25"/>
              </w:rPr>
            </w:pPr>
            <w:r w:rsidRPr="00BD6966">
              <w:rPr>
                <w:bCs/>
                <w:color w:val="000000" w:themeColor="text1"/>
                <w:sz w:val="25"/>
                <w:szCs w:val="25"/>
              </w:rPr>
              <w:t>Khoai lang và các loại khoai tương tự …chưa thu hoạch</w:t>
            </w:r>
          </w:p>
        </w:tc>
        <w:tc>
          <w:tcPr>
            <w:tcW w:w="1134" w:type="dxa"/>
            <w:tcBorders>
              <w:top w:val="dotted" w:sz="4" w:space="0" w:color="auto"/>
              <w:left w:val="single" w:sz="4" w:space="0" w:color="auto"/>
              <w:bottom w:val="dotted" w:sz="4" w:space="0" w:color="auto"/>
              <w:right w:val="single" w:sz="4" w:space="0" w:color="auto"/>
            </w:tcBorders>
            <w:vAlign w:val="center"/>
            <w:hideMark/>
          </w:tcPr>
          <w:p w14:paraId="246CB678"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single" w:sz="4" w:space="0" w:color="auto"/>
              <w:bottom w:val="dotted" w:sz="4" w:space="0" w:color="auto"/>
              <w:right w:val="single" w:sz="4" w:space="0" w:color="auto"/>
            </w:tcBorders>
            <w:vAlign w:val="center"/>
            <w:hideMark/>
          </w:tcPr>
          <w:p w14:paraId="79A0EF4F"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10.000</w:t>
            </w:r>
          </w:p>
        </w:tc>
      </w:tr>
      <w:tr w:rsidR="00E37DA8" w:rsidRPr="00BD6966" w14:paraId="542B8CF5" w14:textId="77777777" w:rsidTr="00E560F3">
        <w:trPr>
          <w:trHeight w:val="70"/>
        </w:trPr>
        <w:tc>
          <w:tcPr>
            <w:tcW w:w="809" w:type="dxa"/>
            <w:tcBorders>
              <w:top w:val="dotted" w:sz="4" w:space="0" w:color="auto"/>
              <w:left w:val="single" w:sz="4" w:space="0" w:color="auto"/>
              <w:bottom w:val="dotted" w:sz="4" w:space="0" w:color="auto"/>
              <w:right w:val="single" w:sz="4" w:space="0" w:color="auto"/>
            </w:tcBorders>
            <w:vAlign w:val="center"/>
            <w:hideMark/>
          </w:tcPr>
          <w:p w14:paraId="429CE21D"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8</w:t>
            </w:r>
          </w:p>
        </w:tc>
        <w:tc>
          <w:tcPr>
            <w:tcW w:w="5472" w:type="dxa"/>
            <w:tcBorders>
              <w:top w:val="dotted" w:sz="4" w:space="0" w:color="auto"/>
              <w:left w:val="single" w:sz="4" w:space="0" w:color="auto"/>
              <w:bottom w:val="dotted" w:sz="4" w:space="0" w:color="auto"/>
              <w:right w:val="single" w:sz="4" w:space="0" w:color="auto"/>
            </w:tcBorders>
            <w:vAlign w:val="center"/>
            <w:hideMark/>
          </w:tcPr>
          <w:p w14:paraId="179B597D" w14:textId="77777777" w:rsidR="00E37DA8" w:rsidRPr="00BD6966" w:rsidRDefault="00E37DA8" w:rsidP="00BD6966">
            <w:pPr>
              <w:ind w:right="57"/>
              <w:rPr>
                <w:bCs/>
                <w:color w:val="000000" w:themeColor="text1"/>
                <w:sz w:val="25"/>
                <w:szCs w:val="25"/>
              </w:rPr>
            </w:pPr>
            <w:r w:rsidRPr="00BD6966">
              <w:rPr>
                <w:bCs/>
                <w:color w:val="000000" w:themeColor="text1"/>
                <w:sz w:val="25"/>
                <w:szCs w:val="25"/>
              </w:rPr>
              <w:t>Mía trồng chưa thu hoạch</w:t>
            </w:r>
          </w:p>
        </w:tc>
        <w:tc>
          <w:tcPr>
            <w:tcW w:w="1134" w:type="dxa"/>
            <w:tcBorders>
              <w:top w:val="dotted" w:sz="4" w:space="0" w:color="auto"/>
              <w:left w:val="single" w:sz="4" w:space="0" w:color="auto"/>
              <w:bottom w:val="dotted" w:sz="4" w:space="0" w:color="auto"/>
              <w:right w:val="single" w:sz="4" w:space="0" w:color="auto"/>
            </w:tcBorders>
            <w:vAlign w:val="center"/>
            <w:hideMark/>
          </w:tcPr>
          <w:p w14:paraId="3DC4D9EA"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single" w:sz="4" w:space="0" w:color="auto"/>
              <w:bottom w:val="dotted" w:sz="4" w:space="0" w:color="auto"/>
              <w:right w:val="single" w:sz="4" w:space="0" w:color="auto"/>
            </w:tcBorders>
            <w:vAlign w:val="center"/>
            <w:hideMark/>
          </w:tcPr>
          <w:p w14:paraId="43E8C71D"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15.000</w:t>
            </w:r>
          </w:p>
        </w:tc>
      </w:tr>
      <w:tr w:rsidR="00E37DA8" w:rsidRPr="00BD6966" w14:paraId="2407E37F" w14:textId="77777777" w:rsidTr="00E560F3">
        <w:trPr>
          <w:trHeight w:val="70"/>
        </w:trPr>
        <w:tc>
          <w:tcPr>
            <w:tcW w:w="809" w:type="dxa"/>
            <w:tcBorders>
              <w:top w:val="dotted" w:sz="4" w:space="0" w:color="auto"/>
              <w:left w:val="single" w:sz="4" w:space="0" w:color="auto"/>
              <w:bottom w:val="single" w:sz="4" w:space="0" w:color="auto"/>
              <w:right w:val="single" w:sz="4" w:space="0" w:color="auto"/>
            </w:tcBorders>
            <w:vAlign w:val="center"/>
            <w:hideMark/>
          </w:tcPr>
          <w:p w14:paraId="25CB82A6"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9</w:t>
            </w:r>
          </w:p>
        </w:tc>
        <w:tc>
          <w:tcPr>
            <w:tcW w:w="5472" w:type="dxa"/>
            <w:tcBorders>
              <w:top w:val="dotted" w:sz="4" w:space="0" w:color="auto"/>
              <w:left w:val="single" w:sz="4" w:space="0" w:color="auto"/>
              <w:bottom w:val="single" w:sz="4" w:space="0" w:color="auto"/>
              <w:right w:val="single" w:sz="4" w:space="0" w:color="auto"/>
            </w:tcBorders>
            <w:vAlign w:val="center"/>
            <w:hideMark/>
          </w:tcPr>
          <w:p w14:paraId="0B5FE683" w14:textId="77777777" w:rsidR="00E37DA8" w:rsidRPr="00BD6966" w:rsidRDefault="00E37DA8" w:rsidP="00BD6966">
            <w:pPr>
              <w:ind w:right="57"/>
              <w:rPr>
                <w:bCs/>
                <w:color w:val="000000" w:themeColor="text1"/>
                <w:sz w:val="25"/>
                <w:szCs w:val="25"/>
              </w:rPr>
            </w:pPr>
            <w:r w:rsidRPr="00BD6966">
              <w:rPr>
                <w:bCs/>
                <w:color w:val="000000" w:themeColor="text1"/>
                <w:sz w:val="25"/>
                <w:szCs w:val="25"/>
              </w:rPr>
              <w:t>Rau củ quả các loại chưa thu hoạch</w:t>
            </w:r>
          </w:p>
        </w:tc>
        <w:tc>
          <w:tcPr>
            <w:tcW w:w="1134" w:type="dxa"/>
            <w:tcBorders>
              <w:top w:val="dotted" w:sz="4" w:space="0" w:color="auto"/>
              <w:left w:val="single" w:sz="4" w:space="0" w:color="auto"/>
              <w:bottom w:val="single" w:sz="4" w:space="0" w:color="auto"/>
              <w:right w:val="single" w:sz="4" w:space="0" w:color="auto"/>
            </w:tcBorders>
            <w:vAlign w:val="center"/>
            <w:hideMark/>
          </w:tcPr>
          <w:p w14:paraId="791AD8A6"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single" w:sz="4" w:space="0" w:color="auto"/>
              <w:bottom w:val="single" w:sz="4" w:space="0" w:color="auto"/>
              <w:right w:val="single" w:sz="4" w:space="0" w:color="auto"/>
            </w:tcBorders>
            <w:vAlign w:val="center"/>
            <w:hideMark/>
          </w:tcPr>
          <w:p w14:paraId="15F646D4"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10.000</w:t>
            </w:r>
          </w:p>
        </w:tc>
      </w:tr>
      <w:tr w:rsidR="00E37DA8" w:rsidRPr="00BD6966" w14:paraId="5D9A6B65" w14:textId="77777777" w:rsidTr="00E83DC2">
        <w:trPr>
          <w:trHeight w:val="77"/>
        </w:trPr>
        <w:tc>
          <w:tcPr>
            <w:tcW w:w="809" w:type="dxa"/>
            <w:tcBorders>
              <w:top w:val="dotted" w:sz="4" w:space="0" w:color="auto"/>
              <w:left w:val="single" w:sz="4" w:space="0" w:color="auto"/>
              <w:bottom w:val="single" w:sz="4" w:space="0" w:color="auto"/>
              <w:right w:val="single" w:sz="4" w:space="0" w:color="auto"/>
            </w:tcBorders>
            <w:vAlign w:val="center"/>
            <w:hideMark/>
          </w:tcPr>
          <w:p w14:paraId="5DAF469E"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10</w:t>
            </w:r>
          </w:p>
        </w:tc>
        <w:tc>
          <w:tcPr>
            <w:tcW w:w="5472" w:type="dxa"/>
            <w:tcBorders>
              <w:top w:val="dotted" w:sz="4" w:space="0" w:color="auto"/>
              <w:left w:val="single" w:sz="4" w:space="0" w:color="auto"/>
              <w:bottom w:val="single" w:sz="4" w:space="0" w:color="auto"/>
              <w:right w:val="single" w:sz="4" w:space="0" w:color="auto"/>
            </w:tcBorders>
            <w:vAlign w:val="center"/>
            <w:hideMark/>
          </w:tcPr>
          <w:p w14:paraId="2835002E" w14:textId="77777777" w:rsidR="00E37DA8" w:rsidRPr="00BD6966" w:rsidRDefault="00E37DA8" w:rsidP="00BD6966">
            <w:pPr>
              <w:ind w:right="57"/>
              <w:rPr>
                <w:bCs/>
                <w:color w:val="000000" w:themeColor="text1"/>
                <w:sz w:val="25"/>
                <w:szCs w:val="25"/>
              </w:rPr>
            </w:pPr>
            <w:r w:rsidRPr="00BD6966">
              <w:rPr>
                <w:bCs/>
                <w:color w:val="000000" w:themeColor="text1"/>
                <w:sz w:val="25"/>
                <w:szCs w:val="25"/>
              </w:rPr>
              <w:t>Dưa hấu, dưa lê chưa thu hoạch</w:t>
            </w:r>
          </w:p>
        </w:tc>
        <w:tc>
          <w:tcPr>
            <w:tcW w:w="1134" w:type="dxa"/>
            <w:tcBorders>
              <w:top w:val="dotted" w:sz="4" w:space="0" w:color="auto"/>
              <w:left w:val="single" w:sz="4" w:space="0" w:color="auto"/>
              <w:bottom w:val="single" w:sz="4" w:space="0" w:color="auto"/>
              <w:right w:val="single" w:sz="4" w:space="0" w:color="auto"/>
            </w:tcBorders>
            <w:vAlign w:val="center"/>
            <w:hideMark/>
          </w:tcPr>
          <w:p w14:paraId="1454A3F4" w14:textId="77777777" w:rsidR="00E37DA8" w:rsidRPr="00BD6966" w:rsidRDefault="00E37DA8" w:rsidP="00BD6966">
            <w:pPr>
              <w:ind w:right="57"/>
              <w:jc w:val="center"/>
              <w:rPr>
                <w:color w:val="000000" w:themeColor="text1"/>
                <w:sz w:val="25"/>
                <w:szCs w:val="25"/>
                <w:vertAlign w:val="superscript"/>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single" w:sz="4" w:space="0" w:color="auto"/>
              <w:bottom w:val="single" w:sz="4" w:space="0" w:color="auto"/>
              <w:right w:val="single" w:sz="4" w:space="0" w:color="auto"/>
            </w:tcBorders>
            <w:vAlign w:val="center"/>
            <w:hideMark/>
          </w:tcPr>
          <w:p w14:paraId="0E2286CF"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15.000</w:t>
            </w:r>
          </w:p>
        </w:tc>
      </w:tr>
      <w:tr w:rsidR="00E37DA8" w:rsidRPr="00BD6966" w14:paraId="7143F2D1" w14:textId="77777777" w:rsidTr="00E560F3">
        <w:trPr>
          <w:trHeight w:val="451"/>
        </w:trPr>
        <w:tc>
          <w:tcPr>
            <w:tcW w:w="9683" w:type="dxa"/>
            <w:gridSpan w:val="4"/>
            <w:tcBorders>
              <w:top w:val="single" w:sz="4" w:space="0" w:color="auto"/>
              <w:left w:val="single" w:sz="4" w:space="0" w:color="auto"/>
              <w:bottom w:val="single" w:sz="4" w:space="0" w:color="auto"/>
              <w:right w:val="single" w:sz="4" w:space="0" w:color="auto"/>
            </w:tcBorders>
            <w:vAlign w:val="center"/>
            <w:hideMark/>
          </w:tcPr>
          <w:p w14:paraId="0816E460" w14:textId="77777777" w:rsidR="00E37DA8" w:rsidRPr="00BD6966" w:rsidRDefault="00E37DA8" w:rsidP="00BD6966">
            <w:pPr>
              <w:ind w:right="57"/>
              <w:rPr>
                <w:color w:val="000000" w:themeColor="text1"/>
                <w:sz w:val="25"/>
                <w:szCs w:val="25"/>
              </w:rPr>
            </w:pPr>
            <w:r w:rsidRPr="00BD6966">
              <w:rPr>
                <w:b/>
                <w:bCs/>
                <w:color w:val="000000" w:themeColor="text1"/>
                <w:sz w:val="25"/>
                <w:szCs w:val="25"/>
              </w:rPr>
              <w:t>VII. NUÔI TRỔNG THỦY  SẢN</w:t>
            </w:r>
          </w:p>
        </w:tc>
      </w:tr>
      <w:tr w:rsidR="00E37DA8" w:rsidRPr="00BD6966" w14:paraId="34F1DB08" w14:textId="77777777" w:rsidTr="00E560F3">
        <w:trPr>
          <w:trHeight w:val="300"/>
        </w:trPr>
        <w:tc>
          <w:tcPr>
            <w:tcW w:w="809" w:type="dxa"/>
            <w:tcBorders>
              <w:top w:val="single" w:sz="4" w:space="0" w:color="auto"/>
              <w:left w:val="single" w:sz="8" w:space="0" w:color="auto"/>
              <w:bottom w:val="single" w:sz="8" w:space="0" w:color="auto"/>
              <w:right w:val="single" w:sz="8" w:space="0" w:color="auto"/>
            </w:tcBorders>
            <w:hideMark/>
          </w:tcPr>
          <w:p w14:paraId="56C721C1" w14:textId="77777777" w:rsidR="00E37DA8" w:rsidRPr="00BD6966" w:rsidRDefault="00E37DA8" w:rsidP="00BD6966">
            <w:pPr>
              <w:jc w:val="center"/>
              <w:rPr>
                <w:b/>
                <w:color w:val="000000" w:themeColor="text1"/>
                <w:sz w:val="25"/>
                <w:szCs w:val="25"/>
              </w:rPr>
            </w:pPr>
            <w:r w:rsidRPr="00BD6966">
              <w:rPr>
                <w:b/>
                <w:color w:val="000000" w:themeColor="text1"/>
                <w:sz w:val="25"/>
                <w:szCs w:val="25"/>
              </w:rPr>
              <w:t>1</w:t>
            </w:r>
          </w:p>
        </w:tc>
        <w:tc>
          <w:tcPr>
            <w:tcW w:w="5472" w:type="dxa"/>
            <w:tcBorders>
              <w:top w:val="single" w:sz="4" w:space="0" w:color="auto"/>
              <w:left w:val="nil"/>
              <w:bottom w:val="single" w:sz="8" w:space="0" w:color="auto"/>
              <w:right w:val="single" w:sz="8" w:space="0" w:color="auto"/>
            </w:tcBorders>
            <w:vAlign w:val="center"/>
            <w:hideMark/>
          </w:tcPr>
          <w:p w14:paraId="3066BD42" w14:textId="77777777" w:rsidR="00E37DA8" w:rsidRPr="00BD6966" w:rsidRDefault="00E37DA8" w:rsidP="00BD6966">
            <w:pPr>
              <w:rPr>
                <w:b/>
                <w:color w:val="000000" w:themeColor="text1"/>
                <w:sz w:val="25"/>
                <w:szCs w:val="25"/>
              </w:rPr>
            </w:pPr>
            <w:r w:rsidRPr="00BD6966">
              <w:rPr>
                <w:b/>
                <w:color w:val="000000" w:themeColor="text1"/>
                <w:sz w:val="25"/>
                <w:szCs w:val="25"/>
              </w:rPr>
              <w:t>T</w:t>
            </w:r>
            <w:r w:rsidRPr="00BD6966">
              <w:rPr>
                <w:b/>
                <w:color w:val="000000" w:themeColor="text1"/>
                <w:sz w:val="25"/>
                <w:szCs w:val="25"/>
                <w:lang w:val="vi-VN"/>
              </w:rPr>
              <w:t>ô</w:t>
            </w:r>
            <w:r w:rsidRPr="00BD6966">
              <w:rPr>
                <w:b/>
                <w:color w:val="000000" w:themeColor="text1"/>
                <w:sz w:val="25"/>
                <w:szCs w:val="25"/>
              </w:rPr>
              <w:t>m thẻ chân trắng</w:t>
            </w:r>
          </w:p>
        </w:tc>
        <w:tc>
          <w:tcPr>
            <w:tcW w:w="1134" w:type="dxa"/>
            <w:tcBorders>
              <w:top w:val="single" w:sz="4" w:space="0" w:color="auto"/>
              <w:left w:val="nil"/>
              <w:bottom w:val="single" w:sz="8" w:space="0" w:color="auto"/>
              <w:right w:val="single" w:sz="8" w:space="0" w:color="auto"/>
            </w:tcBorders>
          </w:tcPr>
          <w:p w14:paraId="70776623" w14:textId="77777777" w:rsidR="00E37DA8" w:rsidRPr="00BD6966" w:rsidRDefault="00E37DA8" w:rsidP="00BD6966">
            <w:pPr>
              <w:jc w:val="center"/>
              <w:rPr>
                <w:color w:val="000000" w:themeColor="text1"/>
                <w:sz w:val="25"/>
                <w:szCs w:val="25"/>
              </w:rPr>
            </w:pPr>
          </w:p>
        </w:tc>
        <w:tc>
          <w:tcPr>
            <w:tcW w:w="2268" w:type="dxa"/>
            <w:tcBorders>
              <w:top w:val="single" w:sz="4" w:space="0" w:color="auto"/>
              <w:left w:val="nil"/>
              <w:bottom w:val="single" w:sz="8" w:space="0" w:color="auto"/>
              <w:right w:val="single" w:sz="8" w:space="0" w:color="auto"/>
            </w:tcBorders>
          </w:tcPr>
          <w:p w14:paraId="2F9652C3" w14:textId="77777777" w:rsidR="00E37DA8" w:rsidRPr="00BD6966" w:rsidRDefault="00E37DA8" w:rsidP="00BD6966">
            <w:pPr>
              <w:jc w:val="right"/>
              <w:rPr>
                <w:b/>
                <w:color w:val="000000" w:themeColor="text1"/>
                <w:sz w:val="25"/>
                <w:szCs w:val="25"/>
              </w:rPr>
            </w:pPr>
          </w:p>
        </w:tc>
      </w:tr>
      <w:tr w:rsidR="00E37DA8" w:rsidRPr="00BD6966" w14:paraId="72CF4A25" w14:textId="77777777" w:rsidTr="00E560F3">
        <w:trPr>
          <w:trHeight w:val="300"/>
        </w:trPr>
        <w:tc>
          <w:tcPr>
            <w:tcW w:w="809" w:type="dxa"/>
            <w:tcBorders>
              <w:top w:val="single" w:sz="4" w:space="0" w:color="auto"/>
              <w:left w:val="single" w:sz="8" w:space="0" w:color="auto"/>
              <w:bottom w:val="single" w:sz="8" w:space="0" w:color="auto"/>
              <w:right w:val="single" w:sz="8" w:space="0" w:color="auto"/>
            </w:tcBorders>
            <w:hideMark/>
          </w:tcPr>
          <w:p w14:paraId="3D6C93BA" w14:textId="77777777" w:rsidR="00E37DA8" w:rsidRPr="00BD6966" w:rsidRDefault="00E37DA8" w:rsidP="00BD6966">
            <w:pPr>
              <w:jc w:val="center"/>
              <w:rPr>
                <w:color w:val="000000" w:themeColor="text1"/>
                <w:sz w:val="25"/>
                <w:szCs w:val="25"/>
              </w:rPr>
            </w:pPr>
            <w:r w:rsidRPr="00BD6966">
              <w:rPr>
                <w:color w:val="000000" w:themeColor="text1"/>
                <w:sz w:val="25"/>
                <w:szCs w:val="25"/>
              </w:rPr>
              <w:t>1.1</w:t>
            </w:r>
          </w:p>
        </w:tc>
        <w:tc>
          <w:tcPr>
            <w:tcW w:w="5472" w:type="dxa"/>
            <w:tcBorders>
              <w:top w:val="single" w:sz="4" w:space="0" w:color="auto"/>
              <w:left w:val="nil"/>
              <w:bottom w:val="single" w:sz="8" w:space="0" w:color="auto"/>
              <w:right w:val="single" w:sz="8" w:space="0" w:color="auto"/>
            </w:tcBorders>
            <w:vAlign w:val="center"/>
            <w:hideMark/>
          </w:tcPr>
          <w:p w14:paraId="096C2DE6" w14:textId="77777777" w:rsidR="00E37DA8" w:rsidRPr="00BD6966" w:rsidRDefault="00E37DA8" w:rsidP="00BD6966">
            <w:pPr>
              <w:rPr>
                <w:b/>
                <w:color w:val="000000" w:themeColor="text1"/>
                <w:sz w:val="25"/>
                <w:szCs w:val="25"/>
              </w:rPr>
            </w:pPr>
            <w:r w:rsidRPr="00BD6966">
              <w:rPr>
                <w:b/>
                <w:color w:val="000000" w:themeColor="text1"/>
                <w:sz w:val="25"/>
                <w:szCs w:val="25"/>
              </w:rPr>
              <w:t>Nuôi thâm canh trên cát (mật độ ≥ 100 con/m</w:t>
            </w:r>
            <w:r w:rsidRPr="00BD6966">
              <w:rPr>
                <w:b/>
                <w:color w:val="000000" w:themeColor="text1"/>
                <w:sz w:val="25"/>
                <w:szCs w:val="25"/>
                <w:vertAlign w:val="superscript"/>
              </w:rPr>
              <w:t>2</w:t>
            </w:r>
            <w:r w:rsidRPr="00BD6966">
              <w:rPr>
                <w:b/>
                <w:color w:val="000000" w:themeColor="text1"/>
                <w:sz w:val="25"/>
                <w:szCs w:val="25"/>
              </w:rPr>
              <w:t>)</w:t>
            </w:r>
          </w:p>
        </w:tc>
        <w:tc>
          <w:tcPr>
            <w:tcW w:w="1134" w:type="dxa"/>
            <w:tcBorders>
              <w:top w:val="single" w:sz="4" w:space="0" w:color="auto"/>
              <w:left w:val="nil"/>
              <w:bottom w:val="single" w:sz="8" w:space="0" w:color="auto"/>
              <w:right w:val="single" w:sz="8" w:space="0" w:color="auto"/>
            </w:tcBorders>
          </w:tcPr>
          <w:p w14:paraId="1629968A" w14:textId="77777777" w:rsidR="00E37DA8" w:rsidRPr="00BD6966" w:rsidRDefault="00E37DA8" w:rsidP="00BD6966">
            <w:pPr>
              <w:jc w:val="center"/>
              <w:rPr>
                <w:color w:val="000000" w:themeColor="text1"/>
                <w:sz w:val="25"/>
                <w:szCs w:val="25"/>
              </w:rPr>
            </w:pPr>
          </w:p>
        </w:tc>
        <w:tc>
          <w:tcPr>
            <w:tcW w:w="2268" w:type="dxa"/>
            <w:tcBorders>
              <w:top w:val="single" w:sz="4" w:space="0" w:color="auto"/>
              <w:left w:val="nil"/>
              <w:bottom w:val="single" w:sz="8" w:space="0" w:color="auto"/>
              <w:right w:val="single" w:sz="8" w:space="0" w:color="auto"/>
            </w:tcBorders>
          </w:tcPr>
          <w:p w14:paraId="5480F8A2" w14:textId="77777777" w:rsidR="00E37DA8" w:rsidRPr="00BD6966" w:rsidRDefault="00E37DA8" w:rsidP="00BD6966">
            <w:pPr>
              <w:jc w:val="right"/>
              <w:rPr>
                <w:b/>
                <w:color w:val="000000" w:themeColor="text1"/>
                <w:sz w:val="25"/>
                <w:szCs w:val="25"/>
              </w:rPr>
            </w:pPr>
          </w:p>
        </w:tc>
      </w:tr>
      <w:tr w:rsidR="00E37DA8" w:rsidRPr="00BD6966" w14:paraId="3682A259" w14:textId="77777777" w:rsidTr="00E560F3">
        <w:trPr>
          <w:trHeight w:val="60"/>
        </w:trPr>
        <w:tc>
          <w:tcPr>
            <w:tcW w:w="809" w:type="dxa"/>
            <w:vMerge w:val="restart"/>
            <w:tcBorders>
              <w:top w:val="single" w:sz="4" w:space="0" w:color="auto"/>
              <w:left w:val="single" w:sz="8" w:space="0" w:color="auto"/>
              <w:right w:val="single" w:sz="8" w:space="0" w:color="auto"/>
            </w:tcBorders>
          </w:tcPr>
          <w:p w14:paraId="155C71D8" w14:textId="77777777" w:rsidR="00E37DA8" w:rsidRPr="00BD6966" w:rsidRDefault="00E37DA8" w:rsidP="00BD6966">
            <w:pPr>
              <w:rPr>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16881D73" w14:textId="77777777" w:rsidR="00E37DA8" w:rsidRPr="00BD6966" w:rsidRDefault="00E37DA8" w:rsidP="00BD6966">
            <w:pPr>
              <w:rPr>
                <w:color w:val="000000" w:themeColor="text1"/>
                <w:sz w:val="25"/>
                <w:szCs w:val="25"/>
              </w:rPr>
            </w:pPr>
            <w:r w:rsidRPr="00BD6966">
              <w:rPr>
                <w:color w:val="000000" w:themeColor="text1"/>
                <w:sz w:val="25"/>
                <w:szCs w:val="25"/>
              </w:rPr>
              <w:t xml:space="preserve">Thời gian nuôi dưới 30 ngày </w:t>
            </w:r>
          </w:p>
        </w:tc>
        <w:tc>
          <w:tcPr>
            <w:tcW w:w="1134" w:type="dxa"/>
            <w:tcBorders>
              <w:top w:val="single" w:sz="8" w:space="0" w:color="auto"/>
              <w:left w:val="nil"/>
              <w:bottom w:val="dotted" w:sz="4" w:space="0" w:color="auto"/>
              <w:right w:val="single" w:sz="8" w:space="0" w:color="auto"/>
            </w:tcBorders>
            <w:hideMark/>
          </w:tcPr>
          <w:p w14:paraId="7EDE7E2B"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8" w:space="0" w:color="auto"/>
              <w:left w:val="nil"/>
              <w:bottom w:val="dotted" w:sz="4" w:space="0" w:color="auto"/>
              <w:right w:val="single" w:sz="8" w:space="0" w:color="auto"/>
            </w:tcBorders>
            <w:hideMark/>
          </w:tcPr>
          <w:p w14:paraId="389B3D12" w14:textId="77777777" w:rsidR="00E37DA8" w:rsidRPr="00BD6966" w:rsidRDefault="00E37DA8" w:rsidP="00BD6966">
            <w:pPr>
              <w:jc w:val="right"/>
              <w:rPr>
                <w:b/>
                <w:color w:val="000000" w:themeColor="text1"/>
                <w:sz w:val="25"/>
                <w:szCs w:val="25"/>
              </w:rPr>
            </w:pPr>
            <w:r w:rsidRPr="00BD6966">
              <w:rPr>
                <w:b/>
                <w:color w:val="000000" w:themeColor="text1"/>
                <w:sz w:val="25"/>
                <w:szCs w:val="25"/>
              </w:rPr>
              <w:t>30.000</w:t>
            </w:r>
          </w:p>
        </w:tc>
      </w:tr>
      <w:tr w:rsidR="00E37DA8" w:rsidRPr="00BD6966" w14:paraId="650E794F" w14:textId="77777777" w:rsidTr="00E560F3">
        <w:trPr>
          <w:trHeight w:val="300"/>
        </w:trPr>
        <w:tc>
          <w:tcPr>
            <w:tcW w:w="809" w:type="dxa"/>
            <w:vMerge/>
            <w:tcBorders>
              <w:left w:val="single" w:sz="8" w:space="0" w:color="auto"/>
              <w:right w:val="single" w:sz="8" w:space="0" w:color="auto"/>
            </w:tcBorders>
            <w:vAlign w:val="center"/>
            <w:hideMark/>
          </w:tcPr>
          <w:p w14:paraId="4C9AFCC2"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70DF82CE" w14:textId="77777777" w:rsidR="00E37DA8" w:rsidRPr="00BD6966" w:rsidRDefault="00E37DA8" w:rsidP="00BD6966">
            <w:pPr>
              <w:ind w:right="57"/>
              <w:rPr>
                <w:color w:val="000000" w:themeColor="text1"/>
                <w:sz w:val="25"/>
                <w:szCs w:val="25"/>
              </w:rPr>
            </w:pPr>
            <w:r w:rsidRPr="00BD6966">
              <w:rPr>
                <w:color w:val="000000" w:themeColor="text1"/>
                <w:sz w:val="25"/>
                <w:szCs w:val="25"/>
              </w:rPr>
              <w:t>Thời gian nuôi từ 30 – 60 ngày</w:t>
            </w:r>
          </w:p>
        </w:tc>
        <w:tc>
          <w:tcPr>
            <w:tcW w:w="1134" w:type="dxa"/>
            <w:tcBorders>
              <w:top w:val="dotted" w:sz="4" w:space="0" w:color="auto"/>
              <w:left w:val="nil"/>
              <w:bottom w:val="dotted" w:sz="4" w:space="0" w:color="auto"/>
              <w:right w:val="single" w:sz="8" w:space="0" w:color="auto"/>
            </w:tcBorders>
            <w:hideMark/>
          </w:tcPr>
          <w:p w14:paraId="49A9FAF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hideMark/>
          </w:tcPr>
          <w:p w14:paraId="190EBA51"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50.000</w:t>
            </w:r>
          </w:p>
        </w:tc>
      </w:tr>
      <w:tr w:rsidR="00E37DA8" w:rsidRPr="00BD6966" w14:paraId="643CD33D" w14:textId="77777777" w:rsidTr="00E83DC2">
        <w:trPr>
          <w:trHeight w:val="77"/>
        </w:trPr>
        <w:tc>
          <w:tcPr>
            <w:tcW w:w="809" w:type="dxa"/>
            <w:vMerge/>
            <w:tcBorders>
              <w:left w:val="single" w:sz="8" w:space="0" w:color="auto"/>
              <w:right w:val="single" w:sz="8" w:space="0" w:color="auto"/>
            </w:tcBorders>
            <w:vAlign w:val="center"/>
            <w:hideMark/>
          </w:tcPr>
          <w:p w14:paraId="7750BB44"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6F2D0B4C" w14:textId="77777777" w:rsidR="00E37DA8" w:rsidRPr="00BD6966" w:rsidRDefault="00E37DA8" w:rsidP="00BD6966">
            <w:pPr>
              <w:rPr>
                <w:color w:val="000000" w:themeColor="text1"/>
                <w:sz w:val="25"/>
                <w:szCs w:val="25"/>
              </w:rPr>
            </w:pPr>
            <w:r w:rsidRPr="00BD6966">
              <w:rPr>
                <w:color w:val="000000" w:themeColor="text1"/>
                <w:sz w:val="25"/>
                <w:szCs w:val="25"/>
              </w:rPr>
              <w:t>Thời gian nuôi từ 61 -90 ngày</w:t>
            </w:r>
          </w:p>
        </w:tc>
        <w:tc>
          <w:tcPr>
            <w:tcW w:w="1134" w:type="dxa"/>
            <w:tcBorders>
              <w:top w:val="dotted" w:sz="4" w:space="0" w:color="auto"/>
              <w:left w:val="nil"/>
              <w:bottom w:val="dotted" w:sz="4" w:space="0" w:color="auto"/>
              <w:right w:val="single" w:sz="8" w:space="0" w:color="auto"/>
            </w:tcBorders>
            <w:hideMark/>
          </w:tcPr>
          <w:p w14:paraId="2E175C85"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hideMark/>
          </w:tcPr>
          <w:p w14:paraId="5145222C" w14:textId="77777777" w:rsidR="00E37DA8" w:rsidRPr="00BD6966" w:rsidRDefault="00E37DA8" w:rsidP="00BD6966">
            <w:pPr>
              <w:jc w:val="right"/>
              <w:rPr>
                <w:b/>
                <w:color w:val="000000" w:themeColor="text1"/>
                <w:sz w:val="25"/>
                <w:szCs w:val="25"/>
              </w:rPr>
            </w:pPr>
            <w:r w:rsidRPr="00BD6966">
              <w:rPr>
                <w:b/>
                <w:color w:val="000000" w:themeColor="text1"/>
                <w:sz w:val="25"/>
                <w:szCs w:val="25"/>
              </w:rPr>
              <w:t>28.000</w:t>
            </w:r>
          </w:p>
        </w:tc>
      </w:tr>
      <w:tr w:rsidR="00E37DA8" w:rsidRPr="00BD6966" w14:paraId="6B497B3B" w14:textId="77777777" w:rsidTr="00E560F3">
        <w:trPr>
          <w:trHeight w:val="300"/>
        </w:trPr>
        <w:tc>
          <w:tcPr>
            <w:tcW w:w="809" w:type="dxa"/>
            <w:vMerge/>
            <w:tcBorders>
              <w:left w:val="single" w:sz="8" w:space="0" w:color="auto"/>
              <w:bottom w:val="single" w:sz="8" w:space="0" w:color="auto"/>
              <w:right w:val="single" w:sz="8" w:space="0" w:color="auto"/>
            </w:tcBorders>
          </w:tcPr>
          <w:p w14:paraId="0C80C286" w14:textId="77777777" w:rsidR="00E37DA8" w:rsidRPr="00BD6966" w:rsidRDefault="00E37DA8" w:rsidP="00BD6966">
            <w:pPr>
              <w:jc w:val="center"/>
              <w:rPr>
                <w:color w:val="000000" w:themeColor="text1"/>
                <w:sz w:val="25"/>
                <w:szCs w:val="25"/>
              </w:rPr>
            </w:pPr>
          </w:p>
        </w:tc>
        <w:tc>
          <w:tcPr>
            <w:tcW w:w="5472" w:type="dxa"/>
            <w:tcBorders>
              <w:top w:val="dotted" w:sz="4" w:space="0" w:color="auto"/>
              <w:left w:val="nil"/>
              <w:bottom w:val="single" w:sz="8" w:space="0" w:color="auto"/>
              <w:right w:val="single" w:sz="8" w:space="0" w:color="auto"/>
            </w:tcBorders>
            <w:vAlign w:val="center"/>
          </w:tcPr>
          <w:p w14:paraId="42B34FB8" w14:textId="77777777" w:rsidR="00E37DA8" w:rsidRPr="00BD6966" w:rsidRDefault="00E37DA8" w:rsidP="00BD6966">
            <w:pPr>
              <w:rPr>
                <w:color w:val="000000" w:themeColor="text1"/>
                <w:sz w:val="25"/>
                <w:szCs w:val="25"/>
              </w:rPr>
            </w:pPr>
            <w:r w:rsidRPr="00BD6966">
              <w:rPr>
                <w:color w:val="000000" w:themeColor="text1"/>
                <w:sz w:val="25"/>
                <w:szCs w:val="25"/>
              </w:rPr>
              <w:t>Đã thu hoạch được (&gt; 90 ngày)</w:t>
            </w:r>
          </w:p>
        </w:tc>
        <w:tc>
          <w:tcPr>
            <w:tcW w:w="1134" w:type="dxa"/>
            <w:tcBorders>
              <w:top w:val="dotted" w:sz="4" w:space="0" w:color="auto"/>
              <w:left w:val="nil"/>
              <w:bottom w:val="single" w:sz="8" w:space="0" w:color="auto"/>
              <w:right w:val="single" w:sz="8" w:space="0" w:color="auto"/>
            </w:tcBorders>
          </w:tcPr>
          <w:p w14:paraId="740612CB"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single" w:sz="8" w:space="0" w:color="auto"/>
              <w:right w:val="single" w:sz="8" w:space="0" w:color="auto"/>
            </w:tcBorders>
          </w:tcPr>
          <w:p w14:paraId="280BE47E" w14:textId="77777777" w:rsidR="00E37DA8" w:rsidRPr="00BD6966" w:rsidRDefault="00E37DA8" w:rsidP="00BD6966">
            <w:pPr>
              <w:jc w:val="right"/>
              <w:rPr>
                <w:b/>
                <w:color w:val="000000" w:themeColor="text1"/>
                <w:sz w:val="25"/>
                <w:szCs w:val="25"/>
              </w:rPr>
            </w:pPr>
            <w:r w:rsidRPr="00BD6966">
              <w:rPr>
                <w:b/>
                <w:color w:val="000000" w:themeColor="text1"/>
                <w:sz w:val="25"/>
                <w:szCs w:val="25"/>
              </w:rPr>
              <w:t>12.000</w:t>
            </w:r>
          </w:p>
        </w:tc>
      </w:tr>
      <w:tr w:rsidR="00E37DA8" w:rsidRPr="00BD6966" w14:paraId="37DE08F8" w14:textId="77777777" w:rsidTr="00E560F3">
        <w:trPr>
          <w:trHeight w:val="300"/>
        </w:trPr>
        <w:tc>
          <w:tcPr>
            <w:tcW w:w="809" w:type="dxa"/>
            <w:tcBorders>
              <w:top w:val="single" w:sz="4" w:space="0" w:color="auto"/>
              <w:left w:val="single" w:sz="8" w:space="0" w:color="auto"/>
              <w:bottom w:val="single" w:sz="8" w:space="0" w:color="auto"/>
              <w:right w:val="single" w:sz="8" w:space="0" w:color="auto"/>
            </w:tcBorders>
            <w:hideMark/>
          </w:tcPr>
          <w:p w14:paraId="7D096EE1" w14:textId="77777777" w:rsidR="00E37DA8" w:rsidRPr="00BD6966" w:rsidRDefault="00E37DA8" w:rsidP="00BD6966">
            <w:pPr>
              <w:jc w:val="center"/>
              <w:rPr>
                <w:color w:val="000000" w:themeColor="text1"/>
                <w:sz w:val="25"/>
                <w:szCs w:val="25"/>
              </w:rPr>
            </w:pPr>
            <w:r w:rsidRPr="00BD6966">
              <w:rPr>
                <w:color w:val="000000" w:themeColor="text1"/>
                <w:sz w:val="25"/>
                <w:szCs w:val="25"/>
              </w:rPr>
              <w:t>1.2</w:t>
            </w:r>
          </w:p>
        </w:tc>
        <w:tc>
          <w:tcPr>
            <w:tcW w:w="5472" w:type="dxa"/>
            <w:tcBorders>
              <w:top w:val="single" w:sz="4" w:space="0" w:color="auto"/>
              <w:left w:val="nil"/>
              <w:bottom w:val="single" w:sz="8" w:space="0" w:color="auto"/>
              <w:right w:val="single" w:sz="8" w:space="0" w:color="auto"/>
            </w:tcBorders>
            <w:vAlign w:val="center"/>
            <w:hideMark/>
          </w:tcPr>
          <w:p w14:paraId="6DEFB608" w14:textId="77777777" w:rsidR="00E37DA8" w:rsidRPr="00BD6966" w:rsidRDefault="00E37DA8" w:rsidP="00BD6966">
            <w:pPr>
              <w:rPr>
                <w:color w:val="000000" w:themeColor="text1"/>
                <w:sz w:val="25"/>
                <w:szCs w:val="25"/>
              </w:rPr>
            </w:pPr>
            <w:r w:rsidRPr="00BD6966">
              <w:rPr>
                <w:b/>
                <w:color w:val="000000" w:themeColor="text1"/>
                <w:sz w:val="25"/>
                <w:szCs w:val="25"/>
              </w:rPr>
              <w:t>Nuôi thâm canh trong ao đất (mật độ ≥ 60      con/m</w:t>
            </w:r>
            <w:r w:rsidRPr="00BD6966">
              <w:rPr>
                <w:b/>
                <w:color w:val="000000" w:themeColor="text1"/>
                <w:sz w:val="25"/>
                <w:szCs w:val="25"/>
                <w:vertAlign w:val="superscript"/>
              </w:rPr>
              <w:t>2</w:t>
            </w:r>
            <w:r w:rsidRPr="00BD6966">
              <w:rPr>
                <w:b/>
                <w:color w:val="000000" w:themeColor="text1"/>
                <w:sz w:val="25"/>
                <w:szCs w:val="25"/>
              </w:rPr>
              <w:t>)</w:t>
            </w:r>
          </w:p>
        </w:tc>
        <w:tc>
          <w:tcPr>
            <w:tcW w:w="1134" w:type="dxa"/>
            <w:tcBorders>
              <w:top w:val="single" w:sz="4" w:space="0" w:color="auto"/>
              <w:left w:val="nil"/>
              <w:bottom w:val="single" w:sz="8" w:space="0" w:color="auto"/>
              <w:right w:val="single" w:sz="8" w:space="0" w:color="auto"/>
            </w:tcBorders>
          </w:tcPr>
          <w:p w14:paraId="20273A55"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4" w:space="0" w:color="auto"/>
              <w:left w:val="nil"/>
              <w:bottom w:val="single" w:sz="8" w:space="0" w:color="auto"/>
              <w:right w:val="single" w:sz="8" w:space="0" w:color="auto"/>
            </w:tcBorders>
          </w:tcPr>
          <w:p w14:paraId="1BF5983C" w14:textId="77777777" w:rsidR="00E37DA8" w:rsidRPr="00BD6966" w:rsidRDefault="00E37DA8" w:rsidP="00BD6966">
            <w:pPr>
              <w:jc w:val="right"/>
              <w:rPr>
                <w:b/>
                <w:color w:val="000000" w:themeColor="text1"/>
                <w:sz w:val="25"/>
                <w:szCs w:val="25"/>
              </w:rPr>
            </w:pPr>
          </w:p>
        </w:tc>
      </w:tr>
      <w:tr w:rsidR="00E37DA8" w:rsidRPr="00BD6966" w14:paraId="01A8E03D" w14:textId="77777777" w:rsidTr="00E560F3">
        <w:trPr>
          <w:trHeight w:val="300"/>
        </w:trPr>
        <w:tc>
          <w:tcPr>
            <w:tcW w:w="809" w:type="dxa"/>
            <w:vMerge w:val="restart"/>
            <w:tcBorders>
              <w:top w:val="single" w:sz="4" w:space="0" w:color="auto"/>
              <w:left w:val="single" w:sz="8" w:space="0" w:color="auto"/>
              <w:bottom w:val="single" w:sz="8" w:space="0" w:color="auto"/>
              <w:right w:val="single" w:sz="8" w:space="0" w:color="auto"/>
            </w:tcBorders>
            <w:vAlign w:val="center"/>
          </w:tcPr>
          <w:p w14:paraId="5C0ADD65" w14:textId="77777777" w:rsidR="00E37DA8" w:rsidRPr="00BD6966" w:rsidRDefault="00E37DA8" w:rsidP="00BD6966">
            <w:pPr>
              <w:rPr>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27DC5A96" w14:textId="77777777" w:rsidR="00E37DA8" w:rsidRPr="00BD6966" w:rsidRDefault="00E37DA8" w:rsidP="00BD6966">
            <w:pPr>
              <w:rPr>
                <w:color w:val="000000" w:themeColor="text1"/>
                <w:sz w:val="25"/>
                <w:szCs w:val="25"/>
              </w:rPr>
            </w:pPr>
            <w:r w:rsidRPr="00BD6966">
              <w:rPr>
                <w:color w:val="000000" w:themeColor="text1"/>
                <w:sz w:val="25"/>
                <w:szCs w:val="25"/>
              </w:rPr>
              <w:t xml:space="preserve">Thời gian nuôi dưới 30 ngày </w:t>
            </w:r>
          </w:p>
        </w:tc>
        <w:tc>
          <w:tcPr>
            <w:tcW w:w="1134" w:type="dxa"/>
            <w:tcBorders>
              <w:top w:val="single" w:sz="8" w:space="0" w:color="auto"/>
              <w:left w:val="nil"/>
              <w:bottom w:val="dotted" w:sz="4" w:space="0" w:color="auto"/>
              <w:right w:val="single" w:sz="8" w:space="0" w:color="auto"/>
            </w:tcBorders>
          </w:tcPr>
          <w:p w14:paraId="4B8BFFBD"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8" w:space="0" w:color="auto"/>
              <w:left w:val="nil"/>
              <w:bottom w:val="dotted" w:sz="4" w:space="0" w:color="auto"/>
              <w:right w:val="single" w:sz="8" w:space="0" w:color="auto"/>
            </w:tcBorders>
          </w:tcPr>
          <w:p w14:paraId="54DEC7EE" w14:textId="77777777" w:rsidR="00E37DA8" w:rsidRPr="00BD6966" w:rsidRDefault="00E37DA8" w:rsidP="00BD6966">
            <w:pPr>
              <w:jc w:val="right"/>
              <w:rPr>
                <w:b/>
                <w:color w:val="000000" w:themeColor="text1"/>
                <w:sz w:val="25"/>
                <w:szCs w:val="25"/>
              </w:rPr>
            </w:pPr>
            <w:r w:rsidRPr="00BD6966">
              <w:rPr>
                <w:b/>
                <w:color w:val="000000" w:themeColor="text1"/>
                <w:sz w:val="25"/>
                <w:szCs w:val="25"/>
              </w:rPr>
              <w:t>24.000</w:t>
            </w:r>
          </w:p>
        </w:tc>
      </w:tr>
      <w:tr w:rsidR="00E37DA8" w:rsidRPr="00BD6966" w14:paraId="2492C56B" w14:textId="77777777" w:rsidTr="00E560F3">
        <w:trPr>
          <w:trHeight w:val="300"/>
        </w:trPr>
        <w:tc>
          <w:tcPr>
            <w:tcW w:w="809" w:type="dxa"/>
            <w:vMerge/>
            <w:tcBorders>
              <w:top w:val="single" w:sz="4" w:space="0" w:color="auto"/>
              <w:left w:val="single" w:sz="8" w:space="0" w:color="auto"/>
              <w:bottom w:val="single" w:sz="8" w:space="0" w:color="auto"/>
              <w:right w:val="single" w:sz="8" w:space="0" w:color="auto"/>
            </w:tcBorders>
            <w:vAlign w:val="center"/>
            <w:hideMark/>
          </w:tcPr>
          <w:p w14:paraId="46AF316B"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4A07A49F" w14:textId="77777777" w:rsidR="00E37DA8" w:rsidRPr="00BD6966" w:rsidRDefault="00E37DA8" w:rsidP="00BD6966">
            <w:pPr>
              <w:rPr>
                <w:color w:val="000000" w:themeColor="text1"/>
                <w:sz w:val="25"/>
                <w:szCs w:val="25"/>
              </w:rPr>
            </w:pPr>
            <w:r w:rsidRPr="00BD6966">
              <w:rPr>
                <w:color w:val="000000" w:themeColor="text1"/>
                <w:sz w:val="25"/>
                <w:szCs w:val="25"/>
              </w:rPr>
              <w:t>Thời gian nuôi từ 30 - 60 ngày</w:t>
            </w:r>
          </w:p>
        </w:tc>
        <w:tc>
          <w:tcPr>
            <w:tcW w:w="1134" w:type="dxa"/>
            <w:tcBorders>
              <w:top w:val="dotted" w:sz="4" w:space="0" w:color="auto"/>
              <w:left w:val="nil"/>
              <w:bottom w:val="dotted" w:sz="4" w:space="0" w:color="auto"/>
              <w:right w:val="single" w:sz="8" w:space="0" w:color="auto"/>
            </w:tcBorders>
            <w:hideMark/>
          </w:tcPr>
          <w:p w14:paraId="22434965"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hideMark/>
          </w:tcPr>
          <w:p w14:paraId="0A63752C" w14:textId="77777777" w:rsidR="00E37DA8" w:rsidRPr="00BD6966" w:rsidRDefault="00E37DA8" w:rsidP="00BD6966">
            <w:pPr>
              <w:jc w:val="right"/>
              <w:rPr>
                <w:b/>
                <w:color w:val="000000" w:themeColor="text1"/>
                <w:sz w:val="25"/>
                <w:szCs w:val="25"/>
              </w:rPr>
            </w:pPr>
            <w:r w:rsidRPr="00BD6966">
              <w:rPr>
                <w:b/>
                <w:color w:val="000000" w:themeColor="text1"/>
                <w:sz w:val="25"/>
                <w:szCs w:val="25"/>
              </w:rPr>
              <w:t>38.000</w:t>
            </w:r>
          </w:p>
        </w:tc>
      </w:tr>
      <w:tr w:rsidR="00E37DA8" w:rsidRPr="00BD6966" w14:paraId="6011550A" w14:textId="77777777" w:rsidTr="00E560F3">
        <w:trPr>
          <w:trHeight w:val="300"/>
        </w:trPr>
        <w:tc>
          <w:tcPr>
            <w:tcW w:w="809" w:type="dxa"/>
            <w:vMerge/>
            <w:tcBorders>
              <w:top w:val="single" w:sz="4" w:space="0" w:color="auto"/>
              <w:left w:val="single" w:sz="8" w:space="0" w:color="auto"/>
              <w:bottom w:val="single" w:sz="8" w:space="0" w:color="auto"/>
              <w:right w:val="single" w:sz="8" w:space="0" w:color="auto"/>
            </w:tcBorders>
            <w:vAlign w:val="center"/>
            <w:hideMark/>
          </w:tcPr>
          <w:p w14:paraId="2DAC68B2" w14:textId="77777777" w:rsidR="00E37DA8" w:rsidRPr="00BD6966" w:rsidRDefault="00E37DA8" w:rsidP="00BD6966">
            <w:pPr>
              <w:rPr>
                <w:color w:val="000000" w:themeColor="text1"/>
                <w:sz w:val="25"/>
                <w:szCs w:val="25"/>
              </w:rPr>
            </w:pPr>
          </w:p>
        </w:tc>
        <w:tc>
          <w:tcPr>
            <w:tcW w:w="5472" w:type="dxa"/>
            <w:tcBorders>
              <w:top w:val="dotted" w:sz="4" w:space="0" w:color="auto"/>
              <w:left w:val="single" w:sz="4" w:space="0" w:color="auto"/>
              <w:bottom w:val="dotted" w:sz="4" w:space="0" w:color="auto"/>
              <w:right w:val="single" w:sz="4" w:space="0" w:color="auto"/>
            </w:tcBorders>
            <w:vAlign w:val="center"/>
            <w:hideMark/>
          </w:tcPr>
          <w:p w14:paraId="4A3951CD" w14:textId="77777777" w:rsidR="00E37DA8" w:rsidRPr="00BD6966" w:rsidRDefault="00E37DA8" w:rsidP="00BD6966">
            <w:pPr>
              <w:ind w:right="57"/>
              <w:rPr>
                <w:color w:val="000000" w:themeColor="text1"/>
                <w:sz w:val="25"/>
                <w:szCs w:val="25"/>
              </w:rPr>
            </w:pPr>
            <w:r w:rsidRPr="00BD6966">
              <w:rPr>
                <w:color w:val="000000" w:themeColor="text1"/>
                <w:sz w:val="25"/>
                <w:szCs w:val="25"/>
              </w:rPr>
              <w:t>Thời gian nuôi từ 61 -90 ngày</w:t>
            </w:r>
          </w:p>
        </w:tc>
        <w:tc>
          <w:tcPr>
            <w:tcW w:w="1134" w:type="dxa"/>
            <w:tcBorders>
              <w:top w:val="dotted" w:sz="4" w:space="0" w:color="auto"/>
              <w:left w:val="single" w:sz="4" w:space="0" w:color="auto"/>
              <w:bottom w:val="dotted" w:sz="4" w:space="0" w:color="auto"/>
              <w:right w:val="single" w:sz="4" w:space="0" w:color="auto"/>
            </w:tcBorders>
            <w:hideMark/>
          </w:tcPr>
          <w:p w14:paraId="1403F6D9"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single" w:sz="4" w:space="0" w:color="auto"/>
              <w:bottom w:val="dotted" w:sz="4" w:space="0" w:color="auto"/>
              <w:right w:val="single" w:sz="4" w:space="0" w:color="auto"/>
            </w:tcBorders>
            <w:hideMark/>
          </w:tcPr>
          <w:p w14:paraId="7721A058"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22.000</w:t>
            </w:r>
          </w:p>
        </w:tc>
      </w:tr>
      <w:tr w:rsidR="00E37DA8" w:rsidRPr="00BD6966" w14:paraId="10227AA9" w14:textId="77777777" w:rsidTr="00E560F3">
        <w:trPr>
          <w:trHeight w:val="300"/>
        </w:trPr>
        <w:tc>
          <w:tcPr>
            <w:tcW w:w="809" w:type="dxa"/>
            <w:vMerge/>
            <w:tcBorders>
              <w:top w:val="single" w:sz="4" w:space="0" w:color="auto"/>
              <w:left w:val="single" w:sz="8" w:space="0" w:color="auto"/>
              <w:bottom w:val="single" w:sz="8" w:space="0" w:color="auto"/>
              <w:right w:val="single" w:sz="8" w:space="0" w:color="auto"/>
            </w:tcBorders>
            <w:vAlign w:val="center"/>
            <w:hideMark/>
          </w:tcPr>
          <w:p w14:paraId="13F85141" w14:textId="77777777" w:rsidR="00E37DA8" w:rsidRPr="00BD6966" w:rsidRDefault="00E37DA8" w:rsidP="00BD6966">
            <w:pPr>
              <w:rPr>
                <w:color w:val="000000" w:themeColor="text1"/>
                <w:sz w:val="25"/>
                <w:szCs w:val="25"/>
              </w:rPr>
            </w:pPr>
          </w:p>
        </w:tc>
        <w:tc>
          <w:tcPr>
            <w:tcW w:w="5472" w:type="dxa"/>
            <w:tcBorders>
              <w:top w:val="dotted" w:sz="4" w:space="0" w:color="auto"/>
              <w:left w:val="single" w:sz="4" w:space="0" w:color="auto"/>
              <w:bottom w:val="dotted" w:sz="4" w:space="0" w:color="auto"/>
              <w:right w:val="single" w:sz="4" w:space="0" w:color="auto"/>
            </w:tcBorders>
            <w:vAlign w:val="center"/>
            <w:hideMark/>
          </w:tcPr>
          <w:p w14:paraId="3851DE51" w14:textId="77777777" w:rsidR="00E37DA8" w:rsidRPr="00BD6966" w:rsidRDefault="00E37DA8" w:rsidP="00BD6966">
            <w:pPr>
              <w:rPr>
                <w:color w:val="000000" w:themeColor="text1"/>
                <w:sz w:val="25"/>
                <w:szCs w:val="25"/>
              </w:rPr>
            </w:pPr>
            <w:r w:rsidRPr="00BD6966">
              <w:rPr>
                <w:color w:val="000000" w:themeColor="text1"/>
                <w:sz w:val="25"/>
                <w:szCs w:val="25"/>
              </w:rPr>
              <w:t>Đã thu hoạch được (&gt; 90 ngày)</w:t>
            </w:r>
          </w:p>
        </w:tc>
        <w:tc>
          <w:tcPr>
            <w:tcW w:w="1134" w:type="dxa"/>
            <w:tcBorders>
              <w:top w:val="dotted" w:sz="4" w:space="0" w:color="auto"/>
              <w:left w:val="single" w:sz="4" w:space="0" w:color="auto"/>
              <w:bottom w:val="dotted" w:sz="4" w:space="0" w:color="auto"/>
              <w:right w:val="single" w:sz="4" w:space="0" w:color="auto"/>
            </w:tcBorders>
            <w:hideMark/>
          </w:tcPr>
          <w:p w14:paraId="37CA89A4"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single" w:sz="4" w:space="0" w:color="auto"/>
              <w:bottom w:val="dotted" w:sz="4" w:space="0" w:color="auto"/>
              <w:right w:val="single" w:sz="4" w:space="0" w:color="auto"/>
            </w:tcBorders>
            <w:hideMark/>
          </w:tcPr>
          <w:p w14:paraId="700F259A" w14:textId="77777777" w:rsidR="00E37DA8" w:rsidRPr="00BD6966" w:rsidRDefault="00E37DA8" w:rsidP="00BD6966">
            <w:pPr>
              <w:jc w:val="right"/>
              <w:rPr>
                <w:b/>
                <w:color w:val="000000" w:themeColor="text1"/>
                <w:sz w:val="25"/>
                <w:szCs w:val="25"/>
              </w:rPr>
            </w:pPr>
            <w:r w:rsidRPr="00BD6966">
              <w:rPr>
                <w:b/>
                <w:color w:val="000000" w:themeColor="text1"/>
                <w:sz w:val="25"/>
                <w:szCs w:val="25"/>
              </w:rPr>
              <w:t>9.000</w:t>
            </w:r>
          </w:p>
        </w:tc>
      </w:tr>
      <w:tr w:rsidR="00E37DA8" w:rsidRPr="00BD6966" w14:paraId="3BA161A7" w14:textId="77777777" w:rsidTr="00E560F3">
        <w:trPr>
          <w:trHeight w:val="300"/>
        </w:trPr>
        <w:tc>
          <w:tcPr>
            <w:tcW w:w="809" w:type="dxa"/>
            <w:tcBorders>
              <w:top w:val="single" w:sz="4" w:space="0" w:color="auto"/>
              <w:left w:val="single" w:sz="8" w:space="0" w:color="auto"/>
              <w:bottom w:val="single" w:sz="8" w:space="0" w:color="auto"/>
              <w:right w:val="single" w:sz="8" w:space="0" w:color="auto"/>
            </w:tcBorders>
            <w:hideMark/>
          </w:tcPr>
          <w:p w14:paraId="15C866A9" w14:textId="77777777" w:rsidR="00E37DA8" w:rsidRPr="00BD6966" w:rsidRDefault="00E37DA8" w:rsidP="00BD6966">
            <w:pPr>
              <w:jc w:val="center"/>
              <w:rPr>
                <w:color w:val="000000" w:themeColor="text1"/>
                <w:sz w:val="25"/>
                <w:szCs w:val="25"/>
              </w:rPr>
            </w:pPr>
            <w:r w:rsidRPr="00BD6966">
              <w:rPr>
                <w:color w:val="000000" w:themeColor="text1"/>
                <w:sz w:val="25"/>
                <w:szCs w:val="25"/>
              </w:rPr>
              <w:t>1.3</w:t>
            </w:r>
          </w:p>
        </w:tc>
        <w:tc>
          <w:tcPr>
            <w:tcW w:w="5472" w:type="dxa"/>
            <w:tcBorders>
              <w:top w:val="single" w:sz="4" w:space="0" w:color="auto"/>
              <w:left w:val="nil"/>
              <w:bottom w:val="single" w:sz="4" w:space="0" w:color="auto"/>
              <w:right w:val="single" w:sz="8" w:space="0" w:color="auto"/>
            </w:tcBorders>
            <w:vAlign w:val="center"/>
            <w:hideMark/>
          </w:tcPr>
          <w:p w14:paraId="44171CE3" w14:textId="77777777" w:rsidR="00E37DA8" w:rsidRPr="00BD6966" w:rsidRDefault="00E37DA8" w:rsidP="00BD6966">
            <w:pPr>
              <w:rPr>
                <w:b/>
                <w:color w:val="000000" w:themeColor="text1"/>
                <w:sz w:val="25"/>
                <w:szCs w:val="25"/>
              </w:rPr>
            </w:pPr>
            <w:r w:rsidRPr="00BD6966">
              <w:rPr>
                <w:b/>
                <w:color w:val="000000" w:themeColor="text1"/>
                <w:sz w:val="25"/>
                <w:szCs w:val="25"/>
              </w:rPr>
              <w:t>Nuôi bán thâm canh (mật độ 20 – dưới 60 con/m</w:t>
            </w:r>
            <w:r w:rsidRPr="00BD6966">
              <w:rPr>
                <w:b/>
                <w:color w:val="000000" w:themeColor="text1"/>
                <w:sz w:val="25"/>
                <w:szCs w:val="25"/>
                <w:vertAlign w:val="superscript"/>
              </w:rPr>
              <w:t>2</w:t>
            </w:r>
            <w:r w:rsidRPr="00BD6966">
              <w:rPr>
                <w:b/>
                <w:color w:val="000000" w:themeColor="text1"/>
                <w:sz w:val="25"/>
                <w:szCs w:val="25"/>
              </w:rPr>
              <w:t>)</w:t>
            </w:r>
          </w:p>
        </w:tc>
        <w:tc>
          <w:tcPr>
            <w:tcW w:w="1134" w:type="dxa"/>
            <w:tcBorders>
              <w:top w:val="single" w:sz="4" w:space="0" w:color="auto"/>
              <w:left w:val="nil"/>
              <w:bottom w:val="single" w:sz="4" w:space="0" w:color="auto"/>
              <w:right w:val="single" w:sz="8" w:space="0" w:color="auto"/>
            </w:tcBorders>
          </w:tcPr>
          <w:p w14:paraId="45BC12D8" w14:textId="77777777" w:rsidR="00E37DA8" w:rsidRPr="00BD6966" w:rsidRDefault="00E37DA8" w:rsidP="00BD6966">
            <w:pPr>
              <w:jc w:val="center"/>
              <w:rPr>
                <w:color w:val="000000" w:themeColor="text1"/>
                <w:sz w:val="25"/>
                <w:szCs w:val="25"/>
              </w:rPr>
            </w:pPr>
          </w:p>
        </w:tc>
        <w:tc>
          <w:tcPr>
            <w:tcW w:w="2268" w:type="dxa"/>
            <w:tcBorders>
              <w:top w:val="single" w:sz="4" w:space="0" w:color="auto"/>
              <w:left w:val="nil"/>
              <w:bottom w:val="single" w:sz="4" w:space="0" w:color="auto"/>
              <w:right w:val="single" w:sz="8" w:space="0" w:color="auto"/>
            </w:tcBorders>
          </w:tcPr>
          <w:p w14:paraId="5B2BD543" w14:textId="77777777" w:rsidR="00E37DA8" w:rsidRPr="00BD6966" w:rsidRDefault="00E37DA8" w:rsidP="00BD6966">
            <w:pPr>
              <w:jc w:val="right"/>
              <w:rPr>
                <w:b/>
                <w:color w:val="000000" w:themeColor="text1"/>
                <w:sz w:val="25"/>
                <w:szCs w:val="25"/>
              </w:rPr>
            </w:pPr>
          </w:p>
        </w:tc>
      </w:tr>
      <w:tr w:rsidR="00E37DA8" w:rsidRPr="00BD6966" w14:paraId="2B86190A" w14:textId="77777777" w:rsidTr="00E560F3">
        <w:trPr>
          <w:trHeight w:val="300"/>
        </w:trPr>
        <w:tc>
          <w:tcPr>
            <w:tcW w:w="809" w:type="dxa"/>
            <w:vMerge w:val="restart"/>
            <w:tcBorders>
              <w:top w:val="single" w:sz="4" w:space="0" w:color="auto"/>
              <w:left w:val="single" w:sz="8" w:space="0" w:color="auto"/>
              <w:bottom w:val="single" w:sz="8" w:space="0" w:color="auto"/>
              <w:right w:val="single" w:sz="4" w:space="0" w:color="auto"/>
            </w:tcBorders>
            <w:vAlign w:val="center"/>
          </w:tcPr>
          <w:p w14:paraId="392C163D" w14:textId="77777777" w:rsidR="00E37DA8" w:rsidRPr="00BD6966" w:rsidRDefault="00E37DA8" w:rsidP="00BD6966">
            <w:pPr>
              <w:jc w:val="center"/>
              <w:rPr>
                <w:color w:val="000000" w:themeColor="text1"/>
                <w:sz w:val="25"/>
                <w:szCs w:val="25"/>
              </w:rPr>
            </w:pPr>
          </w:p>
        </w:tc>
        <w:tc>
          <w:tcPr>
            <w:tcW w:w="5472" w:type="dxa"/>
            <w:tcBorders>
              <w:top w:val="single" w:sz="4" w:space="0" w:color="auto"/>
              <w:left w:val="single" w:sz="4" w:space="0" w:color="auto"/>
              <w:bottom w:val="dotted" w:sz="4" w:space="0" w:color="auto"/>
              <w:right w:val="single" w:sz="4" w:space="0" w:color="auto"/>
            </w:tcBorders>
            <w:vAlign w:val="center"/>
            <w:hideMark/>
          </w:tcPr>
          <w:p w14:paraId="6B5E0271" w14:textId="77777777" w:rsidR="00E37DA8" w:rsidRPr="00BD6966" w:rsidRDefault="00E37DA8" w:rsidP="00BD6966">
            <w:pPr>
              <w:ind w:right="57"/>
              <w:rPr>
                <w:color w:val="000000" w:themeColor="text1"/>
                <w:sz w:val="25"/>
                <w:szCs w:val="25"/>
              </w:rPr>
            </w:pPr>
            <w:r w:rsidRPr="00BD6966">
              <w:rPr>
                <w:color w:val="000000" w:themeColor="text1"/>
                <w:sz w:val="25"/>
                <w:szCs w:val="25"/>
              </w:rPr>
              <w:t xml:space="preserve">Thời gian nuôi dưới 30 ngày </w:t>
            </w:r>
          </w:p>
        </w:tc>
        <w:tc>
          <w:tcPr>
            <w:tcW w:w="1134" w:type="dxa"/>
            <w:tcBorders>
              <w:top w:val="single" w:sz="4" w:space="0" w:color="auto"/>
              <w:left w:val="single" w:sz="4" w:space="0" w:color="auto"/>
              <w:bottom w:val="dotted" w:sz="4" w:space="0" w:color="auto"/>
              <w:right w:val="single" w:sz="4" w:space="0" w:color="auto"/>
            </w:tcBorders>
            <w:hideMark/>
          </w:tcPr>
          <w:p w14:paraId="1090928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4" w:space="0" w:color="auto"/>
              <w:left w:val="single" w:sz="4" w:space="0" w:color="auto"/>
              <w:bottom w:val="dotted" w:sz="4" w:space="0" w:color="auto"/>
              <w:right w:val="single" w:sz="4" w:space="0" w:color="auto"/>
            </w:tcBorders>
            <w:hideMark/>
          </w:tcPr>
          <w:p w14:paraId="1552FB79" w14:textId="77777777" w:rsidR="00E37DA8" w:rsidRPr="00BD6966" w:rsidRDefault="00E37DA8" w:rsidP="00BD6966">
            <w:pPr>
              <w:jc w:val="right"/>
              <w:rPr>
                <w:b/>
                <w:color w:val="000000" w:themeColor="text1"/>
                <w:sz w:val="25"/>
                <w:szCs w:val="25"/>
              </w:rPr>
            </w:pPr>
            <w:r w:rsidRPr="00BD6966">
              <w:rPr>
                <w:b/>
                <w:color w:val="000000" w:themeColor="text1"/>
                <w:sz w:val="25"/>
                <w:szCs w:val="25"/>
              </w:rPr>
              <w:t>16.000</w:t>
            </w:r>
          </w:p>
        </w:tc>
      </w:tr>
      <w:tr w:rsidR="00E37DA8" w:rsidRPr="00BD6966" w14:paraId="0BFB730B" w14:textId="77777777" w:rsidTr="00E560F3">
        <w:trPr>
          <w:trHeight w:val="300"/>
        </w:trPr>
        <w:tc>
          <w:tcPr>
            <w:tcW w:w="809" w:type="dxa"/>
            <w:vMerge/>
            <w:tcBorders>
              <w:top w:val="single" w:sz="4" w:space="0" w:color="auto"/>
              <w:left w:val="single" w:sz="8" w:space="0" w:color="auto"/>
              <w:bottom w:val="single" w:sz="8" w:space="0" w:color="auto"/>
              <w:right w:val="single" w:sz="4" w:space="0" w:color="auto"/>
            </w:tcBorders>
            <w:vAlign w:val="center"/>
            <w:hideMark/>
          </w:tcPr>
          <w:p w14:paraId="527B646E" w14:textId="77777777" w:rsidR="00E37DA8" w:rsidRPr="00BD6966" w:rsidRDefault="00E37DA8" w:rsidP="00BD6966">
            <w:pPr>
              <w:rPr>
                <w:color w:val="000000" w:themeColor="text1"/>
                <w:sz w:val="25"/>
                <w:szCs w:val="25"/>
              </w:rPr>
            </w:pPr>
          </w:p>
        </w:tc>
        <w:tc>
          <w:tcPr>
            <w:tcW w:w="5472" w:type="dxa"/>
            <w:tcBorders>
              <w:top w:val="dotted" w:sz="4" w:space="0" w:color="auto"/>
              <w:left w:val="single" w:sz="4" w:space="0" w:color="auto"/>
              <w:bottom w:val="dotted" w:sz="4" w:space="0" w:color="auto"/>
              <w:right w:val="single" w:sz="4" w:space="0" w:color="auto"/>
            </w:tcBorders>
            <w:vAlign w:val="center"/>
            <w:hideMark/>
          </w:tcPr>
          <w:p w14:paraId="62C8BAF5" w14:textId="77777777" w:rsidR="00E37DA8" w:rsidRPr="00BD6966" w:rsidRDefault="00E37DA8" w:rsidP="00BD6966">
            <w:pPr>
              <w:rPr>
                <w:color w:val="000000" w:themeColor="text1"/>
                <w:sz w:val="25"/>
                <w:szCs w:val="25"/>
              </w:rPr>
            </w:pPr>
            <w:r w:rsidRPr="00BD6966">
              <w:rPr>
                <w:color w:val="000000" w:themeColor="text1"/>
                <w:sz w:val="25"/>
                <w:szCs w:val="25"/>
              </w:rPr>
              <w:t>Thời gian nuôi từ 30 - 60 ngày</w:t>
            </w:r>
          </w:p>
        </w:tc>
        <w:tc>
          <w:tcPr>
            <w:tcW w:w="1134" w:type="dxa"/>
            <w:tcBorders>
              <w:top w:val="dotted" w:sz="4" w:space="0" w:color="auto"/>
              <w:left w:val="single" w:sz="4" w:space="0" w:color="auto"/>
              <w:bottom w:val="dotted" w:sz="4" w:space="0" w:color="auto"/>
              <w:right w:val="single" w:sz="4" w:space="0" w:color="auto"/>
            </w:tcBorders>
            <w:hideMark/>
          </w:tcPr>
          <w:p w14:paraId="49B93187"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single" w:sz="4" w:space="0" w:color="auto"/>
              <w:bottom w:val="dotted" w:sz="4" w:space="0" w:color="auto"/>
              <w:right w:val="single" w:sz="4" w:space="0" w:color="auto"/>
            </w:tcBorders>
            <w:hideMark/>
          </w:tcPr>
          <w:p w14:paraId="60ADF0CB" w14:textId="77777777" w:rsidR="00E37DA8" w:rsidRPr="00BD6966" w:rsidRDefault="00E37DA8" w:rsidP="00BD6966">
            <w:pPr>
              <w:jc w:val="right"/>
              <w:rPr>
                <w:b/>
                <w:color w:val="000000" w:themeColor="text1"/>
                <w:sz w:val="25"/>
                <w:szCs w:val="25"/>
              </w:rPr>
            </w:pPr>
            <w:r w:rsidRPr="00BD6966">
              <w:rPr>
                <w:b/>
                <w:color w:val="000000" w:themeColor="text1"/>
                <w:sz w:val="25"/>
                <w:szCs w:val="25"/>
              </w:rPr>
              <w:t>24.000</w:t>
            </w:r>
          </w:p>
        </w:tc>
      </w:tr>
      <w:tr w:rsidR="00E37DA8" w:rsidRPr="00BD6966" w14:paraId="03E1160F" w14:textId="77777777" w:rsidTr="00E560F3">
        <w:trPr>
          <w:trHeight w:val="300"/>
        </w:trPr>
        <w:tc>
          <w:tcPr>
            <w:tcW w:w="809" w:type="dxa"/>
            <w:vMerge/>
            <w:tcBorders>
              <w:top w:val="single" w:sz="4" w:space="0" w:color="auto"/>
              <w:left w:val="single" w:sz="8" w:space="0" w:color="auto"/>
              <w:bottom w:val="single" w:sz="8" w:space="0" w:color="auto"/>
              <w:right w:val="single" w:sz="4" w:space="0" w:color="auto"/>
            </w:tcBorders>
            <w:vAlign w:val="center"/>
            <w:hideMark/>
          </w:tcPr>
          <w:p w14:paraId="48791190" w14:textId="77777777" w:rsidR="00E37DA8" w:rsidRPr="00BD6966" w:rsidRDefault="00E37DA8" w:rsidP="00BD6966">
            <w:pPr>
              <w:rPr>
                <w:color w:val="000000" w:themeColor="text1"/>
                <w:sz w:val="25"/>
                <w:szCs w:val="25"/>
              </w:rPr>
            </w:pPr>
          </w:p>
        </w:tc>
        <w:tc>
          <w:tcPr>
            <w:tcW w:w="5472" w:type="dxa"/>
            <w:tcBorders>
              <w:top w:val="dotted" w:sz="4" w:space="0" w:color="auto"/>
              <w:left w:val="single" w:sz="4" w:space="0" w:color="auto"/>
              <w:bottom w:val="dotted" w:sz="4" w:space="0" w:color="auto"/>
              <w:right w:val="single" w:sz="4" w:space="0" w:color="auto"/>
            </w:tcBorders>
            <w:vAlign w:val="center"/>
            <w:hideMark/>
          </w:tcPr>
          <w:p w14:paraId="67A38D5D" w14:textId="77777777" w:rsidR="00E37DA8" w:rsidRPr="00BD6966" w:rsidRDefault="00E37DA8" w:rsidP="00BD6966">
            <w:pPr>
              <w:rPr>
                <w:color w:val="000000" w:themeColor="text1"/>
                <w:sz w:val="25"/>
                <w:szCs w:val="25"/>
              </w:rPr>
            </w:pPr>
            <w:r w:rsidRPr="00BD6966">
              <w:rPr>
                <w:color w:val="000000" w:themeColor="text1"/>
                <w:sz w:val="25"/>
                <w:szCs w:val="25"/>
              </w:rPr>
              <w:t>Thời gian nuôi từ 61 -90 ngày</w:t>
            </w:r>
          </w:p>
        </w:tc>
        <w:tc>
          <w:tcPr>
            <w:tcW w:w="1134" w:type="dxa"/>
            <w:tcBorders>
              <w:top w:val="dotted" w:sz="4" w:space="0" w:color="auto"/>
              <w:left w:val="single" w:sz="4" w:space="0" w:color="auto"/>
              <w:bottom w:val="dotted" w:sz="4" w:space="0" w:color="auto"/>
              <w:right w:val="single" w:sz="4" w:space="0" w:color="auto"/>
            </w:tcBorders>
            <w:hideMark/>
          </w:tcPr>
          <w:p w14:paraId="087310A4"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single" w:sz="4" w:space="0" w:color="auto"/>
              <w:bottom w:val="dotted" w:sz="4" w:space="0" w:color="auto"/>
              <w:right w:val="single" w:sz="4" w:space="0" w:color="auto"/>
            </w:tcBorders>
            <w:hideMark/>
          </w:tcPr>
          <w:p w14:paraId="41520D9D" w14:textId="77777777" w:rsidR="00E37DA8" w:rsidRPr="00BD6966" w:rsidRDefault="00E37DA8" w:rsidP="00BD6966">
            <w:pPr>
              <w:jc w:val="right"/>
              <w:rPr>
                <w:b/>
                <w:color w:val="000000" w:themeColor="text1"/>
                <w:sz w:val="25"/>
                <w:szCs w:val="25"/>
              </w:rPr>
            </w:pPr>
            <w:r w:rsidRPr="00BD6966">
              <w:rPr>
                <w:b/>
                <w:color w:val="000000" w:themeColor="text1"/>
                <w:sz w:val="25"/>
                <w:szCs w:val="25"/>
              </w:rPr>
              <w:t>18.000</w:t>
            </w:r>
          </w:p>
        </w:tc>
      </w:tr>
      <w:tr w:rsidR="00E37DA8" w:rsidRPr="00BD6966" w14:paraId="2A2EE916" w14:textId="77777777" w:rsidTr="00E560F3">
        <w:trPr>
          <w:trHeight w:val="300"/>
        </w:trPr>
        <w:tc>
          <w:tcPr>
            <w:tcW w:w="809" w:type="dxa"/>
            <w:vMerge/>
            <w:tcBorders>
              <w:top w:val="single" w:sz="4" w:space="0" w:color="auto"/>
              <w:left w:val="single" w:sz="8" w:space="0" w:color="auto"/>
              <w:bottom w:val="single" w:sz="8" w:space="0" w:color="auto"/>
              <w:right w:val="single" w:sz="4" w:space="0" w:color="auto"/>
            </w:tcBorders>
            <w:vAlign w:val="center"/>
            <w:hideMark/>
          </w:tcPr>
          <w:p w14:paraId="6D17DEA4" w14:textId="77777777" w:rsidR="00E37DA8" w:rsidRPr="00BD6966" w:rsidRDefault="00E37DA8" w:rsidP="00BD6966">
            <w:pPr>
              <w:rPr>
                <w:color w:val="000000" w:themeColor="text1"/>
                <w:sz w:val="25"/>
                <w:szCs w:val="25"/>
              </w:rPr>
            </w:pPr>
          </w:p>
        </w:tc>
        <w:tc>
          <w:tcPr>
            <w:tcW w:w="5472" w:type="dxa"/>
            <w:tcBorders>
              <w:top w:val="dotted" w:sz="4" w:space="0" w:color="auto"/>
              <w:left w:val="single" w:sz="4" w:space="0" w:color="auto"/>
              <w:bottom w:val="single" w:sz="4" w:space="0" w:color="auto"/>
              <w:right w:val="single" w:sz="4" w:space="0" w:color="auto"/>
            </w:tcBorders>
            <w:vAlign w:val="center"/>
            <w:hideMark/>
          </w:tcPr>
          <w:p w14:paraId="47C52553" w14:textId="77777777" w:rsidR="00E37DA8" w:rsidRPr="00BD6966" w:rsidRDefault="00E37DA8" w:rsidP="00BD6966">
            <w:pPr>
              <w:rPr>
                <w:color w:val="000000" w:themeColor="text1"/>
                <w:sz w:val="25"/>
                <w:szCs w:val="25"/>
              </w:rPr>
            </w:pPr>
            <w:r w:rsidRPr="00BD6966">
              <w:rPr>
                <w:color w:val="000000" w:themeColor="text1"/>
                <w:sz w:val="25"/>
                <w:szCs w:val="25"/>
              </w:rPr>
              <w:t>Đã thu hoạch được (&gt; 90 ngày)</w:t>
            </w:r>
          </w:p>
        </w:tc>
        <w:tc>
          <w:tcPr>
            <w:tcW w:w="1134" w:type="dxa"/>
            <w:tcBorders>
              <w:top w:val="dotted" w:sz="4" w:space="0" w:color="auto"/>
              <w:left w:val="single" w:sz="4" w:space="0" w:color="auto"/>
              <w:bottom w:val="single" w:sz="4" w:space="0" w:color="auto"/>
              <w:right w:val="single" w:sz="4" w:space="0" w:color="auto"/>
            </w:tcBorders>
            <w:hideMark/>
          </w:tcPr>
          <w:p w14:paraId="7135C2C8"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single" w:sz="4" w:space="0" w:color="auto"/>
              <w:bottom w:val="single" w:sz="4" w:space="0" w:color="auto"/>
              <w:right w:val="single" w:sz="4" w:space="0" w:color="auto"/>
            </w:tcBorders>
            <w:hideMark/>
          </w:tcPr>
          <w:p w14:paraId="367E667F" w14:textId="77777777" w:rsidR="00E37DA8" w:rsidRPr="00BD6966" w:rsidRDefault="00E37DA8" w:rsidP="00BD6966">
            <w:pPr>
              <w:jc w:val="right"/>
              <w:rPr>
                <w:b/>
                <w:color w:val="000000" w:themeColor="text1"/>
                <w:sz w:val="25"/>
                <w:szCs w:val="25"/>
              </w:rPr>
            </w:pPr>
            <w:r w:rsidRPr="00BD6966">
              <w:rPr>
                <w:b/>
                <w:color w:val="000000" w:themeColor="text1"/>
                <w:sz w:val="25"/>
                <w:szCs w:val="25"/>
              </w:rPr>
              <w:t>8.500</w:t>
            </w:r>
          </w:p>
        </w:tc>
      </w:tr>
      <w:tr w:rsidR="00E37DA8" w:rsidRPr="00BD6966" w14:paraId="7437AC0E" w14:textId="77777777" w:rsidTr="00E560F3">
        <w:trPr>
          <w:trHeight w:val="300"/>
        </w:trPr>
        <w:tc>
          <w:tcPr>
            <w:tcW w:w="809" w:type="dxa"/>
            <w:tcBorders>
              <w:top w:val="single" w:sz="4" w:space="0" w:color="auto"/>
              <w:left w:val="single" w:sz="8" w:space="0" w:color="auto"/>
              <w:bottom w:val="single" w:sz="8" w:space="0" w:color="auto"/>
              <w:right w:val="single" w:sz="8" w:space="0" w:color="auto"/>
            </w:tcBorders>
            <w:vAlign w:val="center"/>
            <w:hideMark/>
          </w:tcPr>
          <w:p w14:paraId="64B0A763" w14:textId="77777777" w:rsidR="00E37DA8" w:rsidRPr="00BD6966" w:rsidRDefault="00E37DA8" w:rsidP="00BD6966">
            <w:pPr>
              <w:jc w:val="center"/>
              <w:rPr>
                <w:color w:val="000000" w:themeColor="text1"/>
                <w:sz w:val="25"/>
                <w:szCs w:val="25"/>
              </w:rPr>
            </w:pPr>
            <w:r w:rsidRPr="00BD6966">
              <w:rPr>
                <w:color w:val="000000" w:themeColor="text1"/>
                <w:sz w:val="25"/>
                <w:szCs w:val="25"/>
              </w:rPr>
              <w:t>1.4</w:t>
            </w:r>
          </w:p>
        </w:tc>
        <w:tc>
          <w:tcPr>
            <w:tcW w:w="5472" w:type="dxa"/>
            <w:tcBorders>
              <w:top w:val="single" w:sz="4" w:space="0" w:color="auto"/>
              <w:left w:val="nil"/>
              <w:bottom w:val="single" w:sz="8" w:space="0" w:color="auto"/>
              <w:right w:val="single" w:sz="8" w:space="0" w:color="auto"/>
            </w:tcBorders>
            <w:vAlign w:val="center"/>
            <w:hideMark/>
          </w:tcPr>
          <w:p w14:paraId="68127C38" w14:textId="77777777" w:rsidR="00E37DA8" w:rsidRPr="00BD6966" w:rsidRDefault="00E37DA8" w:rsidP="00BD6966">
            <w:pPr>
              <w:ind w:right="57"/>
              <w:rPr>
                <w:color w:val="000000" w:themeColor="text1"/>
                <w:sz w:val="25"/>
                <w:szCs w:val="25"/>
              </w:rPr>
            </w:pPr>
            <w:r w:rsidRPr="00BD6966">
              <w:rPr>
                <w:b/>
                <w:color w:val="000000" w:themeColor="text1"/>
                <w:sz w:val="25"/>
                <w:szCs w:val="25"/>
              </w:rPr>
              <w:t>Nuôi qu</w:t>
            </w:r>
            <w:r w:rsidRPr="00BD6966">
              <w:rPr>
                <w:b/>
                <w:color w:val="000000" w:themeColor="text1"/>
                <w:sz w:val="25"/>
                <w:szCs w:val="25"/>
                <w:lang w:val="vi-VN"/>
              </w:rPr>
              <w:t>ả</w:t>
            </w:r>
            <w:r w:rsidRPr="00BD6966">
              <w:rPr>
                <w:b/>
                <w:color w:val="000000" w:themeColor="text1"/>
                <w:sz w:val="25"/>
                <w:szCs w:val="25"/>
              </w:rPr>
              <w:t xml:space="preserve">ng canh cải tiến </w:t>
            </w:r>
            <w:r w:rsidRPr="00BD6966">
              <w:rPr>
                <w:bCs/>
                <w:color w:val="000000" w:themeColor="text1"/>
                <w:sz w:val="25"/>
                <w:szCs w:val="25"/>
              </w:rPr>
              <w:t>(mật độ dưới 20 con/m2)</w:t>
            </w:r>
          </w:p>
        </w:tc>
        <w:tc>
          <w:tcPr>
            <w:tcW w:w="1134" w:type="dxa"/>
            <w:tcBorders>
              <w:top w:val="single" w:sz="4" w:space="0" w:color="auto"/>
              <w:left w:val="nil"/>
              <w:bottom w:val="single" w:sz="8" w:space="0" w:color="auto"/>
              <w:right w:val="single" w:sz="8" w:space="0" w:color="auto"/>
            </w:tcBorders>
          </w:tcPr>
          <w:p w14:paraId="283468D5" w14:textId="77777777" w:rsidR="00E37DA8" w:rsidRPr="00BD6966" w:rsidRDefault="00E37DA8" w:rsidP="00BD6966">
            <w:pPr>
              <w:ind w:right="57"/>
              <w:jc w:val="center"/>
              <w:rPr>
                <w:color w:val="000000" w:themeColor="text1"/>
                <w:sz w:val="25"/>
                <w:szCs w:val="25"/>
              </w:rPr>
            </w:pPr>
          </w:p>
        </w:tc>
        <w:tc>
          <w:tcPr>
            <w:tcW w:w="2268" w:type="dxa"/>
            <w:tcBorders>
              <w:top w:val="single" w:sz="4" w:space="0" w:color="auto"/>
              <w:left w:val="nil"/>
              <w:bottom w:val="single" w:sz="8" w:space="0" w:color="auto"/>
              <w:right w:val="single" w:sz="8" w:space="0" w:color="auto"/>
            </w:tcBorders>
          </w:tcPr>
          <w:p w14:paraId="7DA669D9" w14:textId="77777777" w:rsidR="00E37DA8" w:rsidRPr="00BD6966" w:rsidRDefault="00E37DA8" w:rsidP="00BD6966">
            <w:pPr>
              <w:ind w:right="57"/>
              <w:jc w:val="right"/>
              <w:rPr>
                <w:b/>
                <w:color w:val="000000" w:themeColor="text1"/>
                <w:sz w:val="25"/>
                <w:szCs w:val="25"/>
              </w:rPr>
            </w:pPr>
          </w:p>
        </w:tc>
      </w:tr>
      <w:tr w:rsidR="00E37DA8" w:rsidRPr="00BD6966" w14:paraId="643808C0" w14:textId="77777777" w:rsidTr="00E560F3">
        <w:trPr>
          <w:trHeight w:val="300"/>
        </w:trPr>
        <w:tc>
          <w:tcPr>
            <w:tcW w:w="809" w:type="dxa"/>
            <w:vMerge w:val="restart"/>
            <w:tcBorders>
              <w:top w:val="single" w:sz="4" w:space="0" w:color="auto"/>
              <w:left w:val="single" w:sz="8" w:space="0" w:color="auto"/>
              <w:bottom w:val="single" w:sz="8" w:space="0" w:color="auto"/>
              <w:right w:val="single" w:sz="8" w:space="0" w:color="auto"/>
            </w:tcBorders>
          </w:tcPr>
          <w:p w14:paraId="16D0899A" w14:textId="77777777" w:rsidR="00E37DA8" w:rsidRPr="00BD6966" w:rsidRDefault="00E37DA8" w:rsidP="00BD6966">
            <w:pPr>
              <w:jc w:val="center"/>
              <w:rPr>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593B9DCE" w14:textId="77777777" w:rsidR="00E37DA8" w:rsidRPr="00BD6966" w:rsidRDefault="00E37DA8" w:rsidP="00BD6966">
            <w:pPr>
              <w:rPr>
                <w:color w:val="000000" w:themeColor="text1"/>
                <w:sz w:val="25"/>
                <w:szCs w:val="25"/>
              </w:rPr>
            </w:pPr>
            <w:r w:rsidRPr="00BD6966">
              <w:rPr>
                <w:color w:val="000000" w:themeColor="text1"/>
                <w:sz w:val="25"/>
                <w:szCs w:val="25"/>
              </w:rPr>
              <w:t xml:space="preserve">Thời gian nuôi dưới 30 ngày </w:t>
            </w:r>
          </w:p>
        </w:tc>
        <w:tc>
          <w:tcPr>
            <w:tcW w:w="1134" w:type="dxa"/>
            <w:tcBorders>
              <w:top w:val="single" w:sz="8" w:space="0" w:color="auto"/>
              <w:left w:val="nil"/>
              <w:bottom w:val="dotted" w:sz="4" w:space="0" w:color="auto"/>
              <w:right w:val="single" w:sz="8" w:space="0" w:color="auto"/>
            </w:tcBorders>
            <w:hideMark/>
          </w:tcPr>
          <w:p w14:paraId="5F21BEE7"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8" w:space="0" w:color="auto"/>
              <w:left w:val="nil"/>
              <w:bottom w:val="dotted" w:sz="4" w:space="0" w:color="auto"/>
              <w:right w:val="single" w:sz="8" w:space="0" w:color="auto"/>
            </w:tcBorders>
            <w:hideMark/>
          </w:tcPr>
          <w:p w14:paraId="2CA5804E" w14:textId="77777777" w:rsidR="00E37DA8" w:rsidRPr="00BD6966" w:rsidRDefault="00E37DA8" w:rsidP="00BD6966">
            <w:pPr>
              <w:jc w:val="right"/>
              <w:rPr>
                <w:b/>
                <w:color w:val="000000" w:themeColor="text1"/>
                <w:sz w:val="25"/>
                <w:szCs w:val="25"/>
              </w:rPr>
            </w:pPr>
            <w:r w:rsidRPr="00BD6966">
              <w:rPr>
                <w:b/>
                <w:color w:val="000000" w:themeColor="text1"/>
                <w:sz w:val="25"/>
                <w:szCs w:val="25"/>
              </w:rPr>
              <w:t>9.000</w:t>
            </w:r>
          </w:p>
        </w:tc>
      </w:tr>
      <w:tr w:rsidR="00E37DA8" w:rsidRPr="00BD6966" w14:paraId="44B57571" w14:textId="77777777" w:rsidTr="00E560F3">
        <w:trPr>
          <w:trHeight w:val="300"/>
        </w:trPr>
        <w:tc>
          <w:tcPr>
            <w:tcW w:w="809" w:type="dxa"/>
            <w:vMerge/>
            <w:tcBorders>
              <w:top w:val="single" w:sz="4" w:space="0" w:color="auto"/>
              <w:left w:val="single" w:sz="8" w:space="0" w:color="auto"/>
              <w:bottom w:val="single" w:sz="8" w:space="0" w:color="auto"/>
              <w:right w:val="single" w:sz="8" w:space="0" w:color="auto"/>
            </w:tcBorders>
            <w:vAlign w:val="center"/>
            <w:hideMark/>
          </w:tcPr>
          <w:p w14:paraId="54B4947A"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2EB0E749" w14:textId="77777777" w:rsidR="00E37DA8" w:rsidRPr="00BD6966" w:rsidRDefault="00E37DA8" w:rsidP="00BD6966">
            <w:pPr>
              <w:rPr>
                <w:color w:val="000000" w:themeColor="text1"/>
                <w:sz w:val="25"/>
                <w:szCs w:val="25"/>
              </w:rPr>
            </w:pPr>
            <w:r w:rsidRPr="00BD6966">
              <w:rPr>
                <w:color w:val="000000" w:themeColor="text1"/>
                <w:sz w:val="25"/>
                <w:szCs w:val="25"/>
              </w:rPr>
              <w:t>Thời gian nuôi từ 30 - 60 ngày</w:t>
            </w:r>
          </w:p>
        </w:tc>
        <w:tc>
          <w:tcPr>
            <w:tcW w:w="1134" w:type="dxa"/>
            <w:tcBorders>
              <w:top w:val="dotted" w:sz="4" w:space="0" w:color="auto"/>
              <w:left w:val="nil"/>
              <w:bottom w:val="dotted" w:sz="4" w:space="0" w:color="auto"/>
              <w:right w:val="single" w:sz="8" w:space="0" w:color="auto"/>
            </w:tcBorders>
            <w:hideMark/>
          </w:tcPr>
          <w:p w14:paraId="53A5A2A0"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hideMark/>
          </w:tcPr>
          <w:p w14:paraId="145CBC6E" w14:textId="77777777" w:rsidR="00E37DA8" w:rsidRPr="00BD6966" w:rsidRDefault="00E37DA8" w:rsidP="00BD6966">
            <w:pPr>
              <w:jc w:val="right"/>
              <w:rPr>
                <w:b/>
                <w:color w:val="000000" w:themeColor="text1"/>
                <w:sz w:val="25"/>
                <w:szCs w:val="25"/>
              </w:rPr>
            </w:pPr>
            <w:r w:rsidRPr="00BD6966">
              <w:rPr>
                <w:b/>
                <w:color w:val="000000" w:themeColor="text1"/>
                <w:sz w:val="25"/>
                <w:szCs w:val="25"/>
              </w:rPr>
              <w:t>12.500</w:t>
            </w:r>
          </w:p>
        </w:tc>
      </w:tr>
      <w:tr w:rsidR="00E37DA8" w:rsidRPr="00BD6966" w14:paraId="7857C265" w14:textId="77777777" w:rsidTr="00E560F3">
        <w:trPr>
          <w:trHeight w:val="300"/>
        </w:trPr>
        <w:tc>
          <w:tcPr>
            <w:tcW w:w="809" w:type="dxa"/>
            <w:vMerge/>
            <w:tcBorders>
              <w:top w:val="single" w:sz="4" w:space="0" w:color="auto"/>
              <w:left w:val="single" w:sz="8" w:space="0" w:color="auto"/>
              <w:bottom w:val="single" w:sz="8" w:space="0" w:color="auto"/>
              <w:right w:val="single" w:sz="8" w:space="0" w:color="auto"/>
            </w:tcBorders>
            <w:vAlign w:val="center"/>
            <w:hideMark/>
          </w:tcPr>
          <w:p w14:paraId="006753B6"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17031090" w14:textId="77777777" w:rsidR="00E37DA8" w:rsidRPr="00BD6966" w:rsidRDefault="00E37DA8" w:rsidP="00BD6966">
            <w:pPr>
              <w:ind w:right="57"/>
              <w:rPr>
                <w:color w:val="000000" w:themeColor="text1"/>
                <w:sz w:val="25"/>
                <w:szCs w:val="25"/>
              </w:rPr>
            </w:pPr>
            <w:r w:rsidRPr="00BD6966">
              <w:rPr>
                <w:color w:val="000000" w:themeColor="text1"/>
                <w:sz w:val="25"/>
                <w:szCs w:val="25"/>
              </w:rPr>
              <w:t>Thời gian nuôi từ 61 -90 ngày</w:t>
            </w:r>
          </w:p>
        </w:tc>
        <w:tc>
          <w:tcPr>
            <w:tcW w:w="1134" w:type="dxa"/>
            <w:tcBorders>
              <w:top w:val="dotted" w:sz="4" w:space="0" w:color="auto"/>
              <w:left w:val="nil"/>
              <w:bottom w:val="dotted" w:sz="4" w:space="0" w:color="auto"/>
              <w:right w:val="single" w:sz="8" w:space="0" w:color="auto"/>
            </w:tcBorders>
            <w:hideMark/>
          </w:tcPr>
          <w:p w14:paraId="6B9F149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hideMark/>
          </w:tcPr>
          <w:p w14:paraId="50E4E5FC"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10.000</w:t>
            </w:r>
          </w:p>
        </w:tc>
      </w:tr>
      <w:tr w:rsidR="00E37DA8" w:rsidRPr="00BD6966" w14:paraId="732F8A1B" w14:textId="77777777" w:rsidTr="00E560F3">
        <w:trPr>
          <w:trHeight w:val="300"/>
        </w:trPr>
        <w:tc>
          <w:tcPr>
            <w:tcW w:w="809" w:type="dxa"/>
            <w:vMerge/>
            <w:tcBorders>
              <w:top w:val="single" w:sz="4" w:space="0" w:color="auto"/>
              <w:left w:val="single" w:sz="8" w:space="0" w:color="auto"/>
              <w:bottom w:val="single" w:sz="8" w:space="0" w:color="auto"/>
              <w:right w:val="single" w:sz="8" w:space="0" w:color="auto"/>
            </w:tcBorders>
            <w:vAlign w:val="center"/>
            <w:hideMark/>
          </w:tcPr>
          <w:p w14:paraId="59C99254"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single" w:sz="8" w:space="0" w:color="auto"/>
              <w:right w:val="single" w:sz="8" w:space="0" w:color="auto"/>
            </w:tcBorders>
            <w:vAlign w:val="center"/>
            <w:hideMark/>
          </w:tcPr>
          <w:p w14:paraId="24FF8140" w14:textId="77777777" w:rsidR="00E37DA8" w:rsidRPr="00BD6966" w:rsidRDefault="00E37DA8" w:rsidP="00BD6966">
            <w:pPr>
              <w:rPr>
                <w:color w:val="000000" w:themeColor="text1"/>
                <w:sz w:val="25"/>
                <w:szCs w:val="25"/>
              </w:rPr>
            </w:pPr>
            <w:r w:rsidRPr="00BD6966">
              <w:rPr>
                <w:color w:val="000000" w:themeColor="text1"/>
                <w:sz w:val="25"/>
                <w:szCs w:val="25"/>
              </w:rPr>
              <w:t>Đã thu hoạch được (&gt; 90 ngày)</w:t>
            </w:r>
          </w:p>
        </w:tc>
        <w:tc>
          <w:tcPr>
            <w:tcW w:w="1134" w:type="dxa"/>
            <w:tcBorders>
              <w:top w:val="dotted" w:sz="4" w:space="0" w:color="auto"/>
              <w:left w:val="nil"/>
              <w:bottom w:val="single" w:sz="8" w:space="0" w:color="auto"/>
              <w:right w:val="single" w:sz="8" w:space="0" w:color="auto"/>
            </w:tcBorders>
            <w:hideMark/>
          </w:tcPr>
          <w:p w14:paraId="790E3AD4"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single" w:sz="8" w:space="0" w:color="auto"/>
              <w:right w:val="single" w:sz="8" w:space="0" w:color="auto"/>
            </w:tcBorders>
            <w:hideMark/>
          </w:tcPr>
          <w:p w14:paraId="31F3DB44" w14:textId="77777777" w:rsidR="00E37DA8" w:rsidRPr="00BD6966" w:rsidRDefault="00E37DA8" w:rsidP="00BD6966">
            <w:pPr>
              <w:jc w:val="right"/>
              <w:rPr>
                <w:b/>
                <w:color w:val="000000" w:themeColor="text1"/>
                <w:sz w:val="25"/>
                <w:szCs w:val="25"/>
              </w:rPr>
            </w:pPr>
            <w:r w:rsidRPr="00BD6966">
              <w:rPr>
                <w:b/>
                <w:color w:val="000000" w:themeColor="text1"/>
                <w:sz w:val="25"/>
                <w:szCs w:val="25"/>
              </w:rPr>
              <w:t>6.500</w:t>
            </w:r>
          </w:p>
        </w:tc>
      </w:tr>
      <w:tr w:rsidR="00E37DA8" w:rsidRPr="00BD6966" w14:paraId="5DD4B021" w14:textId="77777777" w:rsidTr="00E560F3">
        <w:trPr>
          <w:trHeight w:val="481"/>
        </w:trPr>
        <w:tc>
          <w:tcPr>
            <w:tcW w:w="809" w:type="dxa"/>
            <w:tcBorders>
              <w:top w:val="single" w:sz="4" w:space="0" w:color="auto"/>
              <w:left w:val="single" w:sz="8" w:space="0" w:color="auto"/>
              <w:bottom w:val="single" w:sz="8" w:space="0" w:color="auto"/>
              <w:right w:val="single" w:sz="8" w:space="0" w:color="auto"/>
            </w:tcBorders>
            <w:vAlign w:val="center"/>
            <w:hideMark/>
          </w:tcPr>
          <w:p w14:paraId="01D215D0" w14:textId="77777777" w:rsidR="00E37DA8" w:rsidRPr="00BD6966" w:rsidRDefault="00E37DA8" w:rsidP="00BD6966">
            <w:pPr>
              <w:jc w:val="center"/>
              <w:rPr>
                <w:b/>
                <w:bCs/>
                <w:color w:val="000000" w:themeColor="text1"/>
                <w:sz w:val="25"/>
                <w:szCs w:val="25"/>
              </w:rPr>
            </w:pPr>
            <w:r w:rsidRPr="00BD6966">
              <w:rPr>
                <w:b/>
                <w:bCs/>
                <w:color w:val="000000" w:themeColor="text1"/>
                <w:sz w:val="25"/>
                <w:szCs w:val="25"/>
              </w:rPr>
              <w:t>2</w:t>
            </w:r>
          </w:p>
        </w:tc>
        <w:tc>
          <w:tcPr>
            <w:tcW w:w="5472" w:type="dxa"/>
            <w:tcBorders>
              <w:top w:val="single" w:sz="4" w:space="0" w:color="auto"/>
              <w:left w:val="nil"/>
              <w:bottom w:val="single" w:sz="8" w:space="0" w:color="auto"/>
              <w:right w:val="single" w:sz="8" w:space="0" w:color="auto"/>
            </w:tcBorders>
            <w:vAlign w:val="center"/>
            <w:hideMark/>
          </w:tcPr>
          <w:p w14:paraId="739B8488"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Tôm sú (nuôi trong ao, đầm)</w:t>
            </w:r>
          </w:p>
        </w:tc>
        <w:tc>
          <w:tcPr>
            <w:tcW w:w="1134" w:type="dxa"/>
            <w:tcBorders>
              <w:top w:val="single" w:sz="4" w:space="0" w:color="auto"/>
              <w:left w:val="nil"/>
              <w:bottom w:val="single" w:sz="8" w:space="0" w:color="auto"/>
              <w:right w:val="single" w:sz="8" w:space="0" w:color="auto"/>
            </w:tcBorders>
            <w:vAlign w:val="center"/>
          </w:tcPr>
          <w:p w14:paraId="3038498C" w14:textId="77777777" w:rsidR="00E37DA8" w:rsidRPr="00BD6966" w:rsidRDefault="00E37DA8" w:rsidP="00BD6966">
            <w:pPr>
              <w:ind w:right="57"/>
              <w:rPr>
                <w:color w:val="000000" w:themeColor="text1"/>
                <w:sz w:val="25"/>
                <w:szCs w:val="25"/>
              </w:rPr>
            </w:pPr>
          </w:p>
        </w:tc>
        <w:tc>
          <w:tcPr>
            <w:tcW w:w="2268" w:type="dxa"/>
            <w:tcBorders>
              <w:top w:val="single" w:sz="4" w:space="0" w:color="auto"/>
              <w:left w:val="nil"/>
              <w:bottom w:val="single" w:sz="8" w:space="0" w:color="auto"/>
              <w:right w:val="single" w:sz="8" w:space="0" w:color="auto"/>
            </w:tcBorders>
            <w:vAlign w:val="center"/>
          </w:tcPr>
          <w:p w14:paraId="7A6A5F3D" w14:textId="77777777" w:rsidR="00E37DA8" w:rsidRPr="00BD6966" w:rsidRDefault="00E37DA8" w:rsidP="00BD6966">
            <w:pPr>
              <w:rPr>
                <w:b/>
                <w:color w:val="000000" w:themeColor="text1"/>
                <w:sz w:val="25"/>
                <w:szCs w:val="25"/>
              </w:rPr>
            </w:pPr>
          </w:p>
        </w:tc>
      </w:tr>
      <w:tr w:rsidR="00E37DA8" w:rsidRPr="00BD6966" w14:paraId="5B15C628" w14:textId="77777777" w:rsidTr="00E560F3">
        <w:trPr>
          <w:trHeight w:val="300"/>
        </w:trPr>
        <w:tc>
          <w:tcPr>
            <w:tcW w:w="809" w:type="dxa"/>
            <w:tcBorders>
              <w:top w:val="single" w:sz="4" w:space="0" w:color="auto"/>
              <w:left w:val="single" w:sz="8" w:space="0" w:color="auto"/>
              <w:bottom w:val="single" w:sz="8" w:space="0" w:color="auto"/>
              <w:right w:val="single" w:sz="8" w:space="0" w:color="auto"/>
            </w:tcBorders>
            <w:vAlign w:val="center"/>
            <w:hideMark/>
          </w:tcPr>
          <w:p w14:paraId="4375BD53" w14:textId="77777777" w:rsidR="00E37DA8" w:rsidRPr="00BD6966" w:rsidRDefault="00E37DA8" w:rsidP="00BD6966">
            <w:pPr>
              <w:jc w:val="center"/>
              <w:rPr>
                <w:b/>
                <w:bCs/>
                <w:color w:val="000000" w:themeColor="text1"/>
                <w:sz w:val="25"/>
                <w:szCs w:val="25"/>
              </w:rPr>
            </w:pPr>
            <w:r w:rsidRPr="00BD6966">
              <w:rPr>
                <w:color w:val="000000" w:themeColor="text1"/>
                <w:sz w:val="25"/>
                <w:szCs w:val="25"/>
              </w:rPr>
              <w:t>2.1</w:t>
            </w:r>
          </w:p>
        </w:tc>
        <w:tc>
          <w:tcPr>
            <w:tcW w:w="5472" w:type="dxa"/>
            <w:tcBorders>
              <w:top w:val="single" w:sz="4" w:space="0" w:color="auto"/>
              <w:left w:val="nil"/>
              <w:bottom w:val="single" w:sz="8" w:space="0" w:color="auto"/>
              <w:right w:val="single" w:sz="8" w:space="0" w:color="auto"/>
            </w:tcBorders>
            <w:vAlign w:val="center"/>
            <w:hideMark/>
          </w:tcPr>
          <w:p w14:paraId="16ED031B" w14:textId="77777777" w:rsidR="00E37DA8" w:rsidRPr="00BD6966" w:rsidRDefault="00E37DA8" w:rsidP="00BD6966">
            <w:pPr>
              <w:ind w:right="57"/>
              <w:rPr>
                <w:color w:val="000000" w:themeColor="text1"/>
                <w:sz w:val="25"/>
                <w:szCs w:val="25"/>
              </w:rPr>
            </w:pPr>
            <w:r w:rsidRPr="00BD6966">
              <w:rPr>
                <w:b/>
                <w:bCs/>
                <w:color w:val="000000" w:themeColor="text1"/>
                <w:sz w:val="25"/>
                <w:szCs w:val="25"/>
              </w:rPr>
              <w:t>Nuôi thâm canh (mật độ ≥ 25 con/m2)</w:t>
            </w:r>
          </w:p>
        </w:tc>
        <w:tc>
          <w:tcPr>
            <w:tcW w:w="1134" w:type="dxa"/>
            <w:tcBorders>
              <w:top w:val="single" w:sz="4" w:space="0" w:color="auto"/>
              <w:left w:val="nil"/>
              <w:bottom w:val="single" w:sz="8" w:space="0" w:color="auto"/>
              <w:right w:val="single" w:sz="8" w:space="0" w:color="auto"/>
            </w:tcBorders>
            <w:hideMark/>
          </w:tcPr>
          <w:p w14:paraId="1D9CD025"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single" w:sz="4" w:space="0" w:color="auto"/>
              <w:left w:val="nil"/>
              <w:bottom w:val="single" w:sz="8" w:space="0" w:color="auto"/>
              <w:right w:val="single" w:sz="8" w:space="0" w:color="auto"/>
            </w:tcBorders>
          </w:tcPr>
          <w:p w14:paraId="23E9CACC" w14:textId="77777777" w:rsidR="00E37DA8" w:rsidRPr="00BD6966" w:rsidRDefault="00E37DA8" w:rsidP="00BD6966">
            <w:pPr>
              <w:ind w:right="57"/>
              <w:jc w:val="right"/>
              <w:rPr>
                <w:b/>
                <w:color w:val="000000" w:themeColor="text1"/>
                <w:sz w:val="25"/>
                <w:szCs w:val="25"/>
              </w:rPr>
            </w:pPr>
          </w:p>
        </w:tc>
      </w:tr>
      <w:tr w:rsidR="00E37DA8" w:rsidRPr="00BD6966" w14:paraId="6E66D51D" w14:textId="77777777" w:rsidTr="00E560F3">
        <w:trPr>
          <w:trHeight w:val="300"/>
        </w:trPr>
        <w:tc>
          <w:tcPr>
            <w:tcW w:w="809" w:type="dxa"/>
            <w:vMerge w:val="restart"/>
            <w:tcBorders>
              <w:top w:val="single" w:sz="4" w:space="0" w:color="auto"/>
              <w:left w:val="single" w:sz="8" w:space="0" w:color="auto"/>
              <w:bottom w:val="single" w:sz="8" w:space="0" w:color="auto"/>
              <w:right w:val="single" w:sz="8" w:space="0" w:color="auto"/>
            </w:tcBorders>
            <w:vAlign w:val="center"/>
          </w:tcPr>
          <w:p w14:paraId="6D5FC266" w14:textId="77777777" w:rsidR="00E37DA8" w:rsidRPr="00BD6966" w:rsidRDefault="00E37DA8" w:rsidP="00BD6966">
            <w:pPr>
              <w:jc w:val="center"/>
              <w:rPr>
                <w:b/>
                <w:color w:val="000000" w:themeColor="text1"/>
                <w:sz w:val="25"/>
                <w:szCs w:val="25"/>
              </w:rPr>
            </w:pPr>
          </w:p>
          <w:p w14:paraId="0DB1A30B" w14:textId="77777777" w:rsidR="00E37DA8" w:rsidRPr="00BD6966" w:rsidRDefault="00E37DA8" w:rsidP="00BD6966">
            <w:pPr>
              <w:jc w:val="center"/>
              <w:rPr>
                <w:b/>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72C88455" w14:textId="77777777" w:rsidR="00E37DA8" w:rsidRPr="00BD6966" w:rsidRDefault="00E37DA8" w:rsidP="00BD6966">
            <w:pPr>
              <w:rPr>
                <w:color w:val="000000" w:themeColor="text1"/>
                <w:sz w:val="25"/>
                <w:szCs w:val="25"/>
              </w:rPr>
            </w:pPr>
            <w:r w:rsidRPr="00BD6966">
              <w:rPr>
                <w:color w:val="000000" w:themeColor="text1"/>
                <w:sz w:val="25"/>
                <w:szCs w:val="25"/>
              </w:rPr>
              <w:t xml:space="preserve">Thời gian nuôi dưới 30 ngày </w:t>
            </w:r>
          </w:p>
        </w:tc>
        <w:tc>
          <w:tcPr>
            <w:tcW w:w="1134" w:type="dxa"/>
            <w:tcBorders>
              <w:top w:val="single" w:sz="8" w:space="0" w:color="auto"/>
              <w:left w:val="nil"/>
              <w:bottom w:val="dotted" w:sz="4" w:space="0" w:color="auto"/>
              <w:right w:val="single" w:sz="8" w:space="0" w:color="auto"/>
            </w:tcBorders>
            <w:hideMark/>
          </w:tcPr>
          <w:p w14:paraId="11899895"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8" w:space="0" w:color="auto"/>
              <w:left w:val="nil"/>
              <w:bottom w:val="dotted" w:sz="4" w:space="0" w:color="auto"/>
              <w:right w:val="single" w:sz="8" w:space="0" w:color="auto"/>
            </w:tcBorders>
            <w:hideMark/>
          </w:tcPr>
          <w:p w14:paraId="66AF4E97" w14:textId="77777777" w:rsidR="00E37DA8" w:rsidRPr="00BD6966" w:rsidRDefault="00E37DA8" w:rsidP="00BD6966">
            <w:pPr>
              <w:jc w:val="right"/>
              <w:rPr>
                <w:b/>
                <w:color w:val="000000" w:themeColor="text1"/>
                <w:sz w:val="25"/>
                <w:szCs w:val="25"/>
              </w:rPr>
            </w:pPr>
            <w:r w:rsidRPr="00BD6966">
              <w:rPr>
                <w:b/>
                <w:color w:val="000000" w:themeColor="text1"/>
                <w:sz w:val="25"/>
                <w:szCs w:val="25"/>
              </w:rPr>
              <w:t>18.000</w:t>
            </w:r>
          </w:p>
        </w:tc>
      </w:tr>
      <w:tr w:rsidR="00E37DA8" w:rsidRPr="00BD6966" w14:paraId="3FEE075E" w14:textId="77777777" w:rsidTr="00E560F3">
        <w:trPr>
          <w:trHeight w:val="300"/>
        </w:trPr>
        <w:tc>
          <w:tcPr>
            <w:tcW w:w="809" w:type="dxa"/>
            <w:vMerge/>
            <w:tcBorders>
              <w:top w:val="single" w:sz="4" w:space="0" w:color="auto"/>
              <w:left w:val="single" w:sz="8" w:space="0" w:color="auto"/>
              <w:bottom w:val="single" w:sz="8" w:space="0" w:color="auto"/>
              <w:right w:val="single" w:sz="8" w:space="0" w:color="auto"/>
            </w:tcBorders>
            <w:vAlign w:val="center"/>
            <w:hideMark/>
          </w:tcPr>
          <w:p w14:paraId="7A0AA6B4" w14:textId="77777777" w:rsidR="00E37DA8" w:rsidRPr="00BD6966" w:rsidRDefault="00E37DA8" w:rsidP="00BD6966">
            <w:pPr>
              <w:rPr>
                <w:b/>
                <w:color w:val="000000" w:themeColor="text1"/>
                <w:sz w:val="25"/>
                <w:szCs w:val="25"/>
              </w:rPr>
            </w:pPr>
          </w:p>
        </w:tc>
        <w:tc>
          <w:tcPr>
            <w:tcW w:w="5472" w:type="dxa"/>
            <w:tcBorders>
              <w:top w:val="dotted" w:sz="4" w:space="0" w:color="auto"/>
              <w:left w:val="nil"/>
              <w:bottom w:val="single" w:sz="8" w:space="0" w:color="auto"/>
              <w:right w:val="single" w:sz="8" w:space="0" w:color="auto"/>
            </w:tcBorders>
            <w:vAlign w:val="center"/>
            <w:hideMark/>
          </w:tcPr>
          <w:p w14:paraId="05AA3A42" w14:textId="77777777" w:rsidR="00E37DA8" w:rsidRPr="00BD6966" w:rsidRDefault="00E37DA8" w:rsidP="00BD6966">
            <w:pPr>
              <w:rPr>
                <w:color w:val="000000" w:themeColor="text1"/>
                <w:sz w:val="25"/>
                <w:szCs w:val="25"/>
              </w:rPr>
            </w:pPr>
            <w:r w:rsidRPr="00BD6966">
              <w:rPr>
                <w:color w:val="000000" w:themeColor="text1"/>
                <w:sz w:val="25"/>
                <w:szCs w:val="25"/>
              </w:rPr>
              <w:t>Thời gian nuôi từ 30 – 60 ngày</w:t>
            </w:r>
          </w:p>
        </w:tc>
        <w:tc>
          <w:tcPr>
            <w:tcW w:w="1134" w:type="dxa"/>
            <w:tcBorders>
              <w:top w:val="dotted" w:sz="4" w:space="0" w:color="auto"/>
              <w:left w:val="nil"/>
              <w:bottom w:val="single" w:sz="8" w:space="0" w:color="auto"/>
              <w:right w:val="single" w:sz="8" w:space="0" w:color="auto"/>
            </w:tcBorders>
            <w:hideMark/>
          </w:tcPr>
          <w:p w14:paraId="6E89BAFC"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single" w:sz="8" w:space="0" w:color="auto"/>
              <w:right w:val="single" w:sz="8" w:space="0" w:color="auto"/>
            </w:tcBorders>
            <w:hideMark/>
          </w:tcPr>
          <w:p w14:paraId="34D73A8D" w14:textId="77777777" w:rsidR="00E37DA8" w:rsidRPr="00BD6966" w:rsidRDefault="00E37DA8" w:rsidP="00BD6966">
            <w:pPr>
              <w:jc w:val="right"/>
              <w:rPr>
                <w:b/>
                <w:color w:val="000000" w:themeColor="text1"/>
                <w:sz w:val="25"/>
                <w:szCs w:val="25"/>
              </w:rPr>
            </w:pPr>
            <w:r w:rsidRPr="00BD6966">
              <w:rPr>
                <w:b/>
                <w:color w:val="000000" w:themeColor="text1"/>
                <w:sz w:val="25"/>
                <w:szCs w:val="25"/>
              </w:rPr>
              <w:t>23.000</w:t>
            </w:r>
          </w:p>
        </w:tc>
      </w:tr>
      <w:tr w:rsidR="00E37DA8" w:rsidRPr="00BD6966" w14:paraId="50D9EFED" w14:textId="77777777" w:rsidTr="00E560F3">
        <w:trPr>
          <w:trHeight w:val="300"/>
        </w:trPr>
        <w:tc>
          <w:tcPr>
            <w:tcW w:w="809" w:type="dxa"/>
            <w:vMerge/>
            <w:tcBorders>
              <w:top w:val="single" w:sz="4" w:space="0" w:color="auto"/>
              <w:left w:val="single" w:sz="8" w:space="0" w:color="auto"/>
              <w:bottom w:val="single" w:sz="8" w:space="0" w:color="auto"/>
              <w:right w:val="single" w:sz="8" w:space="0" w:color="auto"/>
            </w:tcBorders>
            <w:vAlign w:val="center"/>
            <w:hideMark/>
          </w:tcPr>
          <w:p w14:paraId="299D7A51" w14:textId="77777777" w:rsidR="00E37DA8" w:rsidRPr="00BD6966" w:rsidRDefault="00E37DA8" w:rsidP="00BD6966">
            <w:pPr>
              <w:rPr>
                <w:b/>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196A2EC0" w14:textId="77777777" w:rsidR="00E37DA8" w:rsidRPr="00BD6966" w:rsidRDefault="00E37DA8" w:rsidP="00BD6966">
            <w:pPr>
              <w:rPr>
                <w:color w:val="000000" w:themeColor="text1"/>
                <w:sz w:val="25"/>
                <w:szCs w:val="25"/>
              </w:rPr>
            </w:pPr>
            <w:r w:rsidRPr="00BD6966">
              <w:rPr>
                <w:color w:val="000000" w:themeColor="text1"/>
                <w:sz w:val="25"/>
                <w:szCs w:val="25"/>
              </w:rPr>
              <w:t>Thời gian nuôi từ 61 -90 ngày</w:t>
            </w:r>
          </w:p>
        </w:tc>
        <w:tc>
          <w:tcPr>
            <w:tcW w:w="1134" w:type="dxa"/>
            <w:tcBorders>
              <w:top w:val="single" w:sz="8" w:space="0" w:color="auto"/>
              <w:left w:val="nil"/>
              <w:bottom w:val="dotted" w:sz="4" w:space="0" w:color="auto"/>
              <w:right w:val="single" w:sz="8" w:space="0" w:color="auto"/>
            </w:tcBorders>
            <w:hideMark/>
          </w:tcPr>
          <w:p w14:paraId="19902D8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8" w:space="0" w:color="auto"/>
              <w:left w:val="nil"/>
              <w:bottom w:val="dotted" w:sz="4" w:space="0" w:color="auto"/>
              <w:right w:val="single" w:sz="8" w:space="0" w:color="auto"/>
            </w:tcBorders>
            <w:hideMark/>
          </w:tcPr>
          <w:p w14:paraId="4B2E78B7" w14:textId="77777777" w:rsidR="00E37DA8" w:rsidRPr="00BD6966" w:rsidRDefault="00E37DA8" w:rsidP="00BD6966">
            <w:pPr>
              <w:jc w:val="right"/>
              <w:rPr>
                <w:b/>
                <w:color w:val="000000" w:themeColor="text1"/>
                <w:sz w:val="25"/>
                <w:szCs w:val="25"/>
              </w:rPr>
            </w:pPr>
            <w:r w:rsidRPr="00BD6966">
              <w:rPr>
                <w:b/>
                <w:color w:val="000000" w:themeColor="text1"/>
                <w:sz w:val="25"/>
                <w:szCs w:val="25"/>
              </w:rPr>
              <w:t>28.000</w:t>
            </w:r>
          </w:p>
        </w:tc>
      </w:tr>
      <w:tr w:rsidR="00E37DA8" w:rsidRPr="00BD6966" w14:paraId="19EE69EF" w14:textId="77777777" w:rsidTr="00E560F3">
        <w:trPr>
          <w:trHeight w:val="300"/>
        </w:trPr>
        <w:tc>
          <w:tcPr>
            <w:tcW w:w="809" w:type="dxa"/>
            <w:vMerge/>
            <w:tcBorders>
              <w:top w:val="single" w:sz="4" w:space="0" w:color="auto"/>
              <w:left w:val="single" w:sz="8" w:space="0" w:color="auto"/>
              <w:bottom w:val="single" w:sz="8" w:space="0" w:color="auto"/>
              <w:right w:val="single" w:sz="8" w:space="0" w:color="auto"/>
            </w:tcBorders>
            <w:vAlign w:val="center"/>
            <w:hideMark/>
          </w:tcPr>
          <w:p w14:paraId="53D64312" w14:textId="77777777" w:rsidR="00E37DA8" w:rsidRPr="00BD6966" w:rsidRDefault="00E37DA8" w:rsidP="00BD6966">
            <w:pP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5DD7D990" w14:textId="77777777" w:rsidR="00E37DA8" w:rsidRPr="00BD6966" w:rsidRDefault="00E37DA8" w:rsidP="00BD6966">
            <w:pPr>
              <w:ind w:right="57"/>
              <w:rPr>
                <w:color w:val="000000" w:themeColor="text1"/>
                <w:sz w:val="25"/>
                <w:szCs w:val="25"/>
              </w:rPr>
            </w:pPr>
            <w:r w:rsidRPr="00BD6966">
              <w:rPr>
                <w:color w:val="000000" w:themeColor="text1"/>
                <w:sz w:val="25"/>
                <w:szCs w:val="25"/>
              </w:rPr>
              <w:t>Thời gian nuôi từ 91 -120 ngày</w:t>
            </w:r>
          </w:p>
        </w:tc>
        <w:tc>
          <w:tcPr>
            <w:tcW w:w="1134" w:type="dxa"/>
            <w:tcBorders>
              <w:top w:val="dotted" w:sz="4" w:space="0" w:color="auto"/>
              <w:left w:val="nil"/>
              <w:bottom w:val="dotted" w:sz="4" w:space="0" w:color="auto"/>
              <w:right w:val="single" w:sz="8" w:space="0" w:color="auto"/>
            </w:tcBorders>
            <w:hideMark/>
          </w:tcPr>
          <w:p w14:paraId="3CC242DA"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hideMark/>
          </w:tcPr>
          <w:p w14:paraId="038B815C" w14:textId="77777777" w:rsidR="00E37DA8" w:rsidRPr="00BD6966" w:rsidRDefault="00E37DA8" w:rsidP="00BD6966">
            <w:pPr>
              <w:jc w:val="right"/>
              <w:rPr>
                <w:b/>
                <w:color w:val="000000" w:themeColor="text1"/>
                <w:sz w:val="25"/>
                <w:szCs w:val="25"/>
              </w:rPr>
            </w:pPr>
            <w:r w:rsidRPr="00BD6966">
              <w:rPr>
                <w:b/>
                <w:color w:val="000000" w:themeColor="text1"/>
                <w:sz w:val="25"/>
                <w:szCs w:val="25"/>
              </w:rPr>
              <w:t>17.000</w:t>
            </w:r>
          </w:p>
        </w:tc>
      </w:tr>
      <w:tr w:rsidR="00E37DA8" w:rsidRPr="00BD6966" w14:paraId="6EDA04E9" w14:textId="77777777" w:rsidTr="00E560F3">
        <w:trPr>
          <w:trHeight w:val="300"/>
        </w:trPr>
        <w:tc>
          <w:tcPr>
            <w:tcW w:w="809" w:type="dxa"/>
            <w:vMerge/>
            <w:tcBorders>
              <w:top w:val="single" w:sz="4" w:space="0" w:color="auto"/>
              <w:left w:val="single" w:sz="8" w:space="0" w:color="auto"/>
              <w:bottom w:val="single" w:sz="8" w:space="0" w:color="auto"/>
              <w:right w:val="single" w:sz="8" w:space="0" w:color="auto"/>
            </w:tcBorders>
            <w:vAlign w:val="center"/>
            <w:hideMark/>
          </w:tcPr>
          <w:p w14:paraId="6A62C28C" w14:textId="77777777" w:rsidR="00E37DA8" w:rsidRPr="00BD6966" w:rsidRDefault="00E37DA8" w:rsidP="00BD6966">
            <w:pPr>
              <w:rPr>
                <w:b/>
                <w:color w:val="000000" w:themeColor="text1"/>
                <w:sz w:val="25"/>
                <w:szCs w:val="25"/>
              </w:rPr>
            </w:pPr>
          </w:p>
        </w:tc>
        <w:tc>
          <w:tcPr>
            <w:tcW w:w="5472" w:type="dxa"/>
            <w:tcBorders>
              <w:top w:val="dotted" w:sz="4" w:space="0" w:color="auto"/>
              <w:left w:val="nil"/>
              <w:bottom w:val="single" w:sz="8" w:space="0" w:color="auto"/>
              <w:right w:val="single" w:sz="8" w:space="0" w:color="auto"/>
            </w:tcBorders>
            <w:vAlign w:val="center"/>
            <w:hideMark/>
          </w:tcPr>
          <w:p w14:paraId="69CE750F" w14:textId="77777777" w:rsidR="00E37DA8" w:rsidRPr="00BD6966" w:rsidRDefault="00E37DA8" w:rsidP="00BD6966">
            <w:pPr>
              <w:ind w:right="57"/>
              <w:rPr>
                <w:color w:val="000000" w:themeColor="text1"/>
                <w:sz w:val="25"/>
                <w:szCs w:val="25"/>
              </w:rPr>
            </w:pPr>
            <w:r w:rsidRPr="00BD6966">
              <w:rPr>
                <w:color w:val="000000" w:themeColor="text1"/>
                <w:sz w:val="25"/>
                <w:szCs w:val="25"/>
              </w:rPr>
              <w:t>Đã thu hoạch được (&gt; 120 ngày)</w:t>
            </w:r>
          </w:p>
        </w:tc>
        <w:tc>
          <w:tcPr>
            <w:tcW w:w="1134" w:type="dxa"/>
            <w:tcBorders>
              <w:top w:val="dotted" w:sz="4" w:space="0" w:color="auto"/>
              <w:left w:val="nil"/>
              <w:bottom w:val="single" w:sz="8" w:space="0" w:color="auto"/>
              <w:right w:val="single" w:sz="8" w:space="0" w:color="auto"/>
            </w:tcBorders>
            <w:hideMark/>
          </w:tcPr>
          <w:p w14:paraId="306DB87C"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single" w:sz="8" w:space="0" w:color="auto"/>
              <w:right w:val="single" w:sz="8" w:space="0" w:color="auto"/>
            </w:tcBorders>
            <w:hideMark/>
          </w:tcPr>
          <w:p w14:paraId="7C4B466F" w14:textId="77777777" w:rsidR="00E37DA8" w:rsidRPr="00BD6966" w:rsidRDefault="00E37DA8" w:rsidP="00BD6966">
            <w:pPr>
              <w:jc w:val="right"/>
              <w:rPr>
                <w:b/>
                <w:color w:val="000000" w:themeColor="text1"/>
                <w:sz w:val="25"/>
                <w:szCs w:val="25"/>
              </w:rPr>
            </w:pPr>
            <w:r w:rsidRPr="00BD6966">
              <w:rPr>
                <w:b/>
                <w:color w:val="000000" w:themeColor="text1"/>
                <w:sz w:val="25"/>
                <w:szCs w:val="25"/>
              </w:rPr>
              <w:t>9.000</w:t>
            </w:r>
          </w:p>
        </w:tc>
      </w:tr>
      <w:tr w:rsidR="00E37DA8" w:rsidRPr="00BD6966" w14:paraId="518433B0" w14:textId="77777777" w:rsidTr="00E560F3">
        <w:trPr>
          <w:trHeight w:val="300"/>
        </w:trPr>
        <w:tc>
          <w:tcPr>
            <w:tcW w:w="809" w:type="dxa"/>
            <w:tcBorders>
              <w:top w:val="single" w:sz="4" w:space="0" w:color="auto"/>
              <w:left w:val="single" w:sz="8" w:space="0" w:color="auto"/>
              <w:bottom w:val="single" w:sz="8" w:space="0" w:color="auto"/>
              <w:right w:val="single" w:sz="8" w:space="0" w:color="auto"/>
            </w:tcBorders>
            <w:vAlign w:val="center"/>
            <w:hideMark/>
          </w:tcPr>
          <w:p w14:paraId="3CFB50C3" w14:textId="77777777" w:rsidR="00E37DA8" w:rsidRPr="00BD6966" w:rsidRDefault="00E37DA8" w:rsidP="00BD6966">
            <w:pPr>
              <w:jc w:val="center"/>
              <w:rPr>
                <w:color w:val="000000" w:themeColor="text1"/>
                <w:sz w:val="25"/>
                <w:szCs w:val="25"/>
              </w:rPr>
            </w:pPr>
            <w:r w:rsidRPr="00BD6966">
              <w:rPr>
                <w:color w:val="000000" w:themeColor="text1"/>
                <w:sz w:val="25"/>
                <w:szCs w:val="25"/>
              </w:rPr>
              <w:t>2.2</w:t>
            </w:r>
          </w:p>
        </w:tc>
        <w:tc>
          <w:tcPr>
            <w:tcW w:w="5472" w:type="dxa"/>
            <w:tcBorders>
              <w:top w:val="single" w:sz="4" w:space="0" w:color="auto"/>
              <w:left w:val="nil"/>
              <w:bottom w:val="single" w:sz="8" w:space="0" w:color="auto"/>
              <w:right w:val="single" w:sz="8" w:space="0" w:color="auto"/>
            </w:tcBorders>
            <w:vAlign w:val="center"/>
            <w:hideMark/>
          </w:tcPr>
          <w:p w14:paraId="105614E5"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Nuôi bán thâm canh (mật độ 10-24 con/m</w:t>
            </w:r>
            <w:r w:rsidRPr="00BD6966">
              <w:rPr>
                <w:b/>
                <w:bCs/>
                <w:color w:val="000000" w:themeColor="text1"/>
                <w:sz w:val="25"/>
                <w:szCs w:val="25"/>
                <w:vertAlign w:val="superscript"/>
              </w:rPr>
              <w:t>2</w:t>
            </w:r>
            <w:r w:rsidRPr="00BD6966">
              <w:rPr>
                <w:b/>
                <w:bCs/>
                <w:color w:val="000000" w:themeColor="text1"/>
                <w:sz w:val="25"/>
                <w:szCs w:val="25"/>
              </w:rPr>
              <w:t>)</w:t>
            </w:r>
          </w:p>
        </w:tc>
        <w:tc>
          <w:tcPr>
            <w:tcW w:w="1134" w:type="dxa"/>
            <w:tcBorders>
              <w:top w:val="single" w:sz="4" w:space="0" w:color="auto"/>
              <w:left w:val="nil"/>
              <w:bottom w:val="single" w:sz="8" w:space="0" w:color="auto"/>
              <w:right w:val="single" w:sz="8" w:space="0" w:color="auto"/>
            </w:tcBorders>
            <w:hideMark/>
          </w:tcPr>
          <w:p w14:paraId="516C56A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single" w:sz="4" w:space="0" w:color="auto"/>
              <w:left w:val="nil"/>
              <w:bottom w:val="single" w:sz="8" w:space="0" w:color="auto"/>
              <w:right w:val="single" w:sz="8" w:space="0" w:color="auto"/>
            </w:tcBorders>
          </w:tcPr>
          <w:p w14:paraId="4446219C" w14:textId="77777777" w:rsidR="00E37DA8" w:rsidRPr="00BD6966" w:rsidRDefault="00E37DA8" w:rsidP="00BD6966">
            <w:pPr>
              <w:jc w:val="right"/>
              <w:rPr>
                <w:b/>
                <w:color w:val="000000" w:themeColor="text1"/>
                <w:sz w:val="25"/>
                <w:szCs w:val="25"/>
              </w:rPr>
            </w:pPr>
          </w:p>
        </w:tc>
      </w:tr>
      <w:tr w:rsidR="00E37DA8" w:rsidRPr="00BD6966" w14:paraId="7F3518FF" w14:textId="77777777" w:rsidTr="00E560F3">
        <w:trPr>
          <w:trHeight w:val="300"/>
        </w:trPr>
        <w:tc>
          <w:tcPr>
            <w:tcW w:w="809" w:type="dxa"/>
            <w:vMerge w:val="restart"/>
            <w:tcBorders>
              <w:top w:val="single" w:sz="4" w:space="0" w:color="auto"/>
              <w:left w:val="single" w:sz="8" w:space="0" w:color="auto"/>
              <w:bottom w:val="single" w:sz="8" w:space="0" w:color="auto"/>
              <w:right w:val="single" w:sz="8" w:space="0" w:color="auto"/>
            </w:tcBorders>
            <w:vAlign w:val="center"/>
          </w:tcPr>
          <w:p w14:paraId="57BFD4DB" w14:textId="77777777" w:rsidR="00E37DA8" w:rsidRPr="00BD6966" w:rsidRDefault="00E37DA8" w:rsidP="00BD6966">
            <w:pPr>
              <w:rPr>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7555C14D" w14:textId="77777777" w:rsidR="00E37DA8" w:rsidRPr="00BD6966" w:rsidRDefault="00E37DA8" w:rsidP="00BD6966">
            <w:pPr>
              <w:ind w:right="57"/>
              <w:rPr>
                <w:color w:val="000000" w:themeColor="text1"/>
                <w:sz w:val="25"/>
                <w:szCs w:val="25"/>
              </w:rPr>
            </w:pPr>
            <w:r w:rsidRPr="00BD6966">
              <w:rPr>
                <w:color w:val="000000" w:themeColor="text1"/>
                <w:sz w:val="25"/>
                <w:szCs w:val="25"/>
              </w:rPr>
              <w:t xml:space="preserve">Thời gian nuôi dưới 30 ngày </w:t>
            </w:r>
          </w:p>
        </w:tc>
        <w:tc>
          <w:tcPr>
            <w:tcW w:w="1134" w:type="dxa"/>
            <w:tcBorders>
              <w:top w:val="single" w:sz="8" w:space="0" w:color="auto"/>
              <w:left w:val="nil"/>
              <w:bottom w:val="dotted" w:sz="4" w:space="0" w:color="auto"/>
              <w:right w:val="single" w:sz="8" w:space="0" w:color="auto"/>
            </w:tcBorders>
            <w:hideMark/>
          </w:tcPr>
          <w:p w14:paraId="75E5AED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8" w:space="0" w:color="auto"/>
              <w:left w:val="nil"/>
              <w:bottom w:val="dotted" w:sz="4" w:space="0" w:color="auto"/>
              <w:right w:val="single" w:sz="8" w:space="0" w:color="auto"/>
            </w:tcBorders>
            <w:hideMark/>
          </w:tcPr>
          <w:p w14:paraId="07706DE8" w14:textId="77777777" w:rsidR="00E37DA8" w:rsidRPr="00BD6966" w:rsidRDefault="00E37DA8" w:rsidP="00BD6966">
            <w:pPr>
              <w:jc w:val="right"/>
              <w:rPr>
                <w:b/>
                <w:color w:val="000000" w:themeColor="text1"/>
                <w:sz w:val="25"/>
                <w:szCs w:val="25"/>
              </w:rPr>
            </w:pPr>
            <w:r w:rsidRPr="00BD6966">
              <w:rPr>
                <w:b/>
                <w:color w:val="000000" w:themeColor="text1"/>
                <w:sz w:val="25"/>
                <w:szCs w:val="25"/>
              </w:rPr>
              <w:t>12.000</w:t>
            </w:r>
          </w:p>
        </w:tc>
      </w:tr>
      <w:tr w:rsidR="00E37DA8" w:rsidRPr="00BD6966" w14:paraId="5B97B050" w14:textId="77777777" w:rsidTr="00E560F3">
        <w:trPr>
          <w:trHeight w:val="300"/>
        </w:trPr>
        <w:tc>
          <w:tcPr>
            <w:tcW w:w="809" w:type="dxa"/>
            <w:vMerge/>
            <w:tcBorders>
              <w:top w:val="single" w:sz="4" w:space="0" w:color="auto"/>
              <w:left w:val="single" w:sz="8" w:space="0" w:color="auto"/>
              <w:bottom w:val="single" w:sz="8" w:space="0" w:color="auto"/>
              <w:right w:val="single" w:sz="8" w:space="0" w:color="auto"/>
            </w:tcBorders>
            <w:vAlign w:val="center"/>
            <w:hideMark/>
          </w:tcPr>
          <w:p w14:paraId="330CE5EC"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10DD6F2C" w14:textId="77777777" w:rsidR="00E37DA8" w:rsidRPr="00BD6966" w:rsidRDefault="00E37DA8" w:rsidP="00BD6966">
            <w:pPr>
              <w:rPr>
                <w:color w:val="000000" w:themeColor="text1"/>
                <w:sz w:val="25"/>
                <w:szCs w:val="25"/>
              </w:rPr>
            </w:pPr>
            <w:r w:rsidRPr="00BD6966">
              <w:rPr>
                <w:color w:val="000000" w:themeColor="text1"/>
                <w:sz w:val="25"/>
                <w:szCs w:val="25"/>
              </w:rPr>
              <w:t>Thời gian nuôi từ 30 - 60 ngày</w:t>
            </w:r>
          </w:p>
        </w:tc>
        <w:tc>
          <w:tcPr>
            <w:tcW w:w="1134" w:type="dxa"/>
            <w:tcBorders>
              <w:top w:val="dotted" w:sz="4" w:space="0" w:color="auto"/>
              <w:left w:val="nil"/>
              <w:bottom w:val="dotted" w:sz="4" w:space="0" w:color="auto"/>
              <w:right w:val="single" w:sz="8" w:space="0" w:color="auto"/>
            </w:tcBorders>
            <w:hideMark/>
          </w:tcPr>
          <w:p w14:paraId="19FE95B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hideMark/>
          </w:tcPr>
          <w:p w14:paraId="56C195AB" w14:textId="77777777" w:rsidR="00E37DA8" w:rsidRPr="00BD6966" w:rsidRDefault="00E37DA8" w:rsidP="00BD6966">
            <w:pPr>
              <w:jc w:val="right"/>
              <w:rPr>
                <w:b/>
                <w:color w:val="000000" w:themeColor="text1"/>
                <w:sz w:val="25"/>
                <w:szCs w:val="25"/>
              </w:rPr>
            </w:pPr>
            <w:r w:rsidRPr="00BD6966">
              <w:rPr>
                <w:b/>
                <w:color w:val="000000" w:themeColor="text1"/>
                <w:sz w:val="25"/>
                <w:szCs w:val="25"/>
              </w:rPr>
              <w:t>17.000</w:t>
            </w:r>
          </w:p>
        </w:tc>
      </w:tr>
      <w:tr w:rsidR="00E37DA8" w:rsidRPr="00BD6966" w14:paraId="618F8F15" w14:textId="77777777" w:rsidTr="00E560F3">
        <w:trPr>
          <w:trHeight w:val="300"/>
        </w:trPr>
        <w:tc>
          <w:tcPr>
            <w:tcW w:w="809" w:type="dxa"/>
            <w:vMerge/>
            <w:tcBorders>
              <w:top w:val="single" w:sz="4" w:space="0" w:color="auto"/>
              <w:left w:val="single" w:sz="8" w:space="0" w:color="auto"/>
              <w:bottom w:val="single" w:sz="8" w:space="0" w:color="auto"/>
              <w:right w:val="single" w:sz="8" w:space="0" w:color="auto"/>
            </w:tcBorders>
            <w:vAlign w:val="center"/>
            <w:hideMark/>
          </w:tcPr>
          <w:p w14:paraId="6553DC2E"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5D32B8DC" w14:textId="77777777" w:rsidR="00E37DA8" w:rsidRPr="00BD6966" w:rsidRDefault="00E37DA8" w:rsidP="00BD6966">
            <w:pPr>
              <w:rPr>
                <w:color w:val="000000" w:themeColor="text1"/>
                <w:sz w:val="25"/>
                <w:szCs w:val="25"/>
              </w:rPr>
            </w:pPr>
            <w:r w:rsidRPr="00BD6966">
              <w:rPr>
                <w:color w:val="000000" w:themeColor="text1"/>
                <w:sz w:val="25"/>
                <w:szCs w:val="25"/>
              </w:rPr>
              <w:t>Thời gian nuôi từ 61 -90 ngày</w:t>
            </w:r>
          </w:p>
        </w:tc>
        <w:tc>
          <w:tcPr>
            <w:tcW w:w="1134" w:type="dxa"/>
            <w:tcBorders>
              <w:top w:val="dotted" w:sz="4" w:space="0" w:color="auto"/>
              <w:left w:val="nil"/>
              <w:bottom w:val="dotted" w:sz="4" w:space="0" w:color="auto"/>
              <w:right w:val="single" w:sz="8" w:space="0" w:color="auto"/>
            </w:tcBorders>
            <w:hideMark/>
          </w:tcPr>
          <w:p w14:paraId="7DEABC31"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hideMark/>
          </w:tcPr>
          <w:p w14:paraId="31428FB3" w14:textId="77777777" w:rsidR="00E37DA8" w:rsidRPr="00BD6966" w:rsidRDefault="00E37DA8" w:rsidP="00BD6966">
            <w:pPr>
              <w:jc w:val="right"/>
              <w:rPr>
                <w:b/>
                <w:color w:val="000000" w:themeColor="text1"/>
                <w:sz w:val="25"/>
                <w:szCs w:val="25"/>
              </w:rPr>
            </w:pPr>
            <w:r w:rsidRPr="00BD6966">
              <w:rPr>
                <w:b/>
                <w:color w:val="000000" w:themeColor="text1"/>
                <w:sz w:val="25"/>
                <w:szCs w:val="25"/>
              </w:rPr>
              <w:t>21.000</w:t>
            </w:r>
          </w:p>
        </w:tc>
      </w:tr>
      <w:tr w:rsidR="00E37DA8" w:rsidRPr="00BD6966" w14:paraId="5623727C" w14:textId="77777777" w:rsidTr="00E560F3">
        <w:trPr>
          <w:trHeight w:val="300"/>
        </w:trPr>
        <w:tc>
          <w:tcPr>
            <w:tcW w:w="809" w:type="dxa"/>
            <w:vMerge/>
            <w:tcBorders>
              <w:top w:val="single" w:sz="4" w:space="0" w:color="auto"/>
              <w:left w:val="single" w:sz="8" w:space="0" w:color="auto"/>
              <w:bottom w:val="single" w:sz="8" w:space="0" w:color="auto"/>
              <w:right w:val="single" w:sz="8" w:space="0" w:color="auto"/>
            </w:tcBorders>
            <w:vAlign w:val="center"/>
            <w:hideMark/>
          </w:tcPr>
          <w:p w14:paraId="5B70F64A"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17A550AC" w14:textId="77777777" w:rsidR="00E37DA8" w:rsidRPr="00BD6966" w:rsidRDefault="00E37DA8" w:rsidP="00BD6966">
            <w:pPr>
              <w:ind w:right="57"/>
              <w:rPr>
                <w:color w:val="000000" w:themeColor="text1"/>
                <w:sz w:val="25"/>
                <w:szCs w:val="25"/>
              </w:rPr>
            </w:pPr>
            <w:r w:rsidRPr="00BD6966">
              <w:rPr>
                <w:color w:val="000000" w:themeColor="text1"/>
                <w:sz w:val="25"/>
                <w:szCs w:val="25"/>
              </w:rPr>
              <w:t>Thời gian nuôi từ 91 -120 ngày</w:t>
            </w:r>
          </w:p>
        </w:tc>
        <w:tc>
          <w:tcPr>
            <w:tcW w:w="1134" w:type="dxa"/>
            <w:tcBorders>
              <w:top w:val="dotted" w:sz="4" w:space="0" w:color="auto"/>
              <w:left w:val="nil"/>
              <w:bottom w:val="dotted" w:sz="4" w:space="0" w:color="auto"/>
              <w:right w:val="single" w:sz="8" w:space="0" w:color="auto"/>
            </w:tcBorders>
            <w:hideMark/>
          </w:tcPr>
          <w:p w14:paraId="3C149D8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hideMark/>
          </w:tcPr>
          <w:p w14:paraId="7DEBB248"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13.000</w:t>
            </w:r>
          </w:p>
        </w:tc>
      </w:tr>
      <w:tr w:rsidR="00E37DA8" w:rsidRPr="00BD6966" w14:paraId="13724434" w14:textId="77777777" w:rsidTr="00E560F3">
        <w:trPr>
          <w:trHeight w:val="300"/>
        </w:trPr>
        <w:tc>
          <w:tcPr>
            <w:tcW w:w="809" w:type="dxa"/>
            <w:vMerge/>
            <w:tcBorders>
              <w:top w:val="single" w:sz="4" w:space="0" w:color="auto"/>
              <w:left w:val="single" w:sz="8" w:space="0" w:color="auto"/>
              <w:bottom w:val="single" w:sz="8" w:space="0" w:color="auto"/>
              <w:right w:val="single" w:sz="8" w:space="0" w:color="auto"/>
            </w:tcBorders>
            <w:vAlign w:val="center"/>
            <w:hideMark/>
          </w:tcPr>
          <w:p w14:paraId="28EBE27A"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single" w:sz="8" w:space="0" w:color="auto"/>
              <w:right w:val="single" w:sz="8" w:space="0" w:color="auto"/>
            </w:tcBorders>
            <w:vAlign w:val="center"/>
            <w:hideMark/>
          </w:tcPr>
          <w:p w14:paraId="7C5C3D94" w14:textId="77777777" w:rsidR="00E37DA8" w:rsidRPr="00BD6966" w:rsidRDefault="00E37DA8" w:rsidP="00BD6966">
            <w:pPr>
              <w:ind w:right="57"/>
              <w:rPr>
                <w:color w:val="000000" w:themeColor="text1"/>
                <w:sz w:val="25"/>
                <w:szCs w:val="25"/>
              </w:rPr>
            </w:pPr>
            <w:r w:rsidRPr="00BD6966">
              <w:rPr>
                <w:color w:val="000000" w:themeColor="text1"/>
                <w:sz w:val="25"/>
                <w:szCs w:val="25"/>
              </w:rPr>
              <w:t>Đã thu hoạch được (&gt; 120 ngày)</w:t>
            </w:r>
          </w:p>
        </w:tc>
        <w:tc>
          <w:tcPr>
            <w:tcW w:w="1134" w:type="dxa"/>
            <w:tcBorders>
              <w:top w:val="dotted" w:sz="4" w:space="0" w:color="auto"/>
              <w:left w:val="nil"/>
              <w:bottom w:val="single" w:sz="8" w:space="0" w:color="auto"/>
              <w:right w:val="single" w:sz="8" w:space="0" w:color="auto"/>
            </w:tcBorders>
            <w:hideMark/>
          </w:tcPr>
          <w:p w14:paraId="79B3601B"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single" w:sz="8" w:space="0" w:color="auto"/>
              <w:right w:val="single" w:sz="8" w:space="0" w:color="auto"/>
            </w:tcBorders>
            <w:hideMark/>
          </w:tcPr>
          <w:p w14:paraId="717AEA0F" w14:textId="77777777" w:rsidR="00E37DA8" w:rsidRPr="00BD6966" w:rsidRDefault="00E37DA8" w:rsidP="00BD6966">
            <w:pPr>
              <w:jc w:val="right"/>
              <w:rPr>
                <w:b/>
                <w:color w:val="000000" w:themeColor="text1"/>
                <w:sz w:val="25"/>
                <w:szCs w:val="25"/>
              </w:rPr>
            </w:pPr>
            <w:r w:rsidRPr="00BD6966">
              <w:rPr>
                <w:b/>
                <w:color w:val="000000" w:themeColor="text1"/>
                <w:sz w:val="25"/>
                <w:szCs w:val="25"/>
              </w:rPr>
              <w:t>7.000</w:t>
            </w:r>
          </w:p>
        </w:tc>
      </w:tr>
      <w:tr w:rsidR="00E37DA8" w:rsidRPr="00BD6966" w14:paraId="71111ACC" w14:textId="77777777" w:rsidTr="00E560F3">
        <w:trPr>
          <w:trHeight w:val="300"/>
        </w:trPr>
        <w:tc>
          <w:tcPr>
            <w:tcW w:w="809" w:type="dxa"/>
            <w:tcBorders>
              <w:top w:val="single" w:sz="4" w:space="0" w:color="auto"/>
              <w:left w:val="single" w:sz="8" w:space="0" w:color="auto"/>
              <w:bottom w:val="single" w:sz="8" w:space="0" w:color="auto"/>
              <w:right w:val="single" w:sz="8" w:space="0" w:color="auto"/>
            </w:tcBorders>
            <w:vAlign w:val="center"/>
            <w:hideMark/>
          </w:tcPr>
          <w:p w14:paraId="21AF3105" w14:textId="77777777" w:rsidR="00E37DA8" w:rsidRPr="00BD6966" w:rsidRDefault="00E37DA8" w:rsidP="00BD6966">
            <w:pPr>
              <w:jc w:val="center"/>
              <w:rPr>
                <w:color w:val="000000" w:themeColor="text1"/>
                <w:sz w:val="25"/>
                <w:szCs w:val="25"/>
              </w:rPr>
            </w:pPr>
            <w:r w:rsidRPr="00BD6966">
              <w:rPr>
                <w:color w:val="000000" w:themeColor="text1"/>
                <w:sz w:val="25"/>
                <w:szCs w:val="25"/>
              </w:rPr>
              <w:t>2.3</w:t>
            </w:r>
          </w:p>
        </w:tc>
        <w:tc>
          <w:tcPr>
            <w:tcW w:w="5472" w:type="dxa"/>
            <w:tcBorders>
              <w:top w:val="single" w:sz="4" w:space="0" w:color="auto"/>
              <w:left w:val="nil"/>
              <w:bottom w:val="single" w:sz="8" w:space="0" w:color="auto"/>
              <w:right w:val="single" w:sz="8" w:space="0" w:color="auto"/>
            </w:tcBorders>
            <w:vAlign w:val="center"/>
            <w:hideMark/>
          </w:tcPr>
          <w:p w14:paraId="58F85426" w14:textId="77777777" w:rsidR="00E37DA8" w:rsidRPr="00BD6966" w:rsidRDefault="00E37DA8" w:rsidP="00BD6966">
            <w:pPr>
              <w:ind w:right="57"/>
              <w:rPr>
                <w:b/>
                <w:bCs/>
                <w:color w:val="000000" w:themeColor="text1"/>
                <w:sz w:val="25"/>
                <w:szCs w:val="25"/>
              </w:rPr>
            </w:pPr>
            <w:r w:rsidRPr="00BD6966">
              <w:rPr>
                <w:b/>
                <w:bCs/>
                <w:color w:val="000000" w:themeColor="text1"/>
                <w:sz w:val="25"/>
                <w:szCs w:val="25"/>
              </w:rPr>
              <w:t>Nuôi quảng canh cải tiến (mật độ dưới 10 con/m2)</w:t>
            </w:r>
          </w:p>
        </w:tc>
        <w:tc>
          <w:tcPr>
            <w:tcW w:w="1134" w:type="dxa"/>
            <w:tcBorders>
              <w:top w:val="single" w:sz="4" w:space="0" w:color="auto"/>
              <w:left w:val="nil"/>
              <w:bottom w:val="single" w:sz="8" w:space="0" w:color="auto"/>
              <w:right w:val="single" w:sz="8" w:space="0" w:color="auto"/>
            </w:tcBorders>
            <w:hideMark/>
          </w:tcPr>
          <w:p w14:paraId="49C10CA5"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 </w:t>
            </w:r>
          </w:p>
        </w:tc>
        <w:tc>
          <w:tcPr>
            <w:tcW w:w="2268" w:type="dxa"/>
            <w:tcBorders>
              <w:top w:val="single" w:sz="4" w:space="0" w:color="auto"/>
              <w:left w:val="nil"/>
              <w:bottom w:val="single" w:sz="8" w:space="0" w:color="auto"/>
              <w:right w:val="single" w:sz="8" w:space="0" w:color="auto"/>
            </w:tcBorders>
          </w:tcPr>
          <w:p w14:paraId="0E0F03CA" w14:textId="77777777" w:rsidR="00E37DA8" w:rsidRPr="00BD6966" w:rsidRDefault="00E37DA8" w:rsidP="00BD6966">
            <w:pPr>
              <w:jc w:val="right"/>
              <w:rPr>
                <w:b/>
                <w:color w:val="000000" w:themeColor="text1"/>
                <w:sz w:val="25"/>
                <w:szCs w:val="25"/>
              </w:rPr>
            </w:pPr>
          </w:p>
        </w:tc>
      </w:tr>
      <w:tr w:rsidR="00E37DA8" w:rsidRPr="00BD6966" w14:paraId="5281EB48" w14:textId="77777777" w:rsidTr="00E560F3">
        <w:trPr>
          <w:trHeight w:val="300"/>
        </w:trPr>
        <w:tc>
          <w:tcPr>
            <w:tcW w:w="809" w:type="dxa"/>
            <w:vMerge w:val="restart"/>
            <w:tcBorders>
              <w:top w:val="single" w:sz="4" w:space="0" w:color="auto"/>
              <w:left w:val="single" w:sz="8" w:space="0" w:color="auto"/>
              <w:bottom w:val="single" w:sz="8" w:space="0" w:color="auto"/>
              <w:right w:val="single" w:sz="4" w:space="0" w:color="auto"/>
            </w:tcBorders>
            <w:vAlign w:val="center"/>
          </w:tcPr>
          <w:p w14:paraId="383DE9B7" w14:textId="77777777" w:rsidR="00E37DA8" w:rsidRPr="00BD6966" w:rsidRDefault="00E37DA8" w:rsidP="00BD6966">
            <w:pPr>
              <w:jc w:val="center"/>
              <w:rPr>
                <w:b/>
                <w:bCs/>
                <w:color w:val="000000" w:themeColor="text1"/>
                <w:sz w:val="25"/>
                <w:szCs w:val="25"/>
              </w:rPr>
            </w:pPr>
          </w:p>
          <w:p w14:paraId="3A3BD0A5" w14:textId="77777777" w:rsidR="00E37DA8" w:rsidRPr="00BD6966" w:rsidRDefault="00E37DA8" w:rsidP="00BD6966">
            <w:pPr>
              <w:jc w:val="center"/>
              <w:rPr>
                <w:color w:val="000000" w:themeColor="text1"/>
                <w:sz w:val="25"/>
                <w:szCs w:val="25"/>
              </w:rPr>
            </w:pPr>
          </w:p>
        </w:tc>
        <w:tc>
          <w:tcPr>
            <w:tcW w:w="5472" w:type="dxa"/>
            <w:tcBorders>
              <w:top w:val="single" w:sz="8" w:space="0" w:color="auto"/>
              <w:left w:val="single" w:sz="4" w:space="0" w:color="auto"/>
              <w:bottom w:val="dotted" w:sz="4" w:space="0" w:color="auto"/>
              <w:right w:val="single" w:sz="8" w:space="0" w:color="auto"/>
            </w:tcBorders>
            <w:vAlign w:val="center"/>
            <w:hideMark/>
          </w:tcPr>
          <w:p w14:paraId="23C02881" w14:textId="77777777" w:rsidR="00E37DA8" w:rsidRPr="00BD6966" w:rsidRDefault="00E37DA8" w:rsidP="00BD6966">
            <w:pPr>
              <w:ind w:right="57"/>
              <w:rPr>
                <w:color w:val="000000" w:themeColor="text1"/>
                <w:sz w:val="25"/>
                <w:szCs w:val="25"/>
              </w:rPr>
            </w:pPr>
            <w:r w:rsidRPr="00BD6966">
              <w:rPr>
                <w:color w:val="000000" w:themeColor="text1"/>
                <w:sz w:val="25"/>
                <w:szCs w:val="25"/>
              </w:rPr>
              <w:t xml:space="preserve">Thời gian nuôi dưới 30 ngày </w:t>
            </w:r>
          </w:p>
        </w:tc>
        <w:tc>
          <w:tcPr>
            <w:tcW w:w="1134" w:type="dxa"/>
            <w:tcBorders>
              <w:top w:val="single" w:sz="8" w:space="0" w:color="auto"/>
              <w:left w:val="nil"/>
              <w:bottom w:val="dotted" w:sz="4" w:space="0" w:color="auto"/>
              <w:right w:val="single" w:sz="8" w:space="0" w:color="auto"/>
            </w:tcBorders>
            <w:hideMark/>
          </w:tcPr>
          <w:p w14:paraId="1DDE992F"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8" w:space="0" w:color="auto"/>
              <w:left w:val="nil"/>
              <w:bottom w:val="dotted" w:sz="4" w:space="0" w:color="auto"/>
              <w:right w:val="single" w:sz="8" w:space="0" w:color="auto"/>
            </w:tcBorders>
            <w:hideMark/>
          </w:tcPr>
          <w:p w14:paraId="7FA75C03" w14:textId="77777777" w:rsidR="00E37DA8" w:rsidRPr="00BD6966" w:rsidRDefault="00E37DA8" w:rsidP="00BD6966">
            <w:pPr>
              <w:jc w:val="right"/>
              <w:rPr>
                <w:b/>
                <w:color w:val="000000" w:themeColor="text1"/>
                <w:sz w:val="25"/>
                <w:szCs w:val="25"/>
              </w:rPr>
            </w:pPr>
            <w:r w:rsidRPr="00BD6966">
              <w:rPr>
                <w:b/>
                <w:color w:val="000000" w:themeColor="text1"/>
                <w:sz w:val="25"/>
                <w:szCs w:val="25"/>
              </w:rPr>
              <w:t>8.000</w:t>
            </w:r>
          </w:p>
        </w:tc>
      </w:tr>
      <w:tr w:rsidR="00E37DA8" w:rsidRPr="00BD6966" w14:paraId="361A49C9" w14:textId="77777777" w:rsidTr="00E83DC2">
        <w:trPr>
          <w:trHeight w:val="67"/>
        </w:trPr>
        <w:tc>
          <w:tcPr>
            <w:tcW w:w="809" w:type="dxa"/>
            <w:vMerge/>
            <w:tcBorders>
              <w:top w:val="single" w:sz="4" w:space="0" w:color="auto"/>
              <w:left w:val="single" w:sz="8" w:space="0" w:color="auto"/>
              <w:bottom w:val="single" w:sz="8" w:space="0" w:color="auto"/>
              <w:right w:val="single" w:sz="4" w:space="0" w:color="auto"/>
            </w:tcBorders>
            <w:vAlign w:val="center"/>
            <w:hideMark/>
          </w:tcPr>
          <w:p w14:paraId="5D2BFD4D" w14:textId="77777777" w:rsidR="00E37DA8" w:rsidRPr="00BD6966" w:rsidRDefault="00E37DA8" w:rsidP="00BD6966">
            <w:pPr>
              <w:rPr>
                <w:color w:val="000000" w:themeColor="text1"/>
                <w:sz w:val="25"/>
                <w:szCs w:val="25"/>
              </w:rPr>
            </w:pPr>
          </w:p>
        </w:tc>
        <w:tc>
          <w:tcPr>
            <w:tcW w:w="5472" w:type="dxa"/>
            <w:tcBorders>
              <w:top w:val="dotted" w:sz="4" w:space="0" w:color="auto"/>
              <w:left w:val="single" w:sz="4" w:space="0" w:color="auto"/>
              <w:bottom w:val="dotted" w:sz="4" w:space="0" w:color="auto"/>
              <w:right w:val="single" w:sz="8" w:space="0" w:color="auto"/>
            </w:tcBorders>
            <w:vAlign w:val="center"/>
            <w:hideMark/>
          </w:tcPr>
          <w:p w14:paraId="7BA14C22" w14:textId="77777777" w:rsidR="00E37DA8" w:rsidRPr="00BD6966" w:rsidRDefault="00E37DA8" w:rsidP="00BD6966">
            <w:pPr>
              <w:rPr>
                <w:color w:val="000000" w:themeColor="text1"/>
                <w:sz w:val="25"/>
                <w:szCs w:val="25"/>
              </w:rPr>
            </w:pPr>
            <w:r w:rsidRPr="00BD6966">
              <w:rPr>
                <w:color w:val="000000" w:themeColor="text1"/>
                <w:sz w:val="25"/>
                <w:szCs w:val="25"/>
              </w:rPr>
              <w:t>Thời gian nuôi từ 30 - 60 ngày</w:t>
            </w:r>
          </w:p>
        </w:tc>
        <w:tc>
          <w:tcPr>
            <w:tcW w:w="1134" w:type="dxa"/>
            <w:tcBorders>
              <w:top w:val="dotted" w:sz="4" w:space="0" w:color="auto"/>
              <w:left w:val="nil"/>
              <w:bottom w:val="dotted" w:sz="4" w:space="0" w:color="auto"/>
              <w:right w:val="single" w:sz="8" w:space="0" w:color="auto"/>
            </w:tcBorders>
            <w:hideMark/>
          </w:tcPr>
          <w:p w14:paraId="75F2BA65"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hideMark/>
          </w:tcPr>
          <w:p w14:paraId="7BE5B33E" w14:textId="77777777" w:rsidR="00E37DA8" w:rsidRPr="00BD6966" w:rsidRDefault="00E37DA8" w:rsidP="00BD6966">
            <w:pPr>
              <w:jc w:val="right"/>
              <w:rPr>
                <w:b/>
                <w:color w:val="000000" w:themeColor="text1"/>
                <w:sz w:val="25"/>
                <w:szCs w:val="25"/>
              </w:rPr>
            </w:pPr>
            <w:r w:rsidRPr="00BD6966">
              <w:rPr>
                <w:b/>
                <w:color w:val="000000" w:themeColor="text1"/>
                <w:sz w:val="25"/>
                <w:szCs w:val="25"/>
              </w:rPr>
              <w:t>11.000</w:t>
            </w:r>
          </w:p>
        </w:tc>
      </w:tr>
      <w:tr w:rsidR="00E37DA8" w:rsidRPr="00BD6966" w14:paraId="1A73597D" w14:textId="77777777" w:rsidTr="00E83DC2">
        <w:trPr>
          <w:trHeight w:val="67"/>
        </w:trPr>
        <w:tc>
          <w:tcPr>
            <w:tcW w:w="809" w:type="dxa"/>
            <w:vMerge/>
            <w:tcBorders>
              <w:top w:val="single" w:sz="4" w:space="0" w:color="auto"/>
              <w:left w:val="single" w:sz="8" w:space="0" w:color="auto"/>
              <w:bottom w:val="single" w:sz="8" w:space="0" w:color="auto"/>
              <w:right w:val="single" w:sz="4" w:space="0" w:color="auto"/>
            </w:tcBorders>
            <w:vAlign w:val="center"/>
            <w:hideMark/>
          </w:tcPr>
          <w:p w14:paraId="298D6C07" w14:textId="77777777" w:rsidR="00E37DA8" w:rsidRPr="00BD6966" w:rsidRDefault="00E37DA8" w:rsidP="00BD6966">
            <w:pPr>
              <w:rPr>
                <w:color w:val="000000" w:themeColor="text1"/>
                <w:sz w:val="25"/>
                <w:szCs w:val="25"/>
              </w:rPr>
            </w:pPr>
          </w:p>
        </w:tc>
        <w:tc>
          <w:tcPr>
            <w:tcW w:w="5472" w:type="dxa"/>
            <w:tcBorders>
              <w:top w:val="dotted" w:sz="4" w:space="0" w:color="auto"/>
              <w:left w:val="single" w:sz="4" w:space="0" w:color="auto"/>
              <w:bottom w:val="dotted" w:sz="4" w:space="0" w:color="auto"/>
              <w:right w:val="single" w:sz="8" w:space="0" w:color="auto"/>
            </w:tcBorders>
            <w:vAlign w:val="center"/>
            <w:hideMark/>
          </w:tcPr>
          <w:p w14:paraId="31761160" w14:textId="77777777" w:rsidR="00E37DA8" w:rsidRPr="00BD6966" w:rsidRDefault="00E37DA8" w:rsidP="00BD6966">
            <w:pPr>
              <w:rPr>
                <w:color w:val="000000" w:themeColor="text1"/>
                <w:sz w:val="25"/>
                <w:szCs w:val="25"/>
              </w:rPr>
            </w:pPr>
            <w:r w:rsidRPr="00BD6966">
              <w:rPr>
                <w:color w:val="000000" w:themeColor="text1"/>
                <w:sz w:val="25"/>
                <w:szCs w:val="25"/>
              </w:rPr>
              <w:t>Thời gian nuôi từ 61 -90 ngày</w:t>
            </w:r>
          </w:p>
        </w:tc>
        <w:tc>
          <w:tcPr>
            <w:tcW w:w="1134" w:type="dxa"/>
            <w:tcBorders>
              <w:top w:val="dotted" w:sz="4" w:space="0" w:color="auto"/>
              <w:left w:val="nil"/>
              <w:bottom w:val="dotted" w:sz="4" w:space="0" w:color="auto"/>
              <w:right w:val="single" w:sz="8" w:space="0" w:color="auto"/>
            </w:tcBorders>
            <w:hideMark/>
          </w:tcPr>
          <w:p w14:paraId="198558A2"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hideMark/>
          </w:tcPr>
          <w:p w14:paraId="2BA600A4" w14:textId="77777777" w:rsidR="00E37DA8" w:rsidRPr="00BD6966" w:rsidRDefault="00E37DA8" w:rsidP="00BD6966">
            <w:pPr>
              <w:jc w:val="right"/>
              <w:rPr>
                <w:b/>
                <w:color w:val="000000" w:themeColor="text1"/>
                <w:sz w:val="25"/>
                <w:szCs w:val="25"/>
              </w:rPr>
            </w:pPr>
            <w:r w:rsidRPr="00BD6966">
              <w:rPr>
                <w:b/>
                <w:color w:val="000000" w:themeColor="text1"/>
                <w:sz w:val="25"/>
                <w:szCs w:val="25"/>
              </w:rPr>
              <w:t>14.000</w:t>
            </w:r>
          </w:p>
        </w:tc>
      </w:tr>
      <w:tr w:rsidR="00E37DA8" w:rsidRPr="00BD6966" w14:paraId="6E110FB0" w14:textId="77777777" w:rsidTr="00E83DC2">
        <w:trPr>
          <w:trHeight w:val="67"/>
        </w:trPr>
        <w:tc>
          <w:tcPr>
            <w:tcW w:w="809" w:type="dxa"/>
            <w:vMerge/>
            <w:tcBorders>
              <w:top w:val="single" w:sz="4" w:space="0" w:color="auto"/>
              <w:left w:val="single" w:sz="8" w:space="0" w:color="auto"/>
              <w:bottom w:val="single" w:sz="8" w:space="0" w:color="auto"/>
              <w:right w:val="single" w:sz="4" w:space="0" w:color="auto"/>
            </w:tcBorders>
            <w:vAlign w:val="center"/>
            <w:hideMark/>
          </w:tcPr>
          <w:p w14:paraId="563CD5F1" w14:textId="77777777" w:rsidR="00E37DA8" w:rsidRPr="00BD6966" w:rsidRDefault="00E37DA8" w:rsidP="00BD6966">
            <w:pPr>
              <w:rPr>
                <w:color w:val="000000" w:themeColor="text1"/>
                <w:sz w:val="25"/>
                <w:szCs w:val="25"/>
              </w:rPr>
            </w:pPr>
          </w:p>
        </w:tc>
        <w:tc>
          <w:tcPr>
            <w:tcW w:w="5472" w:type="dxa"/>
            <w:tcBorders>
              <w:top w:val="dotted" w:sz="4" w:space="0" w:color="auto"/>
              <w:left w:val="single" w:sz="4" w:space="0" w:color="auto"/>
              <w:bottom w:val="dotted" w:sz="4" w:space="0" w:color="auto"/>
              <w:right w:val="single" w:sz="8" w:space="0" w:color="auto"/>
            </w:tcBorders>
            <w:vAlign w:val="center"/>
            <w:hideMark/>
          </w:tcPr>
          <w:p w14:paraId="76E86DF7" w14:textId="77777777" w:rsidR="00E37DA8" w:rsidRPr="00BD6966" w:rsidRDefault="00E37DA8" w:rsidP="00BD6966">
            <w:pPr>
              <w:rPr>
                <w:color w:val="000000" w:themeColor="text1"/>
                <w:sz w:val="25"/>
                <w:szCs w:val="25"/>
              </w:rPr>
            </w:pPr>
            <w:r w:rsidRPr="00BD6966">
              <w:rPr>
                <w:color w:val="000000" w:themeColor="text1"/>
                <w:sz w:val="25"/>
                <w:szCs w:val="25"/>
              </w:rPr>
              <w:t>Thời gian nuôi từ 91 -120 ngày</w:t>
            </w:r>
          </w:p>
        </w:tc>
        <w:tc>
          <w:tcPr>
            <w:tcW w:w="1134" w:type="dxa"/>
            <w:tcBorders>
              <w:top w:val="dotted" w:sz="4" w:space="0" w:color="auto"/>
              <w:left w:val="nil"/>
              <w:bottom w:val="dotted" w:sz="4" w:space="0" w:color="auto"/>
              <w:right w:val="single" w:sz="8" w:space="0" w:color="auto"/>
            </w:tcBorders>
            <w:hideMark/>
          </w:tcPr>
          <w:p w14:paraId="4DCFA0C1"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hideMark/>
          </w:tcPr>
          <w:p w14:paraId="3156E80D" w14:textId="77777777" w:rsidR="00E37DA8" w:rsidRPr="00BD6966" w:rsidRDefault="00E37DA8" w:rsidP="00BD6966">
            <w:pPr>
              <w:jc w:val="right"/>
              <w:rPr>
                <w:b/>
                <w:color w:val="000000" w:themeColor="text1"/>
                <w:sz w:val="25"/>
                <w:szCs w:val="25"/>
              </w:rPr>
            </w:pPr>
            <w:r w:rsidRPr="00BD6966">
              <w:rPr>
                <w:b/>
                <w:color w:val="000000" w:themeColor="text1"/>
                <w:sz w:val="25"/>
                <w:szCs w:val="25"/>
              </w:rPr>
              <w:t>9.000</w:t>
            </w:r>
          </w:p>
        </w:tc>
      </w:tr>
      <w:tr w:rsidR="00E37DA8" w:rsidRPr="00BD6966" w14:paraId="797B1199" w14:textId="77777777" w:rsidTr="00E560F3">
        <w:trPr>
          <w:trHeight w:val="345"/>
        </w:trPr>
        <w:tc>
          <w:tcPr>
            <w:tcW w:w="809" w:type="dxa"/>
            <w:vMerge/>
            <w:tcBorders>
              <w:top w:val="single" w:sz="4" w:space="0" w:color="auto"/>
              <w:left w:val="single" w:sz="8" w:space="0" w:color="auto"/>
              <w:bottom w:val="single" w:sz="8" w:space="0" w:color="auto"/>
              <w:right w:val="single" w:sz="4" w:space="0" w:color="auto"/>
            </w:tcBorders>
            <w:vAlign w:val="center"/>
            <w:hideMark/>
          </w:tcPr>
          <w:p w14:paraId="1F93D265" w14:textId="77777777" w:rsidR="00E37DA8" w:rsidRPr="00BD6966" w:rsidRDefault="00E37DA8" w:rsidP="00BD6966">
            <w:pPr>
              <w:rPr>
                <w:color w:val="000000" w:themeColor="text1"/>
                <w:sz w:val="25"/>
                <w:szCs w:val="25"/>
              </w:rPr>
            </w:pPr>
          </w:p>
        </w:tc>
        <w:tc>
          <w:tcPr>
            <w:tcW w:w="5472" w:type="dxa"/>
            <w:tcBorders>
              <w:top w:val="dotted" w:sz="4" w:space="0" w:color="auto"/>
              <w:left w:val="single" w:sz="4" w:space="0" w:color="auto"/>
              <w:bottom w:val="single" w:sz="8" w:space="0" w:color="auto"/>
              <w:right w:val="single" w:sz="8" w:space="0" w:color="auto"/>
            </w:tcBorders>
            <w:vAlign w:val="center"/>
            <w:hideMark/>
          </w:tcPr>
          <w:p w14:paraId="04FB1F1F" w14:textId="77777777" w:rsidR="00E37DA8" w:rsidRPr="00BD6966" w:rsidRDefault="00E37DA8" w:rsidP="00BD6966">
            <w:pPr>
              <w:ind w:right="57"/>
              <w:rPr>
                <w:color w:val="000000" w:themeColor="text1"/>
                <w:sz w:val="25"/>
                <w:szCs w:val="25"/>
              </w:rPr>
            </w:pPr>
            <w:r w:rsidRPr="00BD6966">
              <w:rPr>
                <w:color w:val="000000" w:themeColor="text1"/>
                <w:sz w:val="25"/>
                <w:szCs w:val="25"/>
              </w:rPr>
              <w:t xml:space="preserve">Đã thu hoạch được (&gt; 120 ngày) </w:t>
            </w:r>
          </w:p>
        </w:tc>
        <w:tc>
          <w:tcPr>
            <w:tcW w:w="1134" w:type="dxa"/>
            <w:tcBorders>
              <w:top w:val="dotted" w:sz="4" w:space="0" w:color="auto"/>
              <w:left w:val="nil"/>
              <w:bottom w:val="single" w:sz="8" w:space="0" w:color="auto"/>
              <w:right w:val="single" w:sz="8" w:space="0" w:color="auto"/>
            </w:tcBorders>
            <w:hideMark/>
          </w:tcPr>
          <w:p w14:paraId="30E5A51B"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single" w:sz="8" w:space="0" w:color="auto"/>
              <w:right w:val="single" w:sz="8" w:space="0" w:color="auto"/>
            </w:tcBorders>
            <w:hideMark/>
          </w:tcPr>
          <w:p w14:paraId="74FBC32A" w14:textId="77777777" w:rsidR="00E37DA8" w:rsidRPr="00BD6966" w:rsidRDefault="00E37DA8" w:rsidP="00BD6966">
            <w:pPr>
              <w:jc w:val="right"/>
              <w:rPr>
                <w:b/>
                <w:color w:val="000000" w:themeColor="text1"/>
                <w:sz w:val="25"/>
                <w:szCs w:val="25"/>
              </w:rPr>
            </w:pPr>
            <w:r w:rsidRPr="00BD6966">
              <w:rPr>
                <w:b/>
                <w:color w:val="000000" w:themeColor="text1"/>
                <w:sz w:val="25"/>
                <w:szCs w:val="25"/>
              </w:rPr>
              <w:t>5.000</w:t>
            </w:r>
          </w:p>
        </w:tc>
      </w:tr>
      <w:tr w:rsidR="00E37DA8" w:rsidRPr="00BD6966" w14:paraId="14428174" w14:textId="77777777" w:rsidTr="00E560F3">
        <w:trPr>
          <w:trHeight w:val="345"/>
        </w:trPr>
        <w:tc>
          <w:tcPr>
            <w:tcW w:w="809" w:type="dxa"/>
            <w:tcBorders>
              <w:top w:val="single" w:sz="8" w:space="0" w:color="auto"/>
              <w:left w:val="single" w:sz="8" w:space="0" w:color="auto"/>
              <w:bottom w:val="single" w:sz="8" w:space="0" w:color="auto"/>
              <w:right w:val="single" w:sz="8" w:space="0" w:color="auto"/>
            </w:tcBorders>
            <w:hideMark/>
          </w:tcPr>
          <w:p w14:paraId="015F17CB" w14:textId="77777777" w:rsidR="00E37DA8" w:rsidRPr="00BD6966" w:rsidRDefault="00E37DA8" w:rsidP="00BD6966">
            <w:pPr>
              <w:jc w:val="center"/>
              <w:rPr>
                <w:b/>
                <w:color w:val="000000" w:themeColor="text1"/>
                <w:sz w:val="25"/>
                <w:szCs w:val="25"/>
              </w:rPr>
            </w:pPr>
            <w:r w:rsidRPr="00BD6966">
              <w:rPr>
                <w:b/>
                <w:color w:val="000000" w:themeColor="text1"/>
                <w:sz w:val="25"/>
                <w:szCs w:val="25"/>
              </w:rPr>
              <w:t>3</w:t>
            </w:r>
          </w:p>
        </w:tc>
        <w:tc>
          <w:tcPr>
            <w:tcW w:w="5472" w:type="dxa"/>
            <w:tcBorders>
              <w:top w:val="single" w:sz="8" w:space="0" w:color="auto"/>
              <w:left w:val="nil"/>
              <w:bottom w:val="single" w:sz="8" w:space="0" w:color="auto"/>
              <w:right w:val="single" w:sz="8" w:space="0" w:color="auto"/>
            </w:tcBorders>
            <w:vAlign w:val="center"/>
            <w:hideMark/>
          </w:tcPr>
          <w:p w14:paraId="382067F1" w14:textId="77777777" w:rsidR="00E37DA8" w:rsidRPr="00BD6966" w:rsidRDefault="00E37DA8" w:rsidP="00BD6966">
            <w:pPr>
              <w:rPr>
                <w:b/>
                <w:color w:val="000000" w:themeColor="text1"/>
                <w:sz w:val="25"/>
                <w:szCs w:val="25"/>
                <w:lang w:val="pt-BR"/>
              </w:rPr>
            </w:pPr>
            <w:r w:rsidRPr="00BD6966">
              <w:rPr>
                <w:b/>
                <w:color w:val="000000" w:themeColor="text1"/>
                <w:sz w:val="25"/>
                <w:szCs w:val="25"/>
              </w:rPr>
              <w:t>Cá  mặn l</w:t>
            </w:r>
            <w:r w:rsidRPr="00BD6966">
              <w:rPr>
                <w:b/>
                <w:color w:val="000000" w:themeColor="text1"/>
                <w:sz w:val="25"/>
                <w:szCs w:val="25"/>
                <w:lang w:val="vi-VN"/>
              </w:rPr>
              <w:t>ợ</w:t>
            </w:r>
            <w:r w:rsidRPr="00BD6966">
              <w:rPr>
                <w:b/>
                <w:color w:val="000000" w:themeColor="text1"/>
                <w:sz w:val="25"/>
                <w:szCs w:val="25"/>
              </w:rPr>
              <w:t>, cá nước ngọt</w:t>
            </w:r>
          </w:p>
        </w:tc>
        <w:tc>
          <w:tcPr>
            <w:tcW w:w="1134" w:type="dxa"/>
            <w:tcBorders>
              <w:top w:val="single" w:sz="8" w:space="0" w:color="auto"/>
              <w:left w:val="nil"/>
              <w:bottom w:val="single" w:sz="8" w:space="0" w:color="auto"/>
              <w:right w:val="single" w:sz="8" w:space="0" w:color="auto"/>
            </w:tcBorders>
          </w:tcPr>
          <w:p w14:paraId="4E404DEF" w14:textId="77777777" w:rsidR="00E37DA8" w:rsidRPr="00BD6966" w:rsidRDefault="00E37DA8" w:rsidP="00BD6966">
            <w:pPr>
              <w:jc w:val="center"/>
              <w:rPr>
                <w:color w:val="000000" w:themeColor="text1"/>
                <w:sz w:val="25"/>
                <w:szCs w:val="25"/>
                <w:lang w:val="pt-BR"/>
              </w:rPr>
            </w:pPr>
          </w:p>
        </w:tc>
        <w:tc>
          <w:tcPr>
            <w:tcW w:w="2268" w:type="dxa"/>
            <w:tcBorders>
              <w:top w:val="single" w:sz="8" w:space="0" w:color="auto"/>
              <w:left w:val="nil"/>
              <w:bottom w:val="single" w:sz="8" w:space="0" w:color="auto"/>
              <w:right w:val="single" w:sz="8" w:space="0" w:color="auto"/>
            </w:tcBorders>
          </w:tcPr>
          <w:p w14:paraId="13FAB6C6" w14:textId="77777777" w:rsidR="00E37DA8" w:rsidRPr="00BD6966" w:rsidRDefault="00E37DA8" w:rsidP="00BD6966">
            <w:pPr>
              <w:jc w:val="right"/>
              <w:rPr>
                <w:b/>
                <w:color w:val="000000" w:themeColor="text1"/>
                <w:sz w:val="25"/>
                <w:szCs w:val="25"/>
                <w:lang w:val="pt-BR"/>
              </w:rPr>
            </w:pPr>
          </w:p>
        </w:tc>
      </w:tr>
      <w:tr w:rsidR="00E37DA8" w:rsidRPr="00BD6966" w14:paraId="5D448B3B" w14:textId="77777777" w:rsidTr="00E560F3">
        <w:trPr>
          <w:trHeight w:val="345"/>
        </w:trPr>
        <w:tc>
          <w:tcPr>
            <w:tcW w:w="809" w:type="dxa"/>
            <w:tcBorders>
              <w:top w:val="single" w:sz="8" w:space="0" w:color="auto"/>
              <w:left w:val="single" w:sz="8" w:space="0" w:color="auto"/>
              <w:bottom w:val="single" w:sz="8" w:space="0" w:color="auto"/>
              <w:right w:val="single" w:sz="8" w:space="0" w:color="auto"/>
            </w:tcBorders>
            <w:hideMark/>
          </w:tcPr>
          <w:p w14:paraId="566D0978" w14:textId="77777777" w:rsidR="00E37DA8" w:rsidRPr="00BD6966" w:rsidRDefault="00E37DA8" w:rsidP="00BD6966">
            <w:pPr>
              <w:jc w:val="center"/>
              <w:rPr>
                <w:color w:val="000000" w:themeColor="text1"/>
                <w:sz w:val="25"/>
                <w:szCs w:val="25"/>
              </w:rPr>
            </w:pPr>
            <w:r w:rsidRPr="00BD6966">
              <w:rPr>
                <w:color w:val="000000" w:themeColor="text1"/>
                <w:sz w:val="25"/>
                <w:szCs w:val="25"/>
              </w:rPr>
              <w:t>3.1</w:t>
            </w:r>
          </w:p>
        </w:tc>
        <w:tc>
          <w:tcPr>
            <w:tcW w:w="5472" w:type="dxa"/>
            <w:tcBorders>
              <w:top w:val="single" w:sz="8" w:space="0" w:color="auto"/>
              <w:left w:val="nil"/>
              <w:bottom w:val="single" w:sz="8" w:space="0" w:color="auto"/>
              <w:right w:val="single" w:sz="8" w:space="0" w:color="auto"/>
            </w:tcBorders>
            <w:vAlign w:val="center"/>
            <w:hideMark/>
          </w:tcPr>
          <w:p w14:paraId="301121A1" w14:textId="77777777" w:rsidR="00E37DA8" w:rsidRPr="00BD6966" w:rsidRDefault="00E37DA8" w:rsidP="00BD6966">
            <w:pPr>
              <w:rPr>
                <w:b/>
                <w:color w:val="000000" w:themeColor="text1"/>
                <w:sz w:val="25"/>
                <w:szCs w:val="25"/>
                <w:lang w:val="pt-BR"/>
              </w:rPr>
            </w:pPr>
            <w:r w:rsidRPr="00BD6966">
              <w:rPr>
                <w:b/>
                <w:color w:val="000000" w:themeColor="text1"/>
                <w:sz w:val="25"/>
                <w:szCs w:val="25"/>
                <w:lang w:val="pt-BR"/>
              </w:rPr>
              <w:t>Nuôi thâm canh cá mặn lợ</w:t>
            </w:r>
          </w:p>
        </w:tc>
        <w:tc>
          <w:tcPr>
            <w:tcW w:w="1134" w:type="dxa"/>
            <w:tcBorders>
              <w:top w:val="single" w:sz="8" w:space="0" w:color="auto"/>
              <w:left w:val="nil"/>
              <w:bottom w:val="single" w:sz="8" w:space="0" w:color="auto"/>
              <w:right w:val="single" w:sz="8" w:space="0" w:color="auto"/>
            </w:tcBorders>
          </w:tcPr>
          <w:p w14:paraId="1C43D995" w14:textId="77777777" w:rsidR="00E37DA8" w:rsidRPr="00BD6966" w:rsidRDefault="00E37DA8" w:rsidP="00BD6966">
            <w:pPr>
              <w:jc w:val="center"/>
              <w:rPr>
                <w:color w:val="000000" w:themeColor="text1"/>
                <w:sz w:val="25"/>
                <w:szCs w:val="25"/>
                <w:lang w:val="pt-BR"/>
              </w:rPr>
            </w:pPr>
          </w:p>
        </w:tc>
        <w:tc>
          <w:tcPr>
            <w:tcW w:w="2268" w:type="dxa"/>
            <w:tcBorders>
              <w:top w:val="single" w:sz="8" w:space="0" w:color="auto"/>
              <w:left w:val="nil"/>
              <w:bottom w:val="single" w:sz="8" w:space="0" w:color="auto"/>
              <w:right w:val="single" w:sz="8" w:space="0" w:color="auto"/>
            </w:tcBorders>
          </w:tcPr>
          <w:p w14:paraId="71FEF687" w14:textId="77777777" w:rsidR="00E37DA8" w:rsidRPr="00BD6966" w:rsidRDefault="00E37DA8" w:rsidP="00BD6966">
            <w:pPr>
              <w:jc w:val="right"/>
              <w:rPr>
                <w:b/>
                <w:color w:val="000000" w:themeColor="text1"/>
                <w:sz w:val="25"/>
                <w:szCs w:val="25"/>
                <w:lang w:val="pt-BR"/>
              </w:rPr>
            </w:pPr>
          </w:p>
        </w:tc>
      </w:tr>
      <w:tr w:rsidR="00E37DA8" w:rsidRPr="00BD6966" w14:paraId="6D9BD283" w14:textId="77777777" w:rsidTr="00E83DC2">
        <w:trPr>
          <w:trHeight w:val="67"/>
        </w:trPr>
        <w:tc>
          <w:tcPr>
            <w:tcW w:w="809" w:type="dxa"/>
            <w:vMerge w:val="restart"/>
            <w:tcBorders>
              <w:top w:val="single" w:sz="8" w:space="0" w:color="auto"/>
              <w:left w:val="single" w:sz="8" w:space="0" w:color="auto"/>
              <w:bottom w:val="nil"/>
              <w:right w:val="single" w:sz="8" w:space="0" w:color="auto"/>
            </w:tcBorders>
          </w:tcPr>
          <w:p w14:paraId="299E4FBF" w14:textId="77777777" w:rsidR="00E37DA8" w:rsidRPr="00BD6966" w:rsidRDefault="00E37DA8" w:rsidP="00BD6966">
            <w:pPr>
              <w:jc w:val="center"/>
              <w:rPr>
                <w:color w:val="000000" w:themeColor="text1"/>
                <w:sz w:val="25"/>
                <w:szCs w:val="25"/>
                <w:lang w:val="pt-BR"/>
              </w:rPr>
            </w:pPr>
          </w:p>
          <w:p w14:paraId="396608C9" w14:textId="77777777" w:rsidR="00E37DA8" w:rsidRPr="00BD6966" w:rsidRDefault="00E37DA8" w:rsidP="00BD6966">
            <w:pPr>
              <w:rPr>
                <w:color w:val="000000" w:themeColor="text1"/>
                <w:sz w:val="25"/>
                <w:szCs w:val="25"/>
                <w:lang w:val="pt-BR"/>
              </w:rPr>
            </w:pPr>
          </w:p>
        </w:tc>
        <w:tc>
          <w:tcPr>
            <w:tcW w:w="5472" w:type="dxa"/>
            <w:tcBorders>
              <w:top w:val="single" w:sz="8" w:space="0" w:color="auto"/>
              <w:left w:val="nil"/>
              <w:bottom w:val="dotted" w:sz="4" w:space="0" w:color="auto"/>
              <w:right w:val="single" w:sz="8" w:space="0" w:color="auto"/>
            </w:tcBorders>
            <w:vAlign w:val="center"/>
            <w:hideMark/>
          </w:tcPr>
          <w:p w14:paraId="1A6BDBEA" w14:textId="77777777" w:rsidR="00E37DA8" w:rsidRPr="00BD6966" w:rsidRDefault="00E37DA8" w:rsidP="00BD6966">
            <w:pPr>
              <w:rPr>
                <w:color w:val="000000" w:themeColor="text1"/>
                <w:sz w:val="25"/>
                <w:szCs w:val="25"/>
              </w:rPr>
            </w:pPr>
            <w:r w:rsidRPr="00BD6966">
              <w:rPr>
                <w:color w:val="000000" w:themeColor="text1"/>
                <w:sz w:val="25"/>
                <w:szCs w:val="25"/>
              </w:rPr>
              <w:t>Thời gian dưới 30 ngày</w:t>
            </w:r>
          </w:p>
        </w:tc>
        <w:tc>
          <w:tcPr>
            <w:tcW w:w="1134" w:type="dxa"/>
            <w:tcBorders>
              <w:top w:val="single" w:sz="8" w:space="0" w:color="auto"/>
              <w:left w:val="nil"/>
              <w:bottom w:val="dotted" w:sz="4" w:space="0" w:color="auto"/>
              <w:right w:val="single" w:sz="8" w:space="0" w:color="auto"/>
            </w:tcBorders>
            <w:hideMark/>
          </w:tcPr>
          <w:p w14:paraId="36E07221"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8" w:space="0" w:color="auto"/>
              <w:left w:val="nil"/>
              <w:bottom w:val="dotted" w:sz="4" w:space="0" w:color="auto"/>
              <w:right w:val="single" w:sz="8" w:space="0" w:color="auto"/>
            </w:tcBorders>
            <w:hideMark/>
          </w:tcPr>
          <w:p w14:paraId="5B8738D3" w14:textId="77777777" w:rsidR="00E37DA8" w:rsidRPr="00BD6966" w:rsidRDefault="00E37DA8" w:rsidP="00BD6966">
            <w:pPr>
              <w:jc w:val="right"/>
              <w:rPr>
                <w:b/>
                <w:color w:val="000000" w:themeColor="text1"/>
                <w:sz w:val="25"/>
                <w:szCs w:val="25"/>
              </w:rPr>
            </w:pPr>
            <w:r w:rsidRPr="00BD6966">
              <w:rPr>
                <w:b/>
                <w:color w:val="000000" w:themeColor="text1"/>
                <w:sz w:val="25"/>
                <w:szCs w:val="25"/>
              </w:rPr>
              <w:t>14.000</w:t>
            </w:r>
          </w:p>
        </w:tc>
      </w:tr>
      <w:tr w:rsidR="00E37DA8" w:rsidRPr="00BD6966" w14:paraId="1D71E055" w14:textId="77777777" w:rsidTr="00E83DC2">
        <w:trPr>
          <w:trHeight w:val="77"/>
        </w:trPr>
        <w:tc>
          <w:tcPr>
            <w:tcW w:w="809" w:type="dxa"/>
            <w:vMerge/>
            <w:tcBorders>
              <w:top w:val="nil"/>
              <w:left w:val="single" w:sz="8" w:space="0" w:color="auto"/>
              <w:bottom w:val="nil"/>
              <w:right w:val="single" w:sz="8" w:space="0" w:color="auto"/>
            </w:tcBorders>
            <w:vAlign w:val="center"/>
            <w:hideMark/>
          </w:tcPr>
          <w:p w14:paraId="0DE7DFF5" w14:textId="77777777" w:rsidR="00E37DA8" w:rsidRPr="00BD6966" w:rsidRDefault="00E37DA8" w:rsidP="00BD6966">
            <w:pPr>
              <w:rPr>
                <w:color w:val="000000" w:themeColor="text1"/>
                <w:sz w:val="25"/>
                <w:szCs w:val="25"/>
                <w:lang w:val="pt-BR"/>
              </w:rPr>
            </w:pPr>
          </w:p>
        </w:tc>
        <w:tc>
          <w:tcPr>
            <w:tcW w:w="5472" w:type="dxa"/>
            <w:tcBorders>
              <w:top w:val="dotted" w:sz="4" w:space="0" w:color="auto"/>
              <w:left w:val="nil"/>
              <w:bottom w:val="dotted" w:sz="4" w:space="0" w:color="auto"/>
              <w:right w:val="single" w:sz="8" w:space="0" w:color="auto"/>
            </w:tcBorders>
            <w:vAlign w:val="center"/>
            <w:hideMark/>
          </w:tcPr>
          <w:p w14:paraId="138770EE" w14:textId="77777777" w:rsidR="00E37DA8" w:rsidRPr="00BD6966" w:rsidRDefault="00E37DA8" w:rsidP="00BD6966">
            <w:pPr>
              <w:ind w:right="57"/>
              <w:rPr>
                <w:color w:val="000000" w:themeColor="text1"/>
                <w:sz w:val="25"/>
                <w:szCs w:val="25"/>
              </w:rPr>
            </w:pPr>
            <w:r w:rsidRPr="00BD6966">
              <w:rPr>
                <w:color w:val="000000" w:themeColor="text1"/>
                <w:sz w:val="25"/>
                <w:szCs w:val="25"/>
              </w:rPr>
              <w:t>Thời gian từ 30 - 90 ngày</w:t>
            </w:r>
          </w:p>
        </w:tc>
        <w:tc>
          <w:tcPr>
            <w:tcW w:w="1134" w:type="dxa"/>
            <w:tcBorders>
              <w:top w:val="dotted" w:sz="4" w:space="0" w:color="auto"/>
              <w:left w:val="nil"/>
              <w:bottom w:val="dotted" w:sz="4" w:space="0" w:color="auto"/>
              <w:right w:val="single" w:sz="8" w:space="0" w:color="auto"/>
            </w:tcBorders>
            <w:hideMark/>
          </w:tcPr>
          <w:p w14:paraId="4E041368"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hideMark/>
          </w:tcPr>
          <w:p w14:paraId="0D69586C"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30.000</w:t>
            </w:r>
          </w:p>
        </w:tc>
      </w:tr>
      <w:tr w:rsidR="00E37DA8" w:rsidRPr="00BD6966" w14:paraId="500AB17B" w14:textId="77777777" w:rsidTr="00E83DC2">
        <w:trPr>
          <w:trHeight w:val="77"/>
        </w:trPr>
        <w:tc>
          <w:tcPr>
            <w:tcW w:w="809" w:type="dxa"/>
            <w:vMerge/>
            <w:tcBorders>
              <w:top w:val="nil"/>
              <w:left w:val="single" w:sz="8" w:space="0" w:color="auto"/>
              <w:bottom w:val="nil"/>
              <w:right w:val="single" w:sz="8" w:space="0" w:color="auto"/>
            </w:tcBorders>
            <w:vAlign w:val="center"/>
            <w:hideMark/>
          </w:tcPr>
          <w:p w14:paraId="34B7E017" w14:textId="77777777" w:rsidR="00E37DA8" w:rsidRPr="00BD6966" w:rsidRDefault="00E37DA8" w:rsidP="00BD6966">
            <w:pPr>
              <w:rPr>
                <w:color w:val="000000" w:themeColor="text1"/>
                <w:sz w:val="25"/>
                <w:szCs w:val="25"/>
                <w:lang w:val="pt-BR"/>
              </w:rPr>
            </w:pPr>
          </w:p>
        </w:tc>
        <w:tc>
          <w:tcPr>
            <w:tcW w:w="5472" w:type="dxa"/>
            <w:tcBorders>
              <w:top w:val="dotted" w:sz="4" w:space="0" w:color="auto"/>
              <w:left w:val="nil"/>
              <w:bottom w:val="dotted" w:sz="4" w:space="0" w:color="auto"/>
              <w:right w:val="single" w:sz="8" w:space="0" w:color="auto"/>
            </w:tcBorders>
            <w:vAlign w:val="center"/>
            <w:hideMark/>
          </w:tcPr>
          <w:p w14:paraId="0D1CA993" w14:textId="77777777" w:rsidR="00E37DA8" w:rsidRPr="00BD6966" w:rsidRDefault="00E37DA8" w:rsidP="00BD6966">
            <w:pPr>
              <w:rPr>
                <w:color w:val="000000" w:themeColor="text1"/>
                <w:sz w:val="25"/>
                <w:szCs w:val="25"/>
              </w:rPr>
            </w:pPr>
            <w:r w:rsidRPr="00BD6966">
              <w:rPr>
                <w:color w:val="000000" w:themeColor="text1"/>
                <w:sz w:val="25"/>
                <w:szCs w:val="25"/>
              </w:rPr>
              <w:t>Thời gian từ 91 - 150 ngày</w:t>
            </w:r>
          </w:p>
        </w:tc>
        <w:tc>
          <w:tcPr>
            <w:tcW w:w="1134" w:type="dxa"/>
            <w:tcBorders>
              <w:top w:val="dotted" w:sz="4" w:space="0" w:color="auto"/>
              <w:left w:val="nil"/>
              <w:bottom w:val="dotted" w:sz="4" w:space="0" w:color="auto"/>
              <w:right w:val="single" w:sz="8" w:space="0" w:color="auto"/>
            </w:tcBorders>
            <w:hideMark/>
          </w:tcPr>
          <w:p w14:paraId="1FA2305D"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hideMark/>
          </w:tcPr>
          <w:p w14:paraId="2C262FF6" w14:textId="77777777" w:rsidR="00E37DA8" w:rsidRPr="00BD6966" w:rsidRDefault="00E37DA8" w:rsidP="00BD6966">
            <w:pPr>
              <w:jc w:val="right"/>
              <w:rPr>
                <w:b/>
                <w:color w:val="000000" w:themeColor="text1"/>
                <w:sz w:val="25"/>
                <w:szCs w:val="25"/>
              </w:rPr>
            </w:pPr>
            <w:r w:rsidRPr="00BD6966">
              <w:rPr>
                <w:b/>
                <w:color w:val="000000" w:themeColor="text1"/>
                <w:sz w:val="25"/>
                <w:szCs w:val="25"/>
              </w:rPr>
              <w:t>38.000</w:t>
            </w:r>
          </w:p>
        </w:tc>
      </w:tr>
      <w:tr w:rsidR="00E37DA8" w:rsidRPr="00BD6966" w14:paraId="750BD4F1" w14:textId="77777777" w:rsidTr="00E560F3">
        <w:trPr>
          <w:trHeight w:val="403"/>
        </w:trPr>
        <w:tc>
          <w:tcPr>
            <w:tcW w:w="809" w:type="dxa"/>
            <w:vMerge/>
            <w:tcBorders>
              <w:top w:val="nil"/>
              <w:left w:val="single" w:sz="8" w:space="0" w:color="auto"/>
              <w:bottom w:val="nil"/>
              <w:right w:val="single" w:sz="8" w:space="0" w:color="auto"/>
            </w:tcBorders>
            <w:vAlign w:val="center"/>
            <w:hideMark/>
          </w:tcPr>
          <w:p w14:paraId="45478F9A" w14:textId="77777777" w:rsidR="00E37DA8" w:rsidRPr="00BD6966" w:rsidRDefault="00E37DA8" w:rsidP="00BD6966">
            <w:pPr>
              <w:rPr>
                <w:color w:val="000000" w:themeColor="text1"/>
                <w:sz w:val="25"/>
                <w:szCs w:val="25"/>
                <w:lang w:val="pt-BR"/>
              </w:rPr>
            </w:pPr>
          </w:p>
        </w:tc>
        <w:tc>
          <w:tcPr>
            <w:tcW w:w="5472" w:type="dxa"/>
            <w:tcBorders>
              <w:top w:val="nil"/>
              <w:left w:val="nil"/>
              <w:bottom w:val="dotted" w:sz="4" w:space="0" w:color="auto"/>
              <w:right w:val="single" w:sz="8" w:space="0" w:color="auto"/>
            </w:tcBorders>
            <w:vAlign w:val="center"/>
            <w:hideMark/>
          </w:tcPr>
          <w:p w14:paraId="655CF191" w14:textId="77777777" w:rsidR="00E37DA8" w:rsidRPr="00BD6966" w:rsidRDefault="00E37DA8" w:rsidP="00BD6966">
            <w:pPr>
              <w:rPr>
                <w:color w:val="000000" w:themeColor="text1"/>
                <w:sz w:val="25"/>
                <w:szCs w:val="25"/>
              </w:rPr>
            </w:pPr>
            <w:r w:rsidRPr="00BD6966">
              <w:rPr>
                <w:color w:val="000000" w:themeColor="text1"/>
                <w:sz w:val="25"/>
                <w:szCs w:val="25"/>
                <w:lang w:val="vi-VN"/>
              </w:rPr>
              <w:t>Đã thu</w:t>
            </w:r>
            <w:r w:rsidRPr="00BD6966">
              <w:rPr>
                <w:color w:val="000000" w:themeColor="text1"/>
                <w:sz w:val="25"/>
                <w:szCs w:val="25"/>
              </w:rPr>
              <w:t xml:space="preserve"> hoạch được (&gt; 150 ngày) </w:t>
            </w:r>
          </w:p>
        </w:tc>
        <w:tc>
          <w:tcPr>
            <w:tcW w:w="1134" w:type="dxa"/>
            <w:tcBorders>
              <w:top w:val="nil"/>
              <w:left w:val="nil"/>
              <w:bottom w:val="dotted" w:sz="4" w:space="0" w:color="auto"/>
              <w:right w:val="single" w:sz="8" w:space="0" w:color="auto"/>
            </w:tcBorders>
            <w:hideMark/>
          </w:tcPr>
          <w:p w14:paraId="39AC33B9"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nil"/>
              <w:left w:val="nil"/>
              <w:bottom w:val="dotted" w:sz="4" w:space="0" w:color="auto"/>
              <w:right w:val="single" w:sz="8" w:space="0" w:color="auto"/>
            </w:tcBorders>
            <w:hideMark/>
          </w:tcPr>
          <w:p w14:paraId="1E491733" w14:textId="77777777" w:rsidR="00E37DA8" w:rsidRPr="00BD6966" w:rsidRDefault="00E37DA8" w:rsidP="00BD6966">
            <w:pPr>
              <w:jc w:val="right"/>
              <w:rPr>
                <w:b/>
                <w:color w:val="000000" w:themeColor="text1"/>
                <w:sz w:val="25"/>
                <w:szCs w:val="25"/>
              </w:rPr>
            </w:pPr>
            <w:r w:rsidRPr="00BD6966">
              <w:rPr>
                <w:b/>
                <w:color w:val="000000" w:themeColor="text1"/>
                <w:sz w:val="25"/>
                <w:szCs w:val="25"/>
              </w:rPr>
              <w:t>9.000</w:t>
            </w:r>
          </w:p>
        </w:tc>
      </w:tr>
      <w:tr w:rsidR="00E37DA8" w:rsidRPr="00BD6966" w14:paraId="5C941DC0" w14:textId="77777777" w:rsidTr="00E83DC2">
        <w:trPr>
          <w:trHeight w:val="67"/>
        </w:trPr>
        <w:tc>
          <w:tcPr>
            <w:tcW w:w="809" w:type="dxa"/>
            <w:tcBorders>
              <w:top w:val="single" w:sz="8" w:space="0" w:color="auto"/>
              <w:left w:val="single" w:sz="8" w:space="0" w:color="auto"/>
              <w:bottom w:val="dotted" w:sz="4" w:space="0" w:color="auto"/>
              <w:right w:val="single" w:sz="8" w:space="0" w:color="auto"/>
            </w:tcBorders>
          </w:tcPr>
          <w:p w14:paraId="61F52473" w14:textId="77777777" w:rsidR="00E37DA8" w:rsidRPr="00BD6966" w:rsidRDefault="00E37DA8" w:rsidP="00BD6966">
            <w:pPr>
              <w:jc w:val="center"/>
              <w:rPr>
                <w:color w:val="000000" w:themeColor="text1"/>
                <w:sz w:val="25"/>
                <w:szCs w:val="25"/>
              </w:rPr>
            </w:pPr>
            <w:r w:rsidRPr="00BD6966">
              <w:rPr>
                <w:color w:val="000000" w:themeColor="text1"/>
                <w:sz w:val="25"/>
                <w:szCs w:val="25"/>
              </w:rPr>
              <w:t>3.2</w:t>
            </w:r>
          </w:p>
        </w:tc>
        <w:tc>
          <w:tcPr>
            <w:tcW w:w="5472" w:type="dxa"/>
            <w:tcBorders>
              <w:top w:val="single" w:sz="8" w:space="0" w:color="auto"/>
              <w:left w:val="nil"/>
              <w:bottom w:val="dotted" w:sz="4" w:space="0" w:color="auto"/>
              <w:right w:val="single" w:sz="8" w:space="0" w:color="auto"/>
            </w:tcBorders>
            <w:vAlign w:val="center"/>
            <w:hideMark/>
          </w:tcPr>
          <w:p w14:paraId="14843635" w14:textId="77777777" w:rsidR="00E37DA8" w:rsidRPr="00BD6966" w:rsidRDefault="00E37DA8" w:rsidP="00BD6966">
            <w:pPr>
              <w:rPr>
                <w:color w:val="000000" w:themeColor="text1"/>
                <w:sz w:val="25"/>
                <w:szCs w:val="25"/>
              </w:rPr>
            </w:pPr>
            <w:r w:rsidRPr="00BD6966">
              <w:rPr>
                <w:b/>
                <w:color w:val="000000" w:themeColor="text1"/>
                <w:sz w:val="25"/>
                <w:szCs w:val="25"/>
              </w:rPr>
              <w:t>Nuôi bán thâm canh cá mặn lợ</w:t>
            </w:r>
          </w:p>
        </w:tc>
        <w:tc>
          <w:tcPr>
            <w:tcW w:w="1134" w:type="dxa"/>
            <w:tcBorders>
              <w:top w:val="single" w:sz="8" w:space="0" w:color="auto"/>
              <w:left w:val="nil"/>
              <w:bottom w:val="dotted" w:sz="4" w:space="0" w:color="auto"/>
              <w:right w:val="single" w:sz="8" w:space="0" w:color="auto"/>
            </w:tcBorders>
          </w:tcPr>
          <w:p w14:paraId="2F204E58" w14:textId="77777777" w:rsidR="00E37DA8" w:rsidRPr="00BD6966" w:rsidRDefault="00E37DA8" w:rsidP="00BD6966">
            <w:pPr>
              <w:jc w:val="center"/>
              <w:rPr>
                <w:color w:val="000000" w:themeColor="text1"/>
                <w:sz w:val="25"/>
                <w:szCs w:val="25"/>
              </w:rPr>
            </w:pPr>
          </w:p>
        </w:tc>
        <w:tc>
          <w:tcPr>
            <w:tcW w:w="2268" w:type="dxa"/>
            <w:tcBorders>
              <w:top w:val="single" w:sz="8" w:space="0" w:color="auto"/>
              <w:left w:val="nil"/>
              <w:bottom w:val="dotted" w:sz="4" w:space="0" w:color="auto"/>
              <w:right w:val="single" w:sz="8" w:space="0" w:color="auto"/>
            </w:tcBorders>
          </w:tcPr>
          <w:p w14:paraId="056A5D90" w14:textId="77777777" w:rsidR="00E37DA8" w:rsidRPr="00BD6966" w:rsidRDefault="00E37DA8" w:rsidP="00BD6966">
            <w:pPr>
              <w:jc w:val="right"/>
              <w:rPr>
                <w:b/>
                <w:color w:val="000000" w:themeColor="text1"/>
                <w:sz w:val="25"/>
                <w:szCs w:val="25"/>
              </w:rPr>
            </w:pPr>
          </w:p>
        </w:tc>
      </w:tr>
      <w:tr w:rsidR="00E37DA8" w:rsidRPr="00BD6966" w14:paraId="61E4A6B1" w14:textId="77777777" w:rsidTr="00E560F3">
        <w:trPr>
          <w:trHeight w:val="345"/>
        </w:trPr>
        <w:tc>
          <w:tcPr>
            <w:tcW w:w="809" w:type="dxa"/>
            <w:vMerge w:val="restart"/>
            <w:tcBorders>
              <w:top w:val="single" w:sz="8" w:space="0" w:color="auto"/>
              <w:left w:val="single" w:sz="8" w:space="0" w:color="auto"/>
              <w:bottom w:val="single" w:sz="8" w:space="0" w:color="auto"/>
              <w:right w:val="single" w:sz="8" w:space="0" w:color="auto"/>
            </w:tcBorders>
          </w:tcPr>
          <w:p w14:paraId="394630AF" w14:textId="77777777" w:rsidR="00E37DA8" w:rsidRPr="00BD6966" w:rsidRDefault="00E37DA8" w:rsidP="00BD6966">
            <w:pPr>
              <w:jc w:val="center"/>
              <w:rPr>
                <w:color w:val="000000" w:themeColor="text1"/>
                <w:sz w:val="25"/>
                <w:szCs w:val="25"/>
              </w:rPr>
            </w:pPr>
          </w:p>
          <w:p w14:paraId="54C66C8F" w14:textId="77777777" w:rsidR="00E37DA8" w:rsidRPr="00BD6966" w:rsidRDefault="00E37DA8" w:rsidP="00BD6966">
            <w:pPr>
              <w:jc w:val="center"/>
              <w:rPr>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5B3F929F" w14:textId="77777777" w:rsidR="00E37DA8" w:rsidRPr="00BD6966" w:rsidRDefault="00E37DA8" w:rsidP="00BD6966">
            <w:pPr>
              <w:rPr>
                <w:color w:val="000000" w:themeColor="text1"/>
                <w:sz w:val="25"/>
                <w:szCs w:val="25"/>
              </w:rPr>
            </w:pPr>
            <w:r w:rsidRPr="00BD6966">
              <w:rPr>
                <w:color w:val="000000" w:themeColor="text1"/>
                <w:sz w:val="25"/>
                <w:szCs w:val="25"/>
              </w:rPr>
              <w:t>Thời gian dưới 30 ngày</w:t>
            </w:r>
          </w:p>
        </w:tc>
        <w:tc>
          <w:tcPr>
            <w:tcW w:w="1134" w:type="dxa"/>
            <w:tcBorders>
              <w:top w:val="single" w:sz="8" w:space="0" w:color="auto"/>
              <w:left w:val="nil"/>
              <w:bottom w:val="dotted" w:sz="4" w:space="0" w:color="auto"/>
              <w:right w:val="single" w:sz="8" w:space="0" w:color="auto"/>
            </w:tcBorders>
            <w:hideMark/>
          </w:tcPr>
          <w:p w14:paraId="30E8D473"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8" w:space="0" w:color="auto"/>
              <w:left w:val="nil"/>
              <w:bottom w:val="dotted" w:sz="4" w:space="0" w:color="auto"/>
              <w:right w:val="single" w:sz="8" w:space="0" w:color="auto"/>
            </w:tcBorders>
            <w:hideMark/>
          </w:tcPr>
          <w:p w14:paraId="6F2B0ED3" w14:textId="77777777" w:rsidR="00E37DA8" w:rsidRPr="00BD6966" w:rsidRDefault="00E37DA8" w:rsidP="00BD6966">
            <w:pPr>
              <w:jc w:val="right"/>
              <w:rPr>
                <w:b/>
                <w:color w:val="000000" w:themeColor="text1"/>
                <w:sz w:val="25"/>
                <w:szCs w:val="25"/>
              </w:rPr>
            </w:pPr>
            <w:r w:rsidRPr="00BD6966">
              <w:rPr>
                <w:b/>
                <w:color w:val="000000" w:themeColor="text1"/>
                <w:sz w:val="25"/>
                <w:szCs w:val="25"/>
              </w:rPr>
              <w:t>10.000</w:t>
            </w:r>
          </w:p>
        </w:tc>
      </w:tr>
      <w:tr w:rsidR="00E37DA8" w:rsidRPr="00BD6966" w14:paraId="1484812D"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1BDBBFD3"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585ACE3A" w14:textId="77777777" w:rsidR="00E37DA8" w:rsidRPr="00BD6966" w:rsidRDefault="00E37DA8" w:rsidP="00BD6966">
            <w:pPr>
              <w:rPr>
                <w:color w:val="000000" w:themeColor="text1"/>
                <w:sz w:val="25"/>
                <w:szCs w:val="25"/>
              </w:rPr>
            </w:pPr>
            <w:r w:rsidRPr="00BD6966">
              <w:rPr>
                <w:color w:val="000000" w:themeColor="text1"/>
                <w:sz w:val="25"/>
                <w:szCs w:val="25"/>
              </w:rPr>
              <w:t>Thời gian từ 30 – 90 ngày</w:t>
            </w:r>
          </w:p>
        </w:tc>
        <w:tc>
          <w:tcPr>
            <w:tcW w:w="1134" w:type="dxa"/>
            <w:tcBorders>
              <w:top w:val="dotted" w:sz="4" w:space="0" w:color="auto"/>
              <w:left w:val="nil"/>
              <w:bottom w:val="dotted" w:sz="4" w:space="0" w:color="auto"/>
              <w:right w:val="single" w:sz="8" w:space="0" w:color="auto"/>
            </w:tcBorders>
            <w:hideMark/>
          </w:tcPr>
          <w:p w14:paraId="2EA67956"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hideMark/>
          </w:tcPr>
          <w:p w14:paraId="4389B228" w14:textId="77777777" w:rsidR="00E37DA8" w:rsidRPr="00BD6966" w:rsidRDefault="00E37DA8" w:rsidP="00BD6966">
            <w:pPr>
              <w:ind w:left="720"/>
              <w:jc w:val="right"/>
              <w:rPr>
                <w:b/>
                <w:color w:val="000000" w:themeColor="text1"/>
                <w:sz w:val="25"/>
                <w:szCs w:val="25"/>
              </w:rPr>
            </w:pPr>
            <w:r w:rsidRPr="00BD6966">
              <w:rPr>
                <w:b/>
                <w:color w:val="000000" w:themeColor="text1"/>
                <w:sz w:val="25"/>
                <w:szCs w:val="25"/>
              </w:rPr>
              <w:t>14.500</w:t>
            </w:r>
          </w:p>
        </w:tc>
      </w:tr>
      <w:tr w:rsidR="00E37DA8" w:rsidRPr="00BD6966" w14:paraId="60F44810"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3A5C4A41"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01996E38" w14:textId="77777777" w:rsidR="00E37DA8" w:rsidRPr="00BD6966" w:rsidRDefault="00E37DA8" w:rsidP="00BD6966">
            <w:pPr>
              <w:ind w:right="57"/>
              <w:rPr>
                <w:color w:val="000000" w:themeColor="text1"/>
                <w:sz w:val="25"/>
                <w:szCs w:val="25"/>
              </w:rPr>
            </w:pPr>
            <w:r w:rsidRPr="00BD6966">
              <w:rPr>
                <w:color w:val="000000" w:themeColor="text1"/>
                <w:sz w:val="25"/>
                <w:szCs w:val="25"/>
              </w:rPr>
              <w:t>Thời gian từ 91 – 150 ngày</w:t>
            </w:r>
          </w:p>
        </w:tc>
        <w:tc>
          <w:tcPr>
            <w:tcW w:w="1134" w:type="dxa"/>
            <w:tcBorders>
              <w:top w:val="dotted" w:sz="4" w:space="0" w:color="auto"/>
              <w:left w:val="nil"/>
              <w:bottom w:val="dotted" w:sz="4" w:space="0" w:color="auto"/>
              <w:right w:val="single" w:sz="8" w:space="0" w:color="auto"/>
            </w:tcBorders>
            <w:hideMark/>
          </w:tcPr>
          <w:p w14:paraId="7625FC35"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hideMark/>
          </w:tcPr>
          <w:p w14:paraId="2A49815B" w14:textId="77777777" w:rsidR="00E37DA8" w:rsidRPr="00BD6966" w:rsidRDefault="00E37DA8" w:rsidP="00BD6966">
            <w:pPr>
              <w:jc w:val="right"/>
              <w:rPr>
                <w:b/>
                <w:color w:val="000000" w:themeColor="text1"/>
                <w:sz w:val="25"/>
                <w:szCs w:val="25"/>
              </w:rPr>
            </w:pPr>
            <w:r w:rsidRPr="00BD6966">
              <w:rPr>
                <w:b/>
                <w:color w:val="000000" w:themeColor="text1"/>
                <w:sz w:val="25"/>
                <w:szCs w:val="25"/>
              </w:rPr>
              <w:t>20.000</w:t>
            </w:r>
          </w:p>
        </w:tc>
      </w:tr>
      <w:tr w:rsidR="00E37DA8" w:rsidRPr="00BD6966" w14:paraId="42D9E347"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167D7D02"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single" w:sz="8" w:space="0" w:color="auto"/>
              <w:right w:val="single" w:sz="8" w:space="0" w:color="auto"/>
            </w:tcBorders>
            <w:vAlign w:val="center"/>
            <w:hideMark/>
          </w:tcPr>
          <w:p w14:paraId="67317E7B" w14:textId="77777777" w:rsidR="00E37DA8" w:rsidRPr="00BD6966" w:rsidRDefault="00E37DA8" w:rsidP="00BD6966">
            <w:pPr>
              <w:rPr>
                <w:color w:val="000000" w:themeColor="text1"/>
                <w:sz w:val="25"/>
                <w:szCs w:val="25"/>
              </w:rPr>
            </w:pPr>
            <w:r w:rsidRPr="00BD6966">
              <w:rPr>
                <w:color w:val="000000" w:themeColor="text1"/>
                <w:sz w:val="25"/>
                <w:szCs w:val="25"/>
                <w:lang w:val="vi-VN"/>
              </w:rPr>
              <w:t>Đã thu</w:t>
            </w:r>
            <w:r w:rsidRPr="00BD6966">
              <w:rPr>
                <w:color w:val="000000" w:themeColor="text1"/>
                <w:sz w:val="25"/>
                <w:szCs w:val="25"/>
              </w:rPr>
              <w:t xml:space="preserve"> hoạch được  (&gt; 150 ngày)</w:t>
            </w:r>
          </w:p>
        </w:tc>
        <w:tc>
          <w:tcPr>
            <w:tcW w:w="1134" w:type="dxa"/>
            <w:tcBorders>
              <w:top w:val="dotted" w:sz="4" w:space="0" w:color="auto"/>
              <w:left w:val="nil"/>
              <w:bottom w:val="single" w:sz="8" w:space="0" w:color="auto"/>
              <w:right w:val="single" w:sz="8" w:space="0" w:color="auto"/>
            </w:tcBorders>
            <w:hideMark/>
          </w:tcPr>
          <w:p w14:paraId="70CE1CD5"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single" w:sz="8" w:space="0" w:color="auto"/>
              <w:right w:val="single" w:sz="8" w:space="0" w:color="auto"/>
            </w:tcBorders>
            <w:hideMark/>
          </w:tcPr>
          <w:p w14:paraId="2E3503A7" w14:textId="77777777" w:rsidR="00E37DA8" w:rsidRPr="00BD6966" w:rsidRDefault="00E37DA8" w:rsidP="00BD6966">
            <w:pPr>
              <w:jc w:val="right"/>
              <w:rPr>
                <w:b/>
                <w:color w:val="000000" w:themeColor="text1"/>
                <w:sz w:val="25"/>
                <w:szCs w:val="25"/>
              </w:rPr>
            </w:pPr>
            <w:r w:rsidRPr="00BD6966">
              <w:rPr>
                <w:b/>
                <w:color w:val="000000" w:themeColor="text1"/>
                <w:sz w:val="25"/>
                <w:szCs w:val="25"/>
              </w:rPr>
              <w:t>6.000</w:t>
            </w:r>
          </w:p>
        </w:tc>
      </w:tr>
      <w:tr w:rsidR="00E37DA8" w:rsidRPr="00BD6966" w14:paraId="336AFF9E" w14:textId="77777777" w:rsidTr="00E560F3">
        <w:trPr>
          <w:trHeight w:val="345"/>
        </w:trPr>
        <w:tc>
          <w:tcPr>
            <w:tcW w:w="809" w:type="dxa"/>
            <w:tcBorders>
              <w:top w:val="single" w:sz="8" w:space="0" w:color="auto"/>
              <w:left w:val="single" w:sz="8" w:space="0" w:color="auto"/>
              <w:bottom w:val="single" w:sz="8" w:space="0" w:color="auto"/>
              <w:right w:val="single" w:sz="8" w:space="0" w:color="auto"/>
            </w:tcBorders>
            <w:hideMark/>
          </w:tcPr>
          <w:p w14:paraId="3BF0EAD1" w14:textId="77777777" w:rsidR="00E37DA8" w:rsidRPr="00BD6966" w:rsidRDefault="00E37DA8" w:rsidP="00BD6966">
            <w:pPr>
              <w:jc w:val="center"/>
              <w:rPr>
                <w:color w:val="000000" w:themeColor="text1"/>
                <w:sz w:val="25"/>
                <w:szCs w:val="25"/>
              </w:rPr>
            </w:pPr>
            <w:r w:rsidRPr="00BD6966">
              <w:rPr>
                <w:color w:val="000000" w:themeColor="text1"/>
                <w:sz w:val="25"/>
                <w:szCs w:val="25"/>
              </w:rPr>
              <w:t>3.3</w:t>
            </w:r>
          </w:p>
        </w:tc>
        <w:tc>
          <w:tcPr>
            <w:tcW w:w="5472" w:type="dxa"/>
            <w:tcBorders>
              <w:top w:val="single" w:sz="8" w:space="0" w:color="auto"/>
              <w:left w:val="nil"/>
              <w:bottom w:val="single" w:sz="8" w:space="0" w:color="auto"/>
              <w:right w:val="single" w:sz="8" w:space="0" w:color="auto"/>
            </w:tcBorders>
            <w:vAlign w:val="center"/>
            <w:hideMark/>
          </w:tcPr>
          <w:p w14:paraId="246D2D78" w14:textId="77777777" w:rsidR="00E37DA8" w:rsidRPr="00BD6966" w:rsidRDefault="00E37DA8" w:rsidP="00BD6966">
            <w:pPr>
              <w:rPr>
                <w:b/>
                <w:bCs/>
                <w:color w:val="000000" w:themeColor="text1"/>
                <w:sz w:val="25"/>
                <w:szCs w:val="25"/>
              </w:rPr>
            </w:pPr>
            <w:r w:rsidRPr="00BD6966">
              <w:rPr>
                <w:b/>
                <w:bCs/>
                <w:color w:val="000000" w:themeColor="text1"/>
                <w:sz w:val="25"/>
                <w:szCs w:val="25"/>
              </w:rPr>
              <w:t>Nuôi thâm canh cá nước ngọt</w:t>
            </w:r>
          </w:p>
        </w:tc>
        <w:tc>
          <w:tcPr>
            <w:tcW w:w="1134" w:type="dxa"/>
            <w:tcBorders>
              <w:top w:val="single" w:sz="8" w:space="0" w:color="auto"/>
              <w:left w:val="nil"/>
              <w:bottom w:val="single" w:sz="8" w:space="0" w:color="auto"/>
              <w:right w:val="single" w:sz="8" w:space="0" w:color="auto"/>
            </w:tcBorders>
          </w:tcPr>
          <w:p w14:paraId="0B760A65" w14:textId="77777777" w:rsidR="00E37DA8" w:rsidRPr="00BD6966" w:rsidRDefault="00E37DA8" w:rsidP="00BD6966">
            <w:pPr>
              <w:jc w:val="center"/>
              <w:rPr>
                <w:color w:val="000000" w:themeColor="text1"/>
                <w:sz w:val="25"/>
                <w:szCs w:val="25"/>
              </w:rPr>
            </w:pPr>
          </w:p>
        </w:tc>
        <w:tc>
          <w:tcPr>
            <w:tcW w:w="2268" w:type="dxa"/>
            <w:tcBorders>
              <w:top w:val="single" w:sz="8" w:space="0" w:color="auto"/>
              <w:left w:val="nil"/>
              <w:bottom w:val="single" w:sz="8" w:space="0" w:color="auto"/>
              <w:right w:val="single" w:sz="8" w:space="0" w:color="auto"/>
            </w:tcBorders>
          </w:tcPr>
          <w:p w14:paraId="4A798834" w14:textId="77777777" w:rsidR="00E37DA8" w:rsidRPr="00BD6966" w:rsidRDefault="00E37DA8" w:rsidP="00BD6966">
            <w:pPr>
              <w:jc w:val="right"/>
              <w:rPr>
                <w:b/>
                <w:color w:val="000000" w:themeColor="text1"/>
                <w:sz w:val="25"/>
                <w:szCs w:val="25"/>
              </w:rPr>
            </w:pPr>
          </w:p>
        </w:tc>
      </w:tr>
      <w:tr w:rsidR="00E37DA8" w:rsidRPr="00BD6966" w14:paraId="2B518790" w14:textId="77777777" w:rsidTr="00E560F3">
        <w:trPr>
          <w:trHeight w:val="345"/>
        </w:trPr>
        <w:tc>
          <w:tcPr>
            <w:tcW w:w="809" w:type="dxa"/>
            <w:vMerge w:val="restart"/>
            <w:tcBorders>
              <w:top w:val="single" w:sz="8" w:space="0" w:color="auto"/>
              <w:left w:val="single" w:sz="8" w:space="0" w:color="auto"/>
              <w:bottom w:val="nil"/>
              <w:right w:val="single" w:sz="8" w:space="0" w:color="auto"/>
            </w:tcBorders>
          </w:tcPr>
          <w:p w14:paraId="2ADD2A3D" w14:textId="77777777" w:rsidR="00E37DA8" w:rsidRPr="00BD6966" w:rsidRDefault="00E37DA8" w:rsidP="00BD6966">
            <w:pPr>
              <w:jc w:val="center"/>
              <w:rPr>
                <w:color w:val="000000" w:themeColor="text1"/>
                <w:sz w:val="25"/>
                <w:szCs w:val="25"/>
              </w:rPr>
            </w:pPr>
          </w:p>
          <w:p w14:paraId="01AA37D6" w14:textId="77777777" w:rsidR="00E37DA8" w:rsidRPr="00BD6966" w:rsidRDefault="00E37DA8" w:rsidP="00BD6966">
            <w:pPr>
              <w:rPr>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7A2CBFC4" w14:textId="77777777" w:rsidR="00E37DA8" w:rsidRPr="00BD6966" w:rsidRDefault="00E37DA8" w:rsidP="00BD6966">
            <w:pPr>
              <w:rPr>
                <w:color w:val="000000" w:themeColor="text1"/>
                <w:sz w:val="25"/>
                <w:szCs w:val="25"/>
              </w:rPr>
            </w:pPr>
            <w:r w:rsidRPr="00BD6966">
              <w:rPr>
                <w:color w:val="000000" w:themeColor="text1"/>
                <w:sz w:val="25"/>
                <w:szCs w:val="25"/>
              </w:rPr>
              <w:t>Thời gian dưới 30 ngày</w:t>
            </w:r>
          </w:p>
        </w:tc>
        <w:tc>
          <w:tcPr>
            <w:tcW w:w="1134" w:type="dxa"/>
            <w:tcBorders>
              <w:top w:val="single" w:sz="8" w:space="0" w:color="auto"/>
              <w:left w:val="nil"/>
              <w:bottom w:val="dotted" w:sz="4" w:space="0" w:color="auto"/>
              <w:right w:val="single" w:sz="8" w:space="0" w:color="auto"/>
            </w:tcBorders>
            <w:hideMark/>
          </w:tcPr>
          <w:p w14:paraId="21C5B6CB"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8" w:space="0" w:color="auto"/>
              <w:left w:val="nil"/>
              <w:bottom w:val="dotted" w:sz="4" w:space="0" w:color="auto"/>
              <w:right w:val="single" w:sz="8" w:space="0" w:color="auto"/>
            </w:tcBorders>
            <w:hideMark/>
          </w:tcPr>
          <w:p w14:paraId="3902610A" w14:textId="77777777" w:rsidR="00E37DA8" w:rsidRPr="00BD6966" w:rsidRDefault="00E37DA8" w:rsidP="00BD6966">
            <w:pPr>
              <w:jc w:val="right"/>
              <w:rPr>
                <w:b/>
                <w:color w:val="000000" w:themeColor="text1"/>
                <w:sz w:val="25"/>
                <w:szCs w:val="25"/>
              </w:rPr>
            </w:pPr>
            <w:r w:rsidRPr="00BD6966">
              <w:rPr>
                <w:b/>
                <w:color w:val="000000" w:themeColor="text1"/>
                <w:sz w:val="25"/>
                <w:szCs w:val="25"/>
              </w:rPr>
              <w:t>12.000</w:t>
            </w:r>
          </w:p>
        </w:tc>
      </w:tr>
      <w:tr w:rsidR="00E37DA8" w:rsidRPr="00BD6966" w14:paraId="76B4D04B" w14:textId="77777777" w:rsidTr="00E560F3">
        <w:trPr>
          <w:trHeight w:val="345"/>
        </w:trPr>
        <w:tc>
          <w:tcPr>
            <w:tcW w:w="809" w:type="dxa"/>
            <w:vMerge/>
            <w:tcBorders>
              <w:top w:val="single" w:sz="8" w:space="0" w:color="auto"/>
              <w:left w:val="single" w:sz="8" w:space="0" w:color="auto"/>
              <w:bottom w:val="nil"/>
              <w:right w:val="single" w:sz="8" w:space="0" w:color="auto"/>
            </w:tcBorders>
            <w:vAlign w:val="center"/>
            <w:hideMark/>
          </w:tcPr>
          <w:p w14:paraId="71CA6B5D"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dotted" w:sz="4" w:space="0" w:color="auto"/>
              <w:right w:val="single" w:sz="4" w:space="0" w:color="auto"/>
            </w:tcBorders>
            <w:vAlign w:val="center"/>
            <w:hideMark/>
          </w:tcPr>
          <w:p w14:paraId="7D85B6A2" w14:textId="77777777" w:rsidR="00E37DA8" w:rsidRPr="00BD6966" w:rsidRDefault="00E37DA8" w:rsidP="00BD6966">
            <w:pPr>
              <w:ind w:right="57"/>
              <w:rPr>
                <w:color w:val="000000" w:themeColor="text1"/>
                <w:sz w:val="25"/>
                <w:szCs w:val="25"/>
              </w:rPr>
            </w:pPr>
            <w:r w:rsidRPr="00BD6966">
              <w:rPr>
                <w:color w:val="000000" w:themeColor="text1"/>
                <w:sz w:val="25"/>
                <w:szCs w:val="25"/>
              </w:rPr>
              <w:t>Thời gian từ 30 – 90 ngày</w:t>
            </w:r>
          </w:p>
        </w:tc>
        <w:tc>
          <w:tcPr>
            <w:tcW w:w="1134" w:type="dxa"/>
            <w:tcBorders>
              <w:top w:val="dotted" w:sz="4" w:space="0" w:color="auto"/>
              <w:left w:val="single" w:sz="4" w:space="0" w:color="auto"/>
              <w:bottom w:val="dotted" w:sz="4" w:space="0" w:color="auto"/>
              <w:right w:val="single" w:sz="4" w:space="0" w:color="auto"/>
            </w:tcBorders>
            <w:hideMark/>
          </w:tcPr>
          <w:p w14:paraId="0DBC5BC4"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single" w:sz="4" w:space="0" w:color="auto"/>
              <w:bottom w:val="dotted" w:sz="4" w:space="0" w:color="auto"/>
              <w:right w:val="single" w:sz="8" w:space="0" w:color="auto"/>
            </w:tcBorders>
            <w:hideMark/>
          </w:tcPr>
          <w:p w14:paraId="0E192BDF"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19.000</w:t>
            </w:r>
          </w:p>
        </w:tc>
      </w:tr>
      <w:tr w:rsidR="00E37DA8" w:rsidRPr="00BD6966" w14:paraId="055D1773" w14:textId="77777777" w:rsidTr="00E560F3">
        <w:trPr>
          <w:trHeight w:val="345"/>
        </w:trPr>
        <w:tc>
          <w:tcPr>
            <w:tcW w:w="809" w:type="dxa"/>
            <w:vMerge/>
            <w:tcBorders>
              <w:top w:val="single" w:sz="8" w:space="0" w:color="auto"/>
              <w:left w:val="single" w:sz="8" w:space="0" w:color="auto"/>
              <w:bottom w:val="nil"/>
              <w:right w:val="single" w:sz="8" w:space="0" w:color="auto"/>
            </w:tcBorders>
            <w:vAlign w:val="center"/>
            <w:hideMark/>
          </w:tcPr>
          <w:p w14:paraId="11A7B5A0"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dotted" w:sz="4" w:space="0" w:color="auto"/>
              <w:right w:val="single" w:sz="4" w:space="0" w:color="auto"/>
            </w:tcBorders>
            <w:vAlign w:val="center"/>
            <w:hideMark/>
          </w:tcPr>
          <w:p w14:paraId="69EF6FA6" w14:textId="77777777" w:rsidR="00E37DA8" w:rsidRPr="00BD6966" w:rsidRDefault="00E37DA8" w:rsidP="00BD6966">
            <w:pPr>
              <w:rPr>
                <w:color w:val="000000" w:themeColor="text1"/>
                <w:sz w:val="25"/>
                <w:szCs w:val="25"/>
              </w:rPr>
            </w:pPr>
            <w:r w:rsidRPr="00BD6966">
              <w:rPr>
                <w:color w:val="000000" w:themeColor="text1"/>
                <w:sz w:val="25"/>
                <w:szCs w:val="25"/>
              </w:rPr>
              <w:t>Thời gian từ 91 – 150 ngày</w:t>
            </w:r>
          </w:p>
        </w:tc>
        <w:tc>
          <w:tcPr>
            <w:tcW w:w="1134" w:type="dxa"/>
            <w:tcBorders>
              <w:top w:val="dotted" w:sz="4" w:space="0" w:color="auto"/>
              <w:left w:val="single" w:sz="4" w:space="0" w:color="auto"/>
              <w:bottom w:val="dotted" w:sz="4" w:space="0" w:color="auto"/>
              <w:right w:val="single" w:sz="4" w:space="0" w:color="auto"/>
            </w:tcBorders>
            <w:hideMark/>
          </w:tcPr>
          <w:p w14:paraId="219B19CF"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single" w:sz="4" w:space="0" w:color="auto"/>
              <w:bottom w:val="dotted" w:sz="4" w:space="0" w:color="auto"/>
              <w:right w:val="single" w:sz="8" w:space="0" w:color="auto"/>
            </w:tcBorders>
            <w:hideMark/>
          </w:tcPr>
          <w:p w14:paraId="5639E042" w14:textId="77777777" w:rsidR="00E37DA8" w:rsidRPr="00BD6966" w:rsidRDefault="00E37DA8" w:rsidP="00BD6966">
            <w:pPr>
              <w:jc w:val="right"/>
              <w:rPr>
                <w:b/>
                <w:color w:val="000000" w:themeColor="text1"/>
                <w:sz w:val="25"/>
                <w:szCs w:val="25"/>
              </w:rPr>
            </w:pPr>
            <w:r w:rsidRPr="00BD6966">
              <w:rPr>
                <w:b/>
                <w:color w:val="000000" w:themeColor="text1"/>
                <w:sz w:val="25"/>
                <w:szCs w:val="25"/>
              </w:rPr>
              <w:t>28.000</w:t>
            </w:r>
          </w:p>
        </w:tc>
      </w:tr>
      <w:tr w:rsidR="00E37DA8" w:rsidRPr="00BD6966" w14:paraId="018FDFFD" w14:textId="77777777" w:rsidTr="00E560F3">
        <w:trPr>
          <w:trHeight w:val="345"/>
        </w:trPr>
        <w:tc>
          <w:tcPr>
            <w:tcW w:w="809" w:type="dxa"/>
            <w:vMerge/>
            <w:tcBorders>
              <w:top w:val="single" w:sz="8" w:space="0" w:color="auto"/>
              <w:left w:val="single" w:sz="8" w:space="0" w:color="auto"/>
              <w:bottom w:val="nil"/>
              <w:right w:val="single" w:sz="8" w:space="0" w:color="auto"/>
            </w:tcBorders>
            <w:vAlign w:val="center"/>
            <w:hideMark/>
          </w:tcPr>
          <w:p w14:paraId="5F595797" w14:textId="77777777" w:rsidR="00E37DA8" w:rsidRPr="00BD6966" w:rsidRDefault="00E37DA8" w:rsidP="00BD6966">
            <w:pPr>
              <w:rPr>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01821A45" w14:textId="77777777" w:rsidR="00E37DA8" w:rsidRPr="00BD6966" w:rsidRDefault="00E37DA8" w:rsidP="00BD6966">
            <w:pPr>
              <w:rPr>
                <w:color w:val="000000" w:themeColor="text1"/>
                <w:sz w:val="25"/>
                <w:szCs w:val="25"/>
              </w:rPr>
            </w:pPr>
            <w:r w:rsidRPr="00BD6966">
              <w:rPr>
                <w:color w:val="000000" w:themeColor="text1"/>
                <w:sz w:val="25"/>
                <w:szCs w:val="25"/>
                <w:lang w:val="vi-VN"/>
              </w:rPr>
              <w:t>Đã thu</w:t>
            </w:r>
            <w:r w:rsidRPr="00BD6966">
              <w:rPr>
                <w:color w:val="000000" w:themeColor="text1"/>
                <w:sz w:val="25"/>
                <w:szCs w:val="25"/>
              </w:rPr>
              <w:t xml:space="preserve"> hoạch được (&gt; 150 ngày)</w:t>
            </w:r>
          </w:p>
        </w:tc>
        <w:tc>
          <w:tcPr>
            <w:tcW w:w="1134" w:type="dxa"/>
            <w:tcBorders>
              <w:top w:val="nil"/>
              <w:left w:val="nil"/>
              <w:bottom w:val="dotted" w:sz="4" w:space="0" w:color="auto"/>
              <w:right w:val="single" w:sz="8" w:space="0" w:color="auto"/>
            </w:tcBorders>
            <w:hideMark/>
          </w:tcPr>
          <w:p w14:paraId="77367772"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nil"/>
              <w:left w:val="nil"/>
              <w:bottom w:val="dotted" w:sz="4" w:space="0" w:color="auto"/>
              <w:right w:val="single" w:sz="8" w:space="0" w:color="auto"/>
            </w:tcBorders>
            <w:hideMark/>
          </w:tcPr>
          <w:p w14:paraId="7F913AF6" w14:textId="77777777" w:rsidR="00E37DA8" w:rsidRPr="00BD6966" w:rsidRDefault="00E37DA8" w:rsidP="00BD6966">
            <w:pPr>
              <w:jc w:val="right"/>
              <w:rPr>
                <w:b/>
                <w:color w:val="000000" w:themeColor="text1"/>
                <w:sz w:val="25"/>
                <w:szCs w:val="25"/>
              </w:rPr>
            </w:pPr>
            <w:r w:rsidRPr="00BD6966">
              <w:rPr>
                <w:b/>
                <w:color w:val="000000" w:themeColor="text1"/>
                <w:sz w:val="25"/>
                <w:szCs w:val="25"/>
              </w:rPr>
              <w:t>8.000</w:t>
            </w:r>
          </w:p>
        </w:tc>
      </w:tr>
      <w:tr w:rsidR="00E37DA8" w:rsidRPr="00BD6966" w14:paraId="3D8C6027" w14:textId="77777777" w:rsidTr="00E560F3">
        <w:trPr>
          <w:trHeight w:val="345"/>
        </w:trPr>
        <w:tc>
          <w:tcPr>
            <w:tcW w:w="809" w:type="dxa"/>
            <w:tcBorders>
              <w:top w:val="single" w:sz="8" w:space="0" w:color="auto"/>
              <w:left w:val="single" w:sz="8" w:space="0" w:color="auto"/>
              <w:bottom w:val="nil"/>
              <w:right w:val="single" w:sz="8" w:space="0" w:color="auto"/>
            </w:tcBorders>
            <w:hideMark/>
          </w:tcPr>
          <w:p w14:paraId="0790A0B0" w14:textId="77777777" w:rsidR="00E37DA8" w:rsidRPr="00BD6966" w:rsidRDefault="00E37DA8" w:rsidP="00BD6966">
            <w:pPr>
              <w:jc w:val="center"/>
              <w:rPr>
                <w:color w:val="000000" w:themeColor="text1"/>
                <w:sz w:val="25"/>
                <w:szCs w:val="25"/>
              </w:rPr>
            </w:pPr>
            <w:r w:rsidRPr="00BD6966">
              <w:rPr>
                <w:color w:val="000000" w:themeColor="text1"/>
                <w:sz w:val="25"/>
                <w:szCs w:val="25"/>
              </w:rPr>
              <w:t>3.4</w:t>
            </w:r>
          </w:p>
        </w:tc>
        <w:tc>
          <w:tcPr>
            <w:tcW w:w="5472" w:type="dxa"/>
            <w:tcBorders>
              <w:top w:val="single" w:sz="8" w:space="0" w:color="auto"/>
              <w:left w:val="nil"/>
              <w:bottom w:val="dotted" w:sz="4" w:space="0" w:color="auto"/>
              <w:right w:val="single" w:sz="8" w:space="0" w:color="auto"/>
            </w:tcBorders>
            <w:vAlign w:val="center"/>
            <w:hideMark/>
          </w:tcPr>
          <w:p w14:paraId="5271471F" w14:textId="77777777" w:rsidR="00E37DA8" w:rsidRPr="00BD6966" w:rsidRDefault="00E37DA8" w:rsidP="00BD6966">
            <w:pPr>
              <w:rPr>
                <w:color w:val="000000" w:themeColor="text1"/>
                <w:sz w:val="25"/>
                <w:szCs w:val="25"/>
              </w:rPr>
            </w:pPr>
            <w:r w:rsidRPr="00BD6966">
              <w:rPr>
                <w:b/>
                <w:bCs/>
                <w:color w:val="000000" w:themeColor="text1"/>
                <w:sz w:val="25"/>
                <w:szCs w:val="25"/>
              </w:rPr>
              <w:t>Nuôi bán thâm canh cá nước ngọt</w:t>
            </w:r>
          </w:p>
        </w:tc>
        <w:tc>
          <w:tcPr>
            <w:tcW w:w="1134" w:type="dxa"/>
            <w:tcBorders>
              <w:top w:val="single" w:sz="8" w:space="0" w:color="auto"/>
              <w:left w:val="nil"/>
              <w:bottom w:val="dotted" w:sz="4" w:space="0" w:color="auto"/>
              <w:right w:val="single" w:sz="8" w:space="0" w:color="auto"/>
            </w:tcBorders>
          </w:tcPr>
          <w:p w14:paraId="5EC244AB" w14:textId="77777777" w:rsidR="00E37DA8" w:rsidRPr="00BD6966" w:rsidRDefault="00E37DA8" w:rsidP="00BD6966">
            <w:pPr>
              <w:jc w:val="center"/>
              <w:rPr>
                <w:color w:val="000000" w:themeColor="text1"/>
                <w:sz w:val="25"/>
                <w:szCs w:val="25"/>
              </w:rPr>
            </w:pPr>
          </w:p>
        </w:tc>
        <w:tc>
          <w:tcPr>
            <w:tcW w:w="2268" w:type="dxa"/>
            <w:tcBorders>
              <w:top w:val="single" w:sz="8" w:space="0" w:color="auto"/>
              <w:left w:val="nil"/>
              <w:bottom w:val="dotted" w:sz="4" w:space="0" w:color="auto"/>
              <w:right w:val="single" w:sz="8" w:space="0" w:color="auto"/>
            </w:tcBorders>
          </w:tcPr>
          <w:p w14:paraId="5DD13287" w14:textId="77777777" w:rsidR="00E37DA8" w:rsidRPr="00BD6966" w:rsidRDefault="00E37DA8" w:rsidP="00BD6966">
            <w:pPr>
              <w:jc w:val="right"/>
              <w:rPr>
                <w:b/>
                <w:color w:val="000000" w:themeColor="text1"/>
                <w:sz w:val="25"/>
                <w:szCs w:val="25"/>
              </w:rPr>
            </w:pPr>
          </w:p>
        </w:tc>
      </w:tr>
      <w:tr w:rsidR="00E37DA8" w:rsidRPr="00BD6966" w14:paraId="5D0410E5" w14:textId="77777777" w:rsidTr="00E560F3">
        <w:trPr>
          <w:trHeight w:val="345"/>
        </w:trPr>
        <w:tc>
          <w:tcPr>
            <w:tcW w:w="809" w:type="dxa"/>
            <w:vMerge w:val="restart"/>
            <w:tcBorders>
              <w:top w:val="single" w:sz="8" w:space="0" w:color="auto"/>
              <w:left w:val="single" w:sz="8" w:space="0" w:color="auto"/>
              <w:bottom w:val="single" w:sz="8" w:space="0" w:color="auto"/>
              <w:right w:val="single" w:sz="8" w:space="0" w:color="auto"/>
            </w:tcBorders>
          </w:tcPr>
          <w:p w14:paraId="4D517C5A" w14:textId="77777777" w:rsidR="00E37DA8" w:rsidRPr="00BD6966" w:rsidRDefault="00E37DA8" w:rsidP="00BD6966">
            <w:pPr>
              <w:jc w:val="center"/>
              <w:rPr>
                <w:color w:val="000000" w:themeColor="text1"/>
                <w:sz w:val="25"/>
                <w:szCs w:val="25"/>
              </w:rPr>
            </w:pPr>
          </w:p>
          <w:p w14:paraId="4A1C6DC6" w14:textId="77777777" w:rsidR="00E37DA8" w:rsidRPr="00BD6966" w:rsidRDefault="00E37DA8" w:rsidP="00BD6966">
            <w:pPr>
              <w:jc w:val="center"/>
              <w:rPr>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3FAC200B" w14:textId="77777777" w:rsidR="00E37DA8" w:rsidRPr="00BD6966" w:rsidRDefault="00E37DA8" w:rsidP="00BD6966">
            <w:pPr>
              <w:rPr>
                <w:color w:val="000000" w:themeColor="text1"/>
                <w:sz w:val="25"/>
                <w:szCs w:val="25"/>
              </w:rPr>
            </w:pPr>
            <w:r w:rsidRPr="00BD6966">
              <w:rPr>
                <w:color w:val="000000" w:themeColor="text1"/>
                <w:sz w:val="25"/>
                <w:szCs w:val="25"/>
              </w:rPr>
              <w:t>Thời gian dưới 30 ngày</w:t>
            </w:r>
          </w:p>
        </w:tc>
        <w:tc>
          <w:tcPr>
            <w:tcW w:w="1134" w:type="dxa"/>
            <w:tcBorders>
              <w:top w:val="single" w:sz="8" w:space="0" w:color="auto"/>
              <w:left w:val="nil"/>
              <w:bottom w:val="dotted" w:sz="4" w:space="0" w:color="auto"/>
              <w:right w:val="single" w:sz="8" w:space="0" w:color="auto"/>
            </w:tcBorders>
            <w:hideMark/>
          </w:tcPr>
          <w:p w14:paraId="49561B0A"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8" w:space="0" w:color="auto"/>
              <w:left w:val="nil"/>
              <w:bottom w:val="dotted" w:sz="4" w:space="0" w:color="auto"/>
              <w:right w:val="single" w:sz="8" w:space="0" w:color="auto"/>
            </w:tcBorders>
            <w:hideMark/>
          </w:tcPr>
          <w:p w14:paraId="07582EB2" w14:textId="77777777" w:rsidR="00E37DA8" w:rsidRPr="00BD6966" w:rsidRDefault="00E37DA8" w:rsidP="00BD6966">
            <w:pPr>
              <w:jc w:val="right"/>
              <w:rPr>
                <w:b/>
                <w:color w:val="000000" w:themeColor="text1"/>
                <w:sz w:val="25"/>
                <w:szCs w:val="25"/>
              </w:rPr>
            </w:pPr>
            <w:r w:rsidRPr="00BD6966">
              <w:rPr>
                <w:b/>
                <w:color w:val="000000" w:themeColor="text1"/>
                <w:sz w:val="25"/>
                <w:szCs w:val="25"/>
              </w:rPr>
              <w:t>8.000</w:t>
            </w:r>
          </w:p>
        </w:tc>
      </w:tr>
      <w:tr w:rsidR="00E37DA8" w:rsidRPr="00BD6966" w14:paraId="60F98116"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0008FDCF"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73FD8ECA" w14:textId="77777777" w:rsidR="00E37DA8" w:rsidRPr="00BD6966" w:rsidRDefault="00E37DA8" w:rsidP="00BD6966">
            <w:pPr>
              <w:rPr>
                <w:color w:val="000000" w:themeColor="text1"/>
                <w:sz w:val="25"/>
                <w:szCs w:val="25"/>
              </w:rPr>
            </w:pPr>
            <w:r w:rsidRPr="00BD6966">
              <w:rPr>
                <w:color w:val="000000" w:themeColor="text1"/>
                <w:sz w:val="25"/>
                <w:szCs w:val="25"/>
              </w:rPr>
              <w:t>Thời gian từ 30 - 90 ngày</w:t>
            </w:r>
          </w:p>
        </w:tc>
        <w:tc>
          <w:tcPr>
            <w:tcW w:w="1134" w:type="dxa"/>
            <w:tcBorders>
              <w:top w:val="dotted" w:sz="4" w:space="0" w:color="auto"/>
              <w:left w:val="nil"/>
              <w:bottom w:val="dotted" w:sz="4" w:space="0" w:color="auto"/>
              <w:right w:val="single" w:sz="8" w:space="0" w:color="auto"/>
            </w:tcBorders>
            <w:hideMark/>
          </w:tcPr>
          <w:p w14:paraId="615BDC1C"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hideMark/>
          </w:tcPr>
          <w:p w14:paraId="1C18080C" w14:textId="77777777" w:rsidR="00E37DA8" w:rsidRPr="00BD6966" w:rsidRDefault="00E37DA8" w:rsidP="00BD6966">
            <w:pPr>
              <w:jc w:val="right"/>
              <w:rPr>
                <w:b/>
                <w:color w:val="000000" w:themeColor="text1"/>
                <w:sz w:val="25"/>
                <w:szCs w:val="25"/>
              </w:rPr>
            </w:pPr>
            <w:r w:rsidRPr="00BD6966">
              <w:rPr>
                <w:b/>
                <w:color w:val="000000" w:themeColor="text1"/>
                <w:sz w:val="25"/>
                <w:szCs w:val="25"/>
              </w:rPr>
              <w:t>12.000</w:t>
            </w:r>
          </w:p>
        </w:tc>
      </w:tr>
      <w:tr w:rsidR="00E37DA8" w:rsidRPr="00BD6966" w14:paraId="04973178"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5EDA02D4" w14:textId="77777777" w:rsidR="00E37DA8" w:rsidRPr="00BD6966" w:rsidRDefault="00E37DA8" w:rsidP="00BD6966">
            <w:pP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hideMark/>
          </w:tcPr>
          <w:p w14:paraId="6CAB770C" w14:textId="77777777" w:rsidR="00E37DA8" w:rsidRPr="00BD6966" w:rsidRDefault="00E37DA8" w:rsidP="00BD6966">
            <w:pPr>
              <w:ind w:right="57"/>
              <w:rPr>
                <w:color w:val="000000" w:themeColor="text1"/>
                <w:sz w:val="25"/>
                <w:szCs w:val="25"/>
              </w:rPr>
            </w:pPr>
            <w:r w:rsidRPr="00BD6966">
              <w:rPr>
                <w:color w:val="000000" w:themeColor="text1"/>
                <w:sz w:val="25"/>
                <w:szCs w:val="25"/>
              </w:rPr>
              <w:t>Thời gian từ 91 - 150 ngày</w:t>
            </w:r>
          </w:p>
        </w:tc>
        <w:tc>
          <w:tcPr>
            <w:tcW w:w="1134" w:type="dxa"/>
            <w:tcBorders>
              <w:top w:val="dotted" w:sz="4" w:space="0" w:color="auto"/>
              <w:left w:val="nil"/>
              <w:bottom w:val="dotted" w:sz="4" w:space="0" w:color="auto"/>
              <w:right w:val="single" w:sz="8" w:space="0" w:color="auto"/>
            </w:tcBorders>
            <w:hideMark/>
          </w:tcPr>
          <w:p w14:paraId="0903071E"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hideMark/>
          </w:tcPr>
          <w:p w14:paraId="5434B1D6"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19.000</w:t>
            </w:r>
          </w:p>
        </w:tc>
      </w:tr>
      <w:tr w:rsidR="00E37DA8" w:rsidRPr="00BD6966" w14:paraId="173BEED6"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37516A16" w14:textId="77777777" w:rsidR="00E37DA8" w:rsidRPr="00BD6966" w:rsidRDefault="00E37DA8" w:rsidP="00BD6966">
            <w:pPr>
              <w:rPr>
                <w:color w:val="000000" w:themeColor="text1"/>
                <w:sz w:val="25"/>
                <w:szCs w:val="25"/>
              </w:rPr>
            </w:pPr>
          </w:p>
        </w:tc>
        <w:tc>
          <w:tcPr>
            <w:tcW w:w="5472" w:type="dxa"/>
            <w:tcBorders>
              <w:top w:val="dotted" w:sz="4" w:space="0" w:color="auto"/>
              <w:left w:val="single" w:sz="4" w:space="0" w:color="auto"/>
              <w:bottom w:val="single" w:sz="4" w:space="0" w:color="auto"/>
              <w:right w:val="single" w:sz="4" w:space="0" w:color="auto"/>
            </w:tcBorders>
            <w:vAlign w:val="center"/>
            <w:hideMark/>
          </w:tcPr>
          <w:p w14:paraId="495FAF40" w14:textId="77777777" w:rsidR="00E37DA8" w:rsidRPr="00BD6966" w:rsidRDefault="00E37DA8" w:rsidP="00BD6966">
            <w:pPr>
              <w:rPr>
                <w:color w:val="000000" w:themeColor="text1"/>
                <w:sz w:val="25"/>
                <w:szCs w:val="25"/>
              </w:rPr>
            </w:pPr>
            <w:r w:rsidRPr="00BD6966">
              <w:rPr>
                <w:color w:val="000000" w:themeColor="text1"/>
                <w:sz w:val="25"/>
                <w:szCs w:val="25"/>
                <w:lang w:val="vi-VN"/>
              </w:rPr>
              <w:t>Đã thu</w:t>
            </w:r>
            <w:r w:rsidRPr="00BD6966">
              <w:rPr>
                <w:color w:val="000000" w:themeColor="text1"/>
                <w:sz w:val="25"/>
                <w:szCs w:val="25"/>
              </w:rPr>
              <w:t xml:space="preserve"> hoạch được  (&gt; 150 ngày)</w:t>
            </w:r>
          </w:p>
        </w:tc>
        <w:tc>
          <w:tcPr>
            <w:tcW w:w="1134" w:type="dxa"/>
            <w:tcBorders>
              <w:top w:val="dotted" w:sz="4" w:space="0" w:color="auto"/>
              <w:left w:val="single" w:sz="4" w:space="0" w:color="auto"/>
              <w:bottom w:val="single" w:sz="4" w:space="0" w:color="auto"/>
              <w:right w:val="single" w:sz="4" w:space="0" w:color="auto"/>
            </w:tcBorders>
            <w:hideMark/>
          </w:tcPr>
          <w:p w14:paraId="76D2FB3F"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single" w:sz="4" w:space="0" w:color="auto"/>
              <w:bottom w:val="single" w:sz="4" w:space="0" w:color="auto"/>
              <w:right w:val="single" w:sz="4" w:space="0" w:color="auto"/>
            </w:tcBorders>
            <w:hideMark/>
          </w:tcPr>
          <w:p w14:paraId="16FD874A" w14:textId="77777777" w:rsidR="00E37DA8" w:rsidRPr="00BD6966" w:rsidRDefault="00E37DA8" w:rsidP="00BD6966">
            <w:pPr>
              <w:jc w:val="right"/>
              <w:rPr>
                <w:b/>
                <w:color w:val="000000" w:themeColor="text1"/>
                <w:sz w:val="25"/>
                <w:szCs w:val="25"/>
              </w:rPr>
            </w:pPr>
            <w:r w:rsidRPr="00BD6966">
              <w:rPr>
                <w:b/>
                <w:color w:val="000000" w:themeColor="text1"/>
                <w:sz w:val="25"/>
                <w:szCs w:val="25"/>
              </w:rPr>
              <w:t>6.000</w:t>
            </w:r>
          </w:p>
        </w:tc>
      </w:tr>
      <w:tr w:rsidR="00E37DA8" w:rsidRPr="00BD6966" w14:paraId="470F5142" w14:textId="77777777" w:rsidTr="00E560F3">
        <w:trPr>
          <w:trHeight w:val="345"/>
        </w:trPr>
        <w:tc>
          <w:tcPr>
            <w:tcW w:w="809" w:type="dxa"/>
            <w:tcBorders>
              <w:top w:val="single" w:sz="8" w:space="0" w:color="auto"/>
              <w:left w:val="single" w:sz="8" w:space="0" w:color="auto"/>
              <w:bottom w:val="nil"/>
              <w:right w:val="single" w:sz="8" w:space="0" w:color="auto"/>
            </w:tcBorders>
            <w:hideMark/>
          </w:tcPr>
          <w:p w14:paraId="7146501F" w14:textId="77777777" w:rsidR="00E37DA8" w:rsidRPr="00BD6966" w:rsidRDefault="00E37DA8" w:rsidP="00BD6966">
            <w:pPr>
              <w:jc w:val="center"/>
              <w:rPr>
                <w:color w:val="000000" w:themeColor="text1"/>
                <w:sz w:val="25"/>
                <w:szCs w:val="25"/>
              </w:rPr>
            </w:pPr>
            <w:r w:rsidRPr="00BD6966">
              <w:rPr>
                <w:color w:val="000000" w:themeColor="text1"/>
                <w:sz w:val="25"/>
                <w:szCs w:val="25"/>
              </w:rPr>
              <w:t>3.5</w:t>
            </w:r>
          </w:p>
        </w:tc>
        <w:tc>
          <w:tcPr>
            <w:tcW w:w="5472" w:type="dxa"/>
            <w:tcBorders>
              <w:top w:val="single" w:sz="4" w:space="0" w:color="auto"/>
              <w:left w:val="nil"/>
              <w:bottom w:val="single" w:sz="4" w:space="0" w:color="auto"/>
              <w:right w:val="single" w:sz="8" w:space="0" w:color="auto"/>
            </w:tcBorders>
            <w:vAlign w:val="center"/>
          </w:tcPr>
          <w:p w14:paraId="317CA0EF" w14:textId="77777777" w:rsidR="00E37DA8" w:rsidRPr="00BD6966" w:rsidRDefault="00E37DA8" w:rsidP="00BD6966">
            <w:pPr>
              <w:rPr>
                <w:color w:val="000000" w:themeColor="text1"/>
                <w:sz w:val="25"/>
                <w:szCs w:val="25"/>
              </w:rPr>
            </w:pPr>
            <w:r w:rsidRPr="00BD6966">
              <w:rPr>
                <w:b/>
                <w:bCs/>
                <w:color w:val="000000" w:themeColor="text1"/>
                <w:sz w:val="25"/>
                <w:szCs w:val="25"/>
                <w:lang w:val="vi-VN"/>
              </w:rPr>
              <w:t xml:space="preserve">Nuôi </w:t>
            </w:r>
            <w:r w:rsidRPr="00BD6966">
              <w:rPr>
                <w:b/>
                <w:bCs/>
                <w:color w:val="000000" w:themeColor="text1"/>
                <w:sz w:val="25"/>
                <w:szCs w:val="25"/>
              </w:rPr>
              <w:t>quảng canh cải tiến</w:t>
            </w:r>
            <w:r w:rsidRPr="00BD6966">
              <w:rPr>
                <w:b/>
                <w:bCs/>
                <w:color w:val="000000" w:themeColor="text1"/>
                <w:sz w:val="25"/>
                <w:szCs w:val="25"/>
                <w:lang w:val="vi-VN"/>
              </w:rPr>
              <w:t xml:space="preserve"> c</w:t>
            </w:r>
            <w:r w:rsidRPr="00BD6966">
              <w:rPr>
                <w:b/>
                <w:bCs/>
                <w:color w:val="000000" w:themeColor="text1"/>
                <w:sz w:val="25"/>
                <w:szCs w:val="25"/>
              </w:rPr>
              <w:t xml:space="preserve">á </w:t>
            </w:r>
            <w:r w:rsidRPr="00BD6966">
              <w:rPr>
                <w:b/>
                <w:bCs/>
                <w:color w:val="000000" w:themeColor="text1"/>
                <w:sz w:val="25"/>
                <w:szCs w:val="25"/>
                <w:lang w:val="vi-VN"/>
              </w:rPr>
              <w:t>nước ngọt</w:t>
            </w:r>
          </w:p>
        </w:tc>
        <w:tc>
          <w:tcPr>
            <w:tcW w:w="1134" w:type="dxa"/>
            <w:tcBorders>
              <w:top w:val="single" w:sz="4" w:space="0" w:color="auto"/>
              <w:left w:val="nil"/>
              <w:bottom w:val="single" w:sz="4" w:space="0" w:color="auto"/>
              <w:right w:val="single" w:sz="8" w:space="0" w:color="auto"/>
            </w:tcBorders>
          </w:tcPr>
          <w:p w14:paraId="1536CB6A" w14:textId="77777777" w:rsidR="00E37DA8" w:rsidRPr="00BD6966" w:rsidRDefault="00E37DA8" w:rsidP="00BD6966">
            <w:pPr>
              <w:jc w:val="center"/>
              <w:rPr>
                <w:color w:val="000000" w:themeColor="text1"/>
                <w:sz w:val="25"/>
                <w:szCs w:val="25"/>
              </w:rPr>
            </w:pPr>
          </w:p>
        </w:tc>
        <w:tc>
          <w:tcPr>
            <w:tcW w:w="2268" w:type="dxa"/>
            <w:tcBorders>
              <w:top w:val="single" w:sz="4" w:space="0" w:color="auto"/>
              <w:left w:val="nil"/>
              <w:bottom w:val="single" w:sz="4" w:space="0" w:color="auto"/>
              <w:right w:val="single" w:sz="8" w:space="0" w:color="auto"/>
            </w:tcBorders>
            <w:vAlign w:val="center"/>
          </w:tcPr>
          <w:p w14:paraId="72266C22" w14:textId="77777777" w:rsidR="00E37DA8" w:rsidRPr="00BD6966" w:rsidRDefault="00E37DA8" w:rsidP="00BD6966">
            <w:pPr>
              <w:jc w:val="right"/>
              <w:rPr>
                <w:color w:val="000000" w:themeColor="text1"/>
                <w:sz w:val="25"/>
                <w:szCs w:val="25"/>
              </w:rPr>
            </w:pPr>
          </w:p>
        </w:tc>
      </w:tr>
      <w:tr w:rsidR="00E37DA8" w:rsidRPr="00BD6966" w14:paraId="0436DBF5" w14:textId="77777777" w:rsidTr="00E560F3">
        <w:trPr>
          <w:trHeight w:val="345"/>
        </w:trPr>
        <w:tc>
          <w:tcPr>
            <w:tcW w:w="809" w:type="dxa"/>
            <w:vMerge w:val="restart"/>
            <w:tcBorders>
              <w:top w:val="single" w:sz="8" w:space="0" w:color="auto"/>
              <w:left w:val="single" w:sz="8" w:space="0" w:color="auto"/>
              <w:bottom w:val="nil"/>
              <w:right w:val="single" w:sz="8" w:space="0" w:color="auto"/>
            </w:tcBorders>
          </w:tcPr>
          <w:p w14:paraId="31AD2306"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tcPr>
          <w:p w14:paraId="5A25730C" w14:textId="77777777" w:rsidR="00E37DA8" w:rsidRPr="00BD6966" w:rsidRDefault="00E37DA8" w:rsidP="00BD6966">
            <w:pPr>
              <w:rPr>
                <w:color w:val="000000" w:themeColor="text1"/>
                <w:sz w:val="25"/>
                <w:szCs w:val="25"/>
              </w:rPr>
            </w:pPr>
            <w:r w:rsidRPr="00BD6966">
              <w:rPr>
                <w:color w:val="000000" w:themeColor="text1"/>
                <w:sz w:val="25"/>
                <w:szCs w:val="25"/>
              </w:rPr>
              <w:t>Thời gian dưới 30 ngày</w:t>
            </w:r>
          </w:p>
        </w:tc>
        <w:tc>
          <w:tcPr>
            <w:tcW w:w="1134" w:type="dxa"/>
            <w:tcBorders>
              <w:top w:val="single" w:sz="4" w:space="0" w:color="auto"/>
              <w:left w:val="nil"/>
              <w:bottom w:val="dotted" w:sz="4" w:space="0" w:color="auto"/>
              <w:right w:val="single" w:sz="8" w:space="0" w:color="auto"/>
            </w:tcBorders>
          </w:tcPr>
          <w:p w14:paraId="69BB7357"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4" w:space="0" w:color="auto"/>
              <w:left w:val="nil"/>
              <w:bottom w:val="dotted" w:sz="4" w:space="0" w:color="auto"/>
              <w:right w:val="single" w:sz="8" w:space="0" w:color="auto"/>
            </w:tcBorders>
            <w:vAlign w:val="center"/>
          </w:tcPr>
          <w:p w14:paraId="5744C498" w14:textId="77777777" w:rsidR="00E37DA8" w:rsidRPr="00BD6966" w:rsidRDefault="00E37DA8" w:rsidP="00BD6966">
            <w:pPr>
              <w:jc w:val="right"/>
              <w:rPr>
                <w:b/>
                <w:color w:val="000000" w:themeColor="text1"/>
                <w:sz w:val="25"/>
                <w:szCs w:val="25"/>
              </w:rPr>
            </w:pPr>
            <w:r w:rsidRPr="00BD6966">
              <w:rPr>
                <w:b/>
                <w:color w:val="000000" w:themeColor="text1"/>
                <w:sz w:val="25"/>
                <w:szCs w:val="25"/>
              </w:rPr>
              <w:t>2.500</w:t>
            </w:r>
          </w:p>
        </w:tc>
      </w:tr>
      <w:tr w:rsidR="00E37DA8" w:rsidRPr="00BD6966" w14:paraId="2C885A4A" w14:textId="77777777" w:rsidTr="00E560F3">
        <w:trPr>
          <w:trHeight w:val="345"/>
        </w:trPr>
        <w:tc>
          <w:tcPr>
            <w:tcW w:w="809" w:type="dxa"/>
            <w:vMerge/>
            <w:tcBorders>
              <w:top w:val="single" w:sz="8" w:space="0" w:color="auto"/>
              <w:left w:val="single" w:sz="8" w:space="0" w:color="auto"/>
              <w:bottom w:val="nil"/>
              <w:right w:val="single" w:sz="8" w:space="0" w:color="auto"/>
            </w:tcBorders>
            <w:vAlign w:val="center"/>
            <w:hideMark/>
          </w:tcPr>
          <w:p w14:paraId="47A0E639" w14:textId="77777777" w:rsidR="00E37DA8" w:rsidRPr="00BD6966" w:rsidRDefault="00E37DA8" w:rsidP="00BD6966">
            <w:pP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02ACF699" w14:textId="77777777" w:rsidR="00E37DA8" w:rsidRPr="00BD6966" w:rsidRDefault="00E37DA8" w:rsidP="00BD6966">
            <w:pPr>
              <w:rPr>
                <w:color w:val="000000" w:themeColor="text1"/>
                <w:sz w:val="25"/>
                <w:szCs w:val="25"/>
              </w:rPr>
            </w:pPr>
            <w:r w:rsidRPr="00BD6966">
              <w:rPr>
                <w:color w:val="000000" w:themeColor="text1"/>
                <w:sz w:val="25"/>
                <w:szCs w:val="25"/>
              </w:rPr>
              <w:t>Thời gian từ 30-90 ngày</w:t>
            </w:r>
          </w:p>
        </w:tc>
        <w:tc>
          <w:tcPr>
            <w:tcW w:w="1134" w:type="dxa"/>
            <w:tcBorders>
              <w:top w:val="dotted" w:sz="4" w:space="0" w:color="auto"/>
              <w:left w:val="nil"/>
              <w:bottom w:val="dotted" w:sz="4" w:space="0" w:color="auto"/>
              <w:right w:val="single" w:sz="8" w:space="0" w:color="auto"/>
            </w:tcBorders>
          </w:tcPr>
          <w:p w14:paraId="407CEF8C"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vAlign w:val="center"/>
          </w:tcPr>
          <w:p w14:paraId="13FEAEE6" w14:textId="77777777" w:rsidR="00E37DA8" w:rsidRPr="00BD6966" w:rsidRDefault="00E37DA8" w:rsidP="00BD6966">
            <w:pPr>
              <w:jc w:val="right"/>
              <w:rPr>
                <w:b/>
                <w:color w:val="000000" w:themeColor="text1"/>
                <w:sz w:val="25"/>
                <w:szCs w:val="25"/>
              </w:rPr>
            </w:pPr>
            <w:r w:rsidRPr="00BD6966">
              <w:rPr>
                <w:b/>
                <w:color w:val="000000" w:themeColor="text1"/>
                <w:sz w:val="25"/>
                <w:szCs w:val="25"/>
              </w:rPr>
              <w:t>3.500</w:t>
            </w:r>
          </w:p>
        </w:tc>
      </w:tr>
      <w:tr w:rsidR="00E37DA8" w:rsidRPr="00BD6966" w14:paraId="465C23E8" w14:textId="77777777" w:rsidTr="00E83DC2">
        <w:trPr>
          <w:trHeight w:val="67"/>
        </w:trPr>
        <w:tc>
          <w:tcPr>
            <w:tcW w:w="809" w:type="dxa"/>
            <w:vMerge/>
            <w:tcBorders>
              <w:top w:val="single" w:sz="8" w:space="0" w:color="auto"/>
              <w:left w:val="single" w:sz="8" w:space="0" w:color="auto"/>
              <w:bottom w:val="nil"/>
              <w:right w:val="single" w:sz="8" w:space="0" w:color="auto"/>
            </w:tcBorders>
            <w:vAlign w:val="center"/>
            <w:hideMark/>
          </w:tcPr>
          <w:p w14:paraId="05FC8D39" w14:textId="77777777" w:rsidR="00E37DA8" w:rsidRPr="00BD6966" w:rsidRDefault="00E37DA8" w:rsidP="00BD6966">
            <w:pPr>
              <w:rPr>
                <w:b/>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44C269FF" w14:textId="77777777" w:rsidR="00E37DA8" w:rsidRPr="00BD6966" w:rsidRDefault="00E37DA8" w:rsidP="00BD6966">
            <w:pPr>
              <w:rPr>
                <w:color w:val="000000" w:themeColor="text1"/>
                <w:sz w:val="25"/>
                <w:szCs w:val="25"/>
              </w:rPr>
            </w:pPr>
            <w:r w:rsidRPr="00BD6966">
              <w:rPr>
                <w:color w:val="000000" w:themeColor="text1"/>
                <w:sz w:val="25"/>
                <w:szCs w:val="25"/>
              </w:rPr>
              <w:t>Thời gian từ 91 - 150 ngày</w:t>
            </w:r>
          </w:p>
        </w:tc>
        <w:tc>
          <w:tcPr>
            <w:tcW w:w="1134" w:type="dxa"/>
            <w:tcBorders>
              <w:top w:val="dotted" w:sz="4" w:space="0" w:color="auto"/>
              <w:left w:val="nil"/>
              <w:bottom w:val="dotted" w:sz="4" w:space="0" w:color="auto"/>
              <w:right w:val="single" w:sz="8" w:space="0" w:color="auto"/>
            </w:tcBorders>
          </w:tcPr>
          <w:p w14:paraId="71692E81"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dotted" w:sz="4" w:space="0" w:color="auto"/>
              <w:right w:val="single" w:sz="8" w:space="0" w:color="auto"/>
            </w:tcBorders>
            <w:vAlign w:val="center"/>
          </w:tcPr>
          <w:p w14:paraId="6B2A0704" w14:textId="77777777" w:rsidR="00E37DA8" w:rsidRPr="00BD6966" w:rsidRDefault="00E37DA8" w:rsidP="00BD6966">
            <w:pPr>
              <w:jc w:val="right"/>
              <w:rPr>
                <w:b/>
                <w:color w:val="000000" w:themeColor="text1"/>
                <w:sz w:val="25"/>
                <w:szCs w:val="25"/>
              </w:rPr>
            </w:pPr>
            <w:r w:rsidRPr="00BD6966">
              <w:rPr>
                <w:b/>
                <w:color w:val="000000" w:themeColor="text1"/>
                <w:sz w:val="25"/>
                <w:szCs w:val="25"/>
              </w:rPr>
              <w:t>5.000</w:t>
            </w:r>
          </w:p>
        </w:tc>
      </w:tr>
      <w:tr w:rsidR="00E37DA8" w:rsidRPr="00BD6966" w14:paraId="706A5EB5" w14:textId="77777777" w:rsidTr="00E560F3">
        <w:trPr>
          <w:trHeight w:val="345"/>
        </w:trPr>
        <w:tc>
          <w:tcPr>
            <w:tcW w:w="809" w:type="dxa"/>
            <w:vMerge/>
            <w:tcBorders>
              <w:top w:val="single" w:sz="8" w:space="0" w:color="auto"/>
              <w:left w:val="single" w:sz="8" w:space="0" w:color="auto"/>
              <w:bottom w:val="nil"/>
              <w:right w:val="single" w:sz="8" w:space="0" w:color="auto"/>
            </w:tcBorders>
            <w:vAlign w:val="center"/>
            <w:hideMark/>
          </w:tcPr>
          <w:p w14:paraId="57DA5412" w14:textId="77777777" w:rsidR="00E37DA8" w:rsidRPr="00BD6966" w:rsidRDefault="00E37DA8" w:rsidP="00BD6966">
            <w:pPr>
              <w:rPr>
                <w:b/>
                <w:color w:val="000000" w:themeColor="text1"/>
                <w:sz w:val="25"/>
                <w:szCs w:val="25"/>
              </w:rPr>
            </w:pPr>
          </w:p>
        </w:tc>
        <w:tc>
          <w:tcPr>
            <w:tcW w:w="5472" w:type="dxa"/>
            <w:tcBorders>
              <w:top w:val="dotted" w:sz="4" w:space="0" w:color="auto"/>
              <w:left w:val="nil"/>
              <w:bottom w:val="single" w:sz="4" w:space="0" w:color="auto"/>
              <w:right w:val="single" w:sz="8" w:space="0" w:color="auto"/>
            </w:tcBorders>
            <w:vAlign w:val="center"/>
          </w:tcPr>
          <w:p w14:paraId="6DD819BE" w14:textId="77777777" w:rsidR="00E37DA8" w:rsidRPr="00BD6966" w:rsidRDefault="00E37DA8" w:rsidP="00BD6966">
            <w:pPr>
              <w:rPr>
                <w:color w:val="000000" w:themeColor="text1"/>
                <w:sz w:val="25"/>
                <w:szCs w:val="25"/>
              </w:rPr>
            </w:pPr>
            <w:r w:rsidRPr="00BD6966">
              <w:rPr>
                <w:color w:val="000000" w:themeColor="text1"/>
                <w:sz w:val="25"/>
                <w:szCs w:val="25"/>
              </w:rPr>
              <w:t>Đã thu hoạch được (&gt; 150 ngày)</w:t>
            </w:r>
          </w:p>
        </w:tc>
        <w:tc>
          <w:tcPr>
            <w:tcW w:w="1134" w:type="dxa"/>
            <w:tcBorders>
              <w:top w:val="dotted" w:sz="4" w:space="0" w:color="auto"/>
              <w:left w:val="nil"/>
              <w:bottom w:val="single" w:sz="4" w:space="0" w:color="auto"/>
              <w:right w:val="single" w:sz="8" w:space="0" w:color="auto"/>
            </w:tcBorders>
          </w:tcPr>
          <w:p w14:paraId="16607ABF"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single" w:sz="4" w:space="0" w:color="auto"/>
              <w:right w:val="single" w:sz="8" w:space="0" w:color="auto"/>
            </w:tcBorders>
            <w:vAlign w:val="center"/>
          </w:tcPr>
          <w:p w14:paraId="0E51BA72" w14:textId="77777777" w:rsidR="00E37DA8" w:rsidRPr="00BD6966" w:rsidRDefault="00E37DA8" w:rsidP="00BD6966">
            <w:pPr>
              <w:jc w:val="right"/>
              <w:rPr>
                <w:b/>
                <w:color w:val="000000" w:themeColor="text1"/>
                <w:sz w:val="25"/>
                <w:szCs w:val="25"/>
              </w:rPr>
            </w:pPr>
            <w:r w:rsidRPr="00BD6966">
              <w:rPr>
                <w:b/>
                <w:color w:val="000000" w:themeColor="text1"/>
                <w:sz w:val="25"/>
                <w:szCs w:val="25"/>
              </w:rPr>
              <w:t>2.000</w:t>
            </w:r>
          </w:p>
        </w:tc>
      </w:tr>
      <w:tr w:rsidR="00E37DA8" w:rsidRPr="00BD6966" w14:paraId="25352E84" w14:textId="77777777" w:rsidTr="00E83DC2">
        <w:trPr>
          <w:trHeight w:val="67"/>
        </w:trPr>
        <w:tc>
          <w:tcPr>
            <w:tcW w:w="809" w:type="dxa"/>
            <w:tcBorders>
              <w:top w:val="single" w:sz="8" w:space="0" w:color="auto"/>
              <w:left w:val="single" w:sz="8" w:space="0" w:color="auto"/>
              <w:bottom w:val="nil"/>
              <w:right w:val="single" w:sz="8" w:space="0" w:color="auto"/>
            </w:tcBorders>
            <w:hideMark/>
          </w:tcPr>
          <w:p w14:paraId="3BC047E8" w14:textId="77777777" w:rsidR="00E37DA8" w:rsidRPr="00BD6966" w:rsidRDefault="00E37DA8" w:rsidP="00BD6966">
            <w:pPr>
              <w:jc w:val="center"/>
              <w:rPr>
                <w:b/>
                <w:color w:val="000000" w:themeColor="text1"/>
                <w:sz w:val="25"/>
                <w:szCs w:val="25"/>
              </w:rPr>
            </w:pPr>
            <w:r w:rsidRPr="00BD6966">
              <w:rPr>
                <w:b/>
                <w:color w:val="000000" w:themeColor="text1"/>
                <w:sz w:val="25"/>
                <w:szCs w:val="25"/>
              </w:rPr>
              <w:t>4</w:t>
            </w:r>
          </w:p>
        </w:tc>
        <w:tc>
          <w:tcPr>
            <w:tcW w:w="5472" w:type="dxa"/>
            <w:tcBorders>
              <w:top w:val="single" w:sz="4" w:space="0" w:color="auto"/>
              <w:left w:val="nil"/>
              <w:bottom w:val="dotted" w:sz="4" w:space="0" w:color="auto"/>
              <w:right w:val="single" w:sz="8" w:space="0" w:color="auto"/>
            </w:tcBorders>
            <w:vAlign w:val="center"/>
            <w:hideMark/>
          </w:tcPr>
          <w:p w14:paraId="5A935663" w14:textId="77777777" w:rsidR="00E37DA8" w:rsidRPr="00BD6966" w:rsidRDefault="00E37DA8" w:rsidP="00BD6966">
            <w:pPr>
              <w:rPr>
                <w:b/>
                <w:color w:val="000000" w:themeColor="text1"/>
                <w:sz w:val="25"/>
                <w:szCs w:val="25"/>
              </w:rPr>
            </w:pPr>
            <w:r w:rsidRPr="00BD6966">
              <w:rPr>
                <w:b/>
                <w:color w:val="000000" w:themeColor="text1"/>
                <w:sz w:val="25"/>
                <w:szCs w:val="25"/>
              </w:rPr>
              <w:t xml:space="preserve">Nuôi cua hoặc nuôi xen ghép </w:t>
            </w:r>
            <w:r w:rsidRPr="00BD6966">
              <w:rPr>
                <w:color w:val="000000" w:themeColor="text1"/>
                <w:sz w:val="25"/>
                <w:szCs w:val="25"/>
              </w:rPr>
              <w:t>(tôm-cá, tôm-cua-cá,…)</w:t>
            </w:r>
          </w:p>
        </w:tc>
        <w:tc>
          <w:tcPr>
            <w:tcW w:w="1134" w:type="dxa"/>
            <w:tcBorders>
              <w:top w:val="single" w:sz="4" w:space="0" w:color="auto"/>
              <w:left w:val="nil"/>
              <w:bottom w:val="dotted" w:sz="4" w:space="0" w:color="auto"/>
              <w:right w:val="single" w:sz="8" w:space="0" w:color="auto"/>
            </w:tcBorders>
          </w:tcPr>
          <w:p w14:paraId="6165FC43" w14:textId="77777777" w:rsidR="00E37DA8" w:rsidRPr="00BD6966" w:rsidRDefault="00E37DA8" w:rsidP="00BD6966">
            <w:pPr>
              <w:jc w:val="center"/>
              <w:rPr>
                <w:color w:val="000000" w:themeColor="text1"/>
                <w:sz w:val="25"/>
                <w:szCs w:val="25"/>
              </w:rPr>
            </w:pPr>
          </w:p>
        </w:tc>
        <w:tc>
          <w:tcPr>
            <w:tcW w:w="2268" w:type="dxa"/>
            <w:tcBorders>
              <w:top w:val="single" w:sz="4" w:space="0" w:color="auto"/>
              <w:left w:val="nil"/>
              <w:bottom w:val="dotted" w:sz="4" w:space="0" w:color="auto"/>
              <w:right w:val="single" w:sz="8" w:space="0" w:color="auto"/>
            </w:tcBorders>
          </w:tcPr>
          <w:p w14:paraId="208B908D" w14:textId="77777777" w:rsidR="00E37DA8" w:rsidRPr="00BD6966" w:rsidRDefault="00E37DA8" w:rsidP="00BD6966">
            <w:pPr>
              <w:jc w:val="right"/>
              <w:rPr>
                <w:b/>
                <w:color w:val="000000" w:themeColor="text1"/>
                <w:sz w:val="25"/>
                <w:szCs w:val="25"/>
              </w:rPr>
            </w:pPr>
          </w:p>
        </w:tc>
      </w:tr>
      <w:tr w:rsidR="00E37DA8" w:rsidRPr="00BD6966" w14:paraId="2C726209" w14:textId="77777777" w:rsidTr="00E560F3">
        <w:trPr>
          <w:trHeight w:val="345"/>
        </w:trPr>
        <w:tc>
          <w:tcPr>
            <w:tcW w:w="809" w:type="dxa"/>
            <w:vMerge w:val="restart"/>
            <w:tcBorders>
              <w:top w:val="single" w:sz="8" w:space="0" w:color="auto"/>
              <w:left w:val="single" w:sz="8" w:space="0" w:color="auto"/>
              <w:bottom w:val="nil"/>
              <w:right w:val="single" w:sz="8" w:space="0" w:color="auto"/>
            </w:tcBorders>
          </w:tcPr>
          <w:p w14:paraId="044647C3" w14:textId="77777777" w:rsidR="00E37DA8" w:rsidRPr="00BD6966" w:rsidRDefault="00E37DA8" w:rsidP="00BD6966">
            <w:pPr>
              <w:jc w:val="center"/>
              <w:rPr>
                <w:color w:val="000000" w:themeColor="text1"/>
                <w:sz w:val="25"/>
                <w:szCs w:val="25"/>
              </w:rPr>
            </w:pPr>
          </w:p>
          <w:p w14:paraId="173BB419" w14:textId="77777777" w:rsidR="00E37DA8" w:rsidRPr="00BD6966" w:rsidRDefault="00E37DA8" w:rsidP="00BD6966">
            <w:pPr>
              <w:jc w:val="center"/>
              <w:rPr>
                <w:b/>
                <w:color w:val="000000" w:themeColor="text1"/>
                <w:sz w:val="25"/>
                <w:szCs w:val="25"/>
              </w:rPr>
            </w:pPr>
          </w:p>
        </w:tc>
        <w:tc>
          <w:tcPr>
            <w:tcW w:w="5472" w:type="dxa"/>
            <w:tcBorders>
              <w:top w:val="single" w:sz="4" w:space="0" w:color="auto"/>
              <w:left w:val="nil"/>
              <w:bottom w:val="dotted" w:sz="4" w:space="0" w:color="auto"/>
              <w:right w:val="single" w:sz="8" w:space="0" w:color="auto"/>
            </w:tcBorders>
            <w:vAlign w:val="center"/>
            <w:hideMark/>
          </w:tcPr>
          <w:p w14:paraId="6878D5A8" w14:textId="77777777" w:rsidR="00E37DA8" w:rsidRPr="00BD6966" w:rsidRDefault="00E37DA8" w:rsidP="00BD6966">
            <w:pPr>
              <w:rPr>
                <w:b/>
                <w:color w:val="000000" w:themeColor="text1"/>
                <w:sz w:val="25"/>
                <w:szCs w:val="25"/>
              </w:rPr>
            </w:pPr>
            <w:r w:rsidRPr="00BD6966">
              <w:rPr>
                <w:color w:val="000000" w:themeColor="text1"/>
                <w:sz w:val="25"/>
                <w:szCs w:val="25"/>
              </w:rPr>
              <w:t>Thời gian dưới 90 ngày</w:t>
            </w:r>
          </w:p>
        </w:tc>
        <w:tc>
          <w:tcPr>
            <w:tcW w:w="1134" w:type="dxa"/>
            <w:tcBorders>
              <w:top w:val="single" w:sz="4" w:space="0" w:color="auto"/>
              <w:left w:val="nil"/>
              <w:bottom w:val="dotted" w:sz="4" w:space="0" w:color="auto"/>
              <w:right w:val="single" w:sz="8" w:space="0" w:color="auto"/>
            </w:tcBorders>
            <w:hideMark/>
          </w:tcPr>
          <w:p w14:paraId="7EA97F2B"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4" w:space="0" w:color="auto"/>
              <w:left w:val="nil"/>
              <w:bottom w:val="dotted" w:sz="4" w:space="0" w:color="auto"/>
              <w:right w:val="single" w:sz="8" w:space="0" w:color="auto"/>
            </w:tcBorders>
            <w:hideMark/>
          </w:tcPr>
          <w:p w14:paraId="47809F77" w14:textId="77777777" w:rsidR="00E37DA8" w:rsidRPr="00BD6966" w:rsidRDefault="00E37DA8" w:rsidP="00BD6966">
            <w:pPr>
              <w:jc w:val="right"/>
              <w:rPr>
                <w:b/>
                <w:color w:val="000000" w:themeColor="text1"/>
                <w:sz w:val="25"/>
                <w:szCs w:val="25"/>
              </w:rPr>
            </w:pPr>
            <w:r w:rsidRPr="00BD6966">
              <w:rPr>
                <w:b/>
                <w:color w:val="000000" w:themeColor="text1"/>
                <w:sz w:val="25"/>
                <w:szCs w:val="25"/>
              </w:rPr>
              <w:t>12.000</w:t>
            </w:r>
          </w:p>
        </w:tc>
      </w:tr>
      <w:tr w:rsidR="00E37DA8" w:rsidRPr="00BD6966" w14:paraId="23D4E528" w14:textId="77777777" w:rsidTr="00E83DC2">
        <w:trPr>
          <w:trHeight w:val="67"/>
        </w:trPr>
        <w:tc>
          <w:tcPr>
            <w:tcW w:w="809" w:type="dxa"/>
            <w:vMerge/>
            <w:tcBorders>
              <w:top w:val="single" w:sz="8" w:space="0" w:color="auto"/>
              <w:left w:val="single" w:sz="8" w:space="0" w:color="auto"/>
              <w:bottom w:val="nil"/>
              <w:right w:val="single" w:sz="8" w:space="0" w:color="auto"/>
            </w:tcBorders>
            <w:vAlign w:val="center"/>
            <w:hideMark/>
          </w:tcPr>
          <w:p w14:paraId="3B27C9E3" w14:textId="77777777" w:rsidR="00E37DA8" w:rsidRPr="00BD6966" w:rsidRDefault="00E37DA8" w:rsidP="00BD6966">
            <w:pPr>
              <w:rPr>
                <w:b/>
                <w:color w:val="000000" w:themeColor="text1"/>
                <w:sz w:val="25"/>
                <w:szCs w:val="25"/>
              </w:rPr>
            </w:pPr>
          </w:p>
        </w:tc>
        <w:tc>
          <w:tcPr>
            <w:tcW w:w="5472" w:type="dxa"/>
            <w:tcBorders>
              <w:top w:val="dotted" w:sz="4" w:space="0" w:color="auto"/>
              <w:left w:val="nil"/>
              <w:bottom w:val="single" w:sz="8" w:space="0" w:color="auto"/>
              <w:right w:val="single" w:sz="8" w:space="0" w:color="auto"/>
            </w:tcBorders>
            <w:vAlign w:val="center"/>
            <w:hideMark/>
          </w:tcPr>
          <w:p w14:paraId="0078E269" w14:textId="77777777" w:rsidR="00E37DA8" w:rsidRPr="00BD6966" w:rsidRDefault="00E37DA8" w:rsidP="00BD6966">
            <w:pPr>
              <w:rPr>
                <w:color w:val="000000" w:themeColor="text1"/>
                <w:sz w:val="25"/>
                <w:szCs w:val="25"/>
              </w:rPr>
            </w:pPr>
            <w:r w:rsidRPr="00BD6966">
              <w:rPr>
                <w:color w:val="000000" w:themeColor="text1"/>
                <w:sz w:val="25"/>
                <w:szCs w:val="25"/>
              </w:rPr>
              <w:t xml:space="preserve">Thời gian từ 90 - 150 ngày </w:t>
            </w:r>
          </w:p>
        </w:tc>
        <w:tc>
          <w:tcPr>
            <w:tcW w:w="1134" w:type="dxa"/>
            <w:tcBorders>
              <w:top w:val="dotted" w:sz="4" w:space="0" w:color="auto"/>
              <w:left w:val="nil"/>
              <w:bottom w:val="single" w:sz="8" w:space="0" w:color="auto"/>
              <w:right w:val="single" w:sz="8" w:space="0" w:color="auto"/>
            </w:tcBorders>
            <w:hideMark/>
          </w:tcPr>
          <w:p w14:paraId="38927A8F"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single" w:sz="8" w:space="0" w:color="auto"/>
              <w:right w:val="single" w:sz="8" w:space="0" w:color="auto"/>
            </w:tcBorders>
            <w:hideMark/>
          </w:tcPr>
          <w:p w14:paraId="6674A46D" w14:textId="77777777" w:rsidR="00E37DA8" w:rsidRPr="00BD6966" w:rsidRDefault="00E37DA8" w:rsidP="00BD6966">
            <w:pPr>
              <w:jc w:val="right"/>
              <w:rPr>
                <w:b/>
                <w:color w:val="000000" w:themeColor="text1"/>
                <w:sz w:val="25"/>
                <w:szCs w:val="25"/>
              </w:rPr>
            </w:pPr>
            <w:r w:rsidRPr="00BD6966">
              <w:rPr>
                <w:b/>
                <w:color w:val="000000" w:themeColor="text1"/>
                <w:sz w:val="25"/>
                <w:szCs w:val="25"/>
              </w:rPr>
              <w:t>15.000</w:t>
            </w:r>
          </w:p>
        </w:tc>
      </w:tr>
      <w:tr w:rsidR="00E37DA8" w:rsidRPr="00BD6966" w14:paraId="52BCBF97" w14:textId="77777777" w:rsidTr="00E560F3">
        <w:trPr>
          <w:trHeight w:val="83"/>
        </w:trPr>
        <w:tc>
          <w:tcPr>
            <w:tcW w:w="809" w:type="dxa"/>
            <w:tcBorders>
              <w:top w:val="single" w:sz="8" w:space="0" w:color="auto"/>
              <w:left w:val="single" w:sz="8" w:space="0" w:color="auto"/>
              <w:bottom w:val="nil"/>
              <w:right w:val="single" w:sz="8" w:space="0" w:color="auto"/>
            </w:tcBorders>
            <w:vAlign w:val="center"/>
          </w:tcPr>
          <w:p w14:paraId="3967F72A" w14:textId="77777777" w:rsidR="00E37DA8" w:rsidRPr="00BD6966" w:rsidRDefault="00E37DA8" w:rsidP="00BD6966">
            <w:pPr>
              <w:rPr>
                <w:b/>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tcPr>
          <w:p w14:paraId="6481D29C" w14:textId="77777777" w:rsidR="00E37DA8" w:rsidRPr="00BD6966" w:rsidRDefault="00E37DA8" w:rsidP="00BD6966">
            <w:pPr>
              <w:rPr>
                <w:color w:val="000000" w:themeColor="text1"/>
                <w:sz w:val="25"/>
                <w:szCs w:val="25"/>
              </w:rPr>
            </w:pPr>
            <w:r w:rsidRPr="00BD6966">
              <w:rPr>
                <w:color w:val="000000" w:themeColor="text1"/>
                <w:sz w:val="25"/>
                <w:szCs w:val="25"/>
              </w:rPr>
              <w:t>Đã thu hoạch được (&gt; 150 ngày)</w:t>
            </w:r>
          </w:p>
        </w:tc>
        <w:tc>
          <w:tcPr>
            <w:tcW w:w="1134" w:type="dxa"/>
            <w:tcBorders>
              <w:top w:val="single" w:sz="8" w:space="0" w:color="auto"/>
              <w:left w:val="nil"/>
              <w:bottom w:val="dotted" w:sz="4" w:space="0" w:color="auto"/>
              <w:right w:val="single" w:sz="8" w:space="0" w:color="auto"/>
            </w:tcBorders>
          </w:tcPr>
          <w:p w14:paraId="63798808"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8" w:space="0" w:color="auto"/>
              <w:left w:val="nil"/>
              <w:bottom w:val="dotted" w:sz="4" w:space="0" w:color="auto"/>
              <w:right w:val="single" w:sz="8" w:space="0" w:color="auto"/>
            </w:tcBorders>
          </w:tcPr>
          <w:p w14:paraId="4864812F" w14:textId="77777777" w:rsidR="00E37DA8" w:rsidRPr="00BD6966" w:rsidRDefault="00E37DA8" w:rsidP="00BD6966">
            <w:pPr>
              <w:jc w:val="right"/>
              <w:rPr>
                <w:b/>
                <w:color w:val="000000" w:themeColor="text1"/>
                <w:sz w:val="25"/>
                <w:szCs w:val="25"/>
              </w:rPr>
            </w:pPr>
            <w:r w:rsidRPr="00BD6966">
              <w:rPr>
                <w:b/>
                <w:color w:val="000000" w:themeColor="text1"/>
                <w:sz w:val="25"/>
                <w:szCs w:val="25"/>
              </w:rPr>
              <w:t>5.000</w:t>
            </w:r>
          </w:p>
        </w:tc>
      </w:tr>
      <w:tr w:rsidR="00E37DA8" w:rsidRPr="00BD6966" w14:paraId="072D388B" w14:textId="77777777" w:rsidTr="00E83DC2">
        <w:trPr>
          <w:trHeight w:val="77"/>
        </w:trPr>
        <w:tc>
          <w:tcPr>
            <w:tcW w:w="809" w:type="dxa"/>
            <w:tcBorders>
              <w:left w:val="single" w:sz="8" w:space="0" w:color="auto"/>
              <w:bottom w:val="single" w:sz="8" w:space="0" w:color="auto"/>
              <w:right w:val="single" w:sz="8" w:space="0" w:color="auto"/>
            </w:tcBorders>
          </w:tcPr>
          <w:p w14:paraId="2E0EE3B1" w14:textId="77777777" w:rsidR="00E37DA8" w:rsidRPr="00BD6966" w:rsidRDefault="00E37DA8" w:rsidP="00BD6966">
            <w:pPr>
              <w:jc w:val="center"/>
              <w:rPr>
                <w:b/>
                <w:color w:val="000000" w:themeColor="text1"/>
                <w:sz w:val="25"/>
                <w:szCs w:val="25"/>
              </w:rPr>
            </w:pPr>
            <w:r w:rsidRPr="00BD6966">
              <w:rPr>
                <w:b/>
                <w:color w:val="000000" w:themeColor="text1"/>
                <w:sz w:val="25"/>
                <w:szCs w:val="25"/>
              </w:rPr>
              <w:t>5</w:t>
            </w:r>
          </w:p>
        </w:tc>
        <w:tc>
          <w:tcPr>
            <w:tcW w:w="5472" w:type="dxa"/>
            <w:tcBorders>
              <w:top w:val="dotted" w:sz="4" w:space="0" w:color="auto"/>
              <w:left w:val="nil"/>
              <w:bottom w:val="single" w:sz="8" w:space="0" w:color="auto"/>
              <w:right w:val="single" w:sz="8" w:space="0" w:color="auto"/>
            </w:tcBorders>
            <w:vAlign w:val="center"/>
          </w:tcPr>
          <w:p w14:paraId="0C41BCFE" w14:textId="77777777" w:rsidR="00E37DA8" w:rsidRPr="00BD6966" w:rsidRDefault="00E37DA8" w:rsidP="00BD6966">
            <w:pPr>
              <w:rPr>
                <w:b/>
                <w:color w:val="000000" w:themeColor="text1"/>
                <w:sz w:val="25"/>
                <w:szCs w:val="25"/>
              </w:rPr>
            </w:pPr>
            <w:r w:rsidRPr="00BD6966">
              <w:rPr>
                <w:b/>
                <w:color w:val="000000" w:themeColor="text1"/>
                <w:sz w:val="25"/>
                <w:szCs w:val="25"/>
              </w:rPr>
              <w:t>Nuôi cá lồng bè</w:t>
            </w:r>
          </w:p>
        </w:tc>
        <w:tc>
          <w:tcPr>
            <w:tcW w:w="1134" w:type="dxa"/>
            <w:tcBorders>
              <w:top w:val="dotted" w:sz="4" w:space="0" w:color="auto"/>
              <w:left w:val="nil"/>
              <w:bottom w:val="single" w:sz="8" w:space="0" w:color="auto"/>
              <w:right w:val="single" w:sz="8" w:space="0" w:color="auto"/>
            </w:tcBorders>
          </w:tcPr>
          <w:p w14:paraId="50FC1EE2" w14:textId="77777777" w:rsidR="00E37DA8" w:rsidRPr="00BD6966" w:rsidRDefault="00E37DA8" w:rsidP="00BD6966">
            <w:pPr>
              <w:jc w:val="center"/>
              <w:rPr>
                <w:color w:val="000000" w:themeColor="text1"/>
                <w:sz w:val="25"/>
                <w:szCs w:val="25"/>
              </w:rPr>
            </w:pPr>
          </w:p>
        </w:tc>
        <w:tc>
          <w:tcPr>
            <w:tcW w:w="2268" w:type="dxa"/>
            <w:tcBorders>
              <w:top w:val="dotted" w:sz="4" w:space="0" w:color="auto"/>
              <w:left w:val="nil"/>
              <w:bottom w:val="single" w:sz="8" w:space="0" w:color="auto"/>
              <w:right w:val="single" w:sz="8" w:space="0" w:color="auto"/>
            </w:tcBorders>
          </w:tcPr>
          <w:p w14:paraId="7339B04C" w14:textId="77777777" w:rsidR="00E37DA8" w:rsidRPr="00BD6966" w:rsidRDefault="00E37DA8" w:rsidP="00BD6966">
            <w:pPr>
              <w:jc w:val="right"/>
              <w:rPr>
                <w:color w:val="000000" w:themeColor="text1"/>
                <w:sz w:val="25"/>
                <w:szCs w:val="25"/>
              </w:rPr>
            </w:pPr>
          </w:p>
        </w:tc>
      </w:tr>
      <w:tr w:rsidR="00E37DA8" w:rsidRPr="00BD6966" w14:paraId="41F20EF8" w14:textId="77777777" w:rsidTr="00E83DC2">
        <w:trPr>
          <w:trHeight w:val="67"/>
        </w:trPr>
        <w:tc>
          <w:tcPr>
            <w:tcW w:w="809" w:type="dxa"/>
            <w:tcBorders>
              <w:left w:val="single" w:sz="8" w:space="0" w:color="auto"/>
              <w:bottom w:val="single" w:sz="8" w:space="0" w:color="auto"/>
              <w:right w:val="single" w:sz="8" w:space="0" w:color="auto"/>
            </w:tcBorders>
          </w:tcPr>
          <w:p w14:paraId="6CDED362" w14:textId="77777777" w:rsidR="00E37DA8" w:rsidRPr="00BD6966" w:rsidRDefault="00E37DA8" w:rsidP="00BD6966">
            <w:pPr>
              <w:jc w:val="center"/>
              <w:rPr>
                <w:color w:val="000000" w:themeColor="text1"/>
                <w:sz w:val="25"/>
                <w:szCs w:val="25"/>
              </w:rPr>
            </w:pPr>
          </w:p>
          <w:p w14:paraId="3B603ADB" w14:textId="77777777" w:rsidR="00E37DA8" w:rsidRPr="00BD6966" w:rsidRDefault="00E37DA8" w:rsidP="00BD6966">
            <w:pPr>
              <w:jc w:val="center"/>
              <w:rPr>
                <w:color w:val="000000" w:themeColor="text1"/>
                <w:sz w:val="25"/>
                <w:szCs w:val="25"/>
              </w:rPr>
            </w:pPr>
          </w:p>
          <w:p w14:paraId="75BEBEE5" w14:textId="77777777" w:rsidR="00E37DA8" w:rsidRPr="00BD6966" w:rsidRDefault="00E37DA8" w:rsidP="00BD6966">
            <w:pPr>
              <w:jc w:val="center"/>
              <w:rPr>
                <w:color w:val="000000" w:themeColor="text1"/>
                <w:sz w:val="25"/>
                <w:szCs w:val="25"/>
              </w:rPr>
            </w:pPr>
            <w:r w:rsidRPr="00BD6966">
              <w:rPr>
                <w:color w:val="000000" w:themeColor="text1"/>
                <w:sz w:val="25"/>
                <w:szCs w:val="25"/>
              </w:rPr>
              <w:t>5.1</w:t>
            </w:r>
          </w:p>
          <w:p w14:paraId="31AE4124" w14:textId="77777777" w:rsidR="00E37DA8" w:rsidRPr="00BD6966" w:rsidRDefault="00E37DA8" w:rsidP="00BD6966">
            <w:pPr>
              <w:jc w:val="center"/>
              <w:rPr>
                <w:b/>
                <w:color w:val="000000" w:themeColor="text1"/>
                <w:sz w:val="25"/>
                <w:szCs w:val="25"/>
              </w:rPr>
            </w:pPr>
          </w:p>
        </w:tc>
        <w:tc>
          <w:tcPr>
            <w:tcW w:w="5472" w:type="dxa"/>
            <w:tcBorders>
              <w:top w:val="dotted" w:sz="4" w:space="0" w:color="auto"/>
              <w:left w:val="nil"/>
              <w:bottom w:val="single" w:sz="8" w:space="0" w:color="auto"/>
              <w:right w:val="single" w:sz="8" w:space="0" w:color="auto"/>
            </w:tcBorders>
            <w:vAlign w:val="center"/>
          </w:tcPr>
          <w:p w14:paraId="0505D5ED" w14:textId="77777777" w:rsidR="00E37DA8" w:rsidRPr="00BD6966" w:rsidRDefault="00E37DA8" w:rsidP="00BD6966">
            <w:pPr>
              <w:rPr>
                <w:color w:val="000000" w:themeColor="text1"/>
                <w:sz w:val="25"/>
                <w:szCs w:val="25"/>
              </w:rPr>
            </w:pPr>
            <w:r w:rsidRPr="00BD6966">
              <w:rPr>
                <w:color w:val="000000" w:themeColor="text1"/>
                <w:sz w:val="25"/>
                <w:szCs w:val="25"/>
              </w:rPr>
              <w:t>Trường hợp bố trí được vị trí sản xuất-nuôi trồng thủy sản mới</w:t>
            </w:r>
          </w:p>
        </w:tc>
        <w:tc>
          <w:tcPr>
            <w:tcW w:w="1134" w:type="dxa"/>
            <w:tcBorders>
              <w:top w:val="dotted" w:sz="4" w:space="0" w:color="auto"/>
              <w:left w:val="nil"/>
              <w:bottom w:val="single" w:sz="8" w:space="0" w:color="auto"/>
              <w:right w:val="single" w:sz="8" w:space="0" w:color="auto"/>
            </w:tcBorders>
          </w:tcPr>
          <w:p w14:paraId="4BECA263" w14:textId="77777777" w:rsidR="00E37DA8" w:rsidRPr="00BD6966" w:rsidRDefault="00E37DA8" w:rsidP="00BD6966">
            <w:pPr>
              <w:jc w:val="center"/>
              <w:rPr>
                <w:color w:val="000000" w:themeColor="text1"/>
                <w:sz w:val="25"/>
                <w:szCs w:val="25"/>
              </w:rPr>
            </w:pPr>
          </w:p>
        </w:tc>
        <w:tc>
          <w:tcPr>
            <w:tcW w:w="2268" w:type="dxa"/>
            <w:tcBorders>
              <w:top w:val="dotted" w:sz="4" w:space="0" w:color="auto"/>
              <w:left w:val="nil"/>
              <w:bottom w:val="single" w:sz="8" w:space="0" w:color="auto"/>
              <w:right w:val="single" w:sz="8" w:space="0" w:color="auto"/>
            </w:tcBorders>
          </w:tcPr>
          <w:p w14:paraId="501EA022" w14:textId="77777777" w:rsidR="00E37DA8" w:rsidRPr="00BD6966" w:rsidRDefault="00E37DA8" w:rsidP="00BD6966">
            <w:pPr>
              <w:jc w:val="both"/>
              <w:rPr>
                <w:b/>
                <w:color w:val="000000" w:themeColor="text1"/>
                <w:sz w:val="25"/>
                <w:szCs w:val="25"/>
              </w:rPr>
            </w:pPr>
            <w:r w:rsidRPr="00BD6966">
              <w:rPr>
                <w:color w:val="000000" w:themeColor="text1"/>
                <w:sz w:val="25"/>
                <w:szCs w:val="25"/>
              </w:rPr>
              <w:t>Được hỗ trợ 100% giá trị thuê phương tiện di chuyển lồng bè</w:t>
            </w:r>
          </w:p>
        </w:tc>
      </w:tr>
      <w:tr w:rsidR="00E37DA8" w:rsidRPr="00BD6966" w14:paraId="31805F53" w14:textId="77777777" w:rsidTr="00E560F3">
        <w:trPr>
          <w:trHeight w:val="345"/>
        </w:trPr>
        <w:tc>
          <w:tcPr>
            <w:tcW w:w="809" w:type="dxa"/>
            <w:tcBorders>
              <w:left w:val="single" w:sz="8" w:space="0" w:color="auto"/>
              <w:bottom w:val="single" w:sz="8" w:space="0" w:color="auto"/>
              <w:right w:val="single" w:sz="8" w:space="0" w:color="auto"/>
            </w:tcBorders>
            <w:vAlign w:val="center"/>
          </w:tcPr>
          <w:p w14:paraId="7E351908" w14:textId="77777777" w:rsidR="00E37DA8" w:rsidRPr="00BD6966" w:rsidRDefault="00E37DA8" w:rsidP="00BD6966">
            <w:pPr>
              <w:rPr>
                <w:b/>
                <w:color w:val="000000" w:themeColor="text1"/>
                <w:sz w:val="25"/>
                <w:szCs w:val="25"/>
              </w:rPr>
            </w:pPr>
          </w:p>
        </w:tc>
        <w:tc>
          <w:tcPr>
            <w:tcW w:w="5472" w:type="dxa"/>
            <w:tcBorders>
              <w:top w:val="dotted" w:sz="4" w:space="0" w:color="auto"/>
              <w:left w:val="nil"/>
              <w:bottom w:val="single" w:sz="8" w:space="0" w:color="auto"/>
              <w:right w:val="single" w:sz="8" w:space="0" w:color="auto"/>
            </w:tcBorders>
            <w:vAlign w:val="center"/>
          </w:tcPr>
          <w:p w14:paraId="560E390C" w14:textId="77777777" w:rsidR="00E37DA8" w:rsidRPr="00BD6966" w:rsidRDefault="00E37DA8" w:rsidP="00BD6966">
            <w:pPr>
              <w:rPr>
                <w:color w:val="000000" w:themeColor="text1"/>
                <w:sz w:val="25"/>
                <w:szCs w:val="25"/>
              </w:rPr>
            </w:pPr>
            <w:r w:rsidRPr="00BD6966">
              <w:rPr>
                <w:color w:val="000000" w:themeColor="text1"/>
                <w:sz w:val="25"/>
                <w:szCs w:val="25"/>
              </w:rPr>
              <w:t>Hỗ trợ giảm sản lượng do di chuyển lồng bè</w:t>
            </w:r>
          </w:p>
        </w:tc>
        <w:tc>
          <w:tcPr>
            <w:tcW w:w="1134" w:type="dxa"/>
            <w:tcBorders>
              <w:top w:val="dotted" w:sz="4" w:space="0" w:color="auto"/>
              <w:left w:val="nil"/>
              <w:bottom w:val="single" w:sz="8" w:space="0" w:color="auto"/>
              <w:right w:val="single" w:sz="8" w:space="0" w:color="auto"/>
            </w:tcBorders>
          </w:tcPr>
          <w:p w14:paraId="7AAF65FC"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3</w:t>
            </w:r>
          </w:p>
        </w:tc>
        <w:tc>
          <w:tcPr>
            <w:tcW w:w="2268" w:type="dxa"/>
            <w:tcBorders>
              <w:top w:val="dotted" w:sz="4" w:space="0" w:color="auto"/>
              <w:left w:val="nil"/>
              <w:bottom w:val="single" w:sz="8" w:space="0" w:color="auto"/>
              <w:right w:val="single" w:sz="8" w:space="0" w:color="auto"/>
            </w:tcBorders>
          </w:tcPr>
          <w:p w14:paraId="35E87294" w14:textId="77777777" w:rsidR="00E37DA8" w:rsidRPr="00BD6966" w:rsidRDefault="00E37DA8" w:rsidP="00BD6966">
            <w:pPr>
              <w:jc w:val="right"/>
              <w:rPr>
                <w:b/>
                <w:color w:val="000000" w:themeColor="text1"/>
                <w:sz w:val="25"/>
                <w:szCs w:val="25"/>
              </w:rPr>
            </w:pPr>
            <w:r w:rsidRPr="00BD6966">
              <w:rPr>
                <w:b/>
                <w:color w:val="000000" w:themeColor="text1"/>
                <w:sz w:val="25"/>
                <w:szCs w:val="25"/>
              </w:rPr>
              <w:t>60.000</w:t>
            </w:r>
          </w:p>
        </w:tc>
      </w:tr>
      <w:tr w:rsidR="00E37DA8" w:rsidRPr="00BD6966" w14:paraId="15953055" w14:textId="77777777" w:rsidTr="00E560F3">
        <w:trPr>
          <w:trHeight w:val="345"/>
        </w:trPr>
        <w:tc>
          <w:tcPr>
            <w:tcW w:w="809" w:type="dxa"/>
            <w:tcBorders>
              <w:left w:val="single" w:sz="8" w:space="0" w:color="auto"/>
              <w:bottom w:val="single" w:sz="8" w:space="0" w:color="auto"/>
              <w:right w:val="single" w:sz="8" w:space="0" w:color="auto"/>
            </w:tcBorders>
          </w:tcPr>
          <w:p w14:paraId="24D5B88A" w14:textId="77777777" w:rsidR="00E37DA8" w:rsidRPr="00BD6966" w:rsidRDefault="00E37DA8" w:rsidP="00BD6966">
            <w:pPr>
              <w:jc w:val="center"/>
              <w:rPr>
                <w:color w:val="000000" w:themeColor="text1"/>
                <w:sz w:val="25"/>
                <w:szCs w:val="25"/>
              </w:rPr>
            </w:pPr>
            <w:r w:rsidRPr="00BD6966">
              <w:rPr>
                <w:color w:val="000000" w:themeColor="text1"/>
                <w:sz w:val="25"/>
                <w:szCs w:val="25"/>
              </w:rPr>
              <w:t>5.2</w:t>
            </w:r>
          </w:p>
        </w:tc>
        <w:tc>
          <w:tcPr>
            <w:tcW w:w="5472" w:type="dxa"/>
            <w:tcBorders>
              <w:top w:val="dotted" w:sz="4" w:space="0" w:color="auto"/>
              <w:left w:val="nil"/>
              <w:bottom w:val="single" w:sz="8" w:space="0" w:color="auto"/>
              <w:right w:val="single" w:sz="8" w:space="0" w:color="auto"/>
            </w:tcBorders>
            <w:vAlign w:val="center"/>
          </w:tcPr>
          <w:p w14:paraId="36154141" w14:textId="77777777" w:rsidR="00E37DA8" w:rsidRPr="00BD6966" w:rsidRDefault="00E37DA8" w:rsidP="00BD6966">
            <w:pPr>
              <w:rPr>
                <w:color w:val="000000" w:themeColor="text1"/>
                <w:sz w:val="25"/>
                <w:szCs w:val="25"/>
              </w:rPr>
            </w:pPr>
            <w:r w:rsidRPr="00BD6966">
              <w:rPr>
                <w:color w:val="000000" w:themeColor="text1"/>
                <w:sz w:val="25"/>
                <w:szCs w:val="25"/>
              </w:rPr>
              <w:t>Trường hợp không bố trí được vị trí sản xuất-nuôi trồng thủy sản mới</w:t>
            </w:r>
          </w:p>
        </w:tc>
        <w:tc>
          <w:tcPr>
            <w:tcW w:w="1134" w:type="dxa"/>
            <w:tcBorders>
              <w:top w:val="dotted" w:sz="4" w:space="0" w:color="auto"/>
              <w:left w:val="nil"/>
              <w:bottom w:val="single" w:sz="8" w:space="0" w:color="auto"/>
              <w:right w:val="single" w:sz="8" w:space="0" w:color="auto"/>
            </w:tcBorders>
          </w:tcPr>
          <w:p w14:paraId="68751A26" w14:textId="77777777" w:rsidR="00E37DA8" w:rsidRPr="00BD6966" w:rsidRDefault="00E37DA8" w:rsidP="00BD6966">
            <w:pPr>
              <w:jc w:val="center"/>
              <w:rPr>
                <w:color w:val="000000" w:themeColor="text1"/>
                <w:sz w:val="25"/>
                <w:szCs w:val="25"/>
              </w:rPr>
            </w:pPr>
          </w:p>
        </w:tc>
        <w:tc>
          <w:tcPr>
            <w:tcW w:w="2268" w:type="dxa"/>
            <w:tcBorders>
              <w:top w:val="dotted" w:sz="4" w:space="0" w:color="auto"/>
              <w:left w:val="nil"/>
              <w:bottom w:val="single" w:sz="8" w:space="0" w:color="auto"/>
              <w:right w:val="single" w:sz="8" w:space="0" w:color="auto"/>
            </w:tcBorders>
          </w:tcPr>
          <w:p w14:paraId="6F792534" w14:textId="77777777" w:rsidR="00E37DA8" w:rsidRPr="00BD6966" w:rsidRDefault="00E37DA8" w:rsidP="00BD6966">
            <w:pPr>
              <w:jc w:val="right"/>
              <w:rPr>
                <w:b/>
                <w:color w:val="000000" w:themeColor="text1"/>
                <w:sz w:val="25"/>
                <w:szCs w:val="25"/>
              </w:rPr>
            </w:pPr>
          </w:p>
        </w:tc>
      </w:tr>
      <w:tr w:rsidR="00E37DA8" w:rsidRPr="00BD6966" w14:paraId="0780DDA7" w14:textId="77777777" w:rsidTr="00E560F3">
        <w:trPr>
          <w:trHeight w:val="345"/>
        </w:trPr>
        <w:tc>
          <w:tcPr>
            <w:tcW w:w="809" w:type="dxa"/>
            <w:tcBorders>
              <w:left w:val="single" w:sz="8" w:space="0" w:color="auto"/>
              <w:bottom w:val="single" w:sz="8" w:space="0" w:color="auto"/>
              <w:right w:val="single" w:sz="8" w:space="0" w:color="auto"/>
            </w:tcBorders>
          </w:tcPr>
          <w:p w14:paraId="176BEAD9" w14:textId="77777777" w:rsidR="00E37DA8" w:rsidRPr="00BD6966" w:rsidRDefault="00E37DA8" w:rsidP="00BD6966">
            <w:pPr>
              <w:jc w:val="center"/>
              <w:rPr>
                <w:color w:val="000000" w:themeColor="text1"/>
                <w:sz w:val="25"/>
                <w:szCs w:val="25"/>
              </w:rPr>
            </w:pPr>
            <w:r w:rsidRPr="00BD6966">
              <w:rPr>
                <w:color w:val="000000" w:themeColor="text1"/>
                <w:sz w:val="25"/>
                <w:szCs w:val="25"/>
              </w:rPr>
              <w:t>5.2.1</w:t>
            </w:r>
          </w:p>
        </w:tc>
        <w:tc>
          <w:tcPr>
            <w:tcW w:w="5472" w:type="dxa"/>
            <w:tcBorders>
              <w:top w:val="dotted" w:sz="4" w:space="0" w:color="auto"/>
              <w:left w:val="nil"/>
              <w:bottom w:val="single" w:sz="8" w:space="0" w:color="auto"/>
              <w:right w:val="single" w:sz="8" w:space="0" w:color="auto"/>
            </w:tcBorders>
            <w:vAlign w:val="center"/>
          </w:tcPr>
          <w:p w14:paraId="221D42A1" w14:textId="77777777" w:rsidR="00E37DA8" w:rsidRPr="00BD6966" w:rsidRDefault="00E37DA8" w:rsidP="00BD6966">
            <w:pPr>
              <w:rPr>
                <w:color w:val="000000" w:themeColor="text1"/>
                <w:sz w:val="25"/>
                <w:szCs w:val="25"/>
              </w:rPr>
            </w:pPr>
            <w:r w:rsidRPr="00BD6966">
              <w:rPr>
                <w:color w:val="000000" w:themeColor="text1"/>
                <w:sz w:val="25"/>
                <w:szCs w:val="25"/>
              </w:rPr>
              <w:t>Cá nuôi lồng bè</w:t>
            </w:r>
          </w:p>
        </w:tc>
        <w:tc>
          <w:tcPr>
            <w:tcW w:w="1134" w:type="dxa"/>
            <w:tcBorders>
              <w:top w:val="dotted" w:sz="4" w:space="0" w:color="auto"/>
              <w:left w:val="nil"/>
              <w:bottom w:val="single" w:sz="8" w:space="0" w:color="auto"/>
              <w:right w:val="single" w:sz="8" w:space="0" w:color="auto"/>
            </w:tcBorders>
          </w:tcPr>
          <w:p w14:paraId="5791CC04" w14:textId="77777777" w:rsidR="00E37DA8" w:rsidRPr="00BD6966" w:rsidRDefault="00E37DA8" w:rsidP="00BD6966">
            <w:pPr>
              <w:jc w:val="center"/>
              <w:rPr>
                <w:color w:val="000000" w:themeColor="text1"/>
                <w:sz w:val="25"/>
                <w:szCs w:val="25"/>
              </w:rPr>
            </w:pPr>
          </w:p>
        </w:tc>
        <w:tc>
          <w:tcPr>
            <w:tcW w:w="2268" w:type="dxa"/>
            <w:tcBorders>
              <w:top w:val="dotted" w:sz="4" w:space="0" w:color="auto"/>
              <w:left w:val="nil"/>
              <w:bottom w:val="single" w:sz="8" w:space="0" w:color="auto"/>
              <w:right w:val="single" w:sz="8" w:space="0" w:color="auto"/>
            </w:tcBorders>
          </w:tcPr>
          <w:p w14:paraId="0F4C91C5" w14:textId="77777777" w:rsidR="00E37DA8" w:rsidRPr="00BD6966" w:rsidRDefault="00E37DA8" w:rsidP="00BD6966">
            <w:pPr>
              <w:jc w:val="right"/>
              <w:rPr>
                <w:b/>
                <w:color w:val="000000" w:themeColor="text1"/>
                <w:sz w:val="25"/>
                <w:szCs w:val="25"/>
              </w:rPr>
            </w:pPr>
          </w:p>
        </w:tc>
      </w:tr>
      <w:tr w:rsidR="00E37DA8" w:rsidRPr="00BD6966" w14:paraId="60A7056D" w14:textId="77777777" w:rsidTr="00E560F3">
        <w:trPr>
          <w:trHeight w:val="345"/>
        </w:trPr>
        <w:tc>
          <w:tcPr>
            <w:tcW w:w="809" w:type="dxa"/>
            <w:tcBorders>
              <w:top w:val="single" w:sz="8" w:space="0" w:color="auto"/>
              <w:left w:val="single" w:sz="8" w:space="0" w:color="auto"/>
              <w:bottom w:val="dotted" w:sz="4" w:space="0" w:color="auto"/>
              <w:right w:val="single" w:sz="8" w:space="0" w:color="auto"/>
            </w:tcBorders>
          </w:tcPr>
          <w:p w14:paraId="75C41426" w14:textId="77777777" w:rsidR="00E37DA8" w:rsidRPr="00BD6966" w:rsidRDefault="00E37DA8" w:rsidP="00BD6966">
            <w:pPr>
              <w:jc w:val="center"/>
              <w:rPr>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tcPr>
          <w:p w14:paraId="7E45F6C1" w14:textId="77777777" w:rsidR="00E37DA8" w:rsidRPr="00BD6966" w:rsidRDefault="00E37DA8" w:rsidP="00BD6966">
            <w:pPr>
              <w:rPr>
                <w:b/>
                <w:color w:val="000000" w:themeColor="text1"/>
                <w:sz w:val="25"/>
                <w:szCs w:val="25"/>
              </w:rPr>
            </w:pPr>
            <w:r w:rsidRPr="00BD6966">
              <w:rPr>
                <w:b/>
                <w:color w:val="000000" w:themeColor="text1"/>
                <w:sz w:val="25"/>
                <w:szCs w:val="25"/>
              </w:rPr>
              <w:t>Cá nuôi lồng bè mặn lợ</w:t>
            </w:r>
          </w:p>
        </w:tc>
        <w:tc>
          <w:tcPr>
            <w:tcW w:w="1134" w:type="dxa"/>
            <w:tcBorders>
              <w:top w:val="single" w:sz="8" w:space="0" w:color="auto"/>
              <w:left w:val="nil"/>
              <w:bottom w:val="dotted" w:sz="4" w:space="0" w:color="auto"/>
              <w:right w:val="single" w:sz="8" w:space="0" w:color="auto"/>
            </w:tcBorders>
          </w:tcPr>
          <w:p w14:paraId="5D183B2E" w14:textId="77777777" w:rsidR="00E37DA8" w:rsidRPr="00BD6966" w:rsidRDefault="00E37DA8" w:rsidP="00BD6966">
            <w:pPr>
              <w:jc w:val="center"/>
              <w:rPr>
                <w:color w:val="000000" w:themeColor="text1"/>
                <w:sz w:val="25"/>
                <w:szCs w:val="25"/>
              </w:rPr>
            </w:pPr>
          </w:p>
        </w:tc>
        <w:tc>
          <w:tcPr>
            <w:tcW w:w="2268" w:type="dxa"/>
            <w:tcBorders>
              <w:top w:val="single" w:sz="8" w:space="0" w:color="auto"/>
              <w:left w:val="nil"/>
              <w:bottom w:val="dotted" w:sz="4" w:space="0" w:color="auto"/>
              <w:right w:val="single" w:sz="8" w:space="0" w:color="auto"/>
            </w:tcBorders>
          </w:tcPr>
          <w:p w14:paraId="05A3314D" w14:textId="77777777" w:rsidR="00E37DA8" w:rsidRPr="00BD6966" w:rsidRDefault="00E37DA8" w:rsidP="00BD6966">
            <w:pPr>
              <w:jc w:val="right"/>
              <w:rPr>
                <w:b/>
                <w:color w:val="000000" w:themeColor="text1"/>
                <w:sz w:val="25"/>
                <w:szCs w:val="25"/>
              </w:rPr>
            </w:pPr>
          </w:p>
        </w:tc>
      </w:tr>
      <w:tr w:rsidR="00E37DA8" w:rsidRPr="00BD6966" w14:paraId="61860B08" w14:textId="77777777" w:rsidTr="00E560F3">
        <w:trPr>
          <w:trHeight w:val="345"/>
        </w:trPr>
        <w:tc>
          <w:tcPr>
            <w:tcW w:w="809" w:type="dxa"/>
            <w:tcBorders>
              <w:top w:val="dotted" w:sz="4" w:space="0" w:color="auto"/>
              <w:left w:val="single" w:sz="8" w:space="0" w:color="auto"/>
              <w:bottom w:val="dotted" w:sz="4" w:space="0" w:color="auto"/>
              <w:right w:val="single" w:sz="8" w:space="0" w:color="auto"/>
            </w:tcBorders>
          </w:tcPr>
          <w:p w14:paraId="0288181E" w14:textId="77777777" w:rsidR="00E37DA8" w:rsidRPr="00BD6966" w:rsidRDefault="00E37DA8" w:rsidP="00BD6966">
            <w:pPr>
              <w:jc w:val="cente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3A11F17E" w14:textId="77777777" w:rsidR="00E37DA8" w:rsidRPr="00BD6966" w:rsidRDefault="00E37DA8" w:rsidP="00BD6966">
            <w:pPr>
              <w:rPr>
                <w:b/>
                <w:color w:val="000000" w:themeColor="text1"/>
                <w:sz w:val="25"/>
                <w:szCs w:val="25"/>
              </w:rPr>
            </w:pPr>
            <w:r w:rsidRPr="00BD6966">
              <w:rPr>
                <w:color w:val="000000" w:themeColor="text1"/>
                <w:sz w:val="25"/>
                <w:szCs w:val="25"/>
              </w:rPr>
              <w:t>Thời gian dưới 90 ngày</w:t>
            </w:r>
          </w:p>
        </w:tc>
        <w:tc>
          <w:tcPr>
            <w:tcW w:w="1134" w:type="dxa"/>
            <w:tcBorders>
              <w:top w:val="dotted" w:sz="4" w:space="0" w:color="auto"/>
              <w:left w:val="nil"/>
              <w:bottom w:val="dotted" w:sz="4" w:space="0" w:color="auto"/>
              <w:right w:val="single" w:sz="8" w:space="0" w:color="auto"/>
            </w:tcBorders>
          </w:tcPr>
          <w:p w14:paraId="5D6A4A43"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3</w:t>
            </w:r>
          </w:p>
        </w:tc>
        <w:tc>
          <w:tcPr>
            <w:tcW w:w="2268" w:type="dxa"/>
            <w:tcBorders>
              <w:top w:val="dotted" w:sz="4" w:space="0" w:color="auto"/>
              <w:left w:val="nil"/>
              <w:bottom w:val="dotted" w:sz="4" w:space="0" w:color="auto"/>
              <w:right w:val="single" w:sz="8" w:space="0" w:color="auto"/>
            </w:tcBorders>
          </w:tcPr>
          <w:p w14:paraId="51AFD4DD" w14:textId="77777777" w:rsidR="00E37DA8" w:rsidRPr="00BD6966" w:rsidRDefault="00E37DA8" w:rsidP="00BD6966">
            <w:pPr>
              <w:jc w:val="right"/>
              <w:rPr>
                <w:b/>
                <w:color w:val="000000" w:themeColor="text1"/>
                <w:sz w:val="25"/>
                <w:szCs w:val="25"/>
              </w:rPr>
            </w:pPr>
            <w:r w:rsidRPr="00BD6966">
              <w:rPr>
                <w:b/>
                <w:color w:val="000000" w:themeColor="text1"/>
                <w:sz w:val="25"/>
                <w:szCs w:val="25"/>
              </w:rPr>
              <w:t>450.000</w:t>
            </w:r>
          </w:p>
        </w:tc>
      </w:tr>
      <w:tr w:rsidR="00E37DA8" w:rsidRPr="00BD6966" w14:paraId="50CBE103" w14:textId="77777777" w:rsidTr="00E560F3">
        <w:trPr>
          <w:trHeight w:val="345"/>
        </w:trPr>
        <w:tc>
          <w:tcPr>
            <w:tcW w:w="809" w:type="dxa"/>
            <w:tcBorders>
              <w:top w:val="dotted" w:sz="4" w:space="0" w:color="auto"/>
              <w:left w:val="single" w:sz="8" w:space="0" w:color="auto"/>
              <w:bottom w:val="dotted" w:sz="4" w:space="0" w:color="auto"/>
              <w:right w:val="single" w:sz="8" w:space="0" w:color="auto"/>
            </w:tcBorders>
          </w:tcPr>
          <w:p w14:paraId="6E622F8F" w14:textId="77777777" w:rsidR="00E37DA8" w:rsidRPr="00BD6966" w:rsidRDefault="00E37DA8" w:rsidP="00BD6966">
            <w:pPr>
              <w:jc w:val="cente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47C7723E" w14:textId="77777777" w:rsidR="00E37DA8" w:rsidRPr="00BD6966" w:rsidRDefault="00E37DA8" w:rsidP="00BD6966">
            <w:pPr>
              <w:rPr>
                <w:color w:val="000000" w:themeColor="text1"/>
                <w:sz w:val="25"/>
                <w:szCs w:val="25"/>
              </w:rPr>
            </w:pPr>
            <w:r w:rsidRPr="00BD6966">
              <w:rPr>
                <w:color w:val="000000" w:themeColor="text1"/>
                <w:sz w:val="25"/>
                <w:szCs w:val="25"/>
              </w:rPr>
              <w:t>Thời gian từ 90 ngày -150 ngày</w:t>
            </w:r>
          </w:p>
        </w:tc>
        <w:tc>
          <w:tcPr>
            <w:tcW w:w="1134" w:type="dxa"/>
            <w:tcBorders>
              <w:top w:val="dotted" w:sz="4" w:space="0" w:color="auto"/>
              <w:left w:val="nil"/>
              <w:bottom w:val="dotted" w:sz="4" w:space="0" w:color="auto"/>
              <w:right w:val="single" w:sz="8" w:space="0" w:color="auto"/>
            </w:tcBorders>
          </w:tcPr>
          <w:p w14:paraId="49768093"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3</w:t>
            </w:r>
          </w:p>
        </w:tc>
        <w:tc>
          <w:tcPr>
            <w:tcW w:w="2268" w:type="dxa"/>
            <w:tcBorders>
              <w:top w:val="dotted" w:sz="4" w:space="0" w:color="auto"/>
              <w:left w:val="nil"/>
              <w:bottom w:val="dotted" w:sz="4" w:space="0" w:color="auto"/>
              <w:right w:val="single" w:sz="8" w:space="0" w:color="auto"/>
            </w:tcBorders>
          </w:tcPr>
          <w:p w14:paraId="622F6F40" w14:textId="77777777" w:rsidR="00E37DA8" w:rsidRPr="00BD6966" w:rsidRDefault="00E37DA8" w:rsidP="00BD6966">
            <w:pPr>
              <w:jc w:val="right"/>
              <w:rPr>
                <w:b/>
                <w:color w:val="000000" w:themeColor="text1"/>
                <w:sz w:val="25"/>
                <w:szCs w:val="25"/>
              </w:rPr>
            </w:pPr>
            <w:r w:rsidRPr="00BD6966">
              <w:rPr>
                <w:b/>
                <w:color w:val="000000" w:themeColor="text1"/>
                <w:sz w:val="25"/>
                <w:szCs w:val="25"/>
              </w:rPr>
              <w:t>700.000</w:t>
            </w:r>
          </w:p>
        </w:tc>
      </w:tr>
      <w:tr w:rsidR="00E37DA8" w:rsidRPr="00BD6966" w14:paraId="16D44430" w14:textId="77777777" w:rsidTr="00E560F3">
        <w:trPr>
          <w:trHeight w:val="345"/>
        </w:trPr>
        <w:tc>
          <w:tcPr>
            <w:tcW w:w="809" w:type="dxa"/>
            <w:tcBorders>
              <w:top w:val="dotted" w:sz="4" w:space="0" w:color="auto"/>
              <w:left w:val="single" w:sz="8" w:space="0" w:color="auto"/>
              <w:bottom w:val="dotted" w:sz="4" w:space="0" w:color="auto"/>
              <w:right w:val="single" w:sz="8" w:space="0" w:color="auto"/>
            </w:tcBorders>
          </w:tcPr>
          <w:p w14:paraId="3884061C" w14:textId="77777777" w:rsidR="00E37DA8" w:rsidRPr="00BD6966" w:rsidRDefault="00E37DA8" w:rsidP="00BD6966">
            <w:pPr>
              <w:jc w:val="cente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3BEB27BB" w14:textId="77777777" w:rsidR="00E37DA8" w:rsidRPr="00BD6966" w:rsidRDefault="00E37DA8" w:rsidP="00BD6966">
            <w:pPr>
              <w:rPr>
                <w:color w:val="000000" w:themeColor="text1"/>
                <w:sz w:val="25"/>
                <w:szCs w:val="25"/>
              </w:rPr>
            </w:pPr>
            <w:r w:rsidRPr="00BD6966">
              <w:rPr>
                <w:color w:val="000000" w:themeColor="text1"/>
                <w:sz w:val="25"/>
                <w:szCs w:val="25"/>
              </w:rPr>
              <w:t>Đã thu hoạch được (&gt;150 ngày)</w:t>
            </w:r>
          </w:p>
        </w:tc>
        <w:tc>
          <w:tcPr>
            <w:tcW w:w="1134" w:type="dxa"/>
            <w:tcBorders>
              <w:top w:val="dotted" w:sz="4" w:space="0" w:color="auto"/>
              <w:left w:val="nil"/>
              <w:bottom w:val="dotted" w:sz="4" w:space="0" w:color="auto"/>
              <w:right w:val="single" w:sz="8" w:space="0" w:color="auto"/>
            </w:tcBorders>
          </w:tcPr>
          <w:p w14:paraId="475FF651"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3</w:t>
            </w:r>
          </w:p>
        </w:tc>
        <w:tc>
          <w:tcPr>
            <w:tcW w:w="2268" w:type="dxa"/>
            <w:tcBorders>
              <w:top w:val="dotted" w:sz="4" w:space="0" w:color="auto"/>
              <w:left w:val="nil"/>
              <w:bottom w:val="dotted" w:sz="4" w:space="0" w:color="auto"/>
              <w:right w:val="single" w:sz="8" w:space="0" w:color="auto"/>
            </w:tcBorders>
          </w:tcPr>
          <w:p w14:paraId="477962E8" w14:textId="77777777" w:rsidR="00E37DA8" w:rsidRPr="00BD6966" w:rsidRDefault="00E37DA8" w:rsidP="00BD6966">
            <w:pPr>
              <w:jc w:val="right"/>
              <w:rPr>
                <w:b/>
                <w:color w:val="000000" w:themeColor="text1"/>
                <w:sz w:val="25"/>
                <w:szCs w:val="25"/>
              </w:rPr>
            </w:pPr>
            <w:r w:rsidRPr="00BD6966">
              <w:rPr>
                <w:b/>
                <w:color w:val="000000" w:themeColor="text1"/>
                <w:sz w:val="25"/>
                <w:szCs w:val="25"/>
              </w:rPr>
              <w:t>100.000</w:t>
            </w:r>
          </w:p>
        </w:tc>
      </w:tr>
      <w:tr w:rsidR="00E37DA8" w:rsidRPr="00BD6966" w14:paraId="656CC1A4" w14:textId="77777777" w:rsidTr="00E560F3">
        <w:trPr>
          <w:trHeight w:val="345"/>
        </w:trPr>
        <w:tc>
          <w:tcPr>
            <w:tcW w:w="809" w:type="dxa"/>
            <w:tcBorders>
              <w:top w:val="dotted" w:sz="4" w:space="0" w:color="auto"/>
              <w:left w:val="single" w:sz="8" w:space="0" w:color="auto"/>
              <w:bottom w:val="dotted" w:sz="4" w:space="0" w:color="auto"/>
              <w:right w:val="single" w:sz="8" w:space="0" w:color="auto"/>
            </w:tcBorders>
          </w:tcPr>
          <w:p w14:paraId="68489A1C" w14:textId="77777777" w:rsidR="00E37DA8" w:rsidRPr="00BD6966" w:rsidRDefault="00E37DA8" w:rsidP="00BD6966">
            <w:pPr>
              <w:jc w:val="cente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444D189C" w14:textId="77777777" w:rsidR="00E37DA8" w:rsidRPr="00BD6966" w:rsidRDefault="00E37DA8" w:rsidP="00BD6966">
            <w:pPr>
              <w:rPr>
                <w:b/>
                <w:color w:val="000000" w:themeColor="text1"/>
                <w:sz w:val="25"/>
                <w:szCs w:val="25"/>
              </w:rPr>
            </w:pPr>
            <w:r w:rsidRPr="00BD6966">
              <w:rPr>
                <w:b/>
                <w:color w:val="000000" w:themeColor="text1"/>
                <w:sz w:val="25"/>
                <w:szCs w:val="25"/>
              </w:rPr>
              <w:t>Cá nuôi lồng bè nước ngọt</w:t>
            </w:r>
          </w:p>
        </w:tc>
        <w:tc>
          <w:tcPr>
            <w:tcW w:w="1134" w:type="dxa"/>
            <w:tcBorders>
              <w:top w:val="dotted" w:sz="4" w:space="0" w:color="auto"/>
              <w:left w:val="nil"/>
              <w:bottom w:val="dotted" w:sz="4" w:space="0" w:color="auto"/>
              <w:right w:val="single" w:sz="8" w:space="0" w:color="auto"/>
            </w:tcBorders>
          </w:tcPr>
          <w:p w14:paraId="5CB5FCD9" w14:textId="77777777" w:rsidR="00E37DA8" w:rsidRPr="00BD6966" w:rsidRDefault="00E37DA8" w:rsidP="00BD6966">
            <w:pPr>
              <w:jc w:val="center"/>
              <w:rPr>
                <w:color w:val="000000" w:themeColor="text1"/>
                <w:sz w:val="25"/>
                <w:szCs w:val="25"/>
              </w:rPr>
            </w:pPr>
          </w:p>
        </w:tc>
        <w:tc>
          <w:tcPr>
            <w:tcW w:w="2268" w:type="dxa"/>
            <w:tcBorders>
              <w:top w:val="dotted" w:sz="4" w:space="0" w:color="auto"/>
              <w:left w:val="nil"/>
              <w:bottom w:val="dotted" w:sz="4" w:space="0" w:color="auto"/>
              <w:right w:val="single" w:sz="8" w:space="0" w:color="auto"/>
            </w:tcBorders>
          </w:tcPr>
          <w:p w14:paraId="4CB20B6A" w14:textId="77777777" w:rsidR="00E37DA8" w:rsidRPr="00BD6966" w:rsidRDefault="00E37DA8" w:rsidP="00BD6966">
            <w:pPr>
              <w:jc w:val="right"/>
              <w:rPr>
                <w:b/>
                <w:color w:val="000000" w:themeColor="text1"/>
                <w:sz w:val="25"/>
                <w:szCs w:val="25"/>
              </w:rPr>
            </w:pPr>
          </w:p>
        </w:tc>
      </w:tr>
      <w:tr w:rsidR="00E37DA8" w:rsidRPr="00BD6966" w14:paraId="4DA6B69D" w14:textId="77777777" w:rsidTr="00E560F3">
        <w:trPr>
          <w:trHeight w:val="345"/>
        </w:trPr>
        <w:tc>
          <w:tcPr>
            <w:tcW w:w="809" w:type="dxa"/>
            <w:tcBorders>
              <w:top w:val="dotted" w:sz="4" w:space="0" w:color="auto"/>
              <w:left w:val="single" w:sz="8" w:space="0" w:color="auto"/>
              <w:bottom w:val="dotted" w:sz="4" w:space="0" w:color="auto"/>
              <w:right w:val="single" w:sz="8" w:space="0" w:color="auto"/>
            </w:tcBorders>
          </w:tcPr>
          <w:p w14:paraId="184D8C25" w14:textId="77777777" w:rsidR="00E37DA8" w:rsidRPr="00BD6966" w:rsidRDefault="00E37DA8" w:rsidP="00BD6966">
            <w:pPr>
              <w:jc w:val="cente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72061991" w14:textId="77777777" w:rsidR="00E37DA8" w:rsidRPr="00BD6966" w:rsidRDefault="00E37DA8" w:rsidP="00BD6966">
            <w:pPr>
              <w:rPr>
                <w:b/>
                <w:color w:val="000000" w:themeColor="text1"/>
                <w:sz w:val="25"/>
                <w:szCs w:val="25"/>
              </w:rPr>
            </w:pPr>
            <w:r w:rsidRPr="00BD6966">
              <w:rPr>
                <w:color w:val="000000" w:themeColor="text1"/>
                <w:sz w:val="25"/>
                <w:szCs w:val="25"/>
              </w:rPr>
              <w:t>Thời gian dưới 90 ngày</w:t>
            </w:r>
          </w:p>
        </w:tc>
        <w:tc>
          <w:tcPr>
            <w:tcW w:w="1134" w:type="dxa"/>
            <w:tcBorders>
              <w:top w:val="dotted" w:sz="4" w:space="0" w:color="auto"/>
              <w:left w:val="nil"/>
              <w:bottom w:val="dotted" w:sz="4" w:space="0" w:color="auto"/>
              <w:right w:val="single" w:sz="8" w:space="0" w:color="auto"/>
            </w:tcBorders>
          </w:tcPr>
          <w:p w14:paraId="6F0FBD5E"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3</w:t>
            </w:r>
          </w:p>
        </w:tc>
        <w:tc>
          <w:tcPr>
            <w:tcW w:w="2268" w:type="dxa"/>
            <w:tcBorders>
              <w:top w:val="dotted" w:sz="4" w:space="0" w:color="auto"/>
              <w:left w:val="nil"/>
              <w:bottom w:val="dotted" w:sz="4" w:space="0" w:color="auto"/>
              <w:right w:val="single" w:sz="8" w:space="0" w:color="auto"/>
            </w:tcBorders>
          </w:tcPr>
          <w:p w14:paraId="49E0BC5A" w14:textId="77777777" w:rsidR="00E37DA8" w:rsidRPr="00BD6966" w:rsidRDefault="00E37DA8" w:rsidP="00BD6966">
            <w:pPr>
              <w:jc w:val="right"/>
              <w:rPr>
                <w:b/>
                <w:color w:val="000000" w:themeColor="text1"/>
                <w:sz w:val="25"/>
                <w:szCs w:val="25"/>
              </w:rPr>
            </w:pPr>
            <w:r w:rsidRPr="00BD6966">
              <w:rPr>
                <w:b/>
                <w:color w:val="000000" w:themeColor="text1"/>
                <w:sz w:val="25"/>
                <w:szCs w:val="25"/>
              </w:rPr>
              <w:t>250.00</w:t>
            </w:r>
          </w:p>
        </w:tc>
      </w:tr>
      <w:tr w:rsidR="00E37DA8" w:rsidRPr="00BD6966" w14:paraId="2D2914C4" w14:textId="77777777" w:rsidTr="00E560F3">
        <w:trPr>
          <w:trHeight w:val="345"/>
        </w:trPr>
        <w:tc>
          <w:tcPr>
            <w:tcW w:w="809" w:type="dxa"/>
            <w:tcBorders>
              <w:top w:val="dotted" w:sz="4" w:space="0" w:color="auto"/>
              <w:left w:val="single" w:sz="8" w:space="0" w:color="auto"/>
              <w:bottom w:val="dotted" w:sz="4" w:space="0" w:color="auto"/>
              <w:right w:val="single" w:sz="8" w:space="0" w:color="auto"/>
            </w:tcBorders>
          </w:tcPr>
          <w:p w14:paraId="0FB890C9" w14:textId="77777777" w:rsidR="00E37DA8" w:rsidRPr="00BD6966" w:rsidRDefault="00E37DA8" w:rsidP="00BD6966">
            <w:pPr>
              <w:jc w:val="cente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36972A24" w14:textId="77777777" w:rsidR="00E37DA8" w:rsidRPr="00BD6966" w:rsidRDefault="00E37DA8" w:rsidP="00BD6966">
            <w:pPr>
              <w:rPr>
                <w:color w:val="000000" w:themeColor="text1"/>
                <w:sz w:val="25"/>
                <w:szCs w:val="25"/>
              </w:rPr>
            </w:pPr>
            <w:r w:rsidRPr="00BD6966">
              <w:rPr>
                <w:color w:val="000000" w:themeColor="text1"/>
                <w:sz w:val="25"/>
                <w:szCs w:val="25"/>
              </w:rPr>
              <w:t>Thời gian từ 90 ngày -150 ngày</w:t>
            </w:r>
          </w:p>
        </w:tc>
        <w:tc>
          <w:tcPr>
            <w:tcW w:w="1134" w:type="dxa"/>
            <w:tcBorders>
              <w:top w:val="dotted" w:sz="4" w:space="0" w:color="auto"/>
              <w:left w:val="nil"/>
              <w:bottom w:val="dotted" w:sz="4" w:space="0" w:color="auto"/>
              <w:right w:val="single" w:sz="8" w:space="0" w:color="auto"/>
            </w:tcBorders>
          </w:tcPr>
          <w:p w14:paraId="6038669E"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3</w:t>
            </w:r>
          </w:p>
        </w:tc>
        <w:tc>
          <w:tcPr>
            <w:tcW w:w="2268" w:type="dxa"/>
            <w:tcBorders>
              <w:top w:val="dotted" w:sz="4" w:space="0" w:color="auto"/>
              <w:left w:val="nil"/>
              <w:bottom w:val="dotted" w:sz="4" w:space="0" w:color="auto"/>
              <w:right w:val="single" w:sz="8" w:space="0" w:color="auto"/>
            </w:tcBorders>
          </w:tcPr>
          <w:p w14:paraId="6EC5966F" w14:textId="77777777" w:rsidR="00E37DA8" w:rsidRPr="00BD6966" w:rsidRDefault="00E37DA8" w:rsidP="00BD6966">
            <w:pPr>
              <w:jc w:val="right"/>
              <w:rPr>
                <w:b/>
                <w:color w:val="000000" w:themeColor="text1"/>
                <w:sz w:val="25"/>
                <w:szCs w:val="25"/>
              </w:rPr>
            </w:pPr>
            <w:r w:rsidRPr="00BD6966">
              <w:rPr>
                <w:b/>
                <w:color w:val="000000" w:themeColor="text1"/>
                <w:sz w:val="25"/>
                <w:szCs w:val="25"/>
              </w:rPr>
              <w:t>400.000</w:t>
            </w:r>
          </w:p>
        </w:tc>
      </w:tr>
      <w:tr w:rsidR="00E37DA8" w:rsidRPr="00BD6966" w14:paraId="69A1BC48" w14:textId="77777777" w:rsidTr="00E560F3">
        <w:trPr>
          <w:trHeight w:val="345"/>
        </w:trPr>
        <w:tc>
          <w:tcPr>
            <w:tcW w:w="809" w:type="dxa"/>
            <w:tcBorders>
              <w:top w:val="dotted" w:sz="4" w:space="0" w:color="auto"/>
              <w:left w:val="single" w:sz="8" w:space="0" w:color="auto"/>
              <w:bottom w:val="single" w:sz="8" w:space="0" w:color="auto"/>
              <w:right w:val="single" w:sz="8" w:space="0" w:color="auto"/>
            </w:tcBorders>
          </w:tcPr>
          <w:p w14:paraId="1C0E612C" w14:textId="77777777" w:rsidR="00E37DA8" w:rsidRPr="00BD6966" w:rsidRDefault="00E37DA8" w:rsidP="00BD6966">
            <w:pPr>
              <w:jc w:val="center"/>
              <w:rPr>
                <w:color w:val="000000" w:themeColor="text1"/>
                <w:sz w:val="25"/>
                <w:szCs w:val="25"/>
              </w:rPr>
            </w:pPr>
          </w:p>
        </w:tc>
        <w:tc>
          <w:tcPr>
            <w:tcW w:w="5472" w:type="dxa"/>
            <w:tcBorders>
              <w:top w:val="dotted" w:sz="4" w:space="0" w:color="auto"/>
              <w:left w:val="nil"/>
              <w:bottom w:val="single" w:sz="8" w:space="0" w:color="auto"/>
              <w:right w:val="single" w:sz="8" w:space="0" w:color="auto"/>
            </w:tcBorders>
            <w:vAlign w:val="center"/>
          </w:tcPr>
          <w:p w14:paraId="6EB290C6" w14:textId="77777777" w:rsidR="00E37DA8" w:rsidRPr="00BD6966" w:rsidRDefault="00E37DA8" w:rsidP="00BD6966">
            <w:pPr>
              <w:rPr>
                <w:color w:val="000000" w:themeColor="text1"/>
                <w:sz w:val="25"/>
                <w:szCs w:val="25"/>
              </w:rPr>
            </w:pPr>
            <w:r w:rsidRPr="00BD6966">
              <w:rPr>
                <w:color w:val="000000" w:themeColor="text1"/>
                <w:sz w:val="25"/>
                <w:szCs w:val="25"/>
              </w:rPr>
              <w:t>Đã thu hoạch được (&gt;150 ngày)</w:t>
            </w:r>
          </w:p>
        </w:tc>
        <w:tc>
          <w:tcPr>
            <w:tcW w:w="1134" w:type="dxa"/>
            <w:tcBorders>
              <w:top w:val="dotted" w:sz="4" w:space="0" w:color="auto"/>
              <w:left w:val="nil"/>
              <w:bottom w:val="single" w:sz="8" w:space="0" w:color="auto"/>
              <w:right w:val="single" w:sz="8" w:space="0" w:color="auto"/>
            </w:tcBorders>
          </w:tcPr>
          <w:p w14:paraId="5368FA2F"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3</w:t>
            </w:r>
          </w:p>
        </w:tc>
        <w:tc>
          <w:tcPr>
            <w:tcW w:w="2268" w:type="dxa"/>
            <w:tcBorders>
              <w:top w:val="dotted" w:sz="4" w:space="0" w:color="auto"/>
              <w:left w:val="nil"/>
              <w:bottom w:val="single" w:sz="8" w:space="0" w:color="auto"/>
              <w:right w:val="single" w:sz="8" w:space="0" w:color="auto"/>
            </w:tcBorders>
          </w:tcPr>
          <w:p w14:paraId="7D52B975" w14:textId="77777777" w:rsidR="00E37DA8" w:rsidRPr="00BD6966" w:rsidRDefault="00E37DA8" w:rsidP="00BD6966">
            <w:pPr>
              <w:jc w:val="right"/>
              <w:rPr>
                <w:b/>
                <w:color w:val="000000" w:themeColor="text1"/>
                <w:sz w:val="25"/>
                <w:szCs w:val="25"/>
              </w:rPr>
            </w:pPr>
            <w:r w:rsidRPr="00BD6966">
              <w:rPr>
                <w:b/>
                <w:color w:val="000000" w:themeColor="text1"/>
                <w:sz w:val="25"/>
                <w:szCs w:val="25"/>
              </w:rPr>
              <w:t>100.000</w:t>
            </w:r>
          </w:p>
        </w:tc>
      </w:tr>
      <w:tr w:rsidR="00E37DA8" w:rsidRPr="00BD6966" w14:paraId="52655E21" w14:textId="77777777" w:rsidTr="00E560F3">
        <w:trPr>
          <w:trHeight w:val="345"/>
        </w:trPr>
        <w:tc>
          <w:tcPr>
            <w:tcW w:w="809" w:type="dxa"/>
            <w:tcBorders>
              <w:left w:val="single" w:sz="8" w:space="0" w:color="auto"/>
              <w:bottom w:val="single" w:sz="8" w:space="0" w:color="auto"/>
              <w:right w:val="single" w:sz="8" w:space="0" w:color="auto"/>
            </w:tcBorders>
          </w:tcPr>
          <w:p w14:paraId="7CC0FCE1" w14:textId="77777777" w:rsidR="00E37DA8" w:rsidRPr="00BD6966" w:rsidRDefault="00E37DA8" w:rsidP="00BD6966">
            <w:pPr>
              <w:jc w:val="center"/>
              <w:rPr>
                <w:b/>
                <w:color w:val="000000" w:themeColor="text1"/>
                <w:sz w:val="25"/>
                <w:szCs w:val="25"/>
              </w:rPr>
            </w:pPr>
            <w:r w:rsidRPr="00BD6966">
              <w:rPr>
                <w:b/>
                <w:color w:val="000000" w:themeColor="text1"/>
                <w:sz w:val="25"/>
                <w:szCs w:val="25"/>
              </w:rPr>
              <w:t>5.2.2</w:t>
            </w:r>
          </w:p>
        </w:tc>
        <w:tc>
          <w:tcPr>
            <w:tcW w:w="5472" w:type="dxa"/>
            <w:tcBorders>
              <w:top w:val="dotted" w:sz="4" w:space="0" w:color="auto"/>
              <w:left w:val="nil"/>
              <w:bottom w:val="single" w:sz="8" w:space="0" w:color="auto"/>
              <w:right w:val="single" w:sz="8" w:space="0" w:color="auto"/>
            </w:tcBorders>
            <w:vAlign w:val="center"/>
          </w:tcPr>
          <w:p w14:paraId="12B24511" w14:textId="77777777" w:rsidR="00E37DA8" w:rsidRPr="00BD6966" w:rsidRDefault="00E37DA8" w:rsidP="00BD6966">
            <w:pPr>
              <w:rPr>
                <w:b/>
                <w:color w:val="000000" w:themeColor="text1"/>
                <w:sz w:val="25"/>
                <w:szCs w:val="25"/>
              </w:rPr>
            </w:pPr>
            <w:r w:rsidRPr="00BD6966">
              <w:rPr>
                <w:b/>
                <w:color w:val="000000" w:themeColor="text1"/>
                <w:sz w:val="25"/>
                <w:szCs w:val="25"/>
              </w:rPr>
              <w:t>Lồng bè nuôi cá</w:t>
            </w:r>
          </w:p>
        </w:tc>
        <w:tc>
          <w:tcPr>
            <w:tcW w:w="1134" w:type="dxa"/>
            <w:tcBorders>
              <w:top w:val="dotted" w:sz="4" w:space="0" w:color="auto"/>
              <w:left w:val="nil"/>
              <w:bottom w:val="single" w:sz="8" w:space="0" w:color="auto"/>
              <w:right w:val="single" w:sz="8" w:space="0" w:color="auto"/>
            </w:tcBorders>
          </w:tcPr>
          <w:p w14:paraId="5C10646E" w14:textId="77777777" w:rsidR="00E37DA8" w:rsidRPr="00BD6966" w:rsidRDefault="00E37DA8" w:rsidP="00BD6966">
            <w:pPr>
              <w:jc w:val="center"/>
              <w:rPr>
                <w:color w:val="000000" w:themeColor="text1"/>
                <w:sz w:val="25"/>
                <w:szCs w:val="25"/>
              </w:rPr>
            </w:pPr>
          </w:p>
        </w:tc>
        <w:tc>
          <w:tcPr>
            <w:tcW w:w="2268" w:type="dxa"/>
            <w:tcBorders>
              <w:top w:val="dotted" w:sz="4" w:space="0" w:color="auto"/>
              <w:left w:val="nil"/>
              <w:bottom w:val="single" w:sz="8" w:space="0" w:color="auto"/>
              <w:right w:val="single" w:sz="8" w:space="0" w:color="auto"/>
            </w:tcBorders>
          </w:tcPr>
          <w:p w14:paraId="7BE9C632" w14:textId="77777777" w:rsidR="00E37DA8" w:rsidRPr="00BD6966" w:rsidRDefault="00E37DA8" w:rsidP="00BD6966">
            <w:pPr>
              <w:jc w:val="right"/>
              <w:rPr>
                <w:b/>
                <w:color w:val="000000" w:themeColor="text1"/>
                <w:sz w:val="25"/>
                <w:szCs w:val="25"/>
              </w:rPr>
            </w:pPr>
          </w:p>
        </w:tc>
      </w:tr>
      <w:tr w:rsidR="00E37DA8" w:rsidRPr="00BD6966" w14:paraId="71757F2C" w14:textId="77777777" w:rsidTr="00E560F3">
        <w:trPr>
          <w:trHeight w:val="345"/>
        </w:trPr>
        <w:tc>
          <w:tcPr>
            <w:tcW w:w="809" w:type="dxa"/>
            <w:tcBorders>
              <w:top w:val="single" w:sz="8" w:space="0" w:color="auto"/>
              <w:left w:val="single" w:sz="8" w:space="0" w:color="auto"/>
              <w:bottom w:val="dotted" w:sz="4" w:space="0" w:color="auto"/>
              <w:right w:val="single" w:sz="8" w:space="0" w:color="auto"/>
            </w:tcBorders>
          </w:tcPr>
          <w:p w14:paraId="15D8FC78" w14:textId="77777777" w:rsidR="00E37DA8" w:rsidRPr="00BD6966" w:rsidRDefault="00E37DA8" w:rsidP="00BD6966">
            <w:pPr>
              <w:jc w:val="center"/>
              <w:rPr>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tcPr>
          <w:p w14:paraId="405A5153" w14:textId="77777777" w:rsidR="00E37DA8" w:rsidRPr="00BD6966" w:rsidRDefault="00E37DA8" w:rsidP="00BD6966">
            <w:pPr>
              <w:jc w:val="both"/>
              <w:rPr>
                <w:color w:val="000000" w:themeColor="text1"/>
                <w:sz w:val="25"/>
                <w:szCs w:val="25"/>
              </w:rPr>
            </w:pPr>
            <w:r w:rsidRPr="00BD6966">
              <w:rPr>
                <w:color w:val="000000" w:themeColor="text1"/>
                <w:sz w:val="25"/>
                <w:szCs w:val="25"/>
              </w:rPr>
              <w:t>Lồng khung thép</w:t>
            </w:r>
          </w:p>
        </w:tc>
        <w:tc>
          <w:tcPr>
            <w:tcW w:w="1134" w:type="dxa"/>
            <w:tcBorders>
              <w:top w:val="single" w:sz="8" w:space="0" w:color="auto"/>
              <w:left w:val="nil"/>
              <w:bottom w:val="dotted" w:sz="4" w:space="0" w:color="auto"/>
              <w:right w:val="single" w:sz="8" w:space="0" w:color="auto"/>
            </w:tcBorders>
          </w:tcPr>
          <w:p w14:paraId="63EEACCD"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3</w:t>
            </w:r>
          </w:p>
        </w:tc>
        <w:tc>
          <w:tcPr>
            <w:tcW w:w="2268" w:type="dxa"/>
            <w:tcBorders>
              <w:top w:val="single" w:sz="8" w:space="0" w:color="auto"/>
              <w:left w:val="nil"/>
              <w:bottom w:val="dotted" w:sz="4" w:space="0" w:color="auto"/>
              <w:right w:val="single" w:sz="8" w:space="0" w:color="auto"/>
            </w:tcBorders>
            <w:vAlign w:val="center"/>
          </w:tcPr>
          <w:p w14:paraId="56681188"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300.000</w:t>
            </w:r>
          </w:p>
        </w:tc>
      </w:tr>
      <w:tr w:rsidR="00E37DA8" w:rsidRPr="00BD6966" w14:paraId="03AF7472" w14:textId="77777777" w:rsidTr="00E560F3">
        <w:trPr>
          <w:trHeight w:val="345"/>
        </w:trPr>
        <w:tc>
          <w:tcPr>
            <w:tcW w:w="809" w:type="dxa"/>
            <w:tcBorders>
              <w:top w:val="dotted" w:sz="4" w:space="0" w:color="auto"/>
              <w:left w:val="single" w:sz="8" w:space="0" w:color="auto"/>
              <w:bottom w:val="dotted" w:sz="4" w:space="0" w:color="auto"/>
              <w:right w:val="single" w:sz="8" w:space="0" w:color="auto"/>
            </w:tcBorders>
          </w:tcPr>
          <w:p w14:paraId="439CA2FC" w14:textId="77777777" w:rsidR="00E37DA8" w:rsidRPr="00BD6966" w:rsidRDefault="00E37DA8" w:rsidP="00BD6966">
            <w:pPr>
              <w:jc w:val="center"/>
              <w:rPr>
                <w:color w:val="000000" w:themeColor="text1"/>
                <w:sz w:val="25"/>
                <w:szCs w:val="25"/>
              </w:rPr>
            </w:pPr>
          </w:p>
        </w:tc>
        <w:tc>
          <w:tcPr>
            <w:tcW w:w="5472" w:type="dxa"/>
            <w:tcBorders>
              <w:top w:val="dotted" w:sz="4" w:space="0" w:color="auto"/>
              <w:left w:val="nil"/>
              <w:bottom w:val="dotted" w:sz="4" w:space="0" w:color="auto"/>
              <w:right w:val="single" w:sz="8" w:space="0" w:color="auto"/>
            </w:tcBorders>
            <w:vAlign w:val="center"/>
          </w:tcPr>
          <w:p w14:paraId="6B257BE1" w14:textId="77777777" w:rsidR="00E37DA8" w:rsidRPr="00BD6966" w:rsidRDefault="00E37DA8" w:rsidP="00BD6966">
            <w:pPr>
              <w:jc w:val="both"/>
              <w:rPr>
                <w:color w:val="000000" w:themeColor="text1"/>
                <w:sz w:val="25"/>
                <w:szCs w:val="25"/>
              </w:rPr>
            </w:pPr>
            <w:r w:rsidRPr="00BD6966">
              <w:rPr>
                <w:color w:val="000000" w:themeColor="text1"/>
                <w:sz w:val="25"/>
                <w:szCs w:val="25"/>
              </w:rPr>
              <w:t>Lồng khung gỗ</w:t>
            </w:r>
          </w:p>
        </w:tc>
        <w:tc>
          <w:tcPr>
            <w:tcW w:w="1134" w:type="dxa"/>
            <w:tcBorders>
              <w:top w:val="dotted" w:sz="4" w:space="0" w:color="auto"/>
              <w:left w:val="nil"/>
              <w:bottom w:val="dotted" w:sz="4" w:space="0" w:color="auto"/>
              <w:right w:val="single" w:sz="8" w:space="0" w:color="auto"/>
            </w:tcBorders>
          </w:tcPr>
          <w:p w14:paraId="180E5AE1"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3</w:t>
            </w:r>
          </w:p>
        </w:tc>
        <w:tc>
          <w:tcPr>
            <w:tcW w:w="2268" w:type="dxa"/>
            <w:tcBorders>
              <w:top w:val="dotted" w:sz="4" w:space="0" w:color="auto"/>
              <w:left w:val="nil"/>
              <w:bottom w:val="dotted" w:sz="4" w:space="0" w:color="auto"/>
              <w:right w:val="single" w:sz="8" w:space="0" w:color="auto"/>
            </w:tcBorders>
            <w:vAlign w:val="center"/>
          </w:tcPr>
          <w:p w14:paraId="79C13231"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210.000</w:t>
            </w:r>
          </w:p>
        </w:tc>
      </w:tr>
      <w:tr w:rsidR="00E37DA8" w:rsidRPr="00BD6966" w14:paraId="017F4063" w14:textId="77777777" w:rsidTr="00E560F3">
        <w:trPr>
          <w:trHeight w:val="345"/>
        </w:trPr>
        <w:tc>
          <w:tcPr>
            <w:tcW w:w="809" w:type="dxa"/>
            <w:tcBorders>
              <w:top w:val="dotted" w:sz="4" w:space="0" w:color="auto"/>
              <w:left w:val="single" w:sz="8" w:space="0" w:color="auto"/>
              <w:bottom w:val="single" w:sz="8" w:space="0" w:color="auto"/>
              <w:right w:val="single" w:sz="8" w:space="0" w:color="auto"/>
            </w:tcBorders>
          </w:tcPr>
          <w:p w14:paraId="7D12E997" w14:textId="77777777" w:rsidR="00E37DA8" w:rsidRPr="00BD6966" w:rsidRDefault="00E37DA8" w:rsidP="00BD6966">
            <w:pPr>
              <w:jc w:val="center"/>
              <w:rPr>
                <w:color w:val="000000" w:themeColor="text1"/>
                <w:sz w:val="25"/>
                <w:szCs w:val="25"/>
              </w:rPr>
            </w:pPr>
          </w:p>
        </w:tc>
        <w:tc>
          <w:tcPr>
            <w:tcW w:w="5472" w:type="dxa"/>
            <w:tcBorders>
              <w:top w:val="dotted" w:sz="4" w:space="0" w:color="auto"/>
              <w:left w:val="nil"/>
              <w:bottom w:val="single" w:sz="8" w:space="0" w:color="auto"/>
              <w:right w:val="single" w:sz="8" w:space="0" w:color="auto"/>
            </w:tcBorders>
            <w:vAlign w:val="center"/>
          </w:tcPr>
          <w:p w14:paraId="59983E30" w14:textId="77777777" w:rsidR="00E37DA8" w:rsidRPr="00BD6966" w:rsidRDefault="00E37DA8" w:rsidP="00BD6966">
            <w:pPr>
              <w:jc w:val="both"/>
              <w:rPr>
                <w:color w:val="000000" w:themeColor="text1"/>
                <w:sz w:val="25"/>
                <w:szCs w:val="25"/>
              </w:rPr>
            </w:pPr>
            <w:r w:rsidRPr="00BD6966">
              <w:rPr>
                <w:color w:val="000000" w:themeColor="text1"/>
                <w:sz w:val="25"/>
                <w:szCs w:val="25"/>
              </w:rPr>
              <w:t>Lồng khung tre, nứa,…</w:t>
            </w:r>
          </w:p>
        </w:tc>
        <w:tc>
          <w:tcPr>
            <w:tcW w:w="1134" w:type="dxa"/>
            <w:tcBorders>
              <w:top w:val="dotted" w:sz="4" w:space="0" w:color="auto"/>
              <w:left w:val="nil"/>
              <w:bottom w:val="single" w:sz="8" w:space="0" w:color="auto"/>
              <w:right w:val="single" w:sz="8" w:space="0" w:color="auto"/>
            </w:tcBorders>
          </w:tcPr>
          <w:p w14:paraId="4096ACDA"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3</w:t>
            </w:r>
          </w:p>
        </w:tc>
        <w:tc>
          <w:tcPr>
            <w:tcW w:w="2268" w:type="dxa"/>
            <w:tcBorders>
              <w:top w:val="dotted" w:sz="4" w:space="0" w:color="auto"/>
              <w:left w:val="nil"/>
              <w:bottom w:val="single" w:sz="8" w:space="0" w:color="auto"/>
              <w:right w:val="single" w:sz="8" w:space="0" w:color="auto"/>
            </w:tcBorders>
            <w:vAlign w:val="center"/>
          </w:tcPr>
          <w:p w14:paraId="6F71F2DF" w14:textId="77777777" w:rsidR="00E37DA8" w:rsidRPr="00BD6966" w:rsidRDefault="00E37DA8" w:rsidP="00BD6966">
            <w:pPr>
              <w:jc w:val="right"/>
              <w:rPr>
                <w:b/>
                <w:bCs/>
                <w:color w:val="000000" w:themeColor="text1"/>
                <w:sz w:val="25"/>
                <w:szCs w:val="25"/>
              </w:rPr>
            </w:pPr>
            <w:r w:rsidRPr="00BD6966">
              <w:rPr>
                <w:b/>
                <w:bCs/>
                <w:color w:val="000000" w:themeColor="text1"/>
                <w:sz w:val="25"/>
                <w:szCs w:val="25"/>
              </w:rPr>
              <w:t>150.000</w:t>
            </w:r>
          </w:p>
        </w:tc>
      </w:tr>
      <w:tr w:rsidR="00E37DA8" w:rsidRPr="00BD6966" w14:paraId="5F9B6F8C" w14:textId="77777777" w:rsidTr="00E560F3">
        <w:trPr>
          <w:trHeight w:val="345"/>
        </w:trPr>
        <w:tc>
          <w:tcPr>
            <w:tcW w:w="809" w:type="dxa"/>
            <w:vMerge w:val="restart"/>
            <w:tcBorders>
              <w:top w:val="single" w:sz="8" w:space="0" w:color="auto"/>
              <w:left w:val="single" w:sz="8" w:space="0" w:color="auto"/>
              <w:bottom w:val="single" w:sz="8" w:space="0" w:color="auto"/>
              <w:right w:val="single" w:sz="8" w:space="0" w:color="auto"/>
            </w:tcBorders>
          </w:tcPr>
          <w:p w14:paraId="09D5D4AF" w14:textId="77777777" w:rsidR="00E37DA8" w:rsidRPr="00BD6966" w:rsidRDefault="00E37DA8" w:rsidP="00BD6966">
            <w:pPr>
              <w:jc w:val="center"/>
              <w:rPr>
                <w:color w:val="000000" w:themeColor="text1"/>
                <w:sz w:val="25"/>
                <w:szCs w:val="25"/>
              </w:rPr>
            </w:pPr>
            <w:r w:rsidRPr="00BD6966">
              <w:rPr>
                <w:color w:val="000000" w:themeColor="text1"/>
                <w:sz w:val="25"/>
                <w:szCs w:val="25"/>
              </w:rPr>
              <w:t>6</w:t>
            </w:r>
          </w:p>
          <w:p w14:paraId="6B4CF253" w14:textId="77777777" w:rsidR="00E37DA8" w:rsidRPr="00BD6966" w:rsidRDefault="00E37DA8" w:rsidP="00BD6966">
            <w:pPr>
              <w:jc w:val="center"/>
              <w:rPr>
                <w:color w:val="000000" w:themeColor="text1"/>
                <w:sz w:val="25"/>
                <w:szCs w:val="25"/>
              </w:rPr>
            </w:pPr>
          </w:p>
        </w:tc>
        <w:tc>
          <w:tcPr>
            <w:tcW w:w="5472" w:type="dxa"/>
            <w:tcBorders>
              <w:top w:val="single" w:sz="8" w:space="0" w:color="auto"/>
              <w:left w:val="nil"/>
              <w:bottom w:val="dotted" w:sz="4" w:space="0" w:color="auto"/>
              <w:right w:val="single" w:sz="8" w:space="0" w:color="auto"/>
            </w:tcBorders>
            <w:vAlign w:val="center"/>
            <w:hideMark/>
          </w:tcPr>
          <w:p w14:paraId="01F93AB4" w14:textId="77777777" w:rsidR="00E37DA8" w:rsidRPr="00BD6966" w:rsidRDefault="00E37DA8" w:rsidP="00BD6966">
            <w:pPr>
              <w:jc w:val="both"/>
              <w:rPr>
                <w:color w:val="000000" w:themeColor="text1"/>
                <w:sz w:val="25"/>
                <w:szCs w:val="25"/>
              </w:rPr>
            </w:pPr>
            <w:r w:rsidRPr="00BD6966">
              <w:rPr>
                <w:b/>
                <w:color w:val="000000" w:themeColor="text1"/>
                <w:sz w:val="25"/>
                <w:szCs w:val="25"/>
              </w:rPr>
              <w:t>Nghêu nuôi bãi triều ven biển (nhuyễn thể) mật độ 3 tấn giống/ha (kích cỡ giống 1.000 con/kg)</w:t>
            </w:r>
          </w:p>
        </w:tc>
        <w:tc>
          <w:tcPr>
            <w:tcW w:w="1134" w:type="dxa"/>
            <w:tcBorders>
              <w:top w:val="single" w:sz="8" w:space="0" w:color="auto"/>
              <w:left w:val="nil"/>
              <w:bottom w:val="dotted" w:sz="4" w:space="0" w:color="auto"/>
              <w:right w:val="single" w:sz="8" w:space="0" w:color="auto"/>
            </w:tcBorders>
          </w:tcPr>
          <w:p w14:paraId="514DAD7B" w14:textId="77777777" w:rsidR="00E37DA8" w:rsidRPr="00BD6966" w:rsidRDefault="00E37DA8" w:rsidP="00BD6966">
            <w:pPr>
              <w:jc w:val="center"/>
              <w:rPr>
                <w:color w:val="000000" w:themeColor="text1"/>
                <w:sz w:val="25"/>
                <w:szCs w:val="25"/>
              </w:rPr>
            </w:pPr>
          </w:p>
        </w:tc>
        <w:tc>
          <w:tcPr>
            <w:tcW w:w="2268" w:type="dxa"/>
            <w:tcBorders>
              <w:top w:val="single" w:sz="8" w:space="0" w:color="auto"/>
              <w:left w:val="nil"/>
              <w:bottom w:val="dotted" w:sz="4" w:space="0" w:color="auto"/>
              <w:right w:val="single" w:sz="8" w:space="0" w:color="auto"/>
            </w:tcBorders>
            <w:vAlign w:val="center"/>
          </w:tcPr>
          <w:p w14:paraId="2C053A54" w14:textId="77777777" w:rsidR="00E37DA8" w:rsidRPr="00BD6966" w:rsidRDefault="00E37DA8" w:rsidP="00BD6966">
            <w:pPr>
              <w:jc w:val="right"/>
              <w:rPr>
                <w:b/>
                <w:bCs/>
                <w:color w:val="000000" w:themeColor="text1"/>
                <w:sz w:val="25"/>
                <w:szCs w:val="25"/>
              </w:rPr>
            </w:pPr>
          </w:p>
        </w:tc>
      </w:tr>
      <w:tr w:rsidR="00E37DA8" w:rsidRPr="00BD6966" w14:paraId="4CA4DDBC"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69132F30" w14:textId="77777777" w:rsidR="00E37DA8" w:rsidRPr="00BD6966" w:rsidRDefault="00E37DA8" w:rsidP="00BD6966">
            <w:pPr>
              <w:rPr>
                <w:b/>
                <w:color w:val="000000" w:themeColor="text1"/>
                <w:sz w:val="25"/>
                <w:szCs w:val="25"/>
              </w:rPr>
            </w:pPr>
          </w:p>
        </w:tc>
        <w:tc>
          <w:tcPr>
            <w:tcW w:w="5472" w:type="dxa"/>
            <w:tcBorders>
              <w:top w:val="nil"/>
              <w:left w:val="nil"/>
              <w:bottom w:val="dotted" w:sz="4" w:space="0" w:color="auto"/>
              <w:right w:val="single" w:sz="8" w:space="0" w:color="auto"/>
            </w:tcBorders>
            <w:vAlign w:val="center"/>
            <w:hideMark/>
          </w:tcPr>
          <w:p w14:paraId="200642C5" w14:textId="77777777" w:rsidR="00E37DA8" w:rsidRPr="00BD6966" w:rsidRDefault="00E37DA8" w:rsidP="00BD6966">
            <w:pPr>
              <w:rPr>
                <w:color w:val="000000" w:themeColor="text1"/>
                <w:sz w:val="25"/>
                <w:szCs w:val="25"/>
              </w:rPr>
            </w:pPr>
            <w:r w:rsidRPr="00BD6966">
              <w:rPr>
                <w:color w:val="000000" w:themeColor="text1"/>
                <w:sz w:val="25"/>
                <w:szCs w:val="25"/>
              </w:rPr>
              <w:t>Thời gian nuôi ( &lt; 12 tháng)</w:t>
            </w:r>
          </w:p>
        </w:tc>
        <w:tc>
          <w:tcPr>
            <w:tcW w:w="1134" w:type="dxa"/>
            <w:tcBorders>
              <w:top w:val="nil"/>
              <w:left w:val="nil"/>
              <w:bottom w:val="dotted" w:sz="4" w:space="0" w:color="auto"/>
              <w:right w:val="single" w:sz="8" w:space="0" w:color="auto"/>
            </w:tcBorders>
            <w:hideMark/>
          </w:tcPr>
          <w:p w14:paraId="2B3C3C7C" w14:textId="77777777" w:rsidR="00E37DA8" w:rsidRPr="00BD6966" w:rsidRDefault="00E37DA8" w:rsidP="00BD6966">
            <w:pPr>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nil"/>
              <w:left w:val="nil"/>
              <w:bottom w:val="dotted" w:sz="4" w:space="0" w:color="auto"/>
              <w:right w:val="single" w:sz="8" w:space="0" w:color="auto"/>
            </w:tcBorders>
            <w:hideMark/>
          </w:tcPr>
          <w:p w14:paraId="40E92E60" w14:textId="77777777" w:rsidR="00E37DA8" w:rsidRPr="00BD6966" w:rsidRDefault="00E37DA8" w:rsidP="00BD6966">
            <w:pPr>
              <w:jc w:val="right"/>
              <w:rPr>
                <w:b/>
                <w:color w:val="000000" w:themeColor="text1"/>
                <w:sz w:val="25"/>
                <w:szCs w:val="25"/>
              </w:rPr>
            </w:pPr>
            <w:r w:rsidRPr="00BD6966">
              <w:rPr>
                <w:b/>
                <w:color w:val="000000" w:themeColor="text1"/>
                <w:sz w:val="25"/>
                <w:szCs w:val="25"/>
              </w:rPr>
              <w:t>26.000</w:t>
            </w:r>
          </w:p>
        </w:tc>
      </w:tr>
      <w:tr w:rsidR="00E37DA8" w:rsidRPr="00BD6966" w14:paraId="221E4883" w14:textId="77777777" w:rsidTr="00E560F3">
        <w:trPr>
          <w:trHeight w:val="345"/>
        </w:trPr>
        <w:tc>
          <w:tcPr>
            <w:tcW w:w="809" w:type="dxa"/>
            <w:vMerge/>
            <w:tcBorders>
              <w:top w:val="single" w:sz="8" w:space="0" w:color="auto"/>
              <w:left w:val="single" w:sz="8" w:space="0" w:color="auto"/>
              <w:bottom w:val="single" w:sz="8" w:space="0" w:color="auto"/>
              <w:right w:val="single" w:sz="8" w:space="0" w:color="auto"/>
            </w:tcBorders>
            <w:vAlign w:val="center"/>
            <w:hideMark/>
          </w:tcPr>
          <w:p w14:paraId="6BDB4C5C" w14:textId="77777777" w:rsidR="00E37DA8" w:rsidRPr="00BD6966" w:rsidRDefault="00E37DA8" w:rsidP="00BD6966">
            <w:pPr>
              <w:rPr>
                <w:b/>
                <w:color w:val="000000" w:themeColor="text1"/>
                <w:sz w:val="25"/>
                <w:szCs w:val="25"/>
              </w:rPr>
            </w:pPr>
          </w:p>
        </w:tc>
        <w:tc>
          <w:tcPr>
            <w:tcW w:w="5472" w:type="dxa"/>
            <w:tcBorders>
              <w:top w:val="dotted" w:sz="4" w:space="0" w:color="auto"/>
              <w:left w:val="nil"/>
              <w:bottom w:val="single" w:sz="8" w:space="0" w:color="auto"/>
              <w:right w:val="single" w:sz="8" w:space="0" w:color="auto"/>
            </w:tcBorders>
            <w:vAlign w:val="center"/>
            <w:hideMark/>
          </w:tcPr>
          <w:p w14:paraId="570D682C" w14:textId="77777777" w:rsidR="00E37DA8" w:rsidRPr="00BD6966" w:rsidRDefault="00E37DA8" w:rsidP="00BD6966">
            <w:pPr>
              <w:ind w:right="57"/>
              <w:rPr>
                <w:color w:val="000000" w:themeColor="text1"/>
                <w:sz w:val="25"/>
                <w:szCs w:val="25"/>
              </w:rPr>
            </w:pPr>
            <w:r w:rsidRPr="00BD6966">
              <w:rPr>
                <w:color w:val="000000" w:themeColor="text1"/>
                <w:sz w:val="25"/>
                <w:szCs w:val="25"/>
                <w:lang w:val="it-IT"/>
              </w:rPr>
              <w:t>Đ</w:t>
            </w:r>
            <w:r w:rsidRPr="00BD6966">
              <w:rPr>
                <w:color w:val="000000" w:themeColor="text1"/>
                <w:sz w:val="25"/>
                <w:szCs w:val="25"/>
                <w:lang w:val="vi-VN"/>
              </w:rPr>
              <w:t>ã</w:t>
            </w:r>
            <w:r w:rsidRPr="00BD6966">
              <w:rPr>
                <w:color w:val="000000" w:themeColor="text1"/>
                <w:sz w:val="25"/>
                <w:szCs w:val="25"/>
                <w:lang w:val="it-IT"/>
              </w:rPr>
              <w:t xml:space="preserve"> thu hoạch được (&gt; =12 tháng)</w:t>
            </w:r>
          </w:p>
        </w:tc>
        <w:tc>
          <w:tcPr>
            <w:tcW w:w="1134" w:type="dxa"/>
            <w:tcBorders>
              <w:top w:val="dotted" w:sz="4" w:space="0" w:color="auto"/>
              <w:left w:val="nil"/>
              <w:bottom w:val="single" w:sz="8" w:space="0" w:color="auto"/>
              <w:right w:val="single" w:sz="8" w:space="0" w:color="auto"/>
            </w:tcBorders>
            <w:hideMark/>
          </w:tcPr>
          <w:p w14:paraId="3862387A"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dotted" w:sz="4" w:space="0" w:color="auto"/>
              <w:left w:val="nil"/>
              <w:bottom w:val="single" w:sz="8" w:space="0" w:color="auto"/>
              <w:right w:val="single" w:sz="8" w:space="0" w:color="auto"/>
            </w:tcBorders>
            <w:hideMark/>
          </w:tcPr>
          <w:p w14:paraId="2B1D67A7"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 xml:space="preserve"> 10.000</w:t>
            </w:r>
          </w:p>
        </w:tc>
      </w:tr>
      <w:tr w:rsidR="00E37DA8" w:rsidRPr="00BD6966" w14:paraId="258349FE" w14:textId="77777777" w:rsidTr="00E560F3">
        <w:trPr>
          <w:trHeight w:val="345"/>
        </w:trPr>
        <w:tc>
          <w:tcPr>
            <w:tcW w:w="809" w:type="dxa"/>
            <w:tcBorders>
              <w:top w:val="single" w:sz="8" w:space="0" w:color="auto"/>
              <w:left w:val="single" w:sz="8" w:space="0" w:color="auto"/>
              <w:bottom w:val="single" w:sz="8" w:space="0" w:color="auto"/>
              <w:right w:val="single" w:sz="8" w:space="0" w:color="auto"/>
            </w:tcBorders>
            <w:vAlign w:val="center"/>
          </w:tcPr>
          <w:p w14:paraId="7ED09111" w14:textId="77777777" w:rsidR="00E37DA8" w:rsidRPr="00BD6966" w:rsidRDefault="00E37DA8" w:rsidP="00BD6966">
            <w:pPr>
              <w:jc w:val="center"/>
              <w:rPr>
                <w:b/>
                <w:color w:val="000000" w:themeColor="text1"/>
                <w:sz w:val="25"/>
                <w:szCs w:val="25"/>
              </w:rPr>
            </w:pPr>
            <w:r w:rsidRPr="00BD6966">
              <w:rPr>
                <w:b/>
                <w:color w:val="000000" w:themeColor="text1"/>
                <w:sz w:val="25"/>
                <w:szCs w:val="25"/>
              </w:rPr>
              <w:t>7</w:t>
            </w:r>
          </w:p>
        </w:tc>
        <w:tc>
          <w:tcPr>
            <w:tcW w:w="5472" w:type="dxa"/>
            <w:tcBorders>
              <w:top w:val="single" w:sz="8" w:space="0" w:color="auto"/>
              <w:left w:val="nil"/>
              <w:bottom w:val="single" w:sz="8" w:space="0" w:color="auto"/>
              <w:right w:val="single" w:sz="8" w:space="0" w:color="auto"/>
            </w:tcBorders>
            <w:vAlign w:val="center"/>
          </w:tcPr>
          <w:p w14:paraId="225A4452" w14:textId="77777777" w:rsidR="00E37DA8" w:rsidRPr="00BD6966" w:rsidRDefault="00E37DA8" w:rsidP="00BD6966">
            <w:pPr>
              <w:shd w:val="clear" w:color="auto" w:fill="FFFFFF"/>
              <w:rPr>
                <w:color w:val="000000" w:themeColor="text1"/>
                <w:sz w:val="25"/>
                <w:szCs w:val="25"/>
              </w:rPr>
            </w:pPr>
            <w:r w:rsidRPr="00BD6966">
              <w:rPr>
                <w:b/>
                <w:bCs/>
                <w:color w:val="000000" w:themeColor="text1"/>
                <w:sz w:val="25"/>
                <w:szCs w:val="25"/>
              </w:rPr>
              <w:t>C</w:t>
            </w:r>
            <w:r w:rsidRPr="00BD6966">
              <w:rPr>
                <w:b/>
                <w:bCs/>
                <w:color w:val="000000" w:themeColor="text1"/>
                <w:sz w:val="25"/>
                <w:szCs w:val="25"/>
                <w:lang w:val="vi-VN"/>
              </w:rPr>
              <w:t>ác hạng mục công trình trên đất nuôi trồng thủy sản the</w:t>
            </w:r>
            <w:r w:rsidRPr="00BD6966">
              <w:rPr>
                <w:b/>
                <w:bCs/>
                <w:color w:val="000000" w:themeColor="text1"/>
                <w:sz w:val="25"/>
                <w:szCs w:val="25"/>
              </w:rPr>
              <w:t>o </w:t>
            </w:r>
            <w:r w:rsidRPr="00BD6966">
              <w:rPr>
                <w:b/>
                <w:bCs/>
                <w:color w:val="000000" w:themeColor="text1"/>
                <w:sz w:val="25"/>
                <w:szCs w:val="25"/>
                <w:lang w:val="vi-VN"/>
              </w:rPr>
              <w:t>phương thức thâm canh/công nghiệp</w:t>
            </w:r>
          </w:p>
        </w:tc>
        <w:tc>
          <w:tcPr>
            <w:tcW w:w="1134" w:type="dxa"/>
            <w:tcBorders>
              <w:top w:val="single" w:sz="8" w:space="0" w:color="auto"/>
              <w:left w:val="nil"/>
              <w:bottom w:val="single" w:sz="8" w:space="0" w:color="auto"/>
              <w:right w:val="single" w:sz="8" w:space="0" w:color="auto"/>
            </w:tcBorders>
          </w:tcPr>
          <w:p w14:paraId="7BFBBD1A" w14:textId="77777777" w:rsidR="00E37DA8" w:rsidRPr="00BD6966" w:rsidRDefault="00E37DA8" w:rsidP="00BD6966">
            <w:pPr>
              <w:ind w:right="57"/>
              <w:jc w:val="center"/>
              <w:rPr>
                <w:color w:val="000000" w:themeColor="text1"/>
                <w:sz w:val="25"/>
                <w:szCs w:val="25"/>
              </w:rPr>
            </w:pPr>
          </w:p>
        </w:tc>
        <w:tc>
          <w:tcPr>
            <w:tcW w:w="2268" w:type="dxa"/>
            <w:tcBorders>
              <w:top w:val="single" w:sz="8" w:space="0" w:color="auto"/>
              <w:left w:val="nil"/>
              <w:bottom w:val="single" w:sz="8" w:space="0" w:color="auto"/>
              <w:right w:val="single" w:sz="8" w:space="0" w:color="auto"/>
            </w:tcBorders>
          </w:tcPr>
          <w:p w14:paraId="03927AF2" w14:textId="77777777" w:rsidR="00E37DA8" w:rsidRPr="00BD6966" w:rsidRDefault="00E37DA8" w:rsidP="00BD6966">
            <w:pPr>
              <w:ind w:right="57"/>
              <w:jc w:val="right"/>
              <w:rPr>
                <w:b/>
                <w:color w:val="000000" w:themeColor="text1"/>
                <w:sz w:val="25"/>
                <w:szCs w:val="25"/>
              </w:rPr>
            </w:pPr>
          </w:p>
        </w:tc>
      </w:tr>
      <w:tr w:rsidR="00E37DA8" w:rsidRPr="00BD6966" w14:paraId="0AF66DEA" w14:textId="77777777" w:rsidTr="00E560F3">
        <w:trPr>
          <w:trHeight w:val="345"/>
        </w:trPr>
        <w:tc>
          <w:tcPr>
            <w:tcW w:w="809" w:type="dxa"/>
            <w:tcBorders>
              <w:top w:val="single" w:sz="8" w:space="0" w:color="auto"/>
              <w:left w:val="single" w:sz="8" w:space="0" w:color="auto"/>
              <w:bottom w:val="dotted" w:sz="4" w:space="0" w:color="auto"/>
              <w:right w:val="single" w:sz="8" w:space="0" w:color="auto"/>
            </w:tcBorders>
            <w:vAlign w:val="center"/>
          </w:tcPr>
          <w:p w14:paraId="38BA51F7" w14:textId="77777777" w:rsidR="00E37DA8" w:rsidRPr="00BD6966" w:rsidRDefault="00E37DA8" w:rsidP="00BD6966">
            <w:pPr>
              <w:jc w:val="center"/>
              <w:rPr>
                <w:b/>
                <w:color w:val="000000" w:themeColor="text1"/>
                <w:sz w:val="25"/>
                <w:szCs w:val="25"/>
              </w:rPr>
            </w:pPr>
            <w:r w:rsidRPr="00BD6966">
              <w:rPr>
                <w:b/>
                <w:color w:val="000000" w:themeColor="text1"/>
                <w:sz w:val="25"/>
                <w:szCs w:val="25"/>
              </w:rPr>
              <w:t>7.1</w:t>
            </w:r>
          </w:p>
        </w:tc>
        <w:tc>
          <w:tcPr>
            <w:tcW w:w="5472" w:type="dxa"/>
            <w:tcBorders>
              <w:top w:val="single" w:sz="8" w:space="0" w:color="auto"/>
              <w:left w:val="nil"/>
              <w:bottom w:val="dotted" w:sz="4" w:space="0" w:color="auto"/>
              <w:right w:val="single" w:sz="8" w:space="0" w:color="auto"/>
            </w:tcBorders>
            <w:vAlign w:val="center"/>
          </w:tcPr>
          <w:p w14:paraId="5EE74F83" w14:textId="77777777" w:rsidR="00E37DA8" w:rsidRPr="00BD6966" w:rsidRDefault="00E37DA8" w:rsidP="00BD6966">
            <w:pPr>
              <w:ind w:right="57"/>
              <w:rPr>
                <w:color w:val="000000" w:themeColor="text1"/>
                <w:sz w:val="25"/>
                <w:szCs w:val="25"/>
              </w:rPr>
            </w:pPr>
            <w:r w:rsidRPr="00BD6966">
              <w:rPr>
                <w:color w:val="000000" w:themeColor="text1"/>
                <w:sz w:val="25"/>
                <w:szCs w:val="25"/>
                <w:lang w:val="vi-VN"/>
              </w:rPr>
              <w:t xml:space="preserve">Lót bạt bờ và đáy </w:t>
            </w:r>
            <w:r w:rsidRPr="00BD6966">
              <w:rPr>
                <w:color w:val="000000" w:themeColor="text1"/>
                <w:sz w:val="25"/>
                <w:szCs w:val="25"/>
              </w:rPr>
              <w:t xml:space="preserve">ao, hồ:bao </w:t>
            </w:r>
            <w:r w:rsidRPr="00BD6966">
              <w:rPr>
                <w:color w:val="000000" w:themeColor="text1"/>
                <w:sz w:val="25"/>
                <w:szCs w:val="25"/>
                <w:lang w:val="vi-VN"/>
              </w:rPr>
              <w:t xml:space="preserve">gồm </w:t>
            </w:r>
            <w:r w:rsidRPr="00BD6966">
              <w:rPr>
                <w:color w:val="000000" w:themeColor="text1"/>
                <w:sz w:val="25"/>
                <w:szCs w:val="25"/>
              </w:rPr>
              <w:t>(</w:t>
            </w:r>
            <w:r w:rsidRPr="00BD6966">
              <w:rPr>
                <w:color w:val="000000" w:themeColor="text1"/>
                <w:sz w:val="25"/>
                <w:szCs w:val="25"/>
                <w:lang w:val="vi-VN"/>
              </w:rPr>
              <w:t>chi phí bạt lót, ghim bạt, công lắp đặt).</w:t>
            </w:r>
          </w:p>
        </w:tc>
        <w:tc>
          <w:tcPr>
            <w:tcW w:w="1134" w:type="dxa"/>
            <w:tcBorders>
              <w:top w:val="single" w:sz="8" w:space="0" w:color="auto"/>
              <w:left w:val="nil"/>
              <w:bottom w:val="dotted" w:sz="4" w:space="0" w:color="auto"/>
              <w:right w:val="single" w:sz="8" w:space="0" w:color="auto"/>
            </w:tcBorders>
          </w:tcPr>
          <w:p w14:paraId="6AE24C2C"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m</w:t>
            </w:r>
            <w:r w:rsidRPr="00BD6966">
              <w:rPr>
                <w:color w:val="000000" w:themeColor="text1"/>
                <w:sz w:val="25"/>
                <w:szCs w:val="25"/>
                <w:vertAlign w:val="superscript"/>
              </w:rPr>
              <w:t>2</w:t>
            </w:r>
          </w:p>
        </w:tc>
        <w:tc>
          <w:tcPr>
            <w:tcW w:w="2268" w:type="dxa"/>
            <w:tcBorders>
              <w:top w:val="single" w:sz="8" w:space="0" w:color="auto"/>
              <w:left w:val="nil"/>
              <w:bottom w:val="dotted" w:sz="4" w:space="0" w:color="auto"/>
              <w:right w:val="single" w:sz="8" w:space="0" w:color="auto"/>
            </w:tcBorders>
          </w:tcPr>
          <w:p w14:paraId="0691304B"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30.000</w:t>
            </w:r>
          </w:p>
        </w:tc>
      </w:tr>
      <w:tr w:rsidR="00E37DA8" w:rsidRPr="00BD6966" w14:paraId="6F875BCE" w14:textId="77777777" w:rsidTr="00E560F3">
        <w:trPr>
          <w:trHeight w:val="345"/>
        </w:trPr>
        <w:tc>
          <w:tcPr>
            <w:tcW w:w="809" w:type="dxa"/>
            <w:tcBorders>
              <w:top w:val="dotted" w:sz="4" w:space="0" w:color="auto"/>
              <w:left w:val="single" w:sz="8" w:space="0" w:color="auto"/>
              <w:bottom w:val="dotted" w:sz="4" w:space="0" w:color="auto"/>
              <w:right w:val="single" w:sz="8" w:space="0" w:color="auto"/>
            </w:tcBorders>
            <w:vAlign w:val="center"/>
          </w:tcPr>
          <w:p w14:paraId="2AE3541E" w14:textId="77777777" w:rsidR="00E37DA8" w:rsidRPr="00BD6966" w:rsidRDefault="00E37DA8" w:rsidP="00BD6966">
            <w:pPr>
              <w:jc w:val="center"/>
              <w:rPr>
                <w:b/>
                <w:color w:val="000000" w:themeColor="text1"/>
                <w:sz w:val="25"/>
                <w:szCs w:val="25"/>
              </w:rPr>
            </w:pPr>
            <w:r w:rsidRPr="00BD6966">
              <w:rPr>
                <w:b/>
                <w:color w:val="000000" w:themeColor="text1"/>
                <w:sz w:val="25"/>
                <w:szCs w:val="25"/>
              </w:rPr>
              <w:t>7.2</w:t>
            </w:r>
          </w:p>
        </w:tc>
        <w:tc>
          <w:tcPr>
            <w:tcW w:w="5472" w:type="dxa"/>
            <w:tcBorders>
              <w:top w:val="dotted" w:sz="4" w:space="0" w:color="auto"/>
              <w:left w:val="nil"/>
              <w:bottom w:val="dotted" w:sz="4" w:space="0" w:color="auto"/>
              <w:right w:val="single" w:sz="8" w:space="0" w:color="auto"/>
            </w:tcBorders>
            <w:vAlign w:val="center"/>
          </w:tcPr>
          <w:p w14:paraId="6E1EDFE2" w14:textId="77777777" w:rsidR="00E37DA8" w:rsidRPr="00BD6966" w:rsidRDefault="00E37DA8" w:rsidP="00BD6966">
            <w:pPr>
              <w:ind w:right="57"/>
              <w:rPr>
                <w:color w:val="000000" w:themeColor="text1"/>
                <w:sz w:val="25"/>
                <w:szCs w:val="25"/>
                <w:lang w:val="it-IT"/>
              </w:rPr>
            </w:pPr>
            <w:r w:rsidRPr="00BD6966">
              <w:rPr>
                <w:color w:val="000000" w:themeColor="text1"/>
                <w:sz w:val="25"/>
                <w:szCs w:val="25"/>
                <w:lang w:val="vi-VN"/>
              </w:rPr>
              <w:t>Đệm cát đáy ao</w:t>
            </w:r>
            <w:r w:rsidRPr="00BD6966">
              <w:rPr>
                <w:color w:val="000000" w:themeColor="text1"/>
                <w:sz w:val="25"/>
                <w:szCs w:val="25"/>
              </w:rPr>
              <w:t>, hồ</w:t>
            </w:r>
            <w:r w:rsidRPr="00BD6966">
              <w:rPr>
                <w:color w:val="000000" w:themeColor="text1"/>
                <w:sz w:val="25"/>
                <w:szCs w:val="25"/>
                <w:lang w:val="vi-VN"/>
              </w:rPr>
              <w:t>:</w:t>
            </w:r>
          </w:p>
        </w:tc>
        <w:tc>
          <w:tcPr>
            <w:tcW w:w="1134" w:type="dxa"/>
            <w:tcBorders>
              <w:top w:val="dotted" w:sz="4" w:space="0" w:color="auto"/>
              <w:left w:val="nil"/>
              <w:bottom w:val="dotted" w:sz="4" w:space="0" w:color="auto"/>
              <w:right w:val="single" w:sz="8" w:space="0" w:color="auto"/>
            </w:tcBorders>
          </w:tcPr>
          <w:p w14:paraId="317FCAE7"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ha</w:t>
            </w:r>
          </w:p>
        </w:tc>
        <w:tc>
          <w:tcPr>
            <w:tcW w:w="2268" w:type="dxa"/>
            <w:tcBorders>
              <w:top w:val="dotted" w:sz="4" w:space="0" w:color="auto"/>
              <w:left w:val="nil"/>
              <w:bottom w:val="dotted" w:sz="4" w:space="0" w:color="auto"/>
              <w:right w:val="single" w:sz="8" w:space="0" w:color="auto"/>
            </w:tcBorders>
          </w:tcPr>
          <w:p w14:paraId="0E97C5AE"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320.000.000</w:t>
            </w:r>
          </w:p>
        </w:tc>
      </w:tr>
      <w:tr w:rsidR="00E37DA8" w:rsidRPr="00BD6966" w14:paraId="2324826A" w14:textId="77777777" w:rsidTr="00E560F3">
        <w:trPr>
          <w:trHeight w:val="345"/>
        </w:trPr>
        <w:tc>
          <w:tcPr>
            <w:tcW w:w="809" w:type="dxa"/>
            <w:tcBorders>
              <w:top w:val="dotted" w:sz="4" w:space="0" w:color="auto"/>
              <w:left w:val="single" w:sz="8" w:space="0" w:color="auto"/>
              <w:bottom w:val="single" w:sz="8" w:space="0" w:color="auto"/>
              <w:right w:val="single" w:sz="8" w:space="0" w:color="auto"/>
            </w:tcBorders>
            <w:vAlign w:val="center"/>
          </w:tcPr>
          <w:p w14:paraId="36D9E57F" w14:textId="77777777" w:rsidR="00E37DA8" w:rsidRPr="00BD6966" w:rsidRDefault="00E37DA8" w:rsidP="00BD6966">
            <w:pPr>
              <w:jc w:val="center"/>
              <w:rPr>
                <w:b/>
                <w:color w:val="000000" w:themeColor="text1"/>
                <w:sz w:val="25"/>
                <w:szCs w:val="25"/>
              </w:rPr>
            </w:pPr>
            <w:r w:rsidRPr="00BD6966">
              <w:rPr>
                <w:b/>
                <w:color w:val="000000" w:themeColor="text1"/>
                <w:sz w:val="25"/>
                <w:szCs w:val="25"/>
              </w:rPr>
              <w:t>7.3</w:t>
            </w:r>
          </w:p>
        </w:tc>
        <w:tc>
          <w:tcPr>
            <w:tcW w:w="5472" w:type="dxa"/>
            <w:tcBorders>
              <w:top w:val="dotted" w:sz="4" w:space="0" w:color="auto"/>
              <w:left w:val="nil"/>
              <w:bottom w:val="single" w:sz="8" w:space="0" w:color="auto"/>
              <w:right w:val="single" w:sz="8" w:space="0" w:color="auto"/>
            </w:tcBorders>
            <w:vAlign w:val="center"/>
          </w:tcPr>
          <w:p w14:paraId="6046161F" w14:textId="77777777" w:rsidR="00E37DA8" w:rsidRPr="00BD6966" w:rsidRDefault="00E37DA8" w:rsidP="00BD6966">
            <w:pPr>
              <w:ind w:right="57"/>
              <w:rPr>
                <w:color w:val="000000" w:themeColor="text1"/>
                <w:sz w:val="25"/>
                <w:szCs w:val="25"/>
                <w:lang w:val="it-IT"/>
              </w:rPr>
            </w:pPr>
            <w:r w:rsidRPr="00BD6966">
              <w:rPr>
                <w:color w:val="000000" w:themeColor="text1"/>
                <w:sz w:val="25"/>
                <w:szCs w:val="25"/>
                <w:lang w:val="vi-VN"/>
              </w:rPr>
              <w:t>Đường điện hạ thế phục vụ sản xuất</w:t>
            </w:r>
          </w:p>
        </w:tc>
        <w:tc>
          <w:tcPr>
            <w:tcW w:w="1134" w:type="dxa"/>
            <w:tcBorders>
              <w:top w:val="dotted" w:sz="4" w:space="0" w:color="auto"/>
              <w:left w:val="nil"/>
              <w:bottom w:val="single" w:sz="8" w:space="0" w:color="auto"/>
              <w:right w:val="single" w:sz="8" w:space="0" w:color="auto"/>
            </w:tcBorders>
          </w:tcPr>
          <w:p w14:paraId="7BCB8D0F" w14:textId="77777777" w:rsidR="00E37DA8" w:rsidRPr="00BD6966" w:rsidRDefault="00E37DA8" w:rsidP="00BD6966">
            <w:pPr>
              <w:ind w:right="57"/>
              <w:jc w:val="center"/>
              <w:rPr>
                <w:color w:val="000000" w:themeColor="text1"/>
                <w:sz w:val="25"/>
                <w:szCs w:val="25"/>
              </w:rPr>
            </w:pPr>
          </w:p>
          <w:p w14:paraId="4AEF6492" w14:textId="77777777" w:rsidR="00E37DA8" w:rsidRPr="00BD6966" w:rsidRDefault="00E37DA8" w:rsidP="00BD6966">
            <w:pPr>
              <w:ind w:right="57"/>
              <w:jc w:val="center"/>
              <w:rPr>
                <w:color w:val="000000" w:themeColor="text1"/>
                <w:sz w:val="25"/>
                <w:szCs w:val="25"/>
              </w:rPr>
            </w:pPr>
          </w:p>
          <w:p w14:paraId="5CF21313" w14:textId="77777777" w:rsidR="00E37DA8" w:rsidRPr="00BD6966" w:rsidRDefault="00E37DA8" w:rsidP="00BD6966">
            <w:pPr>
              <w:ind w:right="57"/>
              <w:jc w:val="center"/>
              <w:rPr>
                <w:color w:val="000000" w:themeColor="text1"/>
                <w:sz w:val="25"/>
                <w:szCs w:val="25"/>
              </w:rPr>
            </w:pPr>
            <w:r w:rsidRPr="00BD6966">
              <w:rPr>
                <w:color w:val="000000" w:themeColor="text1"/>
                <w:sz w:val="25"/>
                <w:szCs w:val="25"/>
              </w:rPr>
              <w:t>Hệ thống</w:t>
            </w:r>
          </w:p>
        </w:tc>
        <w:tc>
          <w:tcPr>
            <w:tcW w:w="2268" w:type="dxa"/>
            <w:tcBorders>
              <w:top w:val="dotted" w:sz="4" w:space="0" w:color="auto"/>
              <w:left w:val="nil"/>
              <w:bottom w:val="single" w:sz="8" w:space="0" w:color="auto"/>
              <w:right w:val="single" w:sz="8" w:space="0" w:color="auto"/>
            </w:tcBorders>
          </w:tcPr>
          <w:p w14:paraId="4DD2982B" w14:textId="77777777" w:rsidR="00E37DA8" w:rsidRPr="00BD6966" w:rsidRDefault="00E37DA8" w:rsidP="00BD6966">
            <w:pPr>
              <w:ind w:right="57"/>
              <w:jc w:val="center"/>
              <w:rPr>
                <w:b/>
                <w:color w:val="000000" w:themeColor="text1"/>
                <w:sz w:val="25"/>
                <w:szCs w:val="25"/>
              </w:rPr>
            </w:pPr>
            <w:r w:rsidRPr="00BD6966">
              <w:rPr>
                <w:color w:val="000000" w:themeColor="text1"/>
                <w:sz w:val="25"/>
                <w:szCs w:val="25"/>
              </w:rPr>
              <w:t>Tính theo giá trị XD mới công trình bị thiệt hại tại thời điểm thu hồi đất trừ đi phần khấu hao đã sứ dụng</w:t>
            </w:r>
          </w:p>
        </w:tc>
      </w:tr>
      <w:tr w:rsidR="00E37DA8" w:rsidRPr="00BD6966" w14:paraId="1150A88F" w14:textId="77777777" w:rsidTr="00E560F3">
        <w:trPr>
          <w:trHeight w:val="345"/>
        </w:trPr>
        <w:tc>
          <w:tcPr>
            <w:tcW w:w="809" w:type="dxa"/>
            <w:tcBorders>
              <w:top w:val="single" w:sz="8" w:space="0" w:color="auto"/>
              <w:left w:val="single" w:sz="8" w:space="0" w:color="auto"/>
              <w:bottom w:val="single" w:sz="8" w:space="0" w:color="auto"/>
              <w:right w:val="single" w:sz="8" w:space="0" w:color="auto"/>
            </w:tcBorders>
            <w:vAlign w:val="center"/>
          </w:tcPr>
          <w:p w14:paraId="4AABD959" w14:textId="77777777" w:rsidR="00E37DA8" w:rsidRPr="00BD6966" w:rsidRDefault="00E37DA8" w:rsidP="00BD6966">
            <w:pPr>
              <w:jc w:val="center"/>
              <w:rPr>
                <w:b/>
                <w:color w:val="000000" w:themeColor="text1"/>
                <w:sz w:val="25"/>
                <w:szCs w:val="25"/>
              </w:rPr>
            </w:pPr>
            <w:r w:rsidRPr="00BD6966">
              <w:rPr>
                <w:b/>
                <w:color w:val="000000" w:themeColor="text1"/>
                <w:sz w:val="25"/>
                <w:szCs w:val="25"/>
              </w:rPr>
              <w:t>8</w:t>
            </w:r>
          </w:p>
        </w:tc>
        <w:tc>
          <w:tcPr>
            <w:tcW w:w="5472" w:type="dxa"/>
            <w:tcBorders>
              <w:top w:val="single" w:sz="8" w:space="0" w:color="auto"/>
              <w:left w:val="nil"/>
              <w:bottom w:val="single" w:sz="8" w:space="0" w:color="auto"/>
              <w:right w:val="single" w:sz="8" w:space="0" w:color="auto"/>
            </w:tcBorders>
            <w:vAlign w:val="center"/>
          </w:tcPr>
          <w:p w14:paraId="3DBE180E" w14:textId="77777777" w:rsidR="00E37DA8" w:rsidRPr="00BD6966" w:rsidRDefault="00E37DA8" w:rsidP="00BD6966">
            <w:pPr>
              <w:ind w:right="57"/>
              <w:rPr>
                <w:b/>
                <w:color w:val="000000" w:themeColor="text1"/>
                <w:sz w:val="25"/>
                <w:szCs w:val="25"/>
                <w:lang w:val="it-IT"/>
              </w:rPr>
            </w:pPr>
            <w:r w:rsidRPr="00BD6966">
              <w:rPr>
                <w:b/>
                <w:color w:val="000000" w:themeColor="text1"/>
                <w:sz w:val="25"/>
                <w:szCs w:val="25"/>
                <w:lang w:val="it-IT"/>
              </w:rPr>
              <w:t>Đơn giá công cụ sản xuất nuôi trồng thủy sản</w:t>
            </w:r>
          </w:p>
        </w:tc>
        <w:tc>
          <w:tcPr>
            <w:tcW w:w="1134" w:type="dxa"/>
            <w:tcBorders>
              <w:top w:val="single" w:sz="8" w:space="0" w:color="auto"/>
              <w:left w:val="nil"/>
              <w:bottom w:val="single" w:sz="8" w:space="0" w:color="auto"/>
              <w:right w:val="single" w:sz="8" w:space="0" w:color="auto"/>
            </w:tcBorders>
          </w:tcPr>
          <w:p w14:paraId="40AD9A11" w14:textId="77777777" w:rsidR="00E37DA8" w:rsidRPr="00BD6966" w:rsidRDefault="00E37DA8" w:rsidP="00BD6966">
            <w:pPr>
              <w:ind w:right="57"/>
              <w:jc w:val="center"/>
              <w:rPr>
                <w:b/>
                <w:color w:val="000000" w:themeColor="text1"/>
                <w:sz w:val="25"/>
                <w:szCs w:val="25"/>
              </w:rPr>
            </w:pPr>
          </w:p>
        </w:tc>
        <w:tc>
          <w:tcPr>
            <w:tcW w:w="2268" w:type="dxa"/>
            <w:tcBorders>
              <w:top w:val="single" w:sz="8" w:space="0" w:color="auto"/>
              <w:left w:val="nil"/>
              <w:bottom w:val="single" w:sz="8" w:space="0" w:color="auto"/>
              <w:right w:val="single" w:sz="8" w:space="0" w:color="auto"/>
            </w:tcBorders>
          </w:tcPr>
          <w:p w14:paraId="5EFC54DE" w14:textId="77777777" w:rsidR="00E37DA8" w:rsidRPr="00BD6966" w:rsidRDefault="00E37DA8" w:rsidP="00BD6966">
            <w:pPr>
              <w:ind w:right="57"/>
              <w:jc w:val="right"/>
              <w:rPr>
                <w:b/>
                <w:color w:val="000000" w:themeColor="text1"/>
                <w:sz w:val="25"/>
                <w:szCs w:val="25"/>
              </w:rPr>
            </w:pPr>
          </w:p>
        </w:tc>
      </w:tr>
      <w:tr w:rsidR="00E37DA8" w:rsidRPr="00BD6966" w14:paraId="593A42F6" w14:textId="77777777" w:rsidTr="00E83DC2">
        <w:trPr>
          <w:trHeight w:val="67"/>
        </w:trPr>
        <w:tc>
          <w:tcPr>
            <w:tcW w:w="809" w:type="dxa"/>
            <w:tcBorders>
              <w:top w:val="single" w:sz="8" w:space="0" w:color="auto"/>
              <w:left w:val="single" w:sz="8" w:space="0" w:color="auto"/>
              <w:bottom w:val="dotted" w:sz="4" w:space="0" w:color="auto"/>
              <w:right w:val="single" w:sz="8" w:space="0" w:color="auto"/>
            </w:tcBorders>
            <w:vAlign w:val="center"/>
          </w:tcPr>
          <w:p w14:paraId="5E5F3C9B" w14:textId="77777777" w:rsidR="00E37DA8" w:rsidRPr="00BD6966" w:rsidRDefault="00E37DA8" w:rsidP="00BD6966">
            <w:pPr>
              <w:jc w:val="center"/>
              <w:rPr>
                <w:b/>
                <w:color w:val="000000" w:themeColor="text1"/>
                <w:sz w:val="25"/>
                <w:szCs w:val="25"/>
              </w:rPr>
            </w:pPr>
            <w:r w:rsidRPr="00BD6966">
              <w:rPr>
                <w:b/>
                <w:color w:val="000000" w:themeColor="text1"/>
                <w:sz w:val="25"/>
                <w:szCs w:val="25"/>
              </w:rPr>
              <w:t>8.1</w:t>
            </w:r>
          </w:p>
        </w:tc>
        <w:tc>
          <w:tcPr>
            <w:tcW w:w="5472" w:type="dxa"/>
            <w:tcBorders>
              <w:top w:val="single" w:sz="8" w:space="0" w:color="auto"/>
              <w:left w:val="nil"/>
              <w:bottom w:val="dotted" w:sz="4" w:space="0" w:color="auto"/>
              <w:right w:val="single" w:sz="8" w:space="0" w:color="auto"/>
            </w:tcBorders>
            <w:vAlign w:val="center"/>
          </w:tcPr>
          <w:p w14:paraId="06A4EB2A" w14:textId="77777777" w:rsidR="00E37DA8" w:rsidRPr="00BD6966" w:rsidRDefault="00E37DA8" w:rsidP="00BD6966">
            <w:pPr>
              <w:ind w:right="57"/>
              <w:rPr>
                <w:color w:val="000000" w:themeColor="text1"/>
                <w:sz w:val="25"/>
                <w:szCs w:val="25"/>
                <w:lang w:val="it-IT"/>
              </w:rPr>
            </w:pPr>
            <w:r w:rsidRPr="00BD6966">
              <w:rPr>
                <w:color w:val="000000" w:themeColor="text1"/>
                <w:sz w:val="25"/>
                <w:szCs w:val="25"/>
                <w:lang w:val="it-IT"/>
              </w:rPr>
              <w:t>Đơn giá công cụ sản xuất (đối với trang thiết bị mau hỏng như sàng cho ăn, vó, túi vợt, đăng đó...):</w:t>
            </w:r>
          </w:p>
        </w:tc>
        <w:tc>
          <w:tcPr>
            <w:tcW w:w="1134" w:type="dxa"/>
            <w:tcBorders>
              <w:top w:val="single" w:sz="8" w:space="0" w:color="auto"/>
              <w:left w:val="nil"/>
              <w:bottom w:val="dotted" w:sz="4" w:space="0" w:color="auto"/>
              <w:right w:val="single" w:sz="8" w:space="0" w:color="auto"/>
            </w:tcBorders>
          </w:tcPr>
          <w:p w14:paraId="7FDE7076" w14:textId="77777777" w:rsidR="00E37DA8" w:rsidRPr="00BD6966" w:rsidRDefault="00E37DA8" w:rsidP="00BD6966">
            <w:pPr>
              <w:ind w:right="57"/>
              <w:jc w:val="center"/>
              <w:rPr>
                <w:color w:val="000000" w:themeColor="text1"/>
                <w:sz w:val="25"/>
                <w:szCs w:val="25"/>
              </w:rPr>
            </w:pPr>
          </w:p>
          <w:p w14:paraId="138D66A4" w14:textId="77777777" w:rsidR="00E37DA8" w:rsidRPr="00BD6966" w:rsidRDefault="00E37DA8" w:rsidP="00BD6966">
            <w:pPr>
              <w:ind w:right="57"/>
              <w:jc w:val="center"/>
              <w:rPr>
                <w:color w:val="000000" w:themeColor="text1"/>
                <w:sz w:val="25"/>
                <w:szCs w:val="25"/>
                <w:vertAlign w:val="superscript"/>
              </w:rPr>
            </w:pPr>
            <w:r w:rsidRPr="00BD6966">
              <w:rPr>
                <w:color w:val="000000" w:themeColor="text1"/>
                <w:sz w:val="25"/>
                <w:szCs w:val="25"/>
              </w:rPr>
              <w:t>Ha/500m</w:t>
            </w:r>
            <w:r w:rsidRPr="00BD6966">
              <w:rPr>
                <w:color w:val="000000" w:themeColor="text1"/>
                <w:sz w:val="25"/>
                <w:szCs w:val="25"/>
                <w:vertAlign w:val="superscript"/>
              </w:rPr>
              <w:t>3</w:t>
            </w:r>
          </w:p>
        </w:tc>
        <w:tc>
          <w:tcPr>
            <w:tcW w:w="2268" w:type="dxa"/>
            <w:tcBorders>
              <w:top w:val="single" w:sz="8" w:space="0" w:color="auto"/>
              <w:left w:val="nil"/>
              <w:bottom w:val="dotted" w:sz="4" w:space="0" w:color="auto"/>
              <w:right w:val="single" w:sz="8" w:space="0" w:color="auto"/>
            </w:tcBorders>
          </w:tcPr>
          <w:p w14:paraId="32A75A26" w14:textId="77777777" w:rsidR="00E37DA8" w:rsidRPr="00BD6966" w:rsidRDefault="00E37DA8" w:rsidP="00BD6966">
            <w:pPr>
              <w:ind w:right="57"/>
              <w:jc w:val="right"/>
              <w:rPr>
                <w:b/>
                <w:color w:val="000000" w:themeColor="text1"/>
                <w:sz w:val="25"/>
                <w:szCs w:val="25"/>
              </w:rPr>
            </w:pPr>
            <w:r w:rsidRPr="00BD6966">
              <w:rPr>
                <w:b/>
                <w:color w:val="000000" w:themeColor="text1"/>
                <w:sz w:val="25"/>
                <w:szCs w:val="25"/>
              </w:rPr>
              <w:t>5.000.000</w:t>
            </w:r>
          </w:p>
        </w:tc>
      </w:tr>
      <w:tr w:rsidR="00E37DA8" w:rsidRPr="00BD6966" w14:paraId="1D0EC11E" w14:textId="77777777" w:rsidTr="00E83DC2">
        <w:trPr>
          <w:trHeight w:val="77"/>
        </w:trPr>
        <w:tc>
          <w:tcPr>
            <w:tcW w:w="809" w:type="dxa"/>
            <w:tcBorders>
              <w:top w:val="dotted" w:sz="4" w:space="0" w:color="auto"/>
              <w:left w:val="single" w:sz="8" w:space="0" w:color="auto"/>
              <w:bottom w:val="single" w:sz="8" w:space="0" w:color="auto"/>
              <w:right w:val="single" w:sz="8" w:space="0" w:color="auto"/>
            </w:tcBorders>
            <w:vAlign w:val="center"/>
          </w:tcPr>
          <w:p w14:paraId="2B27CB6F" w14:textId="77777777" w:rsidR="00E37DA8" w:rsidRPr="00BD6966" w:rsidRDefault="00E37DA8" w:rsidP="00BD6966">
            <w:pPr>
              <w:jc w:val="center"/>
              <w:rPr>
                <w:b/>
                <w:color w:val="000000" w:themeColor="text1"/>
                <w:sz w:val="25"/>
                <w:szCs w:val="25"/>
              </w:rPr>
            </w:pPr>
            <w:r w:rsidRPr="00BD6966">
              <w:rPr>
                <w:b/>
                <w:color w:val="000000" w:themeColor="text1"/>
                <w:sz w:val="25"/>
                <w:szCs w:val="25"/>
              </w:rPr>
              <w:t>8.2</w:t>
            </w:r>
          </w:p>
        </w:tc>
        <w:tc>
          <w:tcPr>
            <w:tcW w:w="5472" w:type="dxa"/>
            <w:tcBorders>
              <w:top w:val="dotted" w:sz="4" w:space="0" w:color="auto"/>
              <w:left w:val="nil"/>
              <w:bottom w:val="single" w:sz="8" w:space="0" w:color="auto"/>
              <w:right w:val="single" w:sz="8" w:space="0" w:color="auto"/>
            </w:tcBorders>
            <w:vAlign w:val="center"/>
          </w:tcPr>
          <w:p w14:paraId="30B422AA" w14:textId="77777777" w:rsidR="00E37DA8" w:rsidRPr="00BD6966" w:rsidRDefault="00E37DA8" w:rsidP="00BD6966">
            <w:pPr>
              <w:ind w:right="57"/>
              <w:rPr>
                <w:color w:val="000000" w:themeColor="text1"/>
                <w:sz w:val="25"/>
                <w:szCs w:val="25"/>
                <w:lang w:val="it-IT"/>
              </w:rPr>
            </w:pPr>
            <w:r w:rsidRPr="00BD6966">
              <w:rPr>
                <w:color w:val="000000" w:themeColor="text1"/>
                <w:sz w:val="25"/>
                <w:szCs w:val="25"/>
                <w:lang w:val="vi-VN"/>
              </w:rPr>
              <w:t>Đối với trang thiết bị chuyên ngành</w:t>
            </w:r>
            <w:r w:rsidRPr="00BD6966">
              <w:rPr>
                <w:color w:val="000000" w:themeColor="text1"/>
                <w:sz w:val="25"/>
                <w:szCs w:val="25"/>
              </w:rPr>
              <w:t xml:space="preserve"> (Máy bơm nước, máy phát điện, sục khí, máy quạt nước</w:t>
            </w:r>
            <w:r w:rsidRPr="00BD6966">
              <w:rPr>
                <w:color w:val="000000" w:themeColor="text1"/>
                <w:sz w:val="25"/>
                <w:szCs w:val="25"/>
                <w:lang w:val="vi-VN"/>
              </w:rPr>
              <w:t xml:space="preserve">, </w:t>
            </w:r>
            <w:r w:rsidRPr="00BD6966">
              <w:rPr>
                <w:color w:val="000000" w:themeColor="text1"/>
                <w:sz w:val="25"/>
                <w:szCs w:val="25"/>
              </w:rPr>
              <w:t xml:space="preserve">máy cho ăn, ...) </w:t>
            </w:r>
          </w:p>
        </w:tc>
        <w:tc>
          <w:tcPr>
            <w:tcW w:w="1134" w:type="dxa"/>
            <w:tcBorders>
              <w:top w:val="dotted" w:sz="4" w:space="0" w:color="auto"/>
              <w:left w:val="nil"/>
              <w:bottom w:val="single" w:sz="8" w:space="0" w:color="auto"/>
              <w:right w:val="single" w:sz="8" w:space="0" w:color="auto"/>
            </w:tcBorders>
          </w:tcPr>
          <w:p w14:paraId="09A29639" w14:textId="77777777" w:rsidR="00E37DA8" w:rsidRPr="00BD6966" w:rsidRDefault="00E37DA8" w:rsidP="00BD6966">
            <w:pPr>
              <w:ind w:right="57"/>
              <w:jc w:val="center"/>
              <w:rPr>
                <w:color w:val="000000" w:themeColor="text1"/>
                <w:sz w:val="25"/>
                <w:szCs w:val="25"/>
              </w:rPr>
            </w:pPr>
          </w:p>
        </w:tc>
        <w:tc>
          <w:tcPr>
            <w:tcW w:w="2268" w:type="dxa"/>
            <w:tcBorders>
              <w:top w:val="dotted" w:sz="4" w:space="0" w:color="auto"/>
              <w:left w:val="nil"/>
              <w:bottom w:val="single" w:sz="8" w:space="0" w:color="auto"/>
              <w:right w:val="single" w:sz="8" w:space="0" w:color="auto"/>
            </w:tcBorders>
          </w:tcPr>
          <w:p w14:paraId="3D69C09B" w14:textId="77777777" w:rsidR="00E37DA8" w:rsidRPr="00BD6966" w:rsidRDefault="00E37DA8" w:rsidP="00BD6966">
            <w:pPr>
              <w:ind w:right="57"/>
              <w:jc w:val="center"/>
              <w:rPr>
                <w:b/>
                <w:color w:val="000000" w:themeColor="text1"/>
                <w:sz w:val="25"/>
                <w:szCs w:val="25"/>
              </w:rPr>
            </w:pPr>
            <w:r w:rsidRPr="00BD6966">
              <w:rPr>
                <w:color w:val="000000" w:themeColor="text1"/>
                <w:sz w:val="25"/>
                <w:szCs w:val="25"/>
              </w:rPr>
              <w:t>C</w:t>
            </w:r>
            <w:r w:rsidRPr="00BD6966">
              <w:rPr>
                <w:color w:val="000000" w:themeColor="text1"/>
                <w:sz w:val="25"/>
                <w:szCs w:val="25"/>
                <w:lang w:val="vi-VN"/>
              </w:rPr>
              <w:t>ăn cứ giá trị mua mới tại thời điểm thu hồi đất trừ đi phần khấu hao đã sử dụng</w:t>
            </w:r>
          </w:p>
        </w:tc>
      </w:tr>
    </w:tbl>
    <w:p w14:paraId="5A136853" w14:textId="77777777" w:rsidR="00E37DA8" w:rsidRPr="00BD6966" w:rsidRDefault="00E37DA8" w:rsidP="00BD6966">
      <w:pPr>
        <w:outlineLvl w:val="0"/>
        <w:rPr>
          <w:i/>
          <w:color w:val="000000" w:themeColor="text1"/>
          <w:sz w:val="25"/>
          <w:szCs w:val="25"/>
        </w:rPr>
      </w:pPr>
    </w:p>
    <w:p w14:paraId="35961C7B" w14:textId="77777777" w:rsidR="00E37DA8" w:rsidRPr="00BD6966" w:rsidRDefault="00E37DA8" w:rsidP="00BD6966">
      <w:pPr>
        <w:jc w:val="both"/>
        <w:outlineLvl w:val="0"/>
        <w:rPr>
          <w:i/>
          <w:color w:val="000000" w:themeColor="text1"/>
          <w:sz w:val="25"/>
          <w:szCs w:val="25"/>
          <w:lang w:val="it-IT"/>
        </w:rPr>
      </w:pPr>
      <w:r w:rsidRPr="00BD6966">
        <w:rPr>
          <w:i/>
          <w:color w:val="000000" w:themeColor="text1"/>
          <w:sz w:val="25"/>
          <w:szCs w:val="25"/>
        </w:rPr>
        <w:t>Ghi chú: Đối với vật nuôi, trang thiết bị phục vụ cho việc chăn nuôi có thể di chuyển để phục vụ chăn nuôi thì Tổ chức làm nhiệm vụ bồi thường, giải phóng mặt bằng tính chi phí vận chuyển vật nuôi; chi phí tháo dỡ, vận chuyển, lắp đặt và thiệt hại do tháo dỡ, vận chuyển, lắp đặt.</w:t>
      </w:r>
    </w:p>
    <w:p w14:paraId="08A3FFA8" w14:textId="2F938D58" w:rsidR="001F7D23" w:rsidRPr="005C0A71" w:rsidRDefault="001F7D23">
      <w:pPr>
        <w:jc w:val="both"/>
        <w:outlineLvl w:val="0"/>
        <w:rPr>
          <w:i/>
          <w:color w:val="000000" w:themeColor="text1"/>
          <w:lang w:val="it-IT"/>
        </w:rPr>
      </w:pPr>
      <w:bookmarkStart w:id="5" w:name="chuong_3"/>
      <w:bookmarkEnd w:id="4"/>
      <w:bookmarkEnd w:id="5"/>
    </w:p>
    <w:sectPr w:rsidR="001F7D23" w:rsidRPr="005C0A71">
      <w:pgSz w:w="11907" w:h="16840" w:code="9"/>
      <w:pgMar w:top="1140" w:right="1196" w:bottom="851" w:left="1814" w:header="720" w:footer="45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B3A15" w14:textId="77777777" w:rsidR="00771DD5" w:rsidRDefault="00771DD5">
      <w:r>
        <w:separator/>
      </w:r>
    </w:p>
  </w:endnote>
  <w:endnote w:type="continuationSeparator" w:id="0">
    <w:p w14:paraId="420AB9F3" w14:textId="77777777" w:rsidR="00771DD5" w:rsidRDefault="0077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F998" w14:textId="77777777" w:rsidR="0047682D" w:rsidRDefault="00476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E3FF22" w14:textId="77777777" w:rsidR="0047682D" w:rsidRDefault="004768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68B5C" w14:textId="77777777" w:rsidR="00771DD5" w:rsidRDefault="00771DD5">
      <w:r>
        <w:separator/>
      </w:r>
    </w:p>
  </w:footnote>
  <w:footnote w:type="continuationSeparator" w:id="0">
    <w:p w14:paraId="7E1D0D8C" w14:textId="77777777" w:rsidR="00771DD5" w:rsidRDefault="00771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923A" w14:textId="77777777" w:rsidR="0047682D" w:rsidRPr="002A183E" w:rsidRDefault="0047682D">
    <w:pPr>
      <w:pStyle w:val="Header"/>
      <w:jc w:val="center"/>
      <w:rPr>
        <w:sz w:val="26"/>
        <w:szCs w:val="26"/>
      </w:rPr>
    </w:pPr>
    <w:r w:rsidRPr="002A183E">
      <w:rPr>
        <w:sz w:val="26"/>
        <w:szCs w:val="26"/>
      </w:rPr>
      <w:fldChar w:fldCharType="begin"/>
    </w:r>
    <w:r w:rsidRPr="002A183E">
      <w:rPr>
        <w:sz w:val="26"/>
        <w:szCs w:val="26"/>
      </w:rPr>
      <w:instrText xml:space="preserve"> PAGE   \* MERGEFORMAT </w:instrText>
    </w:r>
    <w:r w:rsidRPr="002A183E">
      <w:rPr>
        <w:sz w:val="26"/>
        <w:szCs w:val="26"/>
      </w:rPr>
      <w:fldChar w:fldCharType="separate"/>
    </w:r>
    <w:r w:rsidR="00A02766">
      <w:rPr>
        <w:noProof/>
        <w:sz w:val="26"/>
        <w:szCs w:val="26"/>
      </w:rPr>
      <w:t>10</w:t>
    </w:r>
    <w:r w:rsidRPr="002A183E">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2C68"/>
    <w:multiLevelType w:val="hybridMultilevel"/>
    <w:tmpl w:val="13A04682"/>
    <w:lvl w:ilvl="0" w:tplc="8800CBC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E494C"/>
    <w:multiLevelType w:val="hybridMultilevel"/>
    <w:tmpl w:val="9244C4F4"/>
    <w:lvl w:ilvl="0" w:tplc="F642FC88">
      <w:start w:val="3"/>
      <w:numFmt w:val="upp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 w15:restartNumberingAfterBreak="0">
    <w:nsid w:val="15477E12"/>
    <w:multiLevelType w:val="hybridMultilevel"/>
    <w:tmpl w:val="75DCFC32"/>
    <w:lvl w:ilvl="0" w:tplc="EBB080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E514EB"/>
    <w:multiLevelType w:val="hybridMultilevel"/>
    <w:tmpl w:val="26ECAD0C"/>
    <w:lvl w:ilvl="0" w:tplc="74CC23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412AE"/>
    <w:multiLevelType w:val="hybridMultilevel"/>
    <w:tmpl w:val="298405AC"/>
    <w:lvl w:ilvl="0" w:tplc="7CE8685C">
      <w:start w:val="3"/>
      <w:numFmt w:val="upperLetter"/>
      <w:lvlText w:val="%1."/>
      <w:lvlJc w:val="left"/>
      <w:pPr>
        <w:ind w:left="1038" w:hanging="360"/>
      </w:pPr>
      <w:rPr>
        <w:rFonts w:hint="default"/>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5" w15:restartNumberingAfterBreak="0">
    <w:nsid w:val="2EF472EB"/>
    <w:multiLevelType w:val="hybridMultilevel"/>
    <w:tmpl w:val="59B27444"/>
    <w:lvl w:ilvl="0" w:tplc="B84A837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892934"/>
    <w:multiLevelType w:val="hybridMultilevel"/>
    <w:tmpl w:val="3CF4B212"/>
    <w:lvl w:ilvl="0" w:tplc="4DCC130C">
      <w:numFmt w:val="bullet"/>
      <w:lvlText w:val=""/>
      <w:lvlJc w:val="left"/>
      <w:pPr>
        <w:tabs>
          <w:tab w:val="num" w:pos="1230"/>
        </w:tabs>
        <w:ind w:left="1230" w:hanging="360"/>
      </w:pPr>
      <w:rPr>
        <w:rFonts w:ascii="Symbol" w:eastAsia="Times New Roman" w:hAnsi="Symbol" w:cs="Times New Roman"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7" w15:restartNumberingAfterBreak="0">
    <w:nsid w:val="373E0833"/>
    <w:multiLevelType w:val="hybridMultilevel"/>
    <w:tmpl w:val="2B46A650"/>
    <w:lvl w:ilvl="0" w:tplc="D618F7FC">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92625FC"/>
    <w:multiLevelType w:val="hybridMultilevel"/>
    <w:tmpl w:val="688C1ECC"/>
    <w:lvl w:ilvl="0" w:tplc="224C017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BE05D8"/>
    <w:multiLevelType w:val="hybridMultilevel"/>
    <w:tmpl w:val="A36256F8"/>
    <w:lvl w:ilvl="0" w:tplc="4970CEA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7631CF"/>
    <w:multiLevelType w:val="hybridMultilevel"/>
    <w:tmpl w:val="83EEB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727E7"/>
    <w:multiLevelType w:val="hybridMultilevel"/>
    <w:tmpl w:val="C33C6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425390"/>
    <w:multiLevelType w:val="hybridMultilevel"/>
    <w:tmpl w:val="6FC2D964"/>
    <w:lvl w:ilvl="0" w:tplc="820C7502">
      <w:start w:val="1"/>
      <w:numFmt w:val="decimal"/>
      <w:lvlText w:val="%1."/>
      <w:lvlJc w:val="left"/>
      <w:pPr>
        <w:ind w:left="1717" w:hanging="1008"/>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1A023A8"/>
    <w:multiLevelType w:val="hybridMultilevel"/>
    <w:tmpl w:val="E7460742"/>
    <w:lvl w:ilvl="0" w:tplc="EE76CE88">
      <w:start w:val="2"/>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741C9"/>
    <w:multiLevelType w:val="multilevel"/>
    <w:tmpl w:val="045A4150"/>
    <w:lvl w:ilvl="0">
      <w:start w:val="114"/>
      <w:numFmt w:val="decimal"/>
      <w:lvlText w:val="%1.0"/>
      <w:lvlJc w:val="left"/>
      <w:pPr>
        <w:ind w:left="1215" w:hanging="840"/>
      </w:pPr>
      <w:rPr>
        <w:rFonts w:hint="default"/>
      </w:rPr>
    </w:lvl>
    <w:lvl w:ilvl="1">
      <w:start w:val="1"/>
      <w:numFmt w:val="decimalZero"/>
      <w:lvlText w:val="%1.%2"/>
      <w:lvlJc w:val="left"/>
      <w:pPr>
        <w:ind w:left="1935" w:hanging="840"/>
      </w:pPr>
      <w:rPr>
        <w:rFonts w:hint="default"/>
      </w:rPr>
    </w:lvl>
    <w:lvl w:ilvl="2">
      <w:start w:val="1"/>
      <w:numFmt w:val="decimalZero"/>
      <w:lvlText w:val="%1.%2.%3"/>
      <w:lvlJc w:val="left"/>
      <w:pPr>
        <w:ind w:left="2655" w:hanging="840"/>
      </w:pPr>
      <w:rPr>
        <w:rFonts w:hint="default"/>
      </w:rPr>
    </w:lvl>
    <w:lvl w:ilvl="3">
      <w:start w:val="1"/>
      <w:numFmt w:val="decimal"/>
      <w:lvlText w:val="%1.%2.%3.%4"/>
      <w:lvlJc w:val="left"/>
      <w:pPr>
        <w:ind w:left="3375" w:hanging="840"/>
      </w:pPr>
      <w:rPr>
        <w:rFonts w:hint="default"/>
      </w:rPr>
    </w:lvl>
    <w:lvl w:ilvl="4">
      <w:start w:val="1"/>
      <w:numFmt w:val="decimal"/>
      <w:lvlText w:val="%1.%2.%3.%4.%5"/>
      <w:lvlJc w:val="left"/>
      <w:pPr>
        <w:ind w:left="4335"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135" w:hanging="1440"/>
      </w:pPr>
      <w:rPr>
        <w:rFonts w:hint="default"/>
      </w:rPr>
    </w:lvl>
    <w:lvl w:ilvl="7">
      <w:start w:val="1"/>
      <w:numFmt w:val="decimal"/>
      <w:lvlText w:val="%1.%2.%3.%4.%5.%6.%7.%8"/>
      <w:lvlJc w:val="left"/>
      <w:pPr>
        <w:ind w:left="7215" w:hanging="1800"/>
      </w:pPr>
      <w:rPr>
        <w:rFonts w:hint="default"/>
      </w:rPr>
    </w:lvl>
    <w:lvl w:ilvl="8">
      <w:start w:val="1"/>
      <w:numFmt w:val="decimal"/>
      <w:lvlText w:val="%1.%2.%3.%4.%5.%6.%7.%8.%9"/>
      <w:lvlJc w:val="left"/>
      <w:pPr>
        <w:ind w:left="7935" w:hanging="1800"/>
      </w:pPr>
      <w:rPr>
        <w:rFonts w:hint="default"/>
      </w:rPr>
    </w:lvl>
  </w:abstractNum>
  <w:abstractNum w:abstractNumId="15" w15:restartNumberingAfterBreak="0">
    <w:nsid w:val="603A67FF"/>
    <w:multiLevelType w:val="hybridMultilevel"/>
    <w:tmpl w:val="809A0588"/>
    <w:lvl w:ilvl="0" w:tplc="160AF6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E353AC"/>
    <w:multiLevelType w:val="hybridMultilevel"/>
    <w:tmpl w:val="1DE8D5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9C2D64"/>
    <w:multiLevelType w:val="hybridMultilevel"/>
    <w:tmpl w:val="ECF64A6E"/>
    <w:lvl w:ilvl="0" w:tplc="53CE883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15:restartNumberingAfterBreak="0">
    <w:nsid w:val="754A7848"/>
    <w:multiLevelType w:val="hybridMultilevel"/>
    <w:tmpl w:val="57B4082E"/>
    <w:lvl w:ilvl="0" w:tplc="3FB67E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B7B2F"/>
    <w:multiLevelType w:val="hybridMultilevel"/>
    <w:tmpl w:val="7004BA92"/>
    <w:lvl w:ilvl="0" w:tplc="A148AF8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16"/>
  </w:num>
  <w:num w:numId="3">
    <w:abstractNumId w:val="18"/>
  </w:num>
  <w:num w:numId="4">
    <w:abstractNumId w:val="13"/>
  </w:num>
  <w:num w:numId="5">
    <w:abstractNumId w:val="0"/>
  </w:num>
  <w:num w:numId="6">
    <w:abstractNumId w:val="13"/>
  </w:num>
  <w:num w:numId="7">
    <w:abstractNumId w:val="19"/>
  </w:num>
  <w:num w:numId="8">
    <w:abstractNumId w:val="2"/>
  </w:num>
  <w:num w:numId="9">
    <w:abstractNumId w:val="9"/>
  </w:num>
  <w:num w:numId="10">
    <w:abstractNumId w:val="11"/>
  </w:num>
  <w:num w:numId="11">
    <w:abstractNumId w:val="15"/>
  </w:num>
  <w:num w:numId="12">
    <w:abstractNumId w:val="7"/>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
  </w:num>
  <w:num w:numId="16">
    <w:abstractNumId w:val="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0"/>
  </w:num>
  <w:num w:numId="22">
    <w:abstractNumId w:val="3"/>
  </w:num>
  <w:num w:numId="23">
    <w:abstractNumId w:val="14"/>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D23"/>
    <w:rsid w:val="000039AD"/>
    <w:rsid w:val="00004230"/>
    <w:rsid w:val="00006CE8"/>
    <w:rsid w:val="00012968"/>
    <w:rsid w:val="00041EDC"/>
    <w:rsid w:val="000452F6"/>
    <w:rsid w:val="000547C5"/>
    <w:rsid w:val="0007014E"/>
    <w:rsid w:val="000730E4"/>
    <w:rsid w:val="000B2CB9"/>
    <w:rsid w:val="000D5E50"/>
    <w:rsid w:val="000F08CD"/>
    <w:rsid w:val="000F732D"/>
    <w:rsid w:val="001022A2"/>
    <w:rsid w:val="001104E3"/>
    <w:rsid w:val="00111975"/>
    <w:rsid w:val="00113C1C"/>
    <w:rsid w:val="00124613"/>
    <w:rsid w:val="0012514D"/>
    <w:rsid w:val="00126BDB"/>
    <w:rsid w:val="001521BC"/>
    <w:rsid w:val="0015405F"/>
    <w:rsid w:val="00161B28"/>
    <w:rsid w:val="001707CB"/>
    <w:rsid w:val="0017689C"/>
    <w:rsid w:val="00182747"/>
    <w:rsid w:val="0018783E"/>
    <w:rsid w:val="001C163D"/>
    <w:rsid w:val="001E1917"/>
    <w:rsid w:val="001F6339"/>
    <w:rsid w:val="001F7D23"/>
    <w:rsid w:val="00205CF6"/>
    <w:rsid w:val="00211206"/>
    <w:rsid w:val="00232556"/>
    <w:rsid w:val="002411DE"/>
    <w:rsid w:val="002537D2"/>
    <w:rsid w:val="00254A06"/>
    <w:rsid w:val="00266371"/>
    <w:rsid w:val="0027545F"/>
    <w:rsid w:val="00277042"/>
    <w:rsid w:val="00285602"/>
    <w:rsid w:val="002935AA"/>
    <w:rsid w:val="002A183E"/>
    <w:rsid w:val="002B0F21"/>
    <w:rsid w:val="002B778F"/>
    <w:rsid w:val="002E6FD4"/>
    <w:rsid w:val="003044C0"/>
    <w:rsid w:val="003202C2"/>
    <w:rsid w:val="0032277F"/>
    <w:rsid w:val="0032475E"/>
    <w:rsid w:val="0033008E"/>
    <w:rsid w:val="003436C5"/>
    <w:rsid w:val="0036020C"/>
    <w:rsid w:val="003635E7"/>
    <w:rsid w:val="00374E08"/>
    <w:rsid w:val="00375A79"/>
    <w:rsid w:val="00382DA6"/>
    <w:rsid w:val="00393224"/>
    <w:rsid w:val="003A2627"/>
    <w:rsid w:val="003A4FBF"/>
    <w:rsid w:val="003A5A8A"/>
    <w:rsid w:val="003B3C8D"/>
    <w:rsid w:val="003C57C4"/>
    <w:rsid w:val="003C6D53"/>
    <w:rsid w:val="003F33E0"/>
    <w:rsid w:val="003F4124"/>
    <w:rsid w:val="0041679A"/>
    <w:rsid w:val="004227FF"/>
    <w:rsid w:val="00441FF9"/>
    <w:rsid w:val="004449DF"/>
    <w:rsid w:val="0044542C"/>
    <w:rsid w:val="00447A34"/>
    <w:rsid w:val="00460086"/>
    <w:rsid w:val="0047682D"/>
    <w:rsid w:val="00480B4C"/>
    <w:rsid w:val="004A6CB5"/>
    <w:rsid w:val="004B2B85"/>
    <w:rsid w:val="004B551F"/>
    <w:rsid w:val="004D7FB6"/>
    <w:rsid w:val="004F1DFE"/>
    <w:rsid w:val="00500B12"/>
    <w:rsid w:val="00501097"/>
    <w:rsid w:val="00506474"/>
    <w:rsid w:val="00521549"/>
    <w:rsid w:val="005239BC"/>
    <w:rsid w:val="00534C1D"/>
    <w:rsid w:val="00542F99"/>
    <w:rsid w:val="00552CCC"/>
    <w:rsid w:val="00556D0A"/>
    <w:rsid w:val="00574EAE"/>
    <w:rsid w:val="00577F80"/>
    <w:rsid w:val="005830EE"/>
    <w:rsid w:val="0059704A"/>
    <w:rsid w:val="005C0A71"/>
    <w:rsid w:val="005C2C2A"/>
    <w:rsid w:val="005E0778"/>
    <w:rsid w:val="005E1811"/>
    <w:rsid w:val="005E50CE"/>
    <w:rsid w:val="005E5AAE"/>
    <w:rsid w:val="00601FDA"/>
    <w:rsid w:val="00614DEE"/>
    <w:rsid w:val="00616C7B"/>
    <w:rsid w:val="00617866"/>
    <w:rsid w:val="00637BE1"/>
    <w:rsid w:val="00644D2A"/>
    <w:rsid w:val="006653DA"/>
    <w:rsid w:val="00670359"/>
    <w:rsid w:val="006703BF"/>
    <w:rsid w:val="006A5CEA"/>
    <w:rsid w:val="006B0B9C"/>
    <w:rsid w:val="006C036E"/>
    <w:rsid w:val="006C0D42"/>
    <w:rsid w:val="006F180E"/>
    <w:rsid w:val="006F321D"/>
    <w:rsid w:val="006F34D6"/>
    <w:rsid w:val="007257F6"/>
    <w:rsid w:val="00732702"/>
    <w:rsid w:val="00743666"/>
    <w:rsid w:val="007459C1"/>
    <w:rsid w:val="00746803"/>
    <w:rsid w:val="00746D61"/>
    <w:rsid w:val="00746FEE"/>
    <w:rsid w:val="00747922"/>
    <w:rsid w:val="00751FA6"/>
    <w:rsid w:val="00757531"/>
    <w:rsid w:val="00765056"/>
    <w:rsid w:val="00771DD5"/>
    <w:rsid w:val="007A0CD9"/>
    <w:rsid w:val="007A2746"/>
    <w:rsid w:val="007B0706"/>
    <w:rsid w:val="007D6338"/>
    <w:rsid w:val="007E067D"/>
    <w:rsid w:val="007E5491"/>
    <w:rsid w:val="007E6167"/>
    <w:rsid w:val="007E625B"/>
    <w:rsid w:val="007F4324"/>
    <w:rsid w:val="008004AB"/>
    <w:rsid w:val="00800A55"/>
    <w:rsid w:val="0080387D"/>
    <w:rsid w:val="00823CB0"/>
    <w:rsid w:val="008343DF"/>
    <w:rsid w:val="008438DB"/>
    <w:rsid w:val="00844BF1"/>
    <w:rsid w:val="00846F50"/>
    <w:rsid w:val="008536F2"/>
    <w:rsid w:val="008639CA"/>
    <w:rsid w:val="00870DFC"/>
    <w:rsid w:val="00873548"/>
    <w:rsid w:val="00873902"/>
    <w:rsid w:val="0087457C"/>
    <w:rsid w:val="00880F2A"/>
    <w:rsid w:val="00884154"/>
    <w:rsid w:val="0088455E"/>
    <w:rsid w:val="00893F0E"/>
    <w:rsid w:val="008B6715"/>
    <w:rsid w:val="008C136E"/>
    <w:rsid w:val="008C1BED"/>
    <w:rsid w:val="008C311E"/>
    <w:rsid w:val="008E4F6F"/>
    <w:rsid w:val="008E7A71"/>
    <w:rsid w:val="008F559D"/>
    <w:rsid w:val="00903C88"/>
    <w:rsid w:val="00917A79"/>
    <w:rsid w:val="009245FE"/>
    <w:rsid w:val="00950739"/>
    <w:rsid w:val="00955EA3"/>
    <w:rsid w:val="00966AE8"/>
    <w:rsid w:val="009672E9"/>
    <w:rsid w:val="009701C7"/>
    <w:rsid w:val="009B3B2B"/>
    <w:rsid w:val="009B6259"/>
    <w:rsid w:val="009C11DA"/>
    <w:rsid w:val="009C2DC2"/>
    <w:rsid w:val="009D09F3"/>
    <w:rsid w:val="009D664D"/>
    <w:rsid w:val="009F6C32"/>
    <w:rsid w:val="00A020D6"/>
    <w:rsid w:val="00A02766"/>
    <w:rsid w:val="00A05C82"/>
    <w:rsid w:val="00A05FCF"/>
    <w:rsid w:val="00A07DCE"/>
    <w:rsid w:val="00A1758A"/>
    <w:rsid w:val="00A24919"/>
    <w:rsid w:val="00A26D3E"/>
    <w:rsid w:val="00A34E1E"/>
    <w:rsid w:val="00A35240"/>
    <w:rsid w:val="00A65BB4"/>
    <w:rsid w:val="00A670DB"/>
    <w:rsid w:val="00A743CB"/>
    <w:rsid w:val="00A829DC"/>
    <w:rsid w:val="00A90A40"/>
    <w:rsid w:val="00A90F9E"/>
    <w:rsid w:val="00A91138"/>
    <w:rsid w:val="00AA0AA8"/>
    <w:rsid w:val="00AA6523"/>
    <w:rsid w:val="00AB26A4"/>
    <w:rsid w:val="00AB2845"/>
    <w:rsid w:val="00AB6DB5"/>
    <w:rsid w:val="00AD2627"/>
    <w:rsid w:val="00AD50CD"/>
    <w:rsid w:val="00AE0B70"/>
    <w:rsid w:val="00AE5824"/>
    <w:rsid w:val="00AF56C7"/>
    <w:rsid w:val="00B00D29"/>
    <w:rsid w:val="00B072EB"/>
    <w:rsid w:val="00B150B3"/>
    <w:rsid w:val="00B225BF"/>
    <w:rsid w:val="00B37C56"/>
    <w:rsid w:val="00B60172"/>
    <w:rsid w:val="00B7067E"/>
    <w:rsid w:val="00B71B3A"/>
    <w:rsid w:val="00B72D7E"/>
    <w:rsid w:val="00B74CED"/>
    <w:rsid w:val="00B91B03"/>
    <w:rsid w:val="00BA3F82"/>
    <w:rsid w:val="00BB0035"/>
    <w:rsid w:val="00BB2AA9"/>
    <w:rsid w:val="00BB3310"/>
    <w:rsid w:val="00BC4A10"/>
    <w:rsid w:val="00BD6966"/>
    <w:rsid w:val="00BE2EEB"/>
    <w:rsid w:val="00BF1396"/>
    <w:rsid w:val="00C2374A"/>
    <w:rsid w:val="00C240D4"/>
    <w:rsid w:val="00C41C6E"/>
    <w:rsid w:val="00C51410"/>
    <w:rsid w:val="00C62E59"/>
    <w:rsid w:val="00C66F30"/>
    <w:rsid w:val="00C828DD"/>
    <w:rsid w:val="00C862C7"/>
    <w:rsid w:val="00C9215F"/>
    <w:rsid w:val="00CB286A"/>
    <w:rsid w:val="00CB7220"/>
    <w:rsid w:val="00CF250B"/>
    <w:rsid w:val="00CF3C0E"/>
    <w:rsid w:val="00D0454D"/>
    <w:rsid w:val="00D046A9"/>
    <w:rsid w:val="00D12019"/>
    <w:rsid w:val="00D21A33"/>
    <w:rsid w:val="00D24B9B"/>
    <w:rsid w:val="00D33305"/>
    <w:rsid w:val="00D34D09"/>
    <w:rsid w:val="00D36C8A"/>
    <w:rsid w:val="00D50A4A"/>
    <w:rsid w:val="00D56122"/>
    <w:rsid w:val="00D61118"/>
    <w:rsid w:val="00D64981"/>
    <w:rsid w:val="00D67629"/>
    <w:rsid w:val="00D70E60"/>
    <w:rsid w:val="00D76226"/>
    <w:rsid w:val="00D83339"/>
    <w:rsid w:val="00D90371"/>
    <w:rsid w:val="00D91305"/>
    <w:rsid w:val="00D9261B"/>
    <w:rsid w:val="00DB5500"/>
    <w:rsid w:val="00DB59BC"/>
    <w:rsid w:val="00DB6B29"/>
    <w:rsid w:val="00DC107F"/>
    <w:rsid w:val="00DC161A"/>
    <w:rsid w:val="00DC3436"/>
    <w:rsid w:val="00DC69A9"/>
    <w:rsid w:val="00DD1504"/>
    <w:rsid w:val="00DE75E4"/>
    <w:rsid w:val="00DF57EB"/>
    <w:rsid w:val="00E057C3"/>
    <w:rsid w:val="00E076CA"/>
    <w:rsid w:val="00E07D18"/>
    <w:rsid w:val="00E21436"/>
    <w:rsid w:val="00E37DA8"/>
    <w:rsid w:val="00E516B5"/>
    <w:rsid w:val="00E560F3"/>
    <w:rsid w:val="00E63F3B"/>
    <w:rsid w:val="00E64FC0"/>
    <w:rsid w:val="00E83DC2"/>
    <w:rsid w:val="00E84B7C"/>
    <w:rsid w:val="00E85357"/>
    <w:rsid w:val="00E91C8C"/>
    <w:rsid w:val="00E91FAA"/>
    <w:rsid w:val="00E92317"/>
    <w:rsid w:val="00EB0904"/>
    <w:rsid w:val="00EB5779"/>
    <w:rsid w:val="00EB617C"/>
    <w:rsid w:val="00EE0FE9"/>
    <w:rsid w:val="00EE498E"/>
    <w:rsid w:val="00EE57B5"/>
    <w:rsid w:val="00EE649B"/>
    <w:rsid w:val="00EF71BC"/>
    <w:rsid w:val="00F1511F"/>
    <w:rsid w:val="00F2074C"/>
    <w:rsid w:val="00F35CC9"/>
    <w:rsid w:val="00F37000"/>
    <w:rsid w:val="00F62458"/>
    <w:rsid w:val="00F72C7A"/>
    <w:rsid w:val="00F771A0"/>
    <w:rsid w:val="00FA6C43"/>
    <w:rsid w:val="00FB0C21"/>
    <w:rsid w:val="00FB33A7"/>
    <w:rsid w:val="00FC1F99"/>
    <w:rsid w:val="00FC633B"/>
    <w:rsid w:val="00FD32AB"/>
    <w:rsid w:val="00FD3CFE"/>
    <w:rsid w:val="00FD3FE3"/>
    <w:rsid w:val="00FD7B3D"/>
    <w:rsid w:val="00FF2F38"/>
    <w:rsid w:val="00FF3350"/>
    <w:rsid w:val="00FF62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90DCFC"/>
  <w15:docId w15:val="{A5513580-A201-4A18-8D56-99F43EED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qFormat/>
    <w:pPr>
      <w:keepNext/>
      <w:spacing w:before="120" w:after="120"/>
      <w:outlineLvl w:val="0"/>
    </w:pPr>
    <w:rPr>
      <w:rFonts w:ascii=".VnTimeH" w:hAnsi=".VnTimeH"/>
      <w:kern w:val="28"/>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pPr>
      <w:ind w:firstLine="720"/>
      <w:jc w:val="both"/>
    </w:pPr>
    <w:rPr>
      <w:rFonts w:ascii=".VnTime" w:hAnsi=".VnTime"/>
      <w:bCs/>
      <w:sz w:val="24"/>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uiPriority w:val="99"/>
    <w:pPr>
      <w:overflowPunct w:val="0"/>
      <w:autoSpaceDE w:val="0"/>
      <w:autoSpaceDN w:val="0"/>
      <w:adjustRightInd w:val="0"/>
      <w:jc w:val="both"/>
      <w:textAlignment w:val="baseline"/>
    </w:pPr>
    <w:rPr>
      <w:rFonts w:ascii=".VnTime" w:hAnsi=".VnTime"/>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font1">
    <w:name w:val="font1"/>
    <w:basedOn w:val="Normal"/>
    <w:uiPriority w:val="99"/>
    <w:pPr>
      <w:spacing w:before="100" w:beforeAutospacing="1" w:after="100" w:afterAutospacing="1"/>
    </w:pPr>
    <w:rPr>
      <w:rFonts w:ascii="Arial" w:hAnsi="Arial" w:cs="Arial"/>
      <w:sz w:val="20"/>
      <w:szCs w:val="20"/>
    </w:rPr>
  </w:style>
  <w:style w:type="paragraph" w:customStyle="1" w:styleId="font5">
    <w:name w:val="font5"/>
    <w:basedOn w:val="Normal"/>
    <w:uiPriority w:val="99"/>
    <w:pPr>
      <w:spacing w:before="100" w:beforeAutospacing="1" w:after="100" w:afterAutospacing="1"/>
    </w:pPr>
    <w:rPr>
      <w:b/>
      <w:bCs/>
      <w:sz w:val="24"/>
      <w:szCs w:val="24"/>
    </w:rPr>
  </w:style>
  <w:style w:type="paragraph" w:customStyle="1" w:styleId="font6">
    <w:name w:val="font6"/>
    <w:basedOn w:val="Normal"/>
    <w:uiPriority w:val="99"/>
    <w:pPr>
      <w:spacing w:before="100" w:beforeAutospacing="1" w:after="100" w:afterAutospacing="1"/>
    </w:pPr>
    <w:rPr>
      <w:sz w:val="24"/>
      <w:szCs w:val="24"/>
    </w:rPr>
  </w:style>
  <w:style w:type="paragraph" w:customStyle="1" w:styleId="font7">
    <w:name w:val="font7"/>
    <w:basedOn w:val="Normal"/>
    <w:uiPriority w:val="99"/>
    <w:pPr>
      <w:spacing w:before="100" w:beforeAutospacing="1" w:after="100" w:afterAutospacing="1"/>
    </w:pPr>
    <w:rPr>
      <w:sz w:val="24"/>
      <w:szCs w:val="24"/>
    </w:rPr>
  </w:style>
  <w:style w:type="paragraph" w:customStyle="1" w:styleId="font8">
    <w:name w:val="font8"/>
    <w:basedOn w:val="Normal"/>
    <w:uiPriority w:val="99"/>
    <w:pPr>
      <w:spacing w:before="100" w:beforeAutospacing="1" w:after="100" w:afterAutospacing="1"/>
    </w:pPr>
    <w:rPr>
      <w:rFonts w:ascii="Wingdings 2" w:hAnsi="Wingdings 2"/>
      <w:sz w:val="24"/>
      <w:szCs w:val="24"/>
    </w:rPr>
  </w:style>
  <w:style w:type="paragraph" w:customStyle="1" w:styleId="xl24">
    <w:name w:val="xl24"/>
    <w:basedOn w:val="Normal"/>
    <w:uiPriority w:val="99"/>
    <w:pPr>
      <w:pBdr>
        <w:left w:val="single" w:sz="8" w:space="0" w:color="auto"/>
        <w:bottom w:val="dotted" w:sz="4" w:space="0" w:color="auto"/>
        <w:right w:val="single" w:sz="8" w:space="0" w:color="auto"/>
      </w:pBdr>
      <w:spacing w:before="100" w:beforeAutospacing="1" w:after="100" w:afterAutospacing="1"/>
      <w:jc w:val="center"/>
    </w:pPr>
    <w:rPr>
      <w:b/>
      <w:bCs/>
      <w:sz w:val="24"/>
      <w:szCs w:val="24"/>
    </w:rPr>
  </w:style>
  <w:style w:type="paragraph" w:customStyle="1" w:styleId="xl25">
    <w:name w:val="xl25"/>
    <w:basedOn w:val="Normal"/>
    <w:uiPriority w:val="99"/>
    <w:pPr>
      <w:pBdr>
        <w:bottom w:val="dotted" w:sz="4" w:space="0" w:color="auto"/>
        <w:right w:val="single" w:sz="8" w:space="0" w:color="auto"/>
      </w:pBdr>
      <w:spacing w:before="100" w:beforeAutospacing="1" w:after="100" w:afterAutospacing="1"/>
    </w:pPr>
    <w:rPr>
      <w:b/>
      <w:bCs/>
      <w:sz w:val="24"/>
      <w:szCs w:val="24"/>
    </w:rPr>
  </w:style>
  <w:style w:type="paragraph" w:customStyle="1" w:styleId="xl26">
    <w:name w:val="xl26"/>
    <w:basedOn w:val="Normal"/>
    <w:uiPriority w:val="99"/>
    <w:pPr>
      <w:pBdr>
        <w:bottom w:val="dotted" w:sz="4" w:space="0" w:color="auto"/>
        <w:right w:val="single" w:sz="8" w:space="0" w:color="auto"/>
      </w:pBdr>
      <w:spacing w:before="100" w:beforeAutospacing="1" w:after="100" w:afterAutospacing="1"/>
      <w:jc w:val="center"/>
    </w:pPr>
    <w:rPr>
      <w:rFonts w:ascii=".VnTime" w:hAnsi=".VnTime"/>
    </w:rPr>
  </w:style>
  <w:style w:type="paragraph" w:customStyle="1" w:styleId="xl27">
    <w:name w:val="xl27"/>
    <w:basedOn w:val="Normal"/>
    <w:uiPriority w:val="99"/>
    <w:pPr>
      <w:pBdr>
        <w:bottom w:val="dotted" w:sz="4" w:space="0" w:color="auto"/>
        <w:right w:val="single" w:sz="8" w:space="0" w:color="auto"/>
      </w:pBdr>
      <w:spacing w:before="100" w:beforeAutospacing="1" w:after="100" w:afterAutospacing="1"/>
      <w:jc w:val="center"/>
    </w:pPr>
    <w:rPr>
      <w:sz w:val="24"/>
      <w:szCs w:val="24"/>
    </w:rPr>
  </w:style>
  <w:style w:type="paragraph" w:customStyle="1" w:styleId="xl28">
    <w:name w:val="xl28"/>
    <w:basedOn w:val="Normal"/>
    <w:uiPriority w:val="99"/>
    <w:pPr>
      <w:pBdr>
        <w:bottom w:val="dotted" w:sz="4" w:space="0" w:color="auto"/>
        <w:right w:val="single" w:sz="8" w:space="0" w:color="auto"/>
      </w:pBdr>
      <w:spacing w:before="100" w:beforeAutospacing="1" w:after="100" w:afterAutospacing="1"/>
      <w:jc w:val="right"/>
    </w:pPr>
    <w:rPr>
      <w:sz w:val="24"/>
      <w:szCs w:val="24"/>
    </w:rPr>
  </w:style>
  <w:style w:type="paragraph" w:customStyle="1" w:styleId="xl29">
    <w:name w:val="xl29"/>
    <w:basedOn w:val="Normal"/>
    <w:uiPriority w:val="99"/>
    <w:pPr>
      <w:pBdr>
        <w:left w:val="single" w:sz="8" w:space="0" w:color="auto"/>
        <w:bottom w:val="dotted" w:sz="4" w:space="0" w:color="auto"/>
        <w:right w:val="single" w:sz="8" w:space="0" w:color="auto"/>
      </w:pBdr>
      <w:spacing w:before="100" w:beforeAutospacing="1" w:after="100" w:afterAutospacing="1"/>
      <w:jc w:val="both"/>
    </w:pPr>
    <w:rPr>
      <w:b/>
      <w:bCs/>
      <w:sz w:val="24"/>
      <w:szCs w:val="24"/>
    </w:rPr>
  </w:style>
  <w:style w:type="paragraph" w:customStyle="1" w:styleId="xl30">
    <w:name w:val="xl30"/>
    <w:basedOn w:val="Normal"/>
    <w:uiPriority w:val="99"/>
    <w:pPr>
      <w:pBdr>
        <w:bottom w:val="dotted" w:sz="4" w:space="0" w:color="auto"/>
        <w:right w:val="single" w:sz="8" w:space="0" w:color="auto"/>
      </w:pBdr>
      <w:spacing w:before="100" w:beforeAutospacing="1" w:after="100" w:afterAutospacing="1"/>
      <w:jc w:val="both"/>
    </w:pPr>
    <w:rPr>
      <w:b/>
      <w:bCs/>
      <w:sz w:val="24"/>
      <w:szCs w:val="24"/>
    </w:rPr>
  </w:style>
  <w:style w:type="paragraph" w:customStyle="1" w:styleId="xl31">
    <w:name w:val="xl31"/>
    <w:basedOn w:val="Normal"/>
    <w:uiPriority w:val="99"/>
    <w:pPr>
      <w:pBdr>
        <w:bottom w:val="dotted" w:sz="4" w:space="0" w:color="auto"/>
        <w:right w:val="single" w:sz="8" w:space="0" w:color="auto"/>
      </w:pBdr>
      <w:spacing w:before="100" w:beforeAutospacing="1" w:after="100" w:afterAutospacing="1"/>
      <w:jc w:val="both"/>
    </w:pPr>
    <w:rPr>
      <w:sz w:val="24"/>
      <w:szCs w:val="24"/>
    </w:rPr>
  </w:style>
  <w:style w:type="paragraph" w:customStyle="1" w:styleId="xl32">
    <w:name w:val="xl32"/>
    <w:basedOn w:val="Normal"/>
    <w:uiPriority w:val="99"/>
    <w:pPr>
      <w:pBdr>
        <w:bottom w:val="dotted" w:sz="4" w:space="0" w:color="auto"/>
        <w:right w:val="single" w:sz="8" w:space="0" w:color="auto"/>
      </w:pBdr>
      <w:spacing w:before="100" w:beforeAutospacing="1" w:after="100" w:afterAutospacing="1"/>
      <w:jc w:val="center"/>
    </w:pPr>
    <w:rPr>
      <w:rFonts w:ascii=".VnTime" w:hAnsi=".VnTime"/>
      <w:sz w:val="24"/>
      <w:szCs w:val="24"/>
    </w:rPr>
  </w:style>
  <w:style w:type="paragraph" w:customStyle="1" w:styleId="xl33">
    <w:name w:val="xl33"/>
    <w:basedOn w:val="Normal"/>
    <w:uiPriority w:val="99"/>
    <w:pPr>
      <w:pBdr>
        <w:left w:val="single" w:sz="8" w:space="0" w:color="auto"/>
        <w:bottom w:val="dotted" w:sz="4" w:space="0" w:color="auto"/>
        <w:right w:val="single" w:sz="8" w:space="0" w:color="auto"/>
      </w:pBdr>
      <w:spacing w:before="100" w:beforeAutospacing="1" w:after="100" w:afterAutospacing="1"/>
      <w:jc w:val="both"/>
    </w:pPr>
    <w:rPr>
      <w:sz w:val="24"/>
      <w:szCs w:val="24"/>
    </w:rPr>
  </w:style>
  <w:style w:type="paragraph" w:customStyle="1" w:styleId="xl34">
    <w:name w:val="xl34"/>
    <w:basedOn w:val="Normal"/>
    <w:uiPriority w:val="99"/>
    <w:pPr>
      <w:pBdr>
        <w:left w:val="single" w:sz="8" w:space="0" w:color="auto"/>
        <w:bottom w:val="dotted" w:sz="4" w:space="0" w:color="auto"/>
        <w:right w:val="single" w:sz="8" w:space="0" w:color="auto"/>
      </w:pBdr>
      <w:spacing w:before="100" w:beforeAutospacing="1" w:after="100" w:afterAutospacing="1"/>
    </w:pPr>
    <w:rPr>
      <w:sz w:val="24"/>
      <w:szCs w:val="24"/>
    </w:rPr>
  </w:style>
  <w:style w:type="paragraph" w:customStyle="1" w:styleId="xl35">
    <w:name w:val="xl35"/>
    <w:basedOn w:val="Normal"/>
    <w:uiPriority w:val="99"/>
    <w:pPr>
      <w:pBdr>
        <w:right w:val="single" w:sz="8" w:space="0" w:color="auto"/>
      </w:pBdr>
      <w:spacing w:before="100" w:beforeAutospacing="1" w:after="100" w:afterAutospacing="1"/>
      <w:jc w:val="both"/>
    </w:pPr>
    <w:rPr>
      <w:sz w:val="24"/>
      <w:szCs w:val="24"/>
    </w:rPr>
  </w:style>
  <w:style w:type="paragraph" w:customStyle="1" w:styleId="xl36">
    <w:name w:val="xl36"/>
    <w:basedOn w:val="Normal"/>
    <w:uiPriority w:val="99"/>
    <w:pPr>
      <w:pBdr>
        <w:bottom w:val="dotted" w:sz="4" w:space="0" w:color="auto"/>
        <w:right w:val="single" w:sz="8" w:space="0" w:color="auto"/>
      </w:pBdr>
      <w:spacing w:before="100" w:beforeAutospacing="1" w:after="100" w:afterAutospacing="1"/>
      <w:jc w:val="both"/>
    </w:pPr>
    <w:rPr>
      <w:b/>
      <w:bCs/>
      <w:sz w:val="24"/>
      <w:szCs w:val="24"/>
    </w:rPr>
  </w:style>
  <w:style w:type="paragraph" w:customStyle="1" w:styleId="xl37">
    <w:name w:val="xl37"/>
    <w:basedOn w:val="Normal"/>
    <w:uiPriority w:val="99"/>
    <w:pPr>
      <w:pBdr>
        <w:left w:val="single" w:sz="8" w:space="0" w:color="auto"/>
        <w:bottom w:val="dotted" w:sz="4" w:space="0" w:color="auto"/>
        <w:right w:val="single" w:sz="8" w:space="0" w:color="auto"/>
      </w:pBdr>
      <w:spacing w:before="100" w:beforeAutospacing="1" w:after="100" w:afterAutospacing="1"/>
      <w:jc w:val="both"/>
      <w:textAlignment w:val="top"/>
    </w:pPr>
    <w:rPr>
      <w:sz w:val="24"/>
      <w:szCs w:val="24"/>
    </w:rPr>
  </w:style>
  <w:style w:type="paragraph" w:customStyle="1" w:styleId="xl38">
    <w:name w:val="xl38"/>
    <w:basedOn w:val="Normal"/>
    <w:uiPriority w:val="99"/>
    <w:pPr>
      <w:pBdr>
        <w:bottom w:val="dotted" w:sz="4" w:space="0" w:color="auto"/>
        <w:right w:val="single" w:sz="8" w:space="0" w:color="auto"/>
      </w:pBdr>
      <w:spacing w:before="100" w:beforeAutospacing="1" w:after="100" w:afterAutospacing="1"/>
      <w:jc w:val="right"/>
      <w:textAlignment w:val="top"/>
    </w:pPr>
    <w:rPr>
      <w:sz w:val="24"/>
      <w:szCs w:val="24"/>
    </w:rPr>
  </w:style>
  <w:style w:type="paragraph" w:customStyle="1" w:styleId="xl39">
    <w:name w:val="xl39"/>
    <w:basedOn w:val="Normal"/>
    <w:uiPriority w:val="99"/>
    <w:pPr>
      <w:pBdr>
        <w:right w:val="single" w:sz="8" w:space="0" w:color="auto"/>
      </w:pBdr>
      <w:spacing w:before="100" w:beforeAutospacing="1" w:after="100" w:afterAutospacing="1"/>
      <w:jc w:val="both"/>
      <w:textAlignment w:val="top"/>
    </w:pPr>
    <w:rPr>
      <w:sz w:val="24"/>
      <w:szCs w:val="24"/>
    </w:rPr>
  </w:style>
  <w:style w:type="paragraph" w:customStyle="1" w:styleId="xl40">
    <w:name w:val="xl40"/>
    <w:basedOn w:val="Normal"/>
    <w:uiPriority w:val="99"/>
    <w:pPr>
      <w:pBdr>
        <w:bottom w:val="dotted" w:sz="4" w:space="0" w:color="auto"/>
        <w:right w:val="single" w:sz="8" w:space="0" w:color="auto"/>
      </w:pBdr>
      <w:spacing w:before="100" w:beforeAutospacing="1" w:after="100" w:afterAutospacing="1"/>
      <w:jc w:val="both"/>
      <w:textAlignment w:val="top"/>
    </w:pPr>
    <w:rPr>
      <w:sz w:val="24"/>
      <w:szCs w:val="24"/>
    </w:rPr>
  </w:style>
  <w:style w:type="paragraph" w:customStyle="1" w:styleId="xl41">
    <w:name w:val="xl41"/>
    <w:basedOn w:val="Normal"/>
    <w:uiPriority w:val="99"/>
    <w:pPr>
      <w:pBdr>
        <w:bottom w:val="dotted" w:sz="4" w:space="0" w:color="auto"/>
        <w:right w:val="single" w:sz="8" w:space="0" w:color="auto"/>
      </w:pBdr>
      <w:spacing w:before="100" w:beforeAutospacing="1" w:after="100" w:afterAutospacing="1"/>
      <w:jc w:val="center"/>
    </w:pPr>
    <w:rPr>
      <w:b/>
      <w:bCs/>
      <w:sz w:val="24"/>
      <w:szCs w:val="24"/>
    </w:rPr>
  </w:style>
  <w:style w:type="paragraph" w:customStyle="1" w:styleId="xl42">
    <w:name w:val="xl42"/>
    <w:basedOn w:val="Normal"/>
    <w:uiPriority w:val="99"/>
    <w:pPr>
      <w:pBdr>
        <w:bottom w:val="dotted" w:sz="4" w:space="0" w:color="auto"/>
        <w:right w:val="single" w:sz="8" w:space="0" w:color="auto"/>
      </w:pBdr>
      <w:spacing w:before="100" w:beforeAutospacing="1" w:after="100" w:afterAutospacing="1"/>
      <w:jc w:val="right"/>
    </w:pPr>
    <w:rPr>
      <w:b/>
      <w:bCs/>
      <w:sz w:val="24"/>
      <w:szCs w:val="24"/>
    </w:rPr>
  </w:style>
  <w:style w:type="paragraph" w:customStyle="1" w:styleId="xl43">
    <w:name w:val="xl43"/>
    <w:basedOn w:val="Normal"/>
    <w:uiPriority w:val="99"/>
    <w:pPr>
      <w:pBdr>
        <w:bottom w:val="dotted" w:sz="4" w:space="0" w:color="auto"/>
        <w:right w:val="single" w:sz="8" w:space="0" w:color="auto"/>
      </w:pBdr>
      <w:spacing w:before="100" w:beforeAutospacing="1" w:after="100" w:afterAutospacing="1"/>
      <w:jc w:val="center"/>
    </w:pPr>
    <w:rPr>
      <w:sz w:val="24"/>
      <w:szCs w:val="24"/>
    </w:rPr>
  </w:style>
  <w:style w:type="paragraph" w:customStyle="1" w:styleId="xl44">
    <w:name w:val="xl44"/>
    <w:basedOn w:val="Normal"/>
    <w:uiPriority w:val="99"/>
    <w:pPr>
      <w:pBdr>
        <w:bottom w:val="dotted" w:sz="4" w:space="0" w:color="auto"/>
        <w:right w:val="single" w:sz="8" w:space="0" w:color="auto"/>
      </w:pBdr>
      <w:spacing w:before="100" w:beforeAutospacing="1" w:after="100" w:afterAutospacing="1"/>
      <w:jc w:val="center"/>
      <w:textAlignment w:val="top"/>
    </w:pPr>
    <w:rPr>
      <w:sz w:val="24"/>
      <w:szCs w:val="24"/>
    </w:rPr>
  </w:style>
  <w:style w:type="paragraph" w:customStyle="1" w:styleId="xl45">
    <w:name w:val="xl45"/>
    <w:basedOn w:val="Normal"/>
    <w:uiPriority w:val="99"/>
    <w:pPr>
      <w:pBdr>
        <w:left w:val="single" w:sz="8" w:space="0" w:color="auto"/>
        <w:bottom w:val="single" w:sz="8" w:space="0" w:color="auto"/>
        <w:right w:val="single" w:sz="8" w:space="0" w:color="auto"/>
      </w:pBdr>
      <w:spacing w:before="100" w:beforeAutospacing="1" w:after="100" w:afterAutospacing="1"/>
      <w:jc w:val="both"/>
    </w:pPr>
    <w:rPr>
      <w:b/>
      <w:bCs/>
      <w:sz w:val="24"/>
      <w:szCs w:val="24"/>
    </w:rPr>
  </w:style>
  <w:style w:type="paragraph" w:customStyle="1" w:styleId="xl46">
    <w:name w:val="xl46"/>
    <w:basedOn w:val="Normal"/>
    <w:uiPriority w:val="99"/>
    <w:pPr>
      <w:pBdr>
        <w:bottom w:val="single" w:sz="8" w:space="0" w:color="auto"/>
        <w:right w:val="single" w:sz="8" w:space="0" w:color="auto"/>
      </w:pBdr>
      <w:spacing w:before="100" w:beforeAutospacing="1" w:after="100" w:afterAutospacing="1"/>
      <w:jc w:val="both"/>
    </w:pPr>
    <w:rPr>
      <w:sz w:val="24"/>
      <w:szCs w:val="24"/>
    </w:rPr>
  </w:style>
  <w:style w:type="paragraph" w:customStyle="1" w:styleId="xl47">
    <w:name w:val="xl47"/>
    <w:basedOn w:val="Normal"/>
    <w:uiPriority w:val="99"/>
    <w:pPr>
      <w:pBdr>
        <w:bottom w:val="single" w:sz="8" w:space="0" w:color="auto"/>
        <w:right w:val="single" w:sz="8" w:space="0" w:color="auto"/>
      </w:pBdr>
      <w:spacing w:before="100" w:beforeAutospacing="1" w:after="100" w:afterAutospacing="1"/>
      <w:jc w:val="center"/>
    </w:pPr>
    <w:rPr>
      <w:sz w:val="24"/>
      <w:szCs w:val="24"/>
    </w:rPr>
  </w:style>
  <w:style w:type="paragraph" w:customStyle="1" w:styleId="xl48">
    <w:name w:val="xl48"/>
    <w:basedOn w:val="Normal"/>
    <w:uiPriority w:val="99"/>
    <w:pPr>
      <w:pBdr>
        <w:bottom w:val="single" w:sz="8" w:space="0" w:color="auto"/>
        <w:right w:val="single" w:sz="8" w:space="0" w:color="auto"/>
      </w:pBdr>
      <w:spacing w:before="100" w:beforeAutospacing="1" w:after="100" w:afterAutospacing="1"/>
      <w:jc w:val="right"/>
    </w:pPr>
    <w:rPr>
      <w:sz w:val="24"/>
      <w:szCs w:val="24"/>
    </w:rPr>
  </w:style>
  <w:style w:type="paragraph" w:customStyle="1" w:styleId="xl49">
    <w:name w:val="xl49"/>
    <w:basedOn w:val="Normal"/>
    <w:uiPriority w:val="99"/>
    <w:pPr>
      <w:pBdr>
        <w:bottom w:val="dotted" w:sz="4" w:space="0" w:color="auto"/>
        <w:right w:val="single" w:sz="8" w:space="0" w:color="auto"/>
      </w:pBdr>
      <w:spacing w:before="100" w:beforeAutospacing="1" w:after="100" w:afterAutospacing="1"/>
      <w:jc w:val="right"/>
    </w:pPr>
    <w:rPr>
      <w:sz w:val="24"/>
      <w:szCs w:val="24"/>
    </w:rPr>
  </w:style>
  <w:style w:type="paragraph" w:customStyle="1" w:styleId="xl50">
    <w:name w:val="xl50"/>
    <w:basedOn w:val="Normal"/>
    <w:uiPriority w:val="99"/>
    <w:pPr>
      <w:pBdr>
        <w:bottom w:val="dotted" w:sz="4" w:space="0" w:color="auto"/>
        <w:right w:val="single" w:sz="8" w:space="0" w:color="auto"/>
      </w:pBdr>
      <w:spacing w:before="100" w:beforeAutospacing="1" w:after="100" w:afterAutospacing="1"/>
      <w:jc w:val="right"/>
    </w:pPr>
    <w:rPr>
      <w:sz w:val="24"/>
      <w:szCs w:val="24"/>
    </w:rPr>
  </w:style>
  <w:style w:type="paragraph" w:customStyle="1" w:styleId="xl51">
    <w:name w:val="xl51"/>
    <w:basedOn w:val="Normal"/>
    <w:uiPriority w:val="99"/>
    <w:pPr>
      <w:pBdr>
        <w:top w:val="dotted" w:sz="4" w:space="0" w:color="auto"/>
        <w:left w:val="single" w:sz="8" w:space="0" w:color="auto"/>
        <w:bottom w:val="dotted" w:sz="4" w:space="0" w:color="auto"/>
        <w:right w:val="single" w:sz="8" w:space="0" w:color="auto"/>
      </w:pBdr>
      <w:spacing w:before="100" w:beforeAutospacing="1" w:after="100" w:afterAutospacing="1"/>
    </w:pPr>
    <w:rPr>
      <w:sz w:val="24"/>
      <w:szCs w:val="24"/>
    </w:rPr>
  </w:style>
  <w:style w:type="paragraph" w:customStyle="1" w:styleId="xl52">
    <w:name w:val="xl52"/>
    <w:basedOn w:val="Normal"/>
    <w:uiPriority w:val="99"/>
    <w:pPr>
      <w:pBdr>
        <w:top w:val="dotted" w:sz="4"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53">
    <w:name w:val="xl53"/>
    <w:basedOn w:val="Normal"/>
    <w:uiPriority w:val="99"/>
    <w:pPr>
      <w:pBdr>
        <w:left w:val="single" w:sz="8" w:space="0" w:color="auto"/>
        <w:bottom w:val="dotted" w:sz="4" w:space="0" w:color="auto"/>
        <w:right w:val="single" w:sz="8" w:space="0" w:color="auto"/>
      </w:pBdr>
      <w:spacing w:before="100" w:beforeAutospacing="1" w:after="100" w:afterAutospacing="1"/>
      <w:jc w:val="both"/>
    </w:pPr>
    <w:rPr>
      <w:sz w:val="24"/>
      <w:szCs w:val="24"/>
    </w:rPr>
  </w:style>
  <w:style w:type="paragraph" w:customStyle="1" w:styleId="xl54">
    <w:name w:val="xl54"/>
    <w:basedOn w:val="Normal"/>
    <w:uiPriority w:val="99"/>
    <w:pPr>
      <w:pBdr>
        <w:top w:val="dotted" w:sz="4" w:space="0" w:color="auto"/>
        <w:left w:val="single" w:sz="8" w:space="0" w:color="auto"/>
        <w:bottom w:val="dotted" w:sz="4" w:space="0" w:color="auto"/>
        <w:right w:val="single" w:sz="8" w:space="0" w:color="auto"/>
      </w:pBdr>
      <w:spacing w:before="100" w:beforeAutospacing="1" w:after="100" w:afterAutospacing="1"/>
      <w:jc w:val="right"/>
    </w:pPr>
    <w:rPr>
      <w:sz w:val="24"/>
      <w:szCs w:val="24"/>
    </w:rPr>
  </w:style>
  <w:style w:type="paragraph" w:customStyle="1" w:styleId="xl55">
    <w:name w:val="xl55"/>
    <w:basedOn w:val="Normal"/>
    <w:uiPriority w:val="99"/>
    <w:pPr>
      <w:pBdr>
        <w:left w:val="single" w:sz="8" w:space="0" w:color="auto"/>
        <w:bottom w:val="dotted" w:sz="4" w:space="0" w:color="auto"/>
        <w:right w:val="single" w:sz="8" w:space="0" w:color="auto"/>
      </w:pBdr>
      <w:spacing w:before="100" w:beforeAutospacing="1" w:after="100" w:afterAutospacing="1"/>
      <w:jc w:val="right"/>
    </w:pPr>
    <w:rPr>
      <w:sz w:val="24"/>
      <w:szCs w:val="24"/>
    </w:rPr>
  </w:style>
  <w:style w:type="paragraph" w:customStyle="1" w:styleId="xl56">
    <w:name w:val="xl56"/>
    <w:basedOn w:val="Normal"/>
    <w:uiPriority w:val="99"/>
    <w:pPr>
      <w:pBdr>
        <w:top w:val="dotted" w:sz="4" w:space="0" w:color="auto"/>
        <w:left w:val="single" w:sz="8" w:space="0" w:color="auto"/>
        <w:bottom w:val="single" w:sz="8" w:space="0" w:color="auto"/>
        <w:right w:val="single" w:sz="8" w:space="0" w:color="auto"/>
      </w:pBdr>
      <w:spacing w:before="100" w:beforeAutospacing="1" w:after="100" w:afterAutospacing="1"/>
      <w:jc w:val="right"/>
    </w:pPr>
    <w:rPr>
      <w:sz w:val="24"/>
      <w:szCs w:val="24"/>
    </w:rPr>
  </w:style>
  <w:style w:type="paragraph" w:customStyle="1" w:styleId="xl57">
    <w:name w:val="xl57"/>
    <w:basedOn w:val="Normal"/>
    <w:uiPriority w:val="99"/>
    <w:pPr>
      <w:pBdr>
        <w:left w:val="single" w:sz="8" w:space="0" w:color="auto"/>
        <w:bottom w:val="dotted" w:sz="4" w:space="0" w:color="auto"/>
        <w:right w:val="single" w:sz="8" w:space="0" w:color="auto"/>
      </w:pBdr>
      <w:spacing w:before="100" w:beforeAutospacing="1" w:after="100" w:afterAutospacing="1"/>
      <w:jc w:val="right"/>
      <w:textAlignment w:val="top"/>
    </w:pPr>
    <w:rPr>
      <w:sz w:val="24"/>
      <w:szCs w:val="24"/>
    </w:rPr>
  </w:style>
  <w:style w:type="paragraph" w:customStyle="1" w:styleId="xl58">
    <w:name w:val="xl58"/>
    <w:basedOn w:val="Normal"/>
    <w:uiPriority w:val="99"/>
    <w:pPr>
      <w:pBdr>
        <w:top w:val="dotted" w:sz="4"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Normal"/>
    <w:uiPriority w:val="99"/>
    <w:pPr>
      <w:pBdr>
        <w:left w:val="single" w:sz="8" w:space="0" w:color="auto"/>
        <w:bottom w:val="dotted" w:sz="4" w:space="0" w:color="auto"/>
        <w:right w:val="single" w:sz="8" w:space="0" w:color="auto"/>
      </w:pBdr>
      <w:spacing w:before="100" w:beforeAutospacing="1" w:after="100" w:afterAutospacing="1"/>
      <w:jc w:val="center"/>
    </w:pPr>
    <w:rPr>
      <w:sz w:val="24"/>
      <w:szCs w:val="24"/>
    </w:rPr>
  </w:style>
  <w:style w:type="paragraph" w:customStyle="1" w:styleId="xl60">
    <w:name w:val="xl60"/>
    <w:basedOn w:val="Normal"/>
    <w:uiPriority w:val="99"/>
    <w:pPr>
      <w:pBdr>
        <w:top w:val="dotted" w:sz="4" w:space="0" w:color="auto"/>
        <w:left w:val="single" w:sz="8" w:space="0" w:color="auto"/>
        <w:right w:val="single" w:sz="8" w:space="0" w:color="auto"/>
      </w:pBdr>
      <w:spacing w:before="100" w:beforeAutospacing="1" w:after="100" w:afterAutospacing="1"/>
      <w:jc w:val="right"/>
    </w:pPr>
    <w:rPr>
      <w:sz w:val="24"/>
      <w:szCs w:val="24"/>
    </w:rPr>
  </w:style>
  <w:style w:type="paragraph" w:customStyle="1" w:styleId="xl61">
    <w:name w:val="xl61"/>
    <w:basedOn w:val="Normal"/>
    <w:uiPriority w:val="99"/>
    <w:pPr>
      <w:pBdr>
        <w:left w:val="single" w:sz="8" w:space="0" w:color="auto"/>
        <w:right w:val="single" w:sz="8" w:space="0" w:color="auto"/>
      </w:pBdr>
      <w:spacing w:before="100" w:beforeAutospacing="1" w:after="100" w:afterAutospacing="1"/>
      <w:jc w:val="center"/>
    </w:pPr>
    <w:rPr>
      <w:sz w:val="24"/>
      <w:szCs w:val="24"/>
    </w:rPr>
  </w:style>
  <w:style w:type="paragraph" w:customStyle="1" w:styleId="xl62">
    <w:name w:val="xl62"/>
    <w:basedOn w:val="Normal"/>
    <w:uiPriority w:val="99"/>
    <w:pPr>
      <w:pBdr>
        <w:left w:val="single" w:sz="8" w:space="0" w:color="auto"/>
        <w:right w:val="single" w:sz="8" w:space="0" w:color="auto"/>
      </w:pBdr>
      <w:spacing w:before="100" w:beforeAutospacing="1" w:after="100" w:afterAutospacing="1"/>
      <w:jc w:val="right"/>
    </w:pPr>
    <w:rPr>
      <w:sz w:val="24"/>
      <w:szCs w:val="24"/>
    </w:rPr>
  </w:style>
  <w:style w:type="paragraph" w:customStyle="1" w:styleId="xl63">
    <w:name w:val="xl63"/>
    <w:basedOn w:val="Normal"/>
    <w:uiPriority w:val="99"/>
    <w:pPr>
      <w:pBdr>
        <w:top w:val="single" w:sz="8" w:space="0" w:color="auto"/>
        <w:left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4">
    <w:name w:val="xl64"/>
    <w:basedOn w:val="Normal"/>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65">
    <w:name w:val="xl65"/>
    <w:basedOn w:val="Normal"/>
    <w:uiPriority w:val="99"/>
    <w:pPr>
      <w:pBdr>
        <w:top w:val="single" w:sz="8" w:space="0" w:color="auto"/>
        <w:left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6">
    <w:name w:val="xl66"/>
    <w:basedOn w:val="Normal"/>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67">
    <w:name w:val="xl67"/>
    <w:basedOn w:val="Normal"/>
    <w:uiPriority w:val="99"/>
    <w:pPr>
      <w:pBdr>
        <w:top w:val="dotted" w:sz="4"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68">
    <w:name w:val="xl68"/>
    <w:basedOn w:val="Normal"/>
    <w:uiPriority w:val="99"/>
    <w:pPr>
      <w:pBdr>
        <w:left w:val="single" w:sz="8" w:space="0" w:color="auto"/>
        <w:right w:val="single" w:sz="8" w:space="0" w:color="auto"/>
      </w:pBdr>
      <w:spacing w:before="100" w:beforeAutospacing="1" w:after="100" w:afterAutospacing="1"/>
      <w:jc w:val="both"/>
    </w:pPr>
    <w:rPr>
      <w:sz w:val="24"/>
      <w:szCs w:val="24"/>
    </w:rPr>
  </w:style>
  <w:style w:type="paragraph" w:customStyle="1" w:styleId="xl69">
    <w:name w:val="xl69"/>
    <w:basedOn w:val="Normal"/>
    <w:uiPriority w:val="99"/>
    <w:pPr>
      <w:pBdr>
        <w:top w:val="dotted" w:sz="4"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70">
    <w:name w:val="xl70"/>
    <w:basedOn w:val="Normal"/>
    <w:uiPriority w:val="99"/>
    <w:pPr>
      <w:pBdr>
        <w:left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Normal"/>
    <w:uiPriority w:val="99"/>
    <w:pPr>
      <w:pBdr>
        <w:left w:val="single" w:sz="8" w:space="0" w:color="auto"/>
        <w:bottom w:val="dotted" w:sz="4" w:space="0" w:color="auto"/>
        <w:right w:val="single" w:sz="8" w:space="0" w:color="auto"/>
      </w:pBdr>
      <w:spacing w:before="100" w:beforeAutospacing="1" w:after="100" w:afterAutospacing="1"/>
      <w:jc w:val="center"/>
    </w:pPr>
    <w:rPr>
      <w:sz w:val="24"/>
      <w:szCs w:val="24"/>
    </w:rPr>
  </w:style>
  <w:style w:type="paragraph" w:customStyle="1" w:styleId="xl72">
    <w:name w:val="xl72"/>
    <w:basedOn w:val="Normal"/>
    <w:uiPriority w:val="99"/>
    <w:pPr>
      <w:pBdr>
        <w:top w:val="dotted" w:sz="4" w:space="0" w:color="auto"/>
        <w:left w:val="single" w:sz="8" w:space="0" w:color="auto"/>
        <w:right w:val="single" w:sz="8" w:space="0" w:color="auto"/>
      </w:pBdr>
      <w:spacing w:before="100" w:beforeAutospacing="1" w:after="100" w:afterAutospacing="1"/>
      <w:jc w:val="right"/>
    </w:pPr>
    <w:rPr>
      <w:sz w:val="24"/>
      <w:szCs w:val="24"/>
    </w:rPr>
  </w:style>
  <w:style w:type="paragraph" w:customStyle="1" w:styleId="xl73">
    <w:name w:val="xl73"/>
    <w:basedOn w:val="Normal"/>
    <w:uiPriority w:val="99"/>
    <w:pPr>
      <w:pBdr>
        <w:left w:val="single" w:sz="8" w:space="0" w:color="auto"/>
        <w:right w:val="single" w:sz="8" w:space="0" w:color="auto"/>
      </w:pBdr>
      <w:spacing w:before="100" w:beforeAutospacing="1" w:after="100" w:afterAutospacing="1"/>
      <w:jc w:val="right"/>
    </w:pPr>
    <w:rPr>
      <w:sz w:val="24"/>
      <w:szCs w:val="24"/>
    </w:rPr>
  </w:style>
  <w:style w:type="paragraph" w:customStyle="1" w:styleId="xl74">
    <w:name w:val="xl74"/>
    <w:basedOn w:val="Normal"/>
    <w:uiPriority w:val="99"/>
    <w:pPr>
      <w:pBdr>
        <w:left w:val="single" w:sz="8" w:space="0" w:color="auto"/>
        <w:bottom w:val="dotted" w:sz="4" w:space="0" w:color="auto"/>
        <w:right w:val="single" w:sz="8" w:space="0" w:color="auto"/>
      </w:pBdr>
      <w:spacing w:before="100" w:beforeAutospacing="1" w:after="100" w:afterAutospacing="1"/>
      <w:jc w:val="right"/>
    </w:pPr>
    <w:rPr>
      <w:sz w:val="24"/>
      <w:szCs w:val="24"/>
    </w:rPr>
  </w:style>
  <w:style w:type="paragraph" w:customStyle="1" w:styleId="xl75">
    <w:name w:val="xl75"/>
    <w:basedOn w:val="Normal"/>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76">
    <w:name w:val="xl76"/>
    <w:basedOn w:val="Normal"/>
    <w:uiPriority w:val="99"/>
    <w:pPr>
      <w:pBdr>
        <w:top w:val="dotted" w:sz="4" w:space="0" w:color="auto"/>
        <w:left w:val="single" w:sz="8" w:space="0" w:color="auto"/>
        <w:right w:val="single" w:sz="8" w:space="0" w:color="auto"/>
      </w:pBdr>
      <w:spacing w:before="100" w:beforeAutospacing="1" w:after="100" w:afterAutospacing="1"/>
      <w:jc w:val="both"/>
      <w:textAlignment w:val="center"/>
    </w:pPr>
    <w:rPr>
      <w:sz w:val="24"/>
      <w:szCs w:val="24"/>
    </w:rPr>
  </w:style>
  <w:style w:type="paragraph" w:customStyle="1" w:styleId="xl77">
    <w:name w:val="xl77"/>
    <w:basedOn w:val="Normal"/>
    <w:uiPriority w:val="99"/>
    <w:pPr>
      <w:pBdr>
        <w:left w:val="single" w:sz="8" w:space="0" w:color="auto"/>
        <w:bottom w:val="dotted" w:sz="4" w:space="0" w:color="auto"/>
        <w:right w:val="single" w:sz="8" w:space="0" w:color="auto"/>
      </w:pBdr>
      <w:spacing w:before="100" w:beforeAutospacing="1" w:after="100" w:afterAutospacing="1"/>
      <w:jc w:val="both"/>
      <w:textAlignment w:val="center"/>
    </w:pPr>
    <w:rPr>
      <w:sz w:val="24"/>
      <w:szCs w:val="24"/>
    </w:rPr>
  </w:style>
  <w:style w:type="paragraph" w:customStyle="1" w:styleId="xl78">
    <w:name w:val="xl78"/>
    <w:basedOn w:val="Normal"/>
    <w:uiPriority w:val="99"/>
    <w:pPr>
      <w:pBdr>
        <w:top w:val="dotted" w:sz="4"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79">
    <w:name w:val="xl79"/>
    <w:basedOn w:val="Normal"/>
    <w:uiPriority w:val="99"/>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80">
    <w:name w:val="xl80"/>
    <w:basedOn w:val="Normal"/>
    <w:uiPriority w:val="99"/>
    <w:pPr>
      <w:pBdr>
        <w:top w:val="dotted" w:sz="4"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81">
    <w:name w:val="xl81"/>
    <w:basedOn w:val="Normal"/>
    <w:uiPriority w:val="99"/>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82">
    <w:name w:val="xl82"/>
    <w:basedOn w:val="Normal"/>
    <w:uiPriority w:val="99"/>
    <w:pPr>
      <w:pBdr>
        <w:left w:val="single" w:sz="8" w:space="0" w:color="auto"/>
        <w:bottom w:val="dotted" w:sz="4" w:space="0" w:color="auto"/>
        <w:right w:val="single" w:sz="8" w:space="0" w:color="auto"/>
      </w:pBdr>
      <w:spacing w:before="100" w:beforeAutospacing="1" w:after="100" w:afterAutospacing="1"/>
      <w:jc w:val="center"/>
      <w:textAlignment w:val="top"/>
    </w:pPr>
    <w:rPr>
      <w:sz w:val="24"/>
      <w:szCs w:val="24"/>
    </w:rPr>
  </w:style>
  <w:style w:type="paragraph" w:customStyle="1" w:styleId="xl83">
    <w:name w:val="xl83"/>
    <w:basedOn w:val="Normal"/>
    <w:uiPriority w:val="99"/>
    <w:pPr>
      <w:pBdr>
        <w:top w:val="dotted" w:sz="4" w:space="0" w:color="auto"/>
        <w:left w:val="single" w:sz="8" w:space="0" w:color="auto"/>
        <w:right w:val="single" w:sz="8" w:space="0" w:color="auto"/>
      </w:pBdr>
      <w:spacing w:before="100" w:beforeAutospacing="1" w:after="100" w:afterAutospacing="1"/>
      <w:jc w:val="right"/>
      <w:textAlignment w:val="top"/>
    </w:pPr>
    <w:rPr>
      <w:sz w:val="24"/>
      <w:szCs w:val="24"/>
    </w:rPr>
  </w:style>
  <w:style w:type="paragraph" w:customStyle="1" w:styleId="xl84">
    <w:name w:val="xl84"/>
    <w:basedOn w:val="Normal"/>
    <w:uiPriority w:val="99"/>
    <w:pPr>
      <w:pBdr>
        <w:left w:val="single" w:sz="8" w:space="0" w:color="auto"/>
        <w:right w:val="single" w:sz="8" w:space="0" w:color="auto"/>
      </w:pBdr>
      <w:spacing w:before="100" w:beforeAutospacing="1" w:after="100" w:afterAutospacing="1"/>
      <w:jc w:val="right"/>
      <w:textAlignment w:val="top"/>
    </w:pPr>
    <w:rPr>
      <w:sz w:val="24"/>
      <w:szCs w:val="24"/>
    </w:rPr>
  </w:style>
  <w:style w:type="paragraph" w:customStyle="1" w:styleId="xl85">
    <w:name w:val="xl85"/>
    <w:basedOn w:val="Normal"/>
    <w:uiPriority w:val="99"/>
    <w:pPr>
      <w:pBdr>
        <w:top w:val="dotted" w:sz="4" w:space="0" w:color="auto"/>
        <w:left w:val="single" w:sz="8" w:space="0" w:color="auto"/>
        <w:right w:val="single" w:sz="8" w:space="0" w:color="auto"/>
      </w:pBdr>
      <w:spacing w:before="100" w:beforeAutospacing="1" w:after="100" w:afterAutospacing="1"/>
    </w:pPr>
    <w:rPr>
      <w:sz w:val="24"/>
      <w:szCs w:val="24"/>
    </w:rPr>
  </w:style>
  <w:style w:type="paragraph" w:customStyle="1" w:styleId="xl86">
    <w:name w:val="xl86"/>
    <w:basedOn w:val="Normal"/>
    <w:uiPriority w:val="99"/>
    <w:pPr>
      <w:pBdr>
        <w:left w:val="single" w:sz="8" w:space="0" w:color="auto"/>
        <w:bottom w:val="dotted" w:sz="4" w:space="0" w:color="auto"/>
        <w:right w:val="single" w:sz="8" w:space="0" w:color="auto"/>
      </w:pBdr>
      <w:spacing w:before="100" w:beforeAutospacing="1" w:after="100" w:afterAutospacing="1"/>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dung">
    <w:name w:val="nodung"/>
    <w:basedOn w:val="Normal"/>
    <w:uiPriority w:val="99"/>
    <w:pPr>
      <w:spacing w:before="60" w:after="60" w:line="264" w:lineRule="auto"/>
      <w:ind w:firstLine="567"/>
      <w:jc w:val="both"/>
    </w:pPr>
    <w:rPr>
      <w:rFonts w:ascii=".VnTime" w:hAnsi=".VnTime"/>
      <w:sz w:val="24"/>
      <w:szCs w:val="20"/>
      <w:lang w:val="en-GB"/>
    </w:rPr>
  </w:style>
  <w:style w:type="paragraph" w:styleId="BodyText3">
    <w:name w:val="Body Text 3"/>
    <w:basedOn w:val="Normal"/>
    <w:link w:val="BodyText3Char"/>
    <w:uiPriority w:val="99"/>
    <w:pPr>
      <w:jc w:val="right"/>
    </w:pPr>
    <w:rPr>
      <w:rFonts w:ascii=".VnTime" w:hAnsi=".VnTime"/>
      <w:sz w:val="24"/>
      <w:szCs w:val="20"/>
    </w:rPr>
  </w:style>
  <w:style w:type="paragraph" w:customStyle="1" w:styleId="nomal">
    <w:name w:val="nomal"/>
    <w:basedOn w:val="Normal"/>
    <w:uiPriority w:val="99"/>
    <w:pPr>
      <w:jc w:val="both"/>
    </w:pPr>
    <w:rPr>
      <w:sz w:val="24"/>
      <w:szCs w:val="24"/>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rPr>
      <w:vertAlign w:val="superscript"/>
    </w:rPr>
  </w:style>
  <w:style w:type="paragraph" w:customStyle="1" w:styleId="than">
    <w:name w:val="than"/>
    <w:basedOn w:val="Normal"/>
    <w:uiPriority w:val="99"/>
    <w:pPr>
      <w:spacing w:before="100" w:beforeAutospacing="1" w:after="100" w:afterAutospacing="1"/>
    </w:pPr>
    <w:rPr>
      <w:sz w:val="24"/>
      <w:szCs w:val="24"/>
    </w:rPr>
  </w:style>
  <w:style w:type="paragraph" w:customStyle="1" w:styleId="hotennguoiky">
    <w:name w:val="hotennguoiky"/>
    <w:basedOn w:val="Normal"/>
    <w:uiPriority w:val="99"/>
    <w:pPr>
      <w:spacing w:before="100" w:beforeAutospacing="1" w:after="100" w:afterAutospacing="1"/>
    </w:pPr>
    <w:rPr>
      <w:sz w:val="24"/>
      <w:szCs w:val="24"/>
    </w:rPr>
  </w:style>
  <w:style w:type="paragraph" w:styleId="NormalWeb">
    <w:name w:val="Normal (Web)"/>
    <w:aliases w:val=" Char Char Char,Char Char Char"/>
    <w:basedOn w:val="Normal"/>
    <w:uiPriority w:val="99"/>
    <w:unhideWhenUsed/>
    <w:pPr>
      <w:spacing w:before="100" w:beforeAutospacing="1" w:after="100" w:afterAutospacing="1"/>
    </w:pPr>
    <w:rPr>
      <w:sz w:val="24"/>
      <w:szCs w:val="24"/>
    </w:rPr>
  </w:style>
  <w:style w:type="character" w:styleId="Strong">
    <w:name w:val="Strong"/>
    <w:uiPriority w:val="22"/>
    <w:qFormat/>
    <w:rPr>
      <w:b/>
      <w:bCs/>
    </w:rPr>
  </w:style>
  <w:style w:type="paragraph" w:styleId="NoSpacing">
    <w:name w:val="No Spacing"/>
    <w:link w:val="NoSpacingChar"/>
    <w:uiPriority w:val="1"/>
    <w:qFormat/>
    <w:rPr>
      <w:rFonts w:ascii="Calibri" w:hAnsi="Calibri"/>
      <w:sz w:val="22"/>
      <w:szCs w:val="22"/>
    </w:rPr>
  </w:style>
  <w:style w:type="character" w:customStyle="1" w:styleId="NoSpacingChar">
    <w:name w:val="No Spacing Char"/>
    <w:link w:val="NoSpacing"/>
    <w:uiPriority w:val="1"/>
    <w:rPr>
      <w:rFonts w:ascii="Calibri" w:hAnsi="Calibri"/>
      <w:sz w:val="22"/>
      <w:szCs w:val="22"/>
      <w:lang w:val="en-US" w:eastAsia="en-US" w:bidi="ar-SA"/>
    </w:r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rPr>
  </w:style>
  <w:style w:type="character" w:customStyle="1" w:styleId="Heading1Char">
    <w:name w:val="Heading 1 Char"/>
    <w:link w:val="Heading1"/>
    <w:rPr>
      <w:rFonts w:ascii=".VnTimeH" w:hAnsi=".VnTimeH"/>
      <w:kern w:val="28"/>
      <w:sz w:val="24"/>
      <w:lang w:val="en-GB"/>
    </w:rPr>
  </w:style>
  <w:style w:type="character" w:customStyle="1" w:styleId="BodyTextIndent2Char">
    <w:name w:val="Body Text Indent 2 Char"/>
    <w:link w:val="BodyTextIndent2"/>
    <w:uiPriority w:val="99"/>
    <w:rPr>
      <w:rFonts w:ascii=".VnTime" w:hAnsi=".VnTime"/>
      <w:bCs/>
      <w:sz w:val="24"/>
    </w:rPr>
  </w:style>
  <w:style w:type="character" w:customStyle="1" w:styleId="FooterChar">
    <w:name w:val="Footer Char"/>
    <w:link w:val="Footer"/>
    <w:uiPriority w:val="99"/>
    <w:rPr>
      <w:sz w:val="28"/>
      <w:szCs w:val="28"/>
    </w:rPr>
  </w:style>
  <w:style w:type="character" w:customStyle="1" w:styleId="BodyText3Char">
    <w:name w:val="Body Text 3 Char"/>
    <w:link w:val="BodyText3"/>
    <w:uiPriority w:val="99"/>
    <w:rPr>
      <w:rFonts w:ascii=".VnTime" w:hAnsi=".VnTime"/>
      <w:sz w:val="24"/>
    </w:rPr>
  </w:style>
  <w:style w:type="paragraph" w:customStyle="1" w:styleId="CharCharCharCharCharCharCharCharCharCharCharCharChar">
    <w:name w:val="Char Char Char Char Char Char Char Char Char Char Char Char Char"/>
    <w:basedOn w:val="Normal"/>
    <w:uiPriority w:val="99"/>
    <w:semiHidden/>
    <w:pPr>
      <w:spacing w:after="160" w:line="240" w:lineRule="exact"/>
    </w:pPr>
    <w:rPr>
      <w:rFonts w:ascii="Arial" w:hAnsi="Arial"/>
      <w:sz w:val="22"/>
      <w:szCs w:val="22"/>
    </w:rPr>
  </w:style>
  <w:style w:type="paragraph" w:customStyle="1" w:styleId="Char">
    <w:name w:val="Char"/>
    <w:autoRedefine/>
    <w:uiPriority w:val="99"/>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8"/>
      <w:szCs w:val="28"/>
    </w:rPr>
  </w:style>
  <w:style w:type="character" w:customStyle="1" w:styleId="apple-converted-space">
    <w:name w:val="apple-converted-space"/>
    <w:basedOn w:val="DefaultParagraphFont"/>
  </w:style>
  <w:style w:type="paragraph" w:customStyle="1" w:styleId="Normal1">
    <w:name w:val="Normal1"/>
    <w:basedOn w:val="Normal"/>
    <w:next w:val="Normal"/>
    <w:autoRedefine/>
    <w:uiPriority w:val="99"/>
    <w:semiHidden/>
    <w:pPr>
      <w:spacing w:after="160" w:line="240" w:lineRule="exact"/>
    </w:pPr>
    <w:rPr>
      <w:szCs w:val="22"/>
    </w:rPr>
  </w:style>
  <w:style w:type="paragraph" w:styleId="DocumentMap">
    <w:name w:val="Document Map"/>
    <w:basedOn w:val="Normal"/>
    <w:link w:val="DocumentMapChar"/>
    <w:uiPriority w:val="99"/>
    <w:pPr>
      <w:shd w:val="clear" w:color="auto" w:fill="000080"/>
    </w:pPr>
    <w:rPr>
      <w:rFonts w:ascii="Tahoma" w:hAnsi="Tahoma" w:cs="Tahoma"/>
      <w:sz w:val="20"/>
      <w:szCs w:val="20"/>
    </w:rPr>
  </w:style>
  <w:style w:type="character" w:customStyle="1" w:styleId="DocumentMapChar">
    <w:name w:val="Document Map Char"/>
    <w:link w:val="DocumentMap"/>
    <w:uiPriority w:val="99"/>
    <w:rPr>
      <w:rFonts w:ascii="Tahoma" w:hAnsi="Tahoma" w:cs="Tahoma"/>
      <w:shd w:val="clear" w:color="auto" w:fill="000080"/>
    </w:rPr>
  </w:style>
  <w:style w:type="character" w:styleId="CommentReference">
    <w:name w:val="annotation reference"/>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rPr>
  </w:style>
  <w:style w:type="paragraph" w:styleId="Revision">
    <w:name w:val="Revision"/>
    <w:hidden/>
    <w:uiPriority w:val="99"/>
    <w:semiHidden/>
    <w:rPr>
      <w:sz w:val="28"/>
      <w:szCs w:val="28"/>
    </w:rPr>
  </w:style>
  <w:style w:type="paragraph" w:styleId="ListParagraph">
    <w:name w:val="List Paragraph"/>
    <w:basedOn w:val="Normal"/>
    <w:uiPriority w:val="34"/>
    <w:qFormat/>
    <w:pPr>
      <w:ind w:left="720"/>
      <w:contextualSpacing/>
    </w:pPr>
  </w:style>
  <w:style w:type="character" w:styleId="Emphasis">
    <w:name w:val="Emphasis"/>
    <w:qFormat/>
    <w:rPr>
      <w:i/>
      <w:iC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2665">
      <w:bodyDiv w:val="1"/>
      <w:marLeft w:val="0"/>
      <w:marRight w:val="0"/>
      <w:marTop w:val="0"/>
      <w:marBottom w:val="0"/>
      <w:divBdr>
        <w:top w:val="none" w:sz="0" w:space="0" w:color="auto"/>
        <w:left w:val="none" w:sz="0" w:space="0" w:color="auto"/>
        <w:bottom w:val="none" w:sz="0" w:space="0" w:color="auto"/>
        <w:right w:val="none" w:sz="0" w:space="0" w:color="auto"/>
      </w:divBdr>
    </w:div>
    <w:div w:id="211040793">
      <w:bodyDiv w:val="1"/>
      <w:marLeft w:val="0"/>
      <w:marRight w:val="0"/>
      <w:marTop w:val="0"/>
      <w:marBottom w:val="0"/>
      <w:divBdr>
        <w:top w:val="none" w:sz="0" w:space="0" w:color="auto"/>
        <w:left w:val="none" w:sz="0" w:space="0" w:color="auto"/>
        <w:bottom w:val="none" w:sz="0" w:space="0" w:color="auto"/>
        <w:right w:val="none" w:sz="0" w:space="0" w:color="auto"/>
      </w:divBdr>
    </w:div>
    <w:div w:id="238254766">
      <w:bodyDiv w:val="1"/>
      <w:marLeft w:val="0"/>
      <w:marRight w:val="0"/>
      <w:marTop w:val="0"/>
      <w:marBottom w:val="0"/>
      <w:divBdr>
        <w:top w:val="none" w:sz="0" w:space="0" w:color="auto"/>
        <w:left w:val="none" w:sz="0" w:space="0" w:color="auto"/>
        <w:bottom w:val="none" w:sz="0" w:space="0" w:color="auto"/>
        <w:right w:val="none" w:sz="0" w:space="0" w:color="auto"/>
      </w:divBdr>
    </w:div>
    <w:div w:id="266692366">
      <w:bodyDiv w:val="1"/>
      <w:marLeft w:val="0"/>
      <w:marRight w:val="0"/>
      <w:marTop w:val="0"/>
      <w:marBottom w:val="0"/>
      <w:divBdr>
        <w:top w:val="none" w:sz="0" w:space="0" w:color="auto"/>
        <w:left w:val="none" w:sz="0" w:space="0" w:color="auto"/>
        <w:bottom w:val="none" w:sz="0" w:space="0" w:color="auto"/>
        <w:right w:val="none" w:sz="0" w:space="0" w:color="auto"/>
      </w:divBdr>
    </w:div>
    <w:div w:id="286470709">
      <w:bodyDiv w:val="1"/>
      <w:marLeft w:val="0"/>
      <w:marRight w:val="0"/>
      <w:marTop w:val="0"/>
      <w:marBottom w:val="0"/>
      <w:divBdr>
        <w:top w:val="none" w:sz="0" w:space="0" w:color="auto"/>
        <w:left w:val="none" w:sz="0" w:space="0" w:color="auto"/>
        <w:bottom w:val="none" w:sz="0" w:space="0" w:color="auto"/>
        <w:right w:val="none" w:sz="0" w:space="0" w:color="auto"/>
      </w:divBdr>
    </w:div>
    <w:div w:id="349990369">
      <w:bodyDiv w:val="1"/>
      <w:marLeft w:val="0"/>
      <w:marRight w:val="0"/>
      <w:marTop w:val="0"/>
      <w:marBottom w:val="0"/>
      <w:divBdr>
        <w:top w:val="none" w:sz="0" w:space="0" w:color="auto"/>
        <w:left w:val="none" w:sz="0" w:space="0" w:color="auto"/>
        <w:bottom w:val="none" w:sz="0" w:space="0" w:color="auto"/>
        <w:right w:val="none" w:sz="0" w:space="0" w:color="auto"/>
      </w:divBdr>
    </w:div>
    <w:div w:id="382795795">
      <w:bodyDiv w:val="1"/>
      <w:marLeft w:val="0"/>
      <w:marRight w:val="0"/>
      <w:marTop w:val="0"/>
      <w:marBottom w:val="0"/>
      <w:divBdr>
        <w:top w:val="none" w:sz="0" w:space="0" w:color="auto"/>
        <w:left w:val="none" w:sz="0" w:space="0" w:color="auto"/>
        <w:bottom w:val="none" w:sz="0" w:space="0" w:color="auto"/>
        <w:right w:val="none" w:sz="0" w:space="0" w:color="auto"/>
      </w:divBdr>
    </w:div>
    <w:div w:id="437485503">
      <w:bodyDiv w:val="1"/>
      <w:marLeft w:val="0"/>
      <w:marRight w:val="0"/>
      <w:marTop w:val="0"/>
      <w:marBottom w:val="0"/>
      <w:divBdr>
        <w:top w:val="none" w:sz="0" w:space="0" w:color="auto"/>
        <w:left w:val="none" w:sz="0" w:space="0" w:color="auto"/>
        <w:bottom w:val="none" w:sz="0" w:space="0" w:color="auto"/>
        <w:right w:val="none" w:sz="0" w:space="0" w:color="auto"/>
      </w:divBdr>
      <w:divsChild>
        <w:div w:id="947543407">
          <w:marLeft w:val="0"/>
          <w:marRight w:val="0"/>
          <w:marTop w:val="0"/>
          <w:marBottom w:val="0"/>
          <w:divBdr>
            <w:top w:val="none" w:sz="0" w:space="0" w:color="auto"/>
            <w:left w:val="none" w:sz="0" w:space="0" w:color="auto"/>
            <w:bottom w:val="none" w:sz="0" w:space="0" w:color="auto"/>
            <w:right w:val="none" w:sz="0" w:space="0" w:color="auto"/>
          </w:divBdr>
          <w:divsChild>
            <w:div w:id="838886869">
              <w:marLeft w:val="0"/>
              <w:marRight w:val="0"/>
              <w:marTop w:val="0"/>
              <w:marBottom w:val="0"/>
              <w:divBdr>
                <w:top w:val="none" w:sz="0" w:space="0" w:color="auto"/>
                <w:left w:val="none" w:sz="0" w:space="0" w:color="auto"/>
                <w:bottom w:val="none" w:sz="0" w:space="0" w:color="auto"/>
                <w:right w:val="none" w:sz="0" w:space="0" w:color="auto"/>
              </w:divBdr>
              <w:divsChild>
                <w:div w:id="587619522">
                  <w:marLeft w:val="0"/>
                  <w:marRight w:val="0"/>
                  <w:marTop w:val="0"/>
                  <w:marBottom w:val="0"/>
                  <w:divBdr>
                    <w:top w:val="none" w:sz="0" w:space="0" w:color="auto"/>
                    <w:left w:val="none" w:sz="0" w:space="0" w:color="auto"/>
                    <w:bottom w:val="none" w:sz="0" w:space="0" w:color="auto"/>
                    <w:right w:val="none" w:sz="0" w:space="0" w:color="auto"/>
                  </w:divBdr>
                  <w:divsChild>
                    <w:div w:id="1178883599">
                      <w:marLeft w:val="0"/>
                      <w:marRight w:val="0"/>
                      <w:marTop w:val="0"/>
                      <w:marBottom w:val="0"/>
                      <w:divBdr>
                        <w:top w:val="single" w:sz="6" w:space="0" w:color="CFD4D8"/>
                        <w:left w:val="single" w:sz="6" w:space="0" w:color="CFD4D8"/>
                        <w:bottom w:val="single" w:sz="6" w:space="0" w:color="CFD4D8"/>
                        <w:right w:val="single" w:sz="6" w:space="0" w:color="CFD4D8"/>
                      </w:divBdr>
                    </w:div>
                  </w:divsChild>
                </w:div>
              </w:divsChild>
            </w:div>
          </w:divsChild>
        </w:div>
      </w:divsChild>
    </w:div>
    <w:div w:id="515458044">
      <w:bodyDiv w:val="1"/>
      <w:marLeft w:val="0"/>
      <w:marRight w:val="0"/>
      <w:marTop w:val="0"/>
      <w:marBottom w:val="0"/>
      <w:divBdr>
        <w:top w:val="none" w:sz="0" w:space="0" w:color="auto"/>
        <w:left w:val="none" w:sz="0" w:space="0" w:color="auto"/>
        <w:bottom w:val="none" w:sz="0" w:space="0" w:color="auto"/>
        <w:right w:val="none" w:sz="0" w:space="0" w:color="auto"/>
      </w:divBdr>
    </w:div>
    <w:div w:id="585265569">
      <w:bodyDiv w:val="1"/>
      <w:marLeft w:val="0"/>
      <w:marRight w:val="0"/>
      <w:marTop w:val="0"/>
      <w:marBottom w:val="0"/>
      <w:divBdr>
        <w:top w:val="none" w:sz="0" w:space="0" w:color="auto"/>
        <w:left w:val="none" w:sz="0" w:space="0" w:color="auto"/>
        <w:bottom w:val="none" w:sz="0" w:space="0" w:color="auto"/>
        <w:right w:val="none" w:sz="0" w:space="0" w:color="auto"/>
      </w:divBdr>
    </w:div>
    <w:div w:id="590823319">
      <w:bodyDiv w:val="1"/>
      <w:marLeft w:val="0"/>
      <w:marRight w:val="0"/>
      <w:marTop w:val="0"/>
      <w:marBottom w:val="0"/>
      <w:divBdr>
        <w:top w:val="none" w:sz="0" w:space="0" w:color="auto"/>
        <w:left w:val="none" w:sz="0" w:space="0" w:color="auto"/>
        <w:bottom w:val="none" w:sz="0" w:space="0" w:color="auto"/>
        <w:right w:val="none" w:sz="0" w:space="0" w:color="auto"/>
      </w:divBdr>
    </w:div>
    <w:div w:id="601953460">
      <w:bodyDiv w:val="1"/>
      <w:marLeft w:val="0"/>
      <w:marRight w:val="0"/>
      <w:marTop w:val="0"/>
      <w:marBottom w:val="0"/>
      <w:divBdr>
        <w:top w:val="none" w:sz="0" w:space="0" w:color="auto"/>
        <w:left w:val="none" w:sz="0" w:space="0" w:color="auto"/>
        <w:bottom w:val="none" w:sz="0" w:space="0" w:color="auto"/>
        <w:right w:val="none" w:sz="0" w:space="0" w:color="auto"/>
      </w:divBdr>
    </w:div>
    <w:div w:id="606279501">
      <w:bodyDiv w:val="1"/>
      <w:marLeft w:val="0"/>
      <w:marRight w:val="0"/>
      <w:marTop w:val="0"/>
      <w:marBottom w:val="0"/>
      <w:divBdr>
        <w:top w:val="none" w:sz="0" w:space="0" w:color="auto"/>
        <w:left w:val="none" w:sz="0" w:space="0" w:color="auto"/>
        <w:bottom w:val="none" w:sz="0" w:space="0" w:color="auto"/>
        <w:right w:val="none" w:sz="0" w:space="0" w:color="auto"/>
      </w:divBdr>
    </w:div>
    <w:div w:id="629820244">
      <w:bodyDiv w:val="1"/>
      <w:marLeft w:val="0"/>
      <w:marRight w:val="0"/>
      <w:marTop w:val="0"/>
      <w:marBottom w:val="0"/>
      <w:divBdr>
        <w:top w:val="none" w:sz="0" w:space="0" w:color="auto"/>
        <w:left w:val="none" w:sz="0" w:space="0" w:color="auto"/>
        <w:bottom w:val="none" w:sz="0" w:space="0" w:color="auto"/>
        <w:right w:val="none" w:sz="0" w:space="0" w:color="auto"/>
      </w:divBdr>
    </w:div>
    <w:div w:id="692614870">
      <w:bodyDiv w:val="1"/>
      <w:marLeft w:val="0"/>
      <w:marRight w:val="0"/>
      <w:marTop w:val="0"/>
      <w:marBottom w:val="0"/>
      <w:divBdr>
        <w:top w:val="none" w:sz="0" w:space="0" w:color="auto"/>
        <w:left w:val="none" w:sz="0" w:space="0" w:color="auto"/>
        <w:bottom w:val="none" w:sz="0" w:space="0" w:color="auto"/>
        <w:right w:val="none" w:sz="0" w:space="0" w:color="auto"/>
      </w:divBdr>
    </w:div>
    <w:div w:id="704333962">
      <w:bodyDiv w:val="1"/>
      <w:marLeft w:val="0"/>
      <w:marRight w:val="0"/>
      <w:marTop w:val="0"/>
      <w:marBottom w:val="0"/>
      <w:divBdr>
        <w:top w:val="none" w:sz="0" w:space="0" w:color="auto"/>
        <w:left w:val="none" w:sz="0" w:space="0" w:color="auto"/>
        <w:bottom w:val="none" w:sz="0" w:space="0" w:color="auto"/>
        <w:right w:val="none" w:sz="0" w:space="0" w:color="auto"/>
      </w:divBdr>
    </w:div>
    <w:div w:id="755979117">
      <w:bodyDiv w:val="1"/>
      <w:marLeft w:val="0"/>
      <w:marRight w:val="0"/>
      <w:marTop w:val="0"/>
      <w:marBottom w:val="0"/>
      <w:divBdr>
        <w:top w:val="none" w:sz="0" w:space="0" w:color="auto"/>
        <w:left w:val="none" w:sz="0" w:space="0" w:color="auto"/>
        <w:bottom w:val="none" w:sz="0" w:space="0" w:color="auto"/>
        <w:right w:val="none" w:sz="0" w:space="0" w:color="auto"/>
      </w:divBdr>
    </w:div>
    <w:div w:id="800419825">
      <w:bodyDiv w:val="1"/>
      <w:marLeft w:val="0"/>
      <w:marRight w:val="0"/>
      <w:marTop w:val="0"/>
      <w:marBottom w:val="0"/>
      <w:divBdr>
        <w:top w:val="none" w:sz="0" w:space="0" w:color="auto"/>
        <w:left w:val="none" w:sz="0" w:space="0" w:color="auto"/>
        <w:bottom w:val="none" w:sz="0" w:space="0" w:color="auto"/>
        <w:right w:val="none" w:sz="0" w:space="0" w:color="auto"/>
      </w:divBdr>
    </w:div>
    <w:div w:id="824857389">
      <w:bodyDiv w:val="1"/>
      <w:marLeft w:val="0"/>
      <w:marRight w:val="0"/>
      <w:marTop w:val="0"/>
      <w:marBottom w:val="0"/>
      <w:divBdr>
        <w:top w:val="none" w:sz="0" w:space="0" w:color="auto"/>
        <w:left w:val="none" w:sz="0" w:space="0" w:color="auto"/>
        <w:bottom w:val="none" w:sz="0" w:space="0" w:color="auto"/>
        <w:right w:val="none" w:sz="0" w:space="0" w:color="auto"/>
      </w:divBdr>
    </w:div>
    <w:div w:id="911769050">
      <w:bodyDiv w:val="1"/>
      <w:marLeft w:val="0"/>
      <w:marRight w:val="0"/>
      <w:marTop w:val="0"/>
      <w:marBottom w:val="0"/>
      <w:divBdr>
        <w:top w:val="none" w:sz="0" w:space="0" w:color="auto"/>
        <w:left w:val="none" w:sz="0" w:space="0" w:color="auto"/>
        <w:bottom w:val="none" w:sz="0" w:space="0" w:color="auto"/>
        <w:right w:val="none" w:sz="0" w:space="0" w:color="auto"/>
      </w:divBdr>
    </w:div>
    <w:div w:id="917792973">
      <w:bodyDiv w:val="1"/>
      <w:marLeft w:val="0"/>
      <w:marRight w:val="0"/>
      <w:marTop w:val="0"/>
      <w:marBottom w:val="0"/>
      <w:divBdr>
        <w:top w:val="none" w:sz="0" w:space="0" w:color="auto"/>
        <w:left w:val="none" w:sz="0" w:space="0" w:color="auto"/>
        <w:bottom w:val="none" w:sz="0" w:space="0" w:color="auto"/>
        <w:right w:val="none" w:sz="0" w:space="0" w:color="auto"/>
      </w:divBdr>
    </w:div>
    <w:div w:id="967514827">
      <w:bodyDiv w:val="1"/>
      <w:marLeft w:val="0"/>
      <w:marRight w:val="0"/>
      <w:marTop w:val="0"/>
      <w:marBottom w:val="0"/>
      <w:divBdr>
        <w:top w:val="none" w:sz="0" w:space="0" w:color="auto"/>
        <w:left w:val="none" w:sz="0" w:space="0" w:color="auto"/>
        <w:bottom w:val="none" w:sz="0" w:space="0" w:color="auto"/>
        <w:right w:val="none" w:sz="0" w:space="0" w:color="auto"/>
      </w:divBdr>
    </w:div>
    <w:div w:id="1008408388">
      <w:bodyDiv w:val="1"/>
      <w:marLeft w:val="0"/>
      <w:marRight w:val="0"/>
      <w:marTop w:val="0"/>
      <w:marBottom w:val="0"/>
      <w:divBdr>
        <w:top w:val="none" w:sz="0" w:space="0" w:color="auto"/>
        <w:left w:val="none" w:sz="0" w:space="0" w:color="auto"/>
        <w:bottom w:val="none" w:sz="0" w:space="0" w:color="auto"/>
        <w:right w:val="none" w:sz="0" w:space="0" w:color="auto"/>
      </w:divBdr>
    </w:div>
    <w:div w:id="1050153079">
      <w:bodyDiv w:val="1"/>
      <w:marLeft w:val="0"/>
      <w:marRight w:val="0"/>
      <w:marTop w:val="0"/>
      <w:marBottom w:val="0"/>
      <w:divBdr>
        <w:top w:val="none" w:sz="0" w:space="0" w:color="auto"/>
        <w:left w:val="none" w:sz="0" w:space="0" w:color="auto"/>
        <w:bottom w:val="none" w:sz="0" w:space="0" w:color="auto"/>
        <w:right w:val="none" w:sz="0" w:space="0" w:color="auto"/>
      </w:divBdr>
    </w:div>
    <w:div w:id="1058555157">
      <w:bodyDiv w:val="1"/>
      <w:marLeft w:val="0"/>
      <w:marRight w:val="0"/>
      <w:marTop w:val="0"/>
      <w:marBottom w:val="0"/>
      <w:divBdr>
        <w:top w:val="none" w:sz="0" w:space="0" w:color="auto"/>
        <w:left w:val="none" w:sz="0" w:space="0" w:color="auto"/>
        <w:bottom w:val="none" w:sz="0" w:space="0" w:color="auto"/>
        <w:right w:val="none" w:sz="0" w:space="0" w:color="auto"/>
      </w:divBdr>
    </w:div>
    <w:div w:id="1059743180">
      <w:bodyDiv w:val="1"/>
      <w:marLeft w:val="0"/>
      <w:marRight w:val="0"/>
      <w:marTop w:val="0"/>
      <w:marBottom w:val="0"/>
      <w:divBdr>
        <w:top w:val="none" w:sz="0" w:space="0" w:color="auto"/>
        <w:left w:val="none" w:sz="0" w:space="0" w:color="auto"/>
        <w:bottom w:val="none" w:sz="0" w:space="0" w:color="auto"/>
        <w:right w:val="none" w:sz="0" w:space="0" w:color="auto"/>
      </w:divBdr>
    </w:div>
    <w:div w:id="1086346439">
      <w:bodyDiv w:val="1"/>
      <w:marLeft w:val="0"/>
      <w:marRight w:val="0"/>
      <w:marTop w:val="0"/>
      <w:marBottom w:val="0"/>
      <w:divBdr>
        <w:top w:val="none" w:sz="0" w:space="0" w:color="auto"/>
        <w:left w:val="none" w:sz="0" w:space="0" w:color="auto"/>
        <w:bottom w:val="none" w:sz="0" w:space="0" w:color="auto"/>
        <w:right w:val="none" w:sz="0" w:space="0" w:color="auto"/>
      </w:divBdr>
    </w:div>
    <w:div w:id="1088118108">
      <w:bodyDiv w:val="1"/>
      <w:marLeft w:val="0"/>
      <w:marRight w:val="0"/>
      <w:marTop w:val="0"/>
      <w:marBottom w:val="0"/>
      <w:divBdr>
        <w:top w:val="none" w:sz="0" w:space="0" w:color="auto"/>
        <w:left w:val="none" w:sz="0" w:space="0" w:color="auto"/>
        <w:bottom w:val="none" w:sz="0" w:space="0" w:color="auto"/>
        <w:right w:val="none" w:sz="0" w:space="0" w:color="auto"/>
      </w:divBdr>
    </w:div>
    <w:div w:id="1109549102">
      <w:bodyDiv w:val="1"/>
      <w:marLeft w:val="0"/>
      <w:marRight w:val="0"/>
      <w:marTop w:val="0"/>
      <w:marBottom w:val="0"/>
      <w:divBdr>
        <w:top w:val="none" w:sz="0" w:space="0" w:color="auto"/>
        <w:left w:val="none" w:sz="0" w:space="0" w:color="auto"/>
        <w:bottom w:val="none" w:sz="0" w:space="0" w:color="auto"/>
        <w:right w:val="none" w:sz="0" w:space="0" w:color="auto"/>
      </w:divBdr>
    </w:div>
    <w:div w:id="1142963877">
      <w:bodyDiv w:val="1"/>
      <w:marLeft w:val="0"/>
      <w:marRight w:val="0"/>
      <w:marTop w:val="0"/>
      <w:marBottom w:val="0"/>
      <w:divBdr>
        <w:top w:val="none" w:sz="0" w:space="0" w:color="auto"/>
        <w:left w:val="none" w:sz="0" w:space="0" w:color="auto"/>
        <w:bottom w:val="none" w:sz="0" w:space="0" w:color="auto"/>
        <w:right w:val="none" w:sz="0" w:space="0" w:color="auto"/>
      </w:divBdr>
    </w:div>
    <w:div w:id="1246526657">
      <w:bodyDiv w:val="1"/>
      <w:marLeft w:val="0"/>
      <w:marRight w:val="0"/>
      <w:marTop w:val="0"/>
      <w:marBottom w:val="0"/>
      <w:divBdr>
        <w:top w:val="none" w:sz="0" w:space="0" w:color="auto"/>
        <w:left w:val="none" w:sz="0" w:space="0" w:color="auto"/>
        <w:bottom w:val="none" w:sz="0" w:space="0" w:color="auto"/>
        <w:right w:val="none" w:sz="0" w:space="0" w:color="auto"/>
      </w:divBdr>
    </w:div>
    <w:div w:id="1318069228">
      <w:bodyDiv w:val="1"/>
      <w:marLeft w:val="0"/>
      <w:marRight w:val="0"/>
      <w:marTop w:val="0"/>
      <w:marBottom w:val="0"/>
      <w:divBdr>
        <w:top w:val="none" w:sz="0" w:space="0" w:color="auto"/>
        <w:left w:val="none" w:sz="0" w:space="0" w:color="auto"/>
        <w:bottom w:val="none" w:sz="0" w:space="0" w:color="auto"/>
        <w:right w:val="none" w:sz="0" w:space="0" w:color="auto"/>
      </w:divBdr>
    </w:div>
    <w:div w:id="1348212953">
      <w:bodyDiv w:val="1"/>
      <w:marLeft w:val="0"/>
      <w:marRight w:val="0"/>
      <w:marTop w:val="0"/>
      <w:marBottom w:val="0"/>
      <w:divBdr>
        <w:top w:val="none" w:sz="0" w:space="0" w:color="auto"/>
        <w:left w:val="none" w:sz="0" w:space="0" w:color="auto"/>
        <w:bottom w:val="none" w:sz="0" w:space="0" w:color="auto"/>
        <w:right w:val="none" w:sz="0" w:space="0" w:color="auto"/>
      </w:divBdr>
    </w:div>
    <w:div w:id="1381442640">
      <w:bodyDiv w:val="1"/>
      <w:marLeft w:val="0"/>
      <w:marRight w:val="0"/>
      <w:marTop w:val="0"/>
      <w:marBottom w:val="0"/>
      <w:divBdr>
        <w:top w:val="none" w:sz="0" w:space="0" w:color="auto"/>
        <w:left w:val="none" w:sz="0" w:space="0" w:color="auto"/>
        <w:bottom w:val="none" w:sz="0" w:space="0" w:color="auto"/>
        <w:right w:val="none" w:sz="0" w:space="0" w:color="auto"/>
      </w:divBdr>
    </w:div>
    <w:div w:id="1424916394">
      <w:bodyDiv w:val="1"/>
      <w:marLeft w:val="0"/>
      <w:marRight w:val="0"/>
      <w:marTop w:val="0"/>
      <w:marBottom w:val="0"/>
      <w:divBdr>
        <w:top w:val="none" w:sz="0" w:space="0" w:color="auto"/>
        <w:left w:val="none" w:sz="0" w:space="0" w:color="auto"/>
        <w:bottom w:val="none" w:sz="0" w:space="0" w:color="auto"/>
        <w:right w:val="none" w:sz="0" w:space="0" w:color="auto"/>
      </w:divBdr>
    </w:div>
    <w:div w:id="1445343519">
      <w:bodyDiv w:val="1"/>
      <w:marLeft w:val="0"/>
      <w:marRight w:val="0"/>
      <w:marTop w:val="0"/>
      <w:marBottom w:val="0"/>
      <w:divBdr>
        <w:top w:val="none" w:sz="0" w:space="0" w:color="auto"/>
        <w:left w:val="none" w:sz="0" w:space="0" w:color="auto"/>
        <w:bottom w:val="none" w:sz="0" w:space="0" w:color="auto"/>
        <w:right w:val="none" w:sz="0" w:space="0" w:color="auto"/>
      </w:divBdr>
    </w:div>
    <w:div w:id="1470589907">
      <w:bodyDiv w:val="1"/>
      <w:marLeft w:val="0"/>
      <w:marRight w:val="0"/>
      <w:marTop w:val="0"/>
      <w:marBottom w:val="0"/>
      <w:divBdr>
        <w:top w:val="none" w:sz="0" w:space="0" w:color="auto"/>
        <w:left w:val="none" w:sz="0" w:space="0" w:color="auto"/>
        <w:bottom w:val="none" w:sz="0" w:space="0" w:color="auto"/>
        <w:right w:val="none" w:sz="0" w:space="0" w:color="auto"/>
      </w:divBdr>
    </w:div>
    <w:div w:id="1532574172">
      <w:bodyDiv w:val="1"/>
      <w:marLeft w:val="0"/>
      <w:marRight w:val="0"/>
      <w:marTop w:val="0"/>
      <w:marBottom w:val="0"/>
      <w:divBdr>
        <w:top w:val="none" w:sz="0" w:space="0" w:color="auto"/>
        <w:left w:val="none" w:sz="0" w:space="0" w:color="auto"/>
        <w:bottom w:val="none" w:sz="0" w:space="0" w:color="auto"/>
        <w:right w:val="none" w:sz="0" w:space="0" w:color="auto"/>
      </w:divBdr>
    </w:div>
    <w:div w:id="1577738636">
      <w:bodyDiv w:val="1"/>
      <w:marLeft w:val="0"/>
      <w:marRight w:val="0"/>
      <w:marTop w:val="0"/>
      <w:marBottom w:val="0"/>
      <w:divBdr>
        <w:top w:val="none" w:sz="0" w:space="0" w:color="auto"/>
        <w:left w:val="none" w:sz="0" w:space="0" w:color="auto"/>
        <w:bottom w:val="none" w:sz="0" w:space="0" w:color="auto"/>
        <w:right w:val="none" w:sz="0" w:space="0" w:color="auto"/>
      </w:divBdr>
    </w:div>
    <w:div w:id="1777599387">
      <w:bodyDiv w:val="1"/>
      <w:marLeft w:val="0"/>
      <w:marRight w:val="0"/>
      <w:marTop w:val="0"/>
      <w:marBottom w:val="0"/>
      <w:divBdr>
        <w:top w:val="none" w:sz="0" w:space="0" w:color="auto"/>
        <w:left w:val="none" w:sz="0" w:space="0" w:color="auto"/>
        <w:bottom w:val="none" w:sz="0" w:space="0" w:color="auto"/>
        <w:right w:val="none" w:sz="0" w:space="0" w:color="auto"/>
      </w:divBdr>
    </w:div>
    <w:div w:id="1845779301">
      <w:bodyDiv w:val="1"/>
      <w:marLeft w:val="0"/>
      <w:marRight w:val="0"/>
      <w:marTop w:val="0"/>
      <w:marBottom w:val="0"/>
      <w:divBdr>
        <w:top w:val="none" w:sz="0" w:space="0" w:color="auto"/>
        <w:left w:val="none" w:sz="0" w:space="0" w:color="auto"/>
        <w:bottom w:val="none" w:sz="0" w:space="0" w:color="auto"/>
        <w:right w:val="none" w:sz="0" w:space="0" w:color="auto"/>
      </w:divBdr>
    </w:div>
    <w:div w:id="1864324189">
      <w:bodyDiv w:val="1"/>
      <w:marLeft w:val="0"/>
      <w:marRight w:val="0"/>
      <w:marTop w:val="0"/>
      <w:marBottom w:val="0"/>
      <w:divBdr>
        <w:top w:val="none" w:sz="0" w:space="0" w:color="auto"/>
        <w:left w:val="none" w:sz="0" w:space="0" w:color="auto"/>
        <w:bottom w:val="none" w:sz="0" w:space="0" w:color="auto"/>
        <w:right w:val="none" w:sz="0" w:space="0" w:color="auto"/>
      </w:divBdr>
    </w:div>
    <w:div w:id="1877623172">
      <w:bodyDiv w:val="1"/>
      <w:marLeft w:val="0"/>
      <w:marRight w:val="0"/>
      <w:marTop w:val="0"/>
      <w:marBottom w:val="0"/>
      <w:divBdr>
        <w:top w:val="none" w:sz="0" w:space="0" w:color="auto"/>
        <w:left w:val="none" w:sz="0" w:space="0" w:color="auto"/>
        <w:bottom w:val="none" w:sz="0" w:space="0" w:color="auto"/>
        <w:right w:val="none" w:sz="0" w:space="0" w:color="auto"/>
      </w:divBdr>
    </w:div>
    <w:div w:id="1912037660">
      <w:bodyDiv w:val="1"/>
      <w:marLeft w:val="0"/>
      <w:marRight w:val="0"/>
      <w:marTop w:val="0"/>
      <w:marBottom w:val="0"/>
      <w:divBdr>
        <w:top w:val="none" w:sz="0" w:space="0" w:color="auto"/>
        <w:left w:val="none" w:sz="0" w:space="0" w:color="auto"/>
        <w:bottom w:val="none" w:sz="0" w:space="0" w:color="auto"/>
        <w:right w:val="none" w:sz="0" w:space="0" w:color="auto"/>
      </w:divBdr>
    </w:div>
    <w:div w:id="1967462045">
      <w:bodyDiv w:val="1"/>
      <w:marLeft w:val="0"/>
      <w:marRight w:val="0"/>
      <w:marTop w:val="0"/>
      <w:marBottom w:val="0"/>
      <w:divBdr>
        <w:top w:val="none" w:sz="0" w:space="0" w:color="auto"/>
        <w:left w:val="none" w:sz="0" w:space="0" w:color="auto"/>
        <w:bottom w:val="none" w:sz="0" w:space="0" w:color="auto"/>
        <w:right w:val="none" w:sz="0" w:space="0" w:color="auto"/>
      </w:divBdr>
    </w:div>
    <w:div w:id="2086951847">
      <w:bodyDiv w:val="1"/>
      <w:marLeft w:val="0"/>
      <w:marRight w:val="0"/>
      <w:marTop w:val="0"/>
      <w:marBottom w:val="0"/>
      <w:divBdr>
        <w:top w:val="none" w:sz="0" w:space="0" w:color="auto"/>
        <w:left w:val="none" w:sz="0" w:space="0" w:color="auto"/>
        <w:bottom w:val="none" w:sz="0" w:space="0" w:color="auto"/>
        <w:right w:val="none" w:sz="0" w:space="0" w:color="auto"/>
      </w:divBdr>
    </w:div>
    <w:div w:id="2140997115">
      <w:bodyDiv w:val="1"/>
      <w:marLeft w:val="0"/>
      <w:marRight w:val="0"/>
      <w:marTop w:val="0"/>
      <w:marBottom w:val="0"/>
      <w:divBdr>
        <w:top w:val="none" w:sz="0" w:space="0" w:color="auto"/>
        <w:left w:val="none" w:sz="0" w:space="0" w:color="auto"/>
        <w:bottom w:val="none" w:sz="0" w:space="0" w:color="auto"/>
        <w:right w:val="none" w:sz="0" w:space="0" w:color="auto"/>
      </w:divBdr>
    </w:div>
    <w:div w:id="214454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cvsxd.hatinh.gov.vn/soxaydung/VBden.nsf/str/D586F2DBE8A701FC47258B570026D3FF?OpenDocu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scvsxd.hatinh.gov.vn/soxaydung/VBden.nsf/str/D586F2DBE8A701FC47258B570026D3FF?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78C95-F4F3-4FBB-B4EA-27DDF9477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53</Pages>
  <Words>22191</Words>
  <Characters>126491</Characters>
  <Application>Microsoft Office Word</Application>
  <DocSecurity>0</DocSecurity>
  <Lines>1054</Lines>
  <Paragraphs>296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Giao thông - Xây dựng - UBND tỉnh Hà Tĩnh</vt:lpstr>
      <vt:lpstr>Phòng Giao thông - Xây dựng - UBND tỉnh Hà Tĩnh</vt:lpstr>
    </vt:vector>
  </TitlesOfParts>
  <Company>soxaydung</Company>
  <LinksUpToDate>false</LinksUpToDate>
  <CharactersWithSpaces>148386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Giao thông - Xây dựng - UBND tỉnh Hà Tĩnh</dc:title>
  <dc:creator>phuonghien</dc:creator>
  <cp:lastModifiedBy>Administrator</cp:lastModifiedBy>
  <cp:revision>12</cp:revision>
  <cp:lastPrinted>2024-06-17T04:09:00Z</cp:lastPrinted>
  <dcterms:created xsi:type="dcterms:W3CDTF">2025-08-13T00:39:00Z</dcterms:created>
  <dcterms:modified xsi:type="dcterms:W3CDTF">2025-08-28T09:22:00Z</dcterms:modified>
</cp:coreProperties>
</file>