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tblInd w:w="-459" w:type="dxa"/>
        <w:tblLook w:val="01E0" w:firstRow="1" w:lastRow="1" w:firstColumn="1" w:lastColumn="1" w:noHBand="0" w:noVBand="0"/>
      </w:tblPr>
      <w:tblGrid>
        <w:gridCol w:w="3294"/>
        <w:gridCol w:w="5992"/>
        <w:gridCol w:w="604"/>
      </w:tblGrid>
      <w:tr w:rsidR="00182154" w:rsidRPr="00182154" w14:paraId="55A90A45" w14:textId="77777777">
        <w:trPr>
          <w:trHeight w:val="557"/>
        </w:trPr>
        <w:tc>
          <w:tcPr>
            <w:tcW w:w="3294" w:type="dxa"/>
          </w:tcPr>
          <w:p w14:paraId="4F689C5F" w14:textId="77777777" w:rsidR="0057359B" w:rsidRPr="00182154" w:rsidRDefault="00940E54">
            <w:pPr>
              <w:keepNext/>
              <w:jc w:val="center"/>
              <w:outlineLvl w:val="1"/>
              <w:rPr>
                <w:b/>
                <w:sz w:val="28"/>
                <w:szCs w:val="28"/>
              </w:rPr>
            </w:pPr>
            <w:r w:rsidRPr="00182154">
              <w:rPr>
                <w:b/>
                <w:sz w:val="28"/>
                <w:szCs w:val="28"/>
              </w:rPr>
              <w:t>ỦY BAN NHÂN DÂN</w:t>
            </w:r>
          </w:p>
          <w:p w14:paraId="7B43D53B" w14:textId="77777777" w:rsidR="0057359B" w:rsidRPr="00182154" w:rsidRDefault="00940E54">
            <w:pPr>
              <w:keepNext/>
              <w:jc w:val="center"/>
              <w:outlineLvl w:val="1"/>
              <w:rPr>
                <w:bCs/>
                <w:i/>
                <w:iCs/>
                <w:sz w:val="28"/>
                <w:szCs w:val="28"/>
              </w:rPr>
            </w:pPr>
            <w:r w:rsidRPr="00182154">
              <w:rPr>
                <w:b/>
                <w:sz w:val="28"/>
                <w:szCs w:val="28"/>
              </w:rPr>
              <w:t>TỈNH HÀ TĨNH</w:t>
            </w:r>
          </w:p>
        </w:tc>
        <w:tc>
          <w:tcPr>
            <w:tcW w:w="6596" w:type="dxa"/>
            <w:gridSpan w:val="2"/>
          </w:tcPr>
          <w:p w14:paraId="745827C6" w14:textId="77777777" w:rsidR="0057359B" w:rsidRPr="00182154" w:rsidRDefault="00940E54">
            <w:pPr>
              <w:keepNext/>
              <w:jc w:val="center"/>
              <w:outlineLvl w:val="1"/>
              <w:rPr>
                <w:b/>
                <w:bCs/>
                <w:sz w:val="28"/>
                <w:szCs w:val="28"/>
              </w:rPr>
            </w:pPr>
            <w:r w:rsidRPr="00182154">
              <w:rPr>
                <w:b/>
                <w:bCs/>
                <w:sz w:val="28"/>
                <w:szCs w:val="28"/>
              </w:rPr>
              <w:t>CỘNG HÒA XÃ HỘI CHỦ NGHĨA VIỆT NAM</w:t>
            </w:r>
          </w:p>
          <w:p w14:paraId="74FAD422" w14:textId="77777777" w:rsidR="0057359B" w:rsidRPr="00182154" w:rsidRDefault="00940E54">
            <w:pPr>
              <w:keepNext/>
              <w:jc w:val="center"/>
              <w:outlineLvl w:val="1"/>
              <w:rPr>
                <w:b/>
                <w:bCs/>
                <w:i/>
                <w:iCs/>
                <w:sz w:val="28"/>
                <w:szCs w:val="28"/>
              </w:rPr>
            </w:pPr>
            <w:r w:rsidRPr="00182154">
              <w:rPr>
                <w:b/>
                <w:bCs/>
                <w:sz w:val="28"/>
                <w:szCs w:val="28"/>
              </w:rPr>
              <w:t>Độc lập - Tự do - Hạnh phúc</w:t>
            </w:r>
          </w:p>
        </w:tc>
      </w:tr>
      <w:tr w:rsidR="00182154" w:rsidRPr="00182154" w14:paraId="1B5DB2CB" w14:textId="77777777">
        <w:trPr>
          <w:gridAfter w:val="1"/>
          <w:wAfter w:w="604" w:type="dxa"/>
          <w:trHeight w:val="239"/>
        </w:trPr>
        <w:tc>
          <w:tcPr>
            <w:tcW w:w="3294" w:type="dxa"/>
          </w:tcPr>
          <w:p w14:paraId="50FBE4E3" w14:textId="3F31507B" w:rsidR="0057359B" w:rsidRPr="00182154" w:rsidRDefault="00940E54">
            <w:pPr>
              <w:keepNext/>
              <w:spacing w:before="200"/>
              <w:jc w:val="center"/>
              <w:outlineLvl w:val="1"/>
              <w:rPr>
                <w:b/>
                <w:sz w:val="28"/>
                <w:szCs w:val="28"/>
              </w:rPr>
            </w:pPr>
            <w:r w:rsidRPr="00182154">
              <w:rPr>
                <w:bCs/>
                <w:noProof/>
                <w:sz w:val="28"/>
                <w:szCs w:val="28"/>
              </w:rPr>
              <mc:AlternateContent>
                <mc:Choice Requires="wps">
                  <w:drawing>
                    <wp:anchor distT="0" distB="0" distL="114300" distR="114300" simplePos="0" relativeHeight="251657728" behindDoc="0" locked="0" layoutInCell="1" allowOverlap="1" wp14:anchorId="1F75C911" wp14:editId="04AF622D">
                      <wp:simplePos x="0" y="0"/>
                      <wp:positionH relativeFrom="column">
                        <wp:posOffset>617220</wp:posOffset>
                      </wp:positionH>
                      <wp:positionV relativeFrom="paragraph">
                        <wp:posOffset>11430</wp:posOffset>
                      </wp:positionV>
                      <wp:extent cx="612775" cy="0"/>
                      <wp:effectExtent l="12700" t="10795" r="12700" b="8255"/>
                      <wp:wrapNone/>
                      <wp:docPr id="5030655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59EE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9pt" to="9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"/>
                  </w:pict>
                </mc:Fallback>
              </mc:AlternateContent>
            </w:r>
            <w:r w:rsidR="00182154">
              <w:rPr>
                <w:bCs/>
                <w:sz w:val="28"/>
                <w:szCs w:val="28"/>
              </w:rPr>
              <w:t>Số</w:t>
            </w:r>
            <w:r w:rsidR="000573F1">
              <w:rPr>
                <w:bCs/>
                <w:sz w:val="28"/>
                <w:szCs w:val="28"/>
              </w:rPr>
              <w:t>:</w:t>
            </w:r>
            <w:r w:rsidR="00182154">
              <w:rPr>
                <w:bCs/>
                <w:sz w:val="28"/>
                <w:szCs w:val="28"/>
              </w:rPr>
              <w:t xml:space="preserve"> </w:t>
            </w:r>
            <w:r w:rsidR="0041224E">
              <w:rPr>
                <w:bCs/>
                <w:sz w:val="28"/>
                <w:szCs w:val="28"/>
              </w:rPr>
              <w:t>59</w:t>
            </w:r>
            <w:r w:rsidRPr="00182154">
              <w:rPr>
                <w:bCs/>
                <w:sz w:val="28"/>
                <w:szCs w:val="28"/>
              </w:rPr>
              <w:t>/2025/QĐ-UBND</w:t>
            </w:r>
          </w:p>
        </w:tc>
        <w:tc>
          <w:tcPr>
            <w:tcW w:w="5992" w:type="dxa"/>
          </w:tcPr>
          <w:p w14:paraId="6A88C0EA" w14:textId="1B611493" w:rsidR="0057359B" w:rsidRPr="00182154" w:rsidRDefault="00940E54">
            <w:pPr>
              <w:keepNext/>
              <w:spacing w:before="200"/>
              <w:jc w:val="right"/>
              <w:outlineLvl w:val="1"/>
              <w:rPr>
                <w:b/>
                <w:bCs/>
                <w:sz w:val="28"/>
                <w:szCs w:val="28"/>
              </w:rPr>
            </w:pPr>
            <w:r w:rsidRPr="00182154">
              <w:rPr>
                <w:bCs/>
                <w:noProof/>
                <w:sz w:val="28"/>
                <w:szCs w:val="28"/>
              </w:rPr>
              <mc:AlternateContent>
                <mc:Choice Requires="wps">
                  <w:drawing>
                    <wp:anchor distT="0" distB="0" distL="114300" distR="114300" simplePos="0" relativeHeight="251658752" behindDoc="0" locked="0" layoutInCell="1" allowOverlap="1" wp14:anchorId="57561962" wp14:editId="1D18B7EB">
                      <wp:simplePos x="0" y="0"/>
                      <wp:positionH relativeFrom="column">
                        <wp:posOffset>974090</wp:posOffset>
                      </wp:positionH>
                      <wp:positionV relativeFrom="paragraph">
                        <wp:posOffset>20320</wp:posOffset>
                      </wp:positionV>
                      <wp:extent cx="2080260" cy="0"/>
                      <wp:effectExtent l="0" t="0" r="15240" b="19050"/>
                      <wp:wrapNone/>
                      <wp:docPr id="13882253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3A5AF"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pt,1.6pt" to="2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"/>
                  </w:pict>
                </mc:Fallback>
              </mc:AlternateContent>
            </w:r>
            <w:r w:rsidRPr="00182154">
              <w:rPr>
                <w:i/>
                <w:sz w:val="28"/>
                <w:szCs w:val="28"/>
              </w:rPr>
              <w:t xml:space="preserve">            Hà Tĩnh, ngày </w:t>
            </w:r>
            <w:r w:rsidR="0041224E">
              <w:rPr>
                <w:i/>
                <w:sz w:val="28"/>
                <w:szCs w:val="28"/>
              </w:rPr>
              <w:t>22</w:t>
            </w:r>
            <w:r w:rsidRPr="00182154">
              <w:rPr>
                <w:i/>
                <w:sz w:val="28"/>
                <w:szCs w:val="28"/>
              </w:rPr>
              <w:t xml:space="preserve"> tháng </w:t>
            </w:r>
            <w:r w:rsidR="0041224E">
              <w:rPr>
                <w:i/>
                <w:sz w:val="28"/>
                <w:szCs w:val="28"/>
              </w:rPr>
              <w:t>9</w:t>
            </w:r>
            <w:r w:rsidRPr="00182154">
              <w:rPr>
                <w:i/>
                <w:sz w:val="28"/>
                <w:szCs w:val="28"/>
              </w:rPr>
              <w:t xml:space="preserve"> năm 2025</w:t>
            </w:r>
          </w:p>
        </w:tc>
      </w:tr>
    </w:tbl>
    <w:p w14:paraId="74A0CACB" w14:textId="77777777" w:rsidR="0057359B" w:rsidRPr="00182154" w:rsidRDefault="0057359B">
      <w:pPr>
        <w:rPr>
          <w:b/>
          <w:sz w:val="2"/>
          <w:szCs w:val="16"/>
        </w:rPr>
      </w:pPr>
    </w:p>
    <w:p w14:paraId="5790BEA9" w14:textId="77777777" w:rsidR="0057359B" w:rsidRPr="00182154" w:rsidRDefault="0057359B">
      <w:pPr>
        <w:jc w:val="center"/>
        <w:rPr>
          <w:b/>
          <w:sz w:val="28"/>
          <w:szCs w:val="28"/>
        </w:rPr>
      </w:pPr>
    </w:p>
    <w:p w14:paraId="66EF4F68" w14:textId="77777777" w:rsidR="00141608" w:rsidRPr="00182154" w:rsidRDefault="00141608">
      <w:pPr>
        <w:jc w:val="center"/>
        <w:rPr>
          <w:b/>
          <w:sz w:val="28"/>
          <w:szCs w:val="28"/>
        </w:rPr>
      </w:pPr>
    </w:p>
    <w:p w14:paraId="05C625D9" w14:textId="77777777" w:rsidR="0057359B" w:rsidRPr="00182154" w:rsidRDefault="00940E54">
      <w:pPr>
        <w:jc w:val="center"/>
        <w:rPr>
          <w:b/>
          <w:sz w:val="28"/>
          <w:szCs w:val="28"/>
        </w:rPr>
      </w:pPr>
      <w:r w:rsidRPr="00182154">
        <w:rPr>
          <w:b/>
          <w:sz w:val="28"/>
          <w:szCs w:val="28"/>
        </w:rPr>
        <w:t>QUYẾT ĐỊNH</w:t>
      </w:r>
    </w:p>
    <w:p w14:paraId="1DA699E0" w14:textId="77777777" w:rsidR="0057359B" w:rsidRPr="00182154" w:rsidRDefault="00940E54">
      <w:pPr>
        <w:jc w:val="center"/>
        <w:rPr>
          <w:b/>
          <w:spacing w:val="-4"/>
          <w:sz w:val="28"/>
          <w:szCs w:val="28"/>
        </w:rPr>
      </w:pPr>
      <w:r w:rsidRPr="00182154">
        <w:rPr>
          <w:b/>
          <w:spacing w:val="-4"/>
          <w:sz w:val="28"/>
          <w:szCs w:val="28"/>
        </w:rPr>
        <w:t>Phân cấp cho Sở</w:t>
      </w:r>
      <w:r w:rsidRPr="00182154">
        <w:rPr>
          <w:b/>
          <w:bCs/>
          <w:spacing w:val="-4"/>
          <w:sz w:val="28"/>
          <w:szCs w:val="28"/>
        </w:rPr>
        <w:t xml:space="preserve"> Nông nghiệp và Môi trường</w:t>
      </w:r>
      <w:r w:rsidRPr="00182154">
        <w:rPr>
          <w:b/>
          <w:spacing w:val="-4"/>
          <w:sz w:val="28"/>
          <w:szCs w:val="28"/>
        </w:rPr>
        <w:t xml:space="preserve"> quyết định giao nhiệm vụ, đặt hàng cung cấp sản phẩm, dịch vụ công sử dụng ngân sách nhà nước từ nguồn kinh phí chi thường xuyên cho các đơn vị sự nghiệp công lập trực thuộc </w:t>
      </w:r>
    </w:p>
    <w:p w14:paraId="1B69E804" w14:textId="77777777" w:rsidR="0057359B" w:rsidRPr="00182154" w:rsidRDefault="00940E54">
      <w:pPr>
        <w:jc w:val="center"/>
        <w:rPr>
          <w:b/>
          <w:sz w:val="28"/>
          <w:szCs w:val="28"/>
        </w:rPr>
      </w:pPr>
      <w:r w:rsidRPr="00182154">
        <w:rPr>
          <w:b/>
          <w:noProof/>
          <w:sz w:val="28"/>
          <w:szCs w:val="28"/>
        </w:rPr>
        <mc:AlternateContent>
          <mc:Choice Requires="wps">
            <w:drawing>
              <wp:anchor distT="0" distB="0" distL="114300" distR="114300" simplePos="0" relativeHeight="251656704" behindDoc="0" locked="0" layoutInCell="1" allowOverlap="1" wp14:anchorId="58547AC0" wp14:editId="3BF6036C">
                <wp:simplePos x="0" y="0"/>
                <wp:positionH relativeFrom="column">
                  <wp:posOffset>2147570</wp:posOffset>
                </wp:positionH>
                <wp:positionV relativeFrom="paragraph">
                  <wp:posOffset>46134</wp:posOffset>
                </wp:positionV>
                <wp:extent cx="1457960" cy="635"/>
                <wp:effectExtent l="0" t="0" r="27940" b="37465"/>
                <wp:wrapNone/>
                <wp:docPr id="125152975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7010D" id="_x0000_t32" coordsize="21600,21600" o:spt="32" o:oned="t" path="m,l21600,21600e" filled="f">
                <v:path arrowok="t" fillok="f" o:connecttype="none"/>
                <o:lock v:ext="edit" shapetype="t"/>
              </v:shapetype>
              <v:shape id="AutoShape 5" o:spid="_x0000_s1026" type="#_x0000_t32" style="position:absolute;margin-left:169.1pt;margin-top:3.65pt;width:114.8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"/>
            </w:pict>
          </mc:Fallback>
        </mc:AlternateContent>
      </w:r>
    </w:p>
    <w:p w14:paraId="48F6996D" w14:textId="77777777" w:rsidR="0057359B" w:rsidRPr="00182154" w:rsidRDefault="00940E54">
      <w:pPr>
        <w:spacing w:before="60" w:after="60" w:line="300" w:lineRule="exact"/>
        <w:ind w:firstLine="720"/>
        <w:rPr>
          <w:i/>
          <w:iCs/>
          <w:sz w:val="28"/>
          <w:szCs w:val="28"/>
        </w:rPr>
      </w:pPr>
      <w:r w:rsidRPr="00182154">
        <w:rPr>
          <w:i/>
          <w:iCs/>
          <w:sz w:val="28"/>
          <w:szCs w:val="28"/>
        </w:rPr>
        <w:t>C</w:t>
      </w:r>
      <w:r w:rsidRPr="00182154">
        <w:rPr>
          <w:rFonts w:hint="eastAsia"/>
          <w:i/>
          <w:iCs/>
          <w:sz w:val="28"/>
          <w:szCs w:val="28"/>
        </w:rPr>
        <w:t>ă</w:t>
      </w:r>
      <w:r w:rsidRPr="00182154">
        <w:rPr>
          <w:i/>
          <w:iCs/>
          <w:sz w:val="28"/>
          <w:szCs w:val="28"/>
        </w:rPr>
        <w:t>n cứ Luật Tổ chức Ch</w:t>
      </w:r>
      <w:r w:rsidRPr="00182154">
        <w:rPr>
          <w:rFonts w:hint="eastAsia"/>
          <w:i/>
          <w:iCs/>
          <w:sz w:val="28"/>
          <w:szCs w:val="28"/>
        </w:rPr>
        <w:t>í</w:t>
      </w:r>
      <w:r w:rsidRPr="00182154">
        <w:rPr>
          <w:i/>
          <w:iCs/>
          <w:sz w:val="28"/>
          <w:szCs w:val="28"/>
        </w:rPr>
        <w:t xml:space="preserve">nh quyền </w:t>
      </w:r>
      <w:r w:rsidRPr="00182154">
        <w:rPr>
          <w:rFonts w:hint="eastAsia"/>
          <w:i/>
          <w:iCs/>
          <w:sz w:val="28"/>
          <w:szCs w:val="28"/>
        </w:rPr>
        <w:t>đ</w:t>
      </w:r>
      <w:r w:rsidRPr="00182154">
        <w:rPr>
          <w:i/>
          <w:iCs/>
          <w:sz w:val="28"/>
          <w:szCs w:val="28"/>
        </w:rPr>
        <w:t>ịa ph</w:t>
      </w:r>
      <w:r w:rsidRPr="00182154">
        <w:rPr>
          <w:rFonts w:hint="eastAsia"/>
          <w:i/>
          <w:iCs/>
          <w:sz w:val="28"/>
          <w:szCs w:val="28"/>
        </w:rPr>
        <w:t>ươ</w:t>
      </w:r>
      <w:r w:rsidRPr="00182154">
        <w:rPr>
          <w:i/>
          <w:iCs/>
          <w:sz w:val="28"/>
          <w:szCs w:val="28"/>
        </w:rPr>
        <w:t>ng ng</w:t>
      </w:r>
      <w:r w:rsidRPr="00182154">
        <w:rPr>
          <w:rFonts w:hint="eastAsia"/>
          <w:i/>
          <w:iCs/>
          <w:sz w:val="28"/>
          <w:szCs w:val="28"/>
        </w:rPr>
        <w:t>à</w:t>
      </w:r>
      <w:r w:rsidRPr="00182154">
        <w:rPr>
          <w:i/>
          <w:iCs/>
          <w:sz w:val="28"/>
          <w:szCs w:val="28"/>
        </w:rPr>
        <w:t>y 16/6/2025;</w:t>
      </w:r>
    </w:p>
    <w:p w14:paraId="3768B860" w14:textId="77777777" w:rsidR="0057359B" w:rsidRPr="00182154" w:rsidRDefault="00940E54">
      <w:pPr>
        <w:pStyle w:val="Heading4"/>
        <w:shd w:val="clear" w:color="auto" w:fill="FFFFFF"/>
        <w:spacing w:before="60"/>
        <w:ind w:firstLine="720"/>
        <w:jc w:val="both"/>
        <w:rPr>
          <w:rFonts w:ascii="Times New Roman" w:hAnsi="Times New Roman"/>
          <w:b w:val="0"/>
          <w:bCs w:val="0"/>
          <w:i/>
          <w:iCs/>
        </w:rPr>
      </w:pPr>
      <w:r w:rsidRPr="00182154">
        <w:rPr>
          <w:rFonts w:ascii="Times New Roman" w:hAnsi="Times New Roman"/>
          <w:b w:val="0"/>
          <w:bCs w:val="0"/>
          <w:i/>
          <w:iCs/>
        </w:rPr>
        <w:t xml:space="preserve">Căn cứ Luật Ban hành văn bản quy phạm pháp luật ngày 19/02/2025; Luật sửa đổi, bổ sung một số điều của Luật Ban hành văn bản quy phạm pháp luật ngày 25/6/2025; </w:t>
      </w:r>
    </w:p>
    <w:p w14:paraId="4776032E" w14:textId="77777777" w:rsidR="0057359B" w:rsidRPr="00182154" w:rsidRDefault="00940E54">
      <w:pPr>
        <w:spacing w:before="60" w:after="60" w:line="300" w:lineRule="exact"/>
        <w:ind w:firstLine="720"/>
        <w:jc w:val="both"/>
        <w:rPr>
          <w:rStyle w:val="fontstyle01"/>
          <w:b/>
          <w:bCs/>
          <w:i/>
          <w:color w:val="auto"/>
        </w:rPr>
      </w:pPr>
      <w:r w:rsidRPr="00182154">
        <w:rPr>
          <w:rStyle w:val="fontstyle01"/>
          <w:i/>
          <w:color w:val="auto"/>
        </w:rPr>
        <w:t xml:space="preserve">Căn cứ các Nghị định của Chính phủ: </w:t>
      </w:r>
      <w:r w:rsidRPr="00182154">
        <w:rPr>
          <w:i/>
          <w:sz w:val="28"/>
          <w:szCs w:val="28"/>
          <w:shd w:val="clear" w:color="auto" w:fill="FFFFFF"/>
          <w:lang w:val="en"/>
        </w:rPr>
        <w:t xml:space="preserve">số </w:t>
      </w:r>
      <w:r w:rsidRPr="00182154">
        <w:rPr>
          <w:rFonts w:ascii="Arial" w:hAnsi="Arial" w:cs="Arial"/>
          <w:sz w:val="18"/>
          <w:szCs w:val="18"/>
          <w:shd w:val="clear" w:color="auto" w:fill="FFFFFF"/>
          <w:lang w:val="en"/>
        </w:rPr>
        <w:t xml:space="preserve"> </w:t>
      </w:r>
      <w:r w:rsidRPr="00182154">
        <w:rPr>
          <w:i/>
          <w:sz w:val="28"/>
          <w:szCs w:val="28"/>
        </w:rPr>
        <w:t xml:space="preserve">32/2019/NĐ-CP ngày 10/4/2019 quy định giao nhiệm vụ, đặt hàng hoặc đấu thầu cung cấp sản phẩm, dịch vụ công sử dụng ngân sách nhà nước từ nguồn kinh phí chi thường xuyên; </w:t>
      </w:r>
      <w:r w:rsidRPr="00182154">
        <w:rPr>
          <w:rStyle w:val="fontstyle01"/>
          <w:i/>
          <w:color w:val="auto"/>
        </w:rPr>
        <w:t xml:space="preserve">số 78/2025/NĐ-CP ngày 01/4/2025 quy định chi tiết một số điều và biện pháp để tổ chức, hướng dẫn thi hành Luật Ban hành văn bản quy phạm pháp luật; số </w:t>
      </w:r>
      <w:bookmarkStart w:id="0" w:name="loai_1_name"/>
      <w:r w:rsidRPr="00182154">
        <w:rPr>
          <w:rStyle w:val="fontstyle01"/>
          <w:i/>
          <w:color w:val="auto"/>
        </w:rPr>
        <w:t xml:space="preserve">187/2025/NĐ-CP ngày 01/7/2025 </w:t>
      </w:r>
      <w:r w:rsidRPr="00182154">
        <w:rPr>
          <w:i/>
          <w:sz w:val="28"/>
          <w:szCs w:val="28"/>
          <w:shd w:val="clear" w:color="auto" w:fill="FFFFFF"/>
          <w:lang w:val="en"/>
        </w:rPr>
        <w:t>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bookmarkEnd w:id="0"/>
      <w:r w:rsidRPr="00182154">
        <w:rPr>
          <w:i/>
          <w:sz w:val="28"/>
          <w:szCs w:val="28"/>
          <w:shd w:val="clear" w:color="auto" w:fill="FFFFFF"/>
          <w:lang w:val="en"/>
        </w:rPr>
        <w:t xml:space="preserve">; </w:t>
      </w:r>
    </w:p>
    <w:p w14:paraId="1564E06B" w14:textId="77777777" w:rsidR="002031F9" w:rsidRPr="00182154" w:rsidRDefault="00940E54" w:rsidP="002031F9">
      <w:pPr>
        <w:spacing w:before="60" w:after="60" w:line="300" w:lineRule="exact"/>
        <w:ind w:firstLine="720"/>
        <w:jc w:val="both"/>
        <w:rPr>
          <w:i/>
          <w:sz w:val="28"/>
          <w:szCs w:val="28"/>
        </w:rPr>
      </w:pPr>
      <w:r w:rsidRPr="00182154">
        <w:rPr>
          <w:rStyle w:val="fontstyle01"/>
          <w:i/>
          <w:color w:val="auto"/>
        </w:rPr>
        <w:t>Theo đề nghị của Sở Nông nghiệp v</w:t>
      </w:r>
      <w:r w:rsidR="002031F9" w:rsidRPr="00182154">
        <w:rPr>
          <w:rStyle w:val="fontstyle01"/>
          <w:i/>
          <w:color w:val="auto"/>
        </w:rPr>
        <w:t>à Môi trường tại Tờ trình số 1010/SNNMT-TTr ngày 12/9</w:t>
      </w:r>
      <w:r w:rsidRPr="00182154">
        <w:rPr>
          <w:rStyle w:val="fontstyle01"/>
          <w:i/>
          <w:color w:val="auto"/>
        </w:rPr>
        <w:t xml:space="preserve">/2025 và Sở Tư pháp tại </w:t>
      </w:r>
      <w:r w:rsidR="002031F9" w:rsidRPr="00182154">
        <w:rPr>
          <w:rStyle w:val="fontstyle01"/>
          <w:i/>
          <w:color w:val="auto"/>
        </w:rPr>
        <w:t>các Văn bản:</w:t>
      </w:r>
      <w:r w:rsidRPr="00182154">
        <w:rPr>
          <w:rStyle w:val="fontstyle01"/>
          <w:i/>
          <w:color w:val="auto"/>
        </w:rPr>
        <w:t xml:space="preserve"> số 2443/BC-STP ngày 26/8/2025</w:t>
      </w:r>
      <w:r w:rsidR="002031F9" w:rsidRPr="00182154">
        <w:rPr>
          <w:rStyle w:val="fontstyle01"/>
          <w:i/>
          <w:color w:val="auto"/>
        </w:rPr>
        <w:t xml:space="preserve">, số </w:t>
      </w:r>
      <w:r w:rsidR="002031F9" w:rsidRPr="00182154">
        <w:rPr>
          <w:i/>
          <w:sz w:val="28"/>
          <w:szCs w:val="28"/>
        </w:rPr>
        <w:t>2576/STP-XDKT&amp;TDTHPLngày 11/9/2025;</w:t>
      </w:r>
      <w:r w:rsidR="003C3577" w:rsidRPr="00182154">
        <w:rPr>
          <w:i/>
          <w:sz w:val="28"/>
          <w:szCs w:val="28"/>
          <w:lang w:val="pt-BR"/>
        </w:rPr>
        <w:t xml:space="preserve"> thực hiệ</w:t>
      </w:r>
      <w:r w:rsidR="00182154" w:rsidRPr="00182154">
        <w:rPr>
          <w:i/>
          <w:sz w:val="28"/>
          <w:szCs w:val="28"/>
          <w:lang w:val="pt-BR"/>
        </w:rPr>
        <w:t>n kết luận tại phiên họp ngày 19/9</w:t>
      </w:r>
      <w:r w:rsidR="003C3577" w:rsidRPr="00182154">
        <w:rPr>
          <w:i/>
          <w:sz w:val="28"/>
          <w:szCs w:val="28"/>
          <w:lang w:val="pt-BR"/>
        </w:rPr>
        <w:t>/2025 của UBND</w:t>
      </w:r>
      <w:r w:rsidR="00001148">
        <w:rPr>
          <w:i/>
          <w:sz w:val="28"/>
          <w:szCs w:val="28"/>
          <w:lang w:val="pt-BR"/>
        </w:rPr>
        <w:t xml:space="preserve"> tỉnh (Thông báo kết luận số 517</w:t>
      </w:r>
      <w:r w:rsidR="00182154" w:rsidRPr="00182154">
        <w:rPr>
          <w:i/>
          <w:sz w:val="28"/>
          <w:szCs w:val="28"/>
          <w:lang w:val="pt-BR"/>
        </w:rPr>
        <w:t>/TB-UBND ngày 19/9</w:t>
      </w:r>
      <w:r w:rsidR="003C3577" w:rsidRPr="00182154">
        <w:rPr>
          <w:i/>
          <w:sz w:val="28"/>
          <w:szCs w:val="28"/>
          <w:lang w:val="pt-BR"/>
        </w:rPr>
        <w:t xml:space="preserve">/2025) và của Ban Thường vụ </w:t>
      </w:r>
      <w:r w:rsidR="003C3577" w:rsidRPr="00182154">
        <w:rPr>
          <w:rFonts w:eastAsia="MS Gothic"/>
          <w:i/>
          <w:sz w:val="28"/>
          <w:szCs w:val="28"/>
          <w:lang w:val="pt-BR"/>
        </w:rPr>
        <w:t>Đ</w:t>
      </w:r>
      <w:r w:rsidR="003C3577" w:rsidRPr="00182154">
        <w:rPr>
          <w:i/>
          <w:sz w:val="28"/>
          <w:szCs w:val="28"/>
          <w:lang w:val="pt-BR"/>
        </w:rPr>
        <w:t>ảng ủy UBN</w:t>
      </w:r>
      <w:r w:rsidR="00182154" w:rsidRPr="00182154">
        <w:rPr>
          <w:i/>
          <w:sz w:val="28"/>
          <w:szCs w:val="28"/>
          <w:lang w:val="pt-BR"/>
        </w:rPr>
        <w:t>D</w:t>
      </w:r>
      <w:r w:rsidR="00001148">
        <w:rPr>
          <w:i/>
          <w:sz w:val="28"/>
          <w:szCs w:val="28"/>
          <w:lang w:val="pt-BR"/>
        </w:rPr>
        <w:t xml:space="preserve"> tỉnh (Thông báo kết luận số 08</w:t>
      </w:r>
      <w:r w:rsidR="003C3577" w:rsidRPr="00182154">
        <w:rPr>
          <w:i/>
          <w:sz w:val="28"/>
          <w:szCs w:val="28"/>
          <w:lang w:val="pt-BR"/>
        </w:rPr>
        <w:t>-TB/</w:t>
      </w:r>
      <w:r w:rsidR="003C3577" w:rsidRPr="00182154">
        <w:rPr>
          <w:rFonts w:eastAsia="MS Gothic"/>
          <w:i/>
          <w:sz w:val="28"/>
          <w:szCs w:val="28"/>
          <w:lang w:val="pt-BR"/>
        </w:rPr>
        <w:t>Đ</w:t>
      </w:r>
      <w:r w:rsidR="003C3577" w:rsidRPr="00182154">
        <w:rPr>
          <w:i/>
          <w:sz w:val="28"/>
          <w:szCs w:val="28"/>
          <w:lang w:val="pt-BR"/>
        </w:rPr>
        <w:t xml:space="preserve">U ngày </w:t>
      </w:r>
      <w:r w:rsidR="00182154" w:rsidRPr="00182154">
        <w:rPr>
          <w:i/>
          <w:sz w:val="28"/>
          <w:szCs w:val="28"/>
          <w:lang w:val="pt-BR"/>
        </w:rPr>
        <w:t>19/9</w:t>
      </w:r>
      <w:r w:rsidR="003C3577" w:rsidRPr="00182154">
        <w:rPr>
          <w:i/>
          <w:sz w:val="28"/>
          <w:szCs w:val="28"/>
          <w:lang w:val="pt-BR"/>
        </w:rPr>
        <w:t>/2025);</w:t>
      </w:r>
    </w:p>
    <w:p w14:paraId="5A022124" w14:textId="77777777" w:rsidR="0057359B" w:rsidRPr="00182154" w:rsidRDefault="002031F9" w:rsidP="002031F9">
      <w:pPr>
        <w:spacing w:before="60" w:after="60" w:line="300" w:lineRule="exact"/>
        <w:ind w:firstLine="720"/>
        <w:jc w:val="both"/>
        <w:rPr>
          <w:b/>
          <w:bCs/>
          <w:i/>
          <w:sz w:val="28"/>
          <w:szCs w:val="28"/>
        </w:rPr>
      </w:pPr>
      <w:r w:rsidRPr="00182154">
        <w:t xml:space="preserve"> </w:t>
      </w:r>
      <w:r w:rsidR="00940E54" w:rsidRPr="00182154">
        <w:rPr>
          <w:rStyle w:val="fontstyle01"/>
          <w:i/>
          <w:color w:val="auto"/>
        </w:rPr>
        <w:t xml:space="preserve">Ủy ban nhân dân tỉnh ban hành Quyết định </w:t>
      </w:r>
      <w:r w:rsidR="00940E54" w:rsidRPr="00182154">
        <w:rPr>
          <w:i/>
          <w:sz w:val="28"/>
          <w:szCs w:val="28"/>
        </w:rPr>
        <w:t>phân cấp cho Sở</w:t>
      </w:r>
      <w:r w:rsidR="00940E54" w:rsidRPr="00182154">
        <w:rPr>
          <w:bCs/>
          <w:i/>
          <w:sz w:val="28"/>
          <w:szCs w:val="28"/>
        </w:rPr>
        <w:t xml:space="preserve"> Nông nghiệp và Môi trường</w:t>
      </w:r>
      <w:r w:rsidR="00940E54" w:rsidRPr="00182154">
        <w:rPr>
          <w:i/>
          <w:sz w:val="28"/>
          <w:szCs w:val="28"/>
        </w:rPr>
        <w:t xml:space="preserve"> quyết định giao nhiệm vụ, đặt hàng cung cấp sản phẩm, dịch vụ công sử dụng ngân sách nhà nước từ nguồn kinh phí chi thường xuyên cho các đơn vị sự nghiệp công lập trực thuộc</w:t>
      </w:r>
      <w:r w:rsidR="00940E54" w:rsidRPr="00182154">
        <w:rPr>
          <w:rStyle w:val="fontstyle01"/>
          <w:i/>
          <w:color w:val="auto"/>
        </w:rPr>
        <w:t>.</w:t>
      </w:r>
    </w:p>
    <w:p w14:paraId="1EBE4BBB" w14:textId="77777777" w:rsidR="0057359B" w:rsidRPr="00182154" w:rsidRDefault="00940E54">
      <w:pPr>
        <w:spacing w:before="60" w:after="60" w:line="300" w:lineRule="exact"/>
        <w:ind w:firstLine="720"/>
        <w:jc w:val="both"/>
        <w:rPr>
          <w:b/>
          <w:sz w:val="28"/>
          <w:szCs w:val="28"/>
        </w:rPr>
      </w:pPr>
      <w:r w:rsidRPr="00182154">
        <w:rPr>
          <w:b/>
          <w:sz w:val="28"/>
          <w:szCs w:val="28"/>
        </w:rPr>
        <w:t>Điều 1. Phạm vi điều chỉnh</w:t>
      </w:r>
    </w:p>
    <w:p w14:paraId="056BFCC2" w14:textId="77777777" w:rsidR="0057359B" w:rsidRPr="00182154" w:rsidRDefault="00940E54">
      <w:pPr>
        <w:spacing w:before="60" w:after="60" w:line="300" w:lineRule="exact"/>
        <w:ind w:firstLine="720"/>
        <w:jc w:val="both"/>
        <w:rPr>
          <w:sz w:val="28"/>
          <w:szCs w:val="28"/>
        </w:rPr>
      </w:pPr>
      <w:r w:rsidRPr="00182154">
        <w:rPr>
          <w:sz w:val="28"/>
          <w:szCs w:val="28"/>
        </w:rPr>
        <w:t>Quyết định này quy định về phân cấp thẩm quyền quyết định giao nhiệm vụ, đặt hàng cung cấp sản phẩm, dịch vụ công sử dụng ngân sách nhà nước từ nguồn kinh phí chi thường xuyên cho các đơn vị sự nghiệp công lập trực thuộc Sở Nông nghiệp và Môi trường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14:paraId="1ACC5E51" w14:textId="77777777" w:rsidR="0057359B" w:rsidRPr="00182154" w:rsidRDefault="00940E54">
      <w:pPr>
        <w:spacing w:before="60" w:after="60" w:line="300" w:lineRule="exact"/>
        <w:ind w:firstLine="720"/>
        <w:jc w:val="both"/>
        <w:rPr>
          <w:b/>
          <w:sz w:val="28"/>
          <w:szCs w:val="28"/>
        </w:rPr>
      </w:pPr>
      <w:r w:rsidRPr="00182154">
        <w:rPr>
          <w:b/>
          <w:sz w:val="28"/>
          <w:szCs w:val="28"/>
        </w:rPr>
        <w:t xml:space="preserve">Điều 2. Đối tượng áp dụng </w:t>
      </w:r>
    </w:p>
    <w:p w14:paraId="2D4B19FA" w14:textId="77777777" w:rsidR="0057359B" w:rsidRPr="00182154" w:rsidRDefault="00940E54">
      <w:pPr>
        <w:spacing w:before="60" w:after="60" w:line="300" w:lineRule="exact"/>
        <w:ind w:firstLine="720"/>
        <w:jc w:val="both"/>
        <w:rPr>
          <w:sz w:val="28"/>
          <w:szCs w:val="28"/>
        </w:rPr>
      </w:pPr>
      <w:r w:rsidRPr="00182154">
        <w:rPr>
          <w:sz w:val="28"/>
          <w:szCs w:val="28"/>
        </w:rPr>
        <w:t>1. Sở Nông nghiệp và Môi trường, các đơn vị sự nghiệp công lập trực thuộc Sở Nông nghiệp và Môi trường.</w:t>
      </w:r>
    </w:p>
    <w:p w14:paraId="3530496A" w14:textId="77777777" w:rsidR="0057359B" w:rsidRPr="00182154" w:rsidRDefault="00940E54">
      <w:pPr>
        <w:spacing w:before="60" w:after="60" w:line="300" w:lineRule="exact"/>
        <w:ind w:firstLine="720"/>
        <w:jc w:val="both"/>
        <w:rPr>
          <w:b/>
          <w:iCs/>
          <w:sz w:val="28"/>
          <w:szCs w:val="28"/>
        </w:rPr>
      </w:pPr>
      <w:r w:rsidRPr="00182154">
        <w:rPr>
          <w:sz w:val="28"/>
          <w:szCs w:val="28"/>
        </w:rPr>
        <w:lastRenderedPageBreak/>
        <w:t>2. Các cơ quan, tổ chức, cá nhân có liên quan đến thực hiện quyết định giao nhiệm vụ, đặt hàng cung cấp sản phẩm, dịch vụ công sử dụng ngân sách nhà nước từ nguồn kinh phí chi thường xuyên.</w:t>
      </w:r>
    </w:p>
    <w:p w14:paraId="187D26D3" w14:textId="77777777" w:rsidR="00141608" w:rsidRPr="00182154" w:rsidRDefault="00141608" w:rsidP="00141608">
      <w:pPr>
        <w:spacing w:before="60" w:after="60" w:line="276" w:lineRule="auto"/>
        <w:ind w:firstLine="720"/>
        <w:jc w:val="both"/>
        <w:rPr>
          <w:b/>
          <w:iCs/>
          <w:sz w:val="28"/>
          <w:szCs w:val="28"/>
        </w:rPr>
      </w:pPr>
      <w:r w:rsidRPr="00182154">
        <w:rPr>
          <w:b/>
          <w:iCs/>
          <w:sz w:val="28"/>
          <w:szCs w:val="28"/>
        </w:rPr>
        <w:t>Điều 3</w:t>
      </w:r>
      <w:r w:rsidRPr="00182154">
        <w:rPr>
          <w:b/>
          <w:iCs/>
          <w:sz w:val="28"/>
          <w:szCs w:val="28"/>
          <w:lang w:val="vi-VN"/>
        </w:rPr>
        <w:t>.</w:t>
      </w:r>
      <w:r w:rsidRPr="00182154">
        <w:rPr>
          <w:iCs/>
          <w:sz w:val="28"/>
          <w:szCs w:val="28"/>
          <w:lang w:val="vi-VN"/>
        </w:rPr>
        <w:t xml:space="preserve"> </w:t>
      </w:r>
      <w:r w:rsidRPr="00182154">
        <w:rPr>
          <w:b/>
          <w:iCs/>
          <w:sz w:val="28"/>
          <w:szCs w:val="28"/>
        </w:rPr>
        <w:t>Nội dung phân cấp</w:t>
      </w:r>
    </w:p>
    <w:p w14:paraId="144732CA" w14:textId="77777777" w:rsidR="00141608" w:rsidRPr="00182154" w:rsidRDefault="00141608" w:rsidP="00141608">
      <w:pPr>
        <w:pStyle w:val="ListParagraph"/>
        <w:numPr>
          <w:ilvl w:val="0"/>
          <w:numId w:val="4"/>
        </w:numPr>
        <w:tabs>
          <w:tab w:val="left" w:pos="993"/>
        </w:tabs>
        <w:spacing w:before="60" w:after="60" w:line="276" w:lineRule="auto"/>
        <w:ind w:left="0" w:firstLine="720"/>
        <w:jc w:val="both"/>
        <w:rPr>
          <w:sz w:val="28"/>
          <w:szCs w:val="28"/>
        </w:rPr>
      </w:pPr>
      <w:r w:rsidRPr="00182154">
        <w:rPr>
          <w:iCs/>
          <w:sz w:val="28"/>
          <w:szCs w:val="28"/>
        </w:rPr>
        <w:t xml:space="preserve">Phân cấp cho </w:t>
      </w:r>
      <w:r w:rsidRPr="00182154">
        <w:rPr>
          <w:sz w:val="28"/>
          <w:szCs w:val="28"/>
        </w:rPr>
        <w:t xml:space="preserve">Sở Nông nghiệp và Môi trường quyết định giao nhiệm vụ, đặt hàng cung cấp sản phẩm, dịch vụ công sử dụng ngân sách nhà nước từ nguồn kinh phí chi thường xuyên lĩnh vực nông nghiệp và môi trường </w:t>
      </w:r>
      <w:r w:rsidRPr="00182154">
        <w:rPr>
          <w:sz w:val="28"/>
          <w:szCs w:val="28"/>
          <w:lang w:val="da-DK"/>
        </w:rPr>
        <w:t xml:space="preserve">cho </w:t>
      </w:r>
      <w:r w:rsidRPr="00182154">
        <w:rPr>
          <w:sz w:val="28"/>
          <w:szCs w:val="28"/>
        </w:rPr>
        <w:t>các đơn vị sự nghiệp công lập trực thuộc Sở Nông nghiệp và Môi trường.</w:t>
      </w:r>
    </w:p>
    <w:p w14:paraId="0A742376" w14:textId="77777777" w:rsidR="00141608" w:rsidRPr="00182154" w:rsidRDefault="00141608" w:rsidP="00141608">
      <w:pPr>
        <w:pStyle w:val="ListParagraph"/>
        <w:numPr>
          <w:ilvl w:val="0"/>
          <w:numId w:val="4"/>
        </w:numPr>
        <w:tabs>
          <w:tab w:val="left" w:pos="993"/>
        </w:tabs>
        <w:spacing w:before="60" w:after="60" w:line="276" w:lineRule="auto"/>
        <w:ind w:left="0" w:firstLine="720"/>
        <w:jc w:val="both"/>
        <w:rPr>
          <w:sz w:val="28"/>
          <w:szCs w:val="28"/>
        </w:rPr>
      </w:pPr>
      <w:r w:rsidRPr="00182154">
        <w:rPr>
          <w:sz w:val="28"/>
          <w:szCs w:val="28"/>
        </w:rPr>
        <w:t xml:space="preserve">Lĩnh vực phân cấp gồm: </w:t>
      </w:r>
    </w:p>
    <w:p w14:paraId="24812290" w14:textId="77777777" w:rsidR="00141608" w:rsidRPr="00182154" w:rsidRDefault="00141608" w:rsidP="00141608">
      <w:pPr>
        <w:pStyle w:val="ListParagraph"/>
        <w:numPr>
          <w:ilvl w:val="0"/>
          <w:numId w:val="5"/>
        </w:numPr>
        <w:tabs>
          <w:tab w:val="left" w:pos="993"/>
        </w:tabs>
        <w:spacing w:before="60" w:after="60" w:line="276" w:lineRule="auto"/>
        <w:ind w:left="0" w:firstLine="709"/>
        <w:jc w:val="both"/>
        <w:rPr>
          <w:sz w:val="28"/>
          <w:szCs w:val="28"/>
        </w:rPr>
      </w:pPr>
      <w:r w:rsidRPr="00182154">
        <w:rPr>
          <w:sz w:val="28"/>
          <w:szCs w:val="28"/>
        </w:rPr>
        <w:t>Lĩnh vực sự nghiệp bảo vệ môi trường: dịch vụ môi trường; dịch vụ bảo tồn thiên nhiên và đa dạng sinh học.</w:t>
      </w:r>
    </w:p>
    <w:p w14:paraId="0917A6BD" w14:textId="77777777" w:rsidR="00141608" w:rsidRPr="00182154" w:rsidRDefault="00141608" w:rsidP="00141608">
      <w:pPr>
        <w:pStyle w:val="ListParagraph"/>
        <w:numPr>
          <w:ilvl w:val="0"/>
          <w:numId w:val="5"/>
        </w:numPr>
        <w:tabs>
          <w:tab w:val="left" w:pos="993"/>
        </w:tabs>
        <w:spacing w:before="60" w:after="60" w:line="276" w:lineRule="auto"/>
        <w:ind w:left="0" w:firstLine="709"/>
        <w:jc w:val="both"/>
        <w:rPr>
          <w:sz w:val="28"/>
          <w:szCs w:val="28"/>
        </w:rPr>
      </w:pPr>
      <w:r w:rsidRPr="00182154">
        <w:rPr>
          <w:sz w:val="28"/>
          <w:szCs w:val="28"/>
        </w:rPr>
        <w:t>Hoạt động kinh tế nông nghiệp và phát triển nông thôn: dịch vụ lĩnh vực trồng trọt; dịch vụ lĩnh vực chăn nuôi; dịch vụ lĩnh vực bảo vệ thực vật; dịch vụ lĩnh vực thú y; dịch vụ lĩnh vực thủy sản; dịch vụ lĩnh vực lâm nghiệp; dịch vụ lĩnh vực thủy lợi; dịch vụ lĩnh vực phòng chống thiên tai; dịch vụ lĩnh vực quản lý chất lượng; dịch vụ khác.</w:t>
      </w:r>
    </w:p>
    <w:p w14:paraId="6B644B84" w14:textId="77777777" w:rsidR="00141608" w:rsidRPr="00182154" w:rsidRDefault="00141608" w:rsidP="00141608">
      <w:pPr>
        <w:pStyle w:val="ListParagraph"/>
        <w:numPr>
          <w:ilvl w:val="0"/>
          <w:numId w:val="5"/>
        </w:numPr>
        <w:tabs>
          <w:tab w:val="left" w:pos="993"/>
        </w:tabs>
        <w:spacing w:before="60" w:after="60" w:line="276" w:lineRule="auto"/>
        <w:ind w:left="0" w:firstLine="709"/>
        <w:jc w:val="both"/>
        <w:rPr>
          <w:sz w:val="28"/>
          <w:szCs w:val="28"/>
        </w:rPr>
      </w:pPr>
      <w:r w:rsidRPr="00182154">
        <w:rPr>
          <w:sz w:val="28"/>
          <w:szCs w:val="28"/>
        </w:rPr>
        <w:t>Hoạt động kinh tế tài nguyên môi trường: dịch vụ lĩnh vực quản lý đất đai; dịch vụ lĩnh vực đo đạc và bản đồ; dịch vụ lĩnh vực địa chất và khoáng sản; dịch vụ lĩnh vực tài nguyên nước; dịch vụ lĩnh vực khí tượng thủy văn và biến đổi khí hậu; dịch vụ lĩnh vực quản lý tổng hợp tài nguyên môi trường biển và hải đảo; dịch vụ lĩnh vực viễn thám; dịch vụ khác.</w:t>
      </w:r>
    </w:p>
    <w:p w14:paraId="01B20343" w14:textId="77777777" w:rsidR="0057359B" w:rsidRPr="00182154" w:rsidRDefault="00940E54">
      <w:pPr>
        <w:spacing w:before="60" w:after="60" w:line="300" w:lineRule="exact"/>
        <w:ind w:firstLine="720"/>
        <w:jc w:val="both"/>
        <w:rPr>
          <w:rStyle w:val="fontstyle01"/>
          <w:b/>
          <w:bCs/>
          <w:color w:val="auto"/>
        </w:rPr>
      </w:pPr>
      <w:r w:rsidRPr="00182154">
        <w:rPr>
          <w:rStyle w:val="fontstyle01"/>
          <w:b/>
          <w:color w:val="auto"/>
        </w:rPr>
        <w:t>Điều 4. Trách nhiệm của Sở Nông nghiệp và Môi trường</w:t>
      </w:r>
    </w:p>
    <w:p w14:paraId="2533E201" w14:textId="77777777" w:rsidR="0057359B" w:rsidRPr="00182154" w:rsidRDefault="00940E54">
      <w:pPr>
        <w:spacing w:before="60" w:after="60" w:line="300" w:lineRule="exact"/>
        <w:ind w:firstLine="720"/>
        <w:jc w:val="both"/>
        <w:rPr>
          <w:rStyle w:val="fontstyle01"/>
          <w:b/>
          <w:bCs/>
          <w:color w:val="auto"/>
        </w:rPr>
      </w:pPr>
      <w:r w:rsidRPr="00182154">
        <w:rPr>
          <w:rStyle w:val="fontstyle01"/>
          <w:color w:val="auto"/>
        </w:rPr>
        <w:t>1. Chịu trách nhiệm trước pháp luật và Ủy ban nhân dân tỉnh về việc tổ chức thực hiện đảm bảo đúng quy định, trình tự, thủ tục, thẩm quyền, nội dung, kết quả thực hiện nhiệm vụ, quyền hạn được phân cấp tại Quyết định này.</w:t>
      </w:r>
    </w:p>
    <w:p w14:paraId="527210D6" w14:textId="77777777" w:rsidR="0057359B" w:rsidRPr="00182154" w:rsidRDefault="00940E54">
      <w:pPr>
        <w:spacing w:before="60" w:after="60" w:line="300" w:lineRule="exact"/>
        <w:ind w:firstLine="720"/>
        <w:jc w:val="both"/>
        <w:rPr>
          <w:sz w:val="28"/>
          <w:szCs w:val="28"/>
          <w:shd w:val="clear" w:color="auto" w:fill="FFFFFF"/>
        </w:rPr>
      </w:pPr>
      <w:r w:rsidRPr="00182154">
        <w:rPr>
          <w:sz w:val="28"/>
          <w:szCs w:val="28"/>
          <w:shd w:val="clear" w:color="auto" w:fill="FFFFFF"/>
        </w:rPr>
        <w:t>2. Tham mưu cơ quan có thẩm quyền ban hành, sửa đổi, bổ sung danh mục dịch vụ sự nghiệp công sử dụng ngân sách nhà nước lĩnh vực nông nghiệp và môi trường phù hợp với tình hình thực tế trong từng thời kỳ.</w:t>
      </w:r>
    </w:p>
    <w:p w14:paraId="7CFCD5BA" w14:textId="77777777" w:rsidR="0057359B" w:rsidRPr="00182154" w:rsidRDefault="00940E54">
      <w:pPr>
        <w:spacing w:before="60" w:after="60" w:line="300" w:lineRule="exact"/>
        <w:ind w:firstLine="720"/>
        <w:jc w:val="both"/>
        <w:rPr>
          <w:sz w:val="28"/>
          <w:szCs w:val="28"/>
          <w:shd w:val="clear" w:color="auto" w:fill="FFFFFF"/>
        </w:rPr>
      </w:pPr>
      <w:r w:rsidRPr="00182154">
        <w:rPr>
          <w:sz w:val="28"/>
          <w:szCs w:val="28"/>
          <w:shd w:val="clear" w:color="auto" w:fill="FFFFFF"/>
        </w:rPr>
        <w:t xml:space="preserve">3. </w:t>
      </w:r>
      <w:r w:rsidRPr="00182154">
        <w:rPr>
          <w:sz w:val="28"/>
          <w:szCs w:val="28"/>
        </w:rPr>
        <w:t>Bố trí nguồn lực để đảm bảo thực hiện các nhiệm vụ được phân cấp; tổng hợp khó khăn, vướng mắc</w:t>
      </w:r>
      <w:r w:rsidRPr="00182154">
        <w:rPr>
          <w:spacing w:val="-1"/>
          <w:sz w:val="28"/>
          <w:szCs w:val="28"/>
        </w:rPr>
        <w:t xml:space="preserve"> </w:t>
      </w:r>
      <w:r w:rsidRPr="00182154">
        <w:rPr>
          <w:sz w:val="28"/>
          <w:szCs w:val="28"/>
        </w:rPr>
        <w:t>trong quá trình thực hiện nhiệm vụ</w:t>
      </w:r>
      <w:r w:rsidRPr="00182154">
        <w:rPr>
          <w:spacing w:val="-1"/>
          <w:sz w:val="28"/>
          <w:szCs w:val="28"/>
        </w:rPr>
        <w:t xml:space="preserve"> </w:t>
      </w:r>
      <w:r w:rsidRPr="00182154">
        <w:rPr>
          <w:sz w:val="28"/>
          <w:szCs w:val="28"/>
        </w:rPr>
        <w:t>được phân cấp, báo cáo Ủy ban nhân dân tỉnh xem xét, quyết định.</w:t>
      </w:r>
    </w:p>
    <w:p w14:paraId="0AA047AB" w14:textId="77777777" w:rsidR="0057359B" w:rsidRPr="00182154" w:rsidRDefault="00940E54">
      <w:pPr>
        <w:spacing w:before="60" w:after="60" w:line="300" w:lineRule="exact"/>
        <w:ind w:firstLine="720"/>
        <w:jc w:val="both"/>
        <w:rPr>
          <w:rStyle w:val="fontstyle01"/>
          <w:b/>
          <w:bCs/>
          <w:color w:val="auto"/>
        </w:rPr>
      </w:pPr>
      <w:r w:rsidRPr="00182154">
        <w:rPr>
          <w:sz w:val="28"/>
          <w:szCs w:val="28"/>
          <w:shd w:val="clear" w:color="auto" w:fill="FFFFFF"/>
        </w:rPr>
        <w:t>4. Đ</w:t>
      </w:r>
      <w:r w:rsidRPr="00182154">
        <w:rPr>
          <w:iCs/>
          <w:sz w:val="28"/>
          <w:szCs w:val="28"/>
        </w:rPr>
        <w:t>ịnh kỳ trước ngày 20 tháng 12 hằng năm báo cáo, đánh giá việc thực hiện nhiệm vụ, quyền hạn được phân cấp, các kiến nghị, đề xuất (nếu có), gửi UBND tỉnh và các sở, ngành liên quan.</w:t>
      </w:r>
    </w:p>
    <w:p w14:paraId="41EA31C7" w14:textId="77777777" w:rsidR="0057359B" w:rsidRPr="00182154" w:rsidRDefault="00940E54">
      <w:pPr>
        <w:spacing w:before="60" w:after="60" w:line="300" w:lineRule="exact"/>
        <w:ind w:firstLine="720"/>
        <w:jc w:val="both"/>
        <w:rPr>
          <w:sz w:val="28"/>
          <w:szCs w:val="28"/>
        </w:rPr>
      </w:pPr>
      <w:r w:rsidRPr="00182154">
        <w:rPr>
          <w:rStyle w:val="fontstyle01"/>
          <w:b/>
          <w:color w:val="auto"/>
        </w:rPr>
        <w:t>Điều 5.</w:t>
      </w:r>
      <w:r w:rsidRPr="00182154">
        <w:rPr>
          <w:rStyle w:val="fontstyle01"/>
          <w:color w:val="auto"/>
        </w:rPr>
        <w:t xml:space="preserve"> </w:t>
      </w:r>
      <w:r w:rsidRPr="00182154">
        <w:rPr>
          <w:rStyle w:val="fontstyle01"/>
          <w:b/>
          <w:color w:val="auto"/>
        </w:rPr>
        <w:t>Điều khoản thi hành</w:t>
      </w:r>
    </w:p>
    <w:p w14:paraId="50848425" w14:textId="77777777" w:rsidR="0057359B" w:rsidRPr="00182154" w:rsidRDefault="00940E54">
      <w:pPr>
        <w:spacing w:before="60" w:after="60" w:line="300" w:lineRule="exact"/>
        <w:ind w:firstLine="720"/>
        <w:jc w:val="both"/>
        <w:rPr>
          <w:bCs/>
          <w:sz w:val="28"/>
          <w:szCs w:val="28"/>
        </w:rPr>
      </w:pPr>
      <w:r w:rsidRPr="00182154">
        <w:rPr>
          <w:bCs/>
          <w:sz w:val="28"/>
          <w:szCs w:val="28"/>
        </w:rPr>
        <w:t xml:space="preserve">1. </w:t>
      </w:r>
      <w:r w:rsidRPr="00182154">
        <w:rPr>
          <w:bCs/>
          <w:sz w:val="28"/>
          <w:szCs w:val="28"/>
          <w:lang w:val="vi-VN"/>
        </w:rPr>
        <w:t xml:space="preserve">Quyết định này có hiệu lực kể từ ngày </w:t>
      </w:r>
      <w:r w:rsidR="00CA6D10">
        <w:rPr>
          <w:bCs/>
          <w:sz w:val="28"/>
          <w:szCs w:val="28"/>
        </w:rPr>
        <w:t>02 tháng 10</w:t>
      </w:r>
      <w:r w:rsidRPr="00182154">
        <w:rPr>
          <w:bCs/>
          <w:sz w:val="28"/>
          <w:szCs w:val="28"/>
        </w:rPr>
        <w:t xml:space="preserve"> năm 2025</w:t>
      </w:r>
      <w:r w:rsidRPr="00182154">
        <w:rPr>
          <w:bCs/>
          <w:sz w:val="28"/>
          <w:szCs w:val="28"/>
          <w:lang w:val="vi-VN"/>
        </w:rPr>
        <w:t>.</w:t>
      </w:r>
    </w:p>
    <w:p w14:paraId="06CE6C04" w14:textId="77777777" w:rsidR="0057359B" w:rsidRPr="00182154" w:rsidRDefault="00940E54">
      <w:pPr>
        <w:spacing w:before="60" w:after="60" w:line="300" w:lineRule="exact"/>
        <w:ind w:firstLine="720"/>
        <w:jc w:val="both"/>
        <w:rPr>
          <w:sz w:val="28"/>
          <w:szCs w:val="28"/>
          <w:shd w:val="clear" w:color="auto" w:fill="FFFFFF"/>
        </w:rPr>
      </w:pPr>
      <w:r w:rsidRPr="00182154">
        <w:rPr>
          <w:sz w:val="28"/>
          <w:szCs w:val="28"/>
          <w:shd w:val="clear" w:color="auto" w:fill="FFFFFF"/>
        </w:rPr>
        <w:t>2. Trường hợp các văn bản pháp luật liên quan đến nội dung phân cấp có thay đổi dẫn đến nội dung Quyết định này không còn phù hợp, Sở Nông nghiệp và Môi trường báo cáo, tham mưu Ủy ban nhân dân tỉnh xem xét, sửa đổi, bổ sung hoặc thay thế đảm bảo đúng quy định. Trường hợp các văn bản pháp luật liên quan được sửa đổi, bổ sung hoặc thay thế có quy định khác với Quyết định này thì áp dụng theo quy định tại các văn bản quy phạm pháp luật đó.</w:t>
      </w:r>
    </w:p>
    <w:p w14:paraId="3812907F" w14:textId="77777777" w:rsidR="0057359B" w:rsidRPr="00182154" w:rsidRDefault="00940E54">
      <w:pPr>
        <w:spacing w:before="60" w:after="60" w:line="300" w:lineRule="exact"/>
        <w:ind w:firstLine="720"/>
        <w:jc w:val="both"/>
        <w:rPr>
          <w:sz w:val="28"/>
          <w:szCs w:val="28"/>
          <w:lang w:val="vi-VN"/>
        </w:rPr>
      </w:pPr>
      <w:r w:rsidRPr="00182154">
        <w:rPr>
          <w:rStyle w:val="fontstyle01"/>
          <w:color w:val="auto"/>
        </w:rPr>
        <w:lastRenderedPageBreak/>
        <w:t>Chánh Văn phòng Ủy ban nhân dân tỉnh; Giám đốc các Sở: Nông nghiệp và Môi trường, Tài chính, Tư pháp, Nội vụ; các tổ chức, cá nhân có liên quan chịu trách nhiệm thi hành Quyết định này</w:t>
      </w:r>
      <w:r w:rsidRPr="00182154">
        <w:rPr>
          <w:spacing w:val="1"/>
          <w:w w:val="102"/>
          <w:sz w:val="28"/>
          <w:szCs w:val="28"/>
        </w:rPr>
        <w:t>./.</w:t>
      </w:r>
    </w:p>
    <w:p w14:paraId="3B3E3712" w14:textId="77777777" w:rsidR="0057359B" w:rsidRPr="00182154" w:rsidRDefault="0057359B">
      <w:pPr>
        <w:shd w:val="clear" w:color="auto" w:fill="FFFFFF"/>
        <w:spacing w:before="120"/>
        <w:ind w:firstLine="720"/>
        <w:jc w:val="both"/>
        <w:rPr>
          <w:bCs/>
          <w:sz w:val="16"/>
          <w:szCs w:val="16"/>
          <w:lang w:val="vi-VN"/>
        </w:rPr>
      </w:pPr>
    </w:p>
    <w:tbl>
      <w:tblPr>
        <w:tblW w:w="8931" w:type="dxa"/>
        <w:tblInd w:w="108" w:type="dxa"/>
        <w:tblLook w:val="01E0" w:firstRow="1" w:lastRow="1" w:firstColumn="1" w:lastColumn="1" w:noHBand="0" w:noVBand="0"/>
      </w:tblPr>
      <w:tblGrid>
        <w:gridCol w:w="4395"/>
        <w:gridCol w:w="4536"/>
      </w:tblGrid>
      <w:tr w:rsidR="00182154" w:rsidRPr="00182154" w14:paraId="12AC83CA" w14:textId="77777777">
        <w:tc>
          <w:tcPr>
            <w:tcW w:w="4395" w:type="dxa"/>
          </w:tcPr>
          <w:p w14:paraId="5CD38CB2" w14:textId="77777777" w:rsidR="0057359B" w:rsidRPr="00182154" w:rsidRDefault="00940E54">
            <w:pPr>
              <w:jc w:val="both"/>
              <w:rPr>
                <w:b/>
                <w:i/>
                <w:lang w:val="vi-VN"/>
              </w:rPr>
            </w:pPr>
            <w:r w:rsidRPr="00182154">
              <w:rPr>
                <w:b/>
                <w:i/>
                <w:lang w:val="vi-VN"/>
              </w:rPr>
              <w:t>Nơi nhận:</w:t>
            </w:r>
          </w:p>
          <w:p w14:paraId="3AC97CBB"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Như Điều 5; </w:t>
            </w:r>
          </w:p>
          <w:p w14:paraId="5EC2D345"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Cục Kiểm tra văn bản và Quản lý </w:t>
            </w:r>
          </w:p>
          <w:p w14:paraId="732FE6E3"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xử lý vi phạm hành chính - Bộ Tư pháp; </w:t>
            </w:r>
          </w:p>
          <w:p w14:paraId="0FB99717"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Vụ Pháp chế - Bộ NN và MT; </w:t>
            </w:r>
          </w:p>
          <w:p w14:paraId="5DE61450"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Cổng TTĐT Chính phủ; </w:t>
            </w:r>
          </w:p>
          <w:p w14:paraId="5EA61B6D"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Thường trực Tỉnh ủy; </w:t>
            </w:r>
          </w:p>
          <w:p w14:paraId="257700B0"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Thường trực HĐND tỉnh; </w:t>
            </w:r>
          </w:p>
          <w:p w14:paraId="61621C7A"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Chủ tịch, các PCT UBND tỉnh; </w:t>
            </w:r>
          </w:p>
          <w:p w14:paraId="0BEB6B89"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Các Ban HĐND tỉnh; </w:t>
            </w:r>
          </w:p>
          <w:p w14:paraId="618919DE"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Văn phòng Đoàn ĐBQH-HĐND tỉnh; </w:t>
            </w:r>
          </w:p>
          <w:p w14:paraId="63B25534"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Cổng TTĐT tỉnh; </w:t>
            </w:r>
          </w:p>
          <w:p w14:paraId="4B7B99E3"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Các PCVP UBND tỉnh; </w:t>
            </w:r>
          </w:p>
          <w:p w14:paraId="5FCB65D1" w14:textId="77777777" w:rsidR="0057359B" w:rsidRPr="00182154" w:rsidRDefault="00940E54">
            <w:pPr>
              <w:jc w:val="both"/>
              <w:rPr>
                <w:rFonts w:ascii="TimesNewRomanPSMT" w:hAnsi="TimesNewRomanPSMT"/>
                <w:sz w:val="22"/>
                <w:szCs w:val="22"/>
              </w:rPr>
            </w:pPr>
            <w:r w:rsidRPr="00182154">
              <w:rPr>
                <w:rFonts w:ascii="TimesNewRomanPSMT" w:hAnsi="TimesNewRomanPSMT"/>
                <w:sz w:val="22"/>
                <w:szCs w:val="22"/>
              </w:rPr>
              <w:t xml:space="preserve">- Trung tâm CB-TH tỉnh; </w:t>
            </w:r>
          </w:p>
          <w:p w14:paraId="190DE04A" w14:textId="77777777" w:rsidR="0057359B" w:rsidRPr="00182154" w:rsidRDefault="00940E54">
            <w:pPr>
              <w:jc w:val="both"/>
              <w:rPr>
                <w:sz w:val="22"/>
                <w:szCs w:val="22"/>
                <w:lang w:val="vi-VN"/>
              </w:rPr>
            </w:pPr>
            <w:r w:rsidRPr="00182154">
              <w:rPr>
                <w:rFonts w:ascii="TimesNewRomanPSMT" w:hAnsi="TimesNewRomanPSMT"/>
                <w:sz w:val="22"/>
                <w:szCs w:val="22"/>
              </w:rPr>
              <w:t>- Lưu: VT, NL</w:t>
            </w:r>
            <w:r w:rsidRPr="00182154">
              <w:rPr>
                <w:rFonts w:ascii="TimesNewRomanPSMT" w:hAnsi="TimesNewRomanPSMT"/>
                <w:sz w:val="22"/>
                <w:szCs w:val="22"/>
                <w:vertAlign w:val="subscript"/>
              </w:rPr>
              <w:t>5</w:t>
            </w:r>
            <w:r w:rsidRPr="00182154">
              <w:rPr>
                <w:rFonts w:ascii="TimesNewRomanPSMT" w:hAnsi="TimesNewRomanPSMT"/>
                <w:sz w:val="22"/>
                <w:szCs w:val="22"/>
              </w:rPr>
              <w:t>.</w:t>
            </w:r>
          </w:p>
        </w:tc>
        <w:tc>
          <w:tcPr>
            <w:tcW w:w="4536" w:type="dxa"/>
          </w:tcPr>
          <w:p w14:paraId="446236CC" w14:textId="77777777" w:rsidR="0057359B" w:rsidRPr="00182154" w:rsidRDefault="00940E54">
            <w:pPr>
              <w:jc w:val="center"/>
              <w:rPr>
                <w:b/>
                <w:sz w:val="28"/>
                <w:szCs w:val="28"/>
              </w:rPr>
            </w:pPr>
            <w:r w:rsidRPr="00182154">
              <w:rPr>
                <w:b/>
                <w:sz w:val="28"/>
                <w:szCs w:val="28"/>
              </w:rPr>
              <w:t>TM. ỦY BAN NHÂN DÂN</w:t>
            </w:r>
          </w:p>
          <w:p w14:paraId="06DD07A1" w14:textId="77777777" w:rsidR="0057359B" w:rsidRPr="00182154" w:rsidRDefault="00940E54">
            <w:pPr>
              <w:jc w:val="center"/>
              <w:rPr>
                <w:b/>
                <w:sz w:val="28"/>
                <w:szCs w:val="28"/>
              </w:rPr>
            </w:pPr>
            <w:r w:rsidRPr="00182154">
              <w:rPr>
                <w:b/>
                <w:sz w:val="28"/>
                <w:szCs w:val="28"/>
              </w:rPr>
              <w:t>KT. CHỦ TỊCH</w:t>
            </w:r>
          </w:p>
          <w:p w14:paraId="687A64F5" w14:textId="77777777" w:rsidR="0057359B" w:rsidRPr="00182154" w:rsidRDefault="00940E54">
            <w:pPr>
              <w:jc w:val="center"/>
              <w:rPr>
                <w:b/>
                <w:sz w:val="28"/>
                <w:szCs w:val="28"/>
              </w:rPr>
            </w:pPr>
            <w:r w:rsidRPr="00182154">
              <w:rPr>
                <w:b/>
                <w:sz w:val="28"/>
                <w:szCs w:val="28"/>
              </w:rPr>
              <w:t>PHÓ CHỦ TỊCH</w:t>
            </w:r>
          </w:p>
          <w:p w14:paraId="3A7FF10F" w14:textId="77777777" w:rsidR="0057359B" w:rsidRPr="00182154" w:rsidRDefault="0057359B">
            <w:pPr>
              <w:jc w:val="center"/>
              <w:rPr>
                <w:b/>
                <w:sz w:val="28"/>
                <w:szCs w:val="28"/>
              </w:rPr>
            </w:pPr>
          </w:p>
          <w:p w14:paraId="594F8F0F" w14:textId="77777777" w:rsidR="0057359B" w:rsidRPr="00182154" w:rsidRDefault="0057359B">
            <w:pPr>
              <w:jc w:val="center"/>
              <w:rPr>
                <w:b/>
                <w:sz w:val="28"/>
                <w:szCs w:val="28"/>
              </w:rPr>
            </w:pPr>
          </w:p>
          <w:p w14:paraId="5C301EA5" w14:textId="77777777" w:rsidR="0057359B" w:rsidRPr="00182154" w:rsidRDefault="0057359B">
            <w:pPr>
              <w:jc w:val="center"/>
              <w:rPr>
                <w:b/>
                <w:sz w:val="28"/>
                <w:szCs w:val="28"/>
              </w:rPr>
            </w:pPr>
          </w:p>
          <w:p w14:paraId="3D1484DF" w14:textId="77777777" w:rsidR="0057359B" w:rsidRPr="00182154" w:rsidRDefault="0057359B">
            <w:pPr>
              <w:jc w:val="center"/>
              <w:rPr>
                <w:b/>
                <w:sz w:val="28"/>
                <w:szCs w:val="28"/>
              </w:rPr>
            </w:pPr>
          </w:p>
          <w:p w14:paraId="573A2C30" w14:textId="77777777" w:rsidR="0057359B" w:rsidRPr="00182154" w:rsidRDefault="0057359B">
            <w:pPr>
              <w:jc w:val="center"/>
              <w:rPr>
                <w:b/>
                <w:sz w:val="28"/>
                <w:szCs w:val="28"/>
              </w:rPr>
            </w:pPr>
          </w:p>
          <w:p w14:paraId="6DBE0AB9" w14:textId="77777777" w:rsidR="0057359B" w:rsidRPr="00182154" w:rsidRDefault="0057359B">
            <w:pPr>
              <w:jc w:val="center"/>
              <w:rPr>
                <w:b/>
                <w:sz w:val="28"/>
                <w:szCs w:val="28"/>
              </w:rPr>
            </w:pPr>
          </w:p>
          <w:p w14:paraId="2EAE3A84" w14:textId="77777777" w:rsidR="0057359B" w:rsidRPr="00182154" w:rsidRDefault="0057359B">
            <w:pPr>
              <w:jc w:val="center"/>
              <w:rPr>
                <w:b/>
                <w:sz w:val="28"/>
                <w:szCs w:val="28"/>
              </w:rPr>
            </w:pPr>
          </w:p>
          <w:p w14:paraId="6D07B597" w14:textId="77777777" w:rsidR="0057359B" w:rsidRPr="00182154" w:rsidRDefault="00940E54">
            <w:pPr>
              <w:jc w:val="center"/>
              <w:rPr>
                <w:b/>
                <w:sz w:val="26"/>
                <w:szCs w:val="26"/>
              </w:rPr>
            </w:pPr>
            <w:r w:rsidRPr="00182154">
              <w:rPr>
                <w:b/>
                <w:sz w:val="28"/>
                <w:szCs w:val="28"/>
              </w:rPr>
              <w:t xml:space="preserve">  Nguyễn Hồng Lĩnh</w:t>
            </w:r>
          </w:p>
          <w:p w14:paraId="5BCE4150" w14:textId="77777777" w:rsidR="0057359B" w:rsidRPr="00182154" w:rsidRDefault="0057359B">
            <w:pPr>
              <w:spacing w:before="120" w:line="288" w:lineRule="auto"/>
              <w:rPr>
                <w:b/>
                <w:sz w:val="28"/>
              </w:rPr>
            </w:pPr>
          </w:p>
        </w:tc>
      </w:tr>
    </w:tbl>
    <w:p w14:paraId="7F489B2B" w14:textId="77777777" w:rsidR="0057359B" w:rsidRPr="00182154" w:rsidRDefault="0057359B"/>
    <w:sectPr w:rsidR="0057359B" w:rsidRPr="00182154" w:rsidSect="00141608">
      <w:headerReference w:type="default" r:id="rId7"/>
      <w:headerReference w:type="first" r:id="rId8"/>
      <w:pgSz w:w="11907" w:h="16840" w:code="9"/>
      <w:pgMar w:top="1134" w:right="1134" w:bottom="1134" w:left="1701" w:header="42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0FC6" w14:textId="77777777" w:rsidR="0081235D" w:rsidRDefault="0081235D">
      <w:r>
        <w:separator/>
      </w:r>
    </w:p>
  </w:endnote>
  <w:endnote w:type="continuationSeparator" w:id="0">
    <w:p w14:paraId="6453ECB5" w14:textId="77777777" w:rsidR="0081235D" w:rsidRDefault="0081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B29C" w14:textId="77777777" w:rsidR="0081235D" w:rsidRDefault="0081235D">
      <w:r>
        <w:separator/>
      </w:r>
    </w:p>
  </w:footnote>
  <w:footnote w:type="continuationSeparator" w:id="0">
    <w:p w14:paraId="6E4B35BF" w14:textId="77777777" w:rsidR="0081235D" w:rsidRDefault="0081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333175"/>
      <w:docPartObj>
        <w:docPartGallery w:val="Page Numbers (Top of Page)"/>
        <w:docPartUnique/>
      </w:docPartObj>
    </w:sdtPr>
    <w:sdtEndPr>
      <w:rPr>
        <w:noProof/>
      </w:rPr>
    </w:sdtEndPr>
    <w:sdtContent>
      <w:p w14:paraId="0B5CE3ED" w14:textId="77777777" w:rsidR="0057359B" w:rsidRDefault="00940E54">
        <w:pPr>
          <w:pStyle w:val="Header"/>
          <w:jc w:val="center"/>
        </w:pPr>
        <w:r>
          <w:fldChar w:fldCharType="begin"/>
        </w:r>
        <w:r>
          <w:instrText xml:space="preserve"> PAGE   \* MERGEFORMAT </w:instrText>
        </w:r>
        <w:r>
          <w:fldChar w:fldCharType="separate"/>
        </w:r>
        <w:r w:rsidR="00CA6D10">
          <w:rPr>
            <w:noProof/>
          </w:rPr>
          <w:t>2</w:t>
        </w:r>
        <w:r>
          <w:rPr>
            <w:noProof/>
          </w:rPr>
          <w:fldChar w:fldCharType="end"/>
        </w:r>
      </w:p>
    </w:sdtContent>
  </w:sdt>
  <w:p w14:paraId="05A0B924" w14:textId="77777777" w:rsidR="0057359B" w:rsidRDefault="00573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7E0" w14:textId="77777777" w:rsidR="0057359B" w:rsidRDefault="0057359B">
    <w:pPr>
      <w:pStyle w:val="Header"/>
      <w:jc w:val="center"/>
    </w:pPr>
  </w:p>
  <w:p w14:paraId="12E4A911" w14:textId="77777777" w:rsidR="0057359B" w:rsidRDefault="00573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E75B3"/>
    <w:multiLevelType w:val="hybridMultilevel"/>
    <w:tmpl w:val="174E7422"/>
    <w:lvl w:ilvl="0" w:tplc="191001E6">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 w15:restartNumberingAfterBreak="0">
    <w:nsid w:val="45202B86"/>
    <w:multiLevelType w:val="hybridMultilevel"/>
    <w:tmpl w:val="7276BDF8"/>
    <w:lvl w:ilvl="0" w:tplc="0CBE35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6F1572"/>
    <w:multiLevelType w:val="hybridMultilevel"/>
    <w:tmpl w:val="D99A65E4"/>
    <w:lvl w:ilvl="0" w:tplc="83EC88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0B60B9"/>
    <w:multiLevelType w:val="hybridMultilevel"/>
    <w:tmpl w:val="ACF01B66"/>
    <w:lvl w:ilvl="0" w:tplc="8CEE3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F50E0C"/>
    <w:multiLevelType w:val="hybridMultilevel"/>
    <w:tmpl w:val="88466E10"/>
    <w:lvl w:ilvl="0" w:tplc="8C02B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59B"/>
    <w:rsid w:val="00001148"/>
    <w:rsid w:val="000573F1"/>
    <w:rsid w:val="000C4807"/>
    <w:rsid w:val="00141608"/>
    <w:rsid w:val="00182154"/>
    <w:rsid w:val="001A6F87"/>
    <w:rsid w:val="002031F9"/>
    <w:rsid w:val="003C3577"/>
    <w:rsid w:val="0041224E"/>
    <w:rsid w:val="00526EF6"/>
    <w:rsid w:val="0057359B"/>
    <w:rsid w:val="006B563B"/>
    <w:rsid w:val="0081235D"/>
    <w:rsid w:val="008E2125"/>
    <w:rsid w:val="00940E54"/>
    <w:rsid w:val="009C645B"/>
    <w:rsid w:val="00A07C31"/>
    <w:rsid w:val="00CA6D10"/>
    <w:rsid w:val="00CA7607"/>
    <w:rsid w:val="00CE63E9"/>
    <w:rsid w:val="00DB7601"/>
    <w:rsid w:val="00E139BA"/>
    <w:rsid w:val="00E53932"/>
    <w:rsid w:val="00F9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448F3"/>
  <w15:docId w15:val="{6D064758-61E6-48FE-9FBB-6893DC9A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before="60" w:line="252" w:lineRule="auto"/>
      <w:ind w:firstLine="709"/>
      <w:jc w:val="both"/>
    </w:pPr>
    <w:rPr>
      <w:rFonts w:ascii=".VnTime" w:hAnsi=".VnTime"/>
      <w:sz w:val="28"/>
      <w:szCs w:val="20"/>
      <w:lang w:val="x-none" w:eastAsia="x-none"/>
    </w:rPr>
  </w:style>
  <w:style w:type="character" w:customStyle="1" w:styleId="BodyTextIndentChar">
    <w:name w:val="Body Text Indent Char"/>
    <w:link w:val="BodyTextIndent"/>
    <w:rPr>
      <w:rFonts w:ascii=".VnTime" w:hAnsi=".VnTime"/>
      <w:sz w:val="28"/>
      <w:lang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rtejustify">
    <w:name w:val="rtejustify"/>
    <w:basedOn w:val="Normal"/>
    <w:pPr>
      <w:spacing w:before="100" w:beforeAutospacing="1" w:after="100" w:afterAutospacing="1"/>
    </w:pPr>
  </w:style>
  <w:style w:type="paragraph" w:styleId="NormalWeb">
    <w:name w:val="Normal (Web)"/>
    <w:aliases w:val="Char Char Char, Char Char Char"/>
    <w:basedOn w:val="Normal"/>
    <w:link w:val="NormalWebChar"/>
    <w:unhideWhenUsed/>
    <w:pPr>
      <w:spacing w:before="100" w:beforeAutospacing="1" w:after="100" w:afterAutospacing="1"/>
    </w:pPr>
    <w:rPr>
      <w:lang w:val="x-none" w:eastAsia="x-none"/>
    </w:rPr>
  </w:style>
  <w:style w:type="character" w:customStyle="1" w:styleId="NormalWebChar">
    <w:name w:val="Normal (Web) Char"/>
    <w:aliases w:val="Char Char Char Char, Char Char Char Char"/>
    <w:link w:val="NormalWeb"/>
    <w:locked/>
    <w:rPr>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character" w:styleId="Strong">
    <w:name w:val="Strong"/>
    <w:uiPriority w:val="22"/>
    <w:qFormat/>
    <w:rPr>
      <w:b/>
      <w:bCs/>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Heading4Char">
    <w:name w:val="Heading 4 Char"/>
    <w:basedOn w:val="DefaultParagraphFont"/>
    <w:link w:val="Heading4"/>
    <w:rPr>
      <w:rFonts w:ascii="Calibri" w:hAnsi="Calibri"/>
      <w:b/>
      <w:bCs/>
      <w:sz w:val="28"/>
      <w:szCs w:val="28"/>
    </w:rPr>
  </w:style>
  <w:style w:type="paragraph" w:styleId="Revision">
    <w:name w:val="Revision"/>
    <w:hidden/>
    <w:uiPriority w:val="99"/>
    <w:semiHidden/>
    <w:rPr>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0455">
      <w:bodyDiv w:val="1"/>
      <w:marLeft w:val="0"/>
      <w:marRight w:val="0"/>
      <w:marTop w:val="0"/>
      <w:marBottom w:val="0"/>
      <w:divBdr>
        <w:top w:val="none" w:sz="0" w:space="0" w:color="auto"/>
        <w:left w:val="none" w:sz="0" w:space="0" w:color="auto"/>
        <w:bottom w:val="none" w:sz="0" w:space="0" w:color="auto"/>
        <w:right w:val="none" w:sz="0" w:space="0" w:color="auto"/>
      </w:divBdr>
    </w:div>
    <w:div w:id="354507257">
      <w:bodyDiv w:val="1"/>
      <w:marLeft w:val="0"/>
      <w:marRight w:val="0"/>
      <w:marTop w:val="0"/>
      <w:marBottom w:val="0"/>
      <w:divBdr>
        <w:top w:val="none" w:sz="0" w:space="0" w:color="auto"/>
        <w:left w:val="none" w:sz="0" w:space="0" w:color="auto"/>
        <w:bottom w:val="none" w:sz="0" w:space="0" w:color="auto"/>
        <w:right w:val="none" w:sz="0" w:space="0" w:color="auto"/>
      </w:divBdr>
    </w:div>
    <w:div w:id="1057776694">
      <w:bodyDiv w:val="1"/>
      <w:marLeft w:val="0"/>
      <w:marRight w:val="0"/>
      <w:marTop w:val="0"/>
      <w:marBottom w:val="0"/>
      <w:divBdr>
        <w:top w:val="none" w:sz="0" w:space="0" w:color="auto"/>
        <w:left w:val="none" w:sz="0" w:space="0" w:color="auto"/>
        <w:bottom w:val="none" w:sz="0" w:space="0" w:color="auto"/>
        <w:right w:val="none" w:sz="0" w:space="0" w:color="auto"/>
      </w:divBdr>
    </w:div>
    <w:div w:id="1773237232">
      <w:bodyDiv w:val="1"/>
      <w:marLeft w:val="0"/>
      <w:marRight w:val="0"/>
      <w:marTop w:val="0"/>
      <w:marBottom w:val="0"/>
      <w:divBdr>
        <w:top w:val="none" w:sz="0" w:space="0" w:color="auto"/>
        <w:left w:val="none" w:sz="0" w:space="0" w:color="auto"/>
        <w:bottom w:val="none" w:sz="0" w:space="0" w:color="auto"/>
        <w:right w:val="none" w:sz="0" w:space="0" w:color="auto"/>
      </w:divBdr>
    </w:div>
    <w:div w:id="18633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HP</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VX2</dc:creator>
  <cp:lastModifiedBy>Administrator</cp:lastModifiedBy>
  <cp:revision>12</cp:revision>
  <cp:lastPrinted>2025-09-19T03:30:00Z</cp:lastPrinted>
  <dcterms:created xsi:type="dcterms:W3CDTF">2025-09-03T10:09:00Z</dcterms:created>
  <dcterms:modified xsi:type="dcterms:W3CDTF">2025-09-23T10:18:00Z</dcterms:modified>
</cp:coreProperties>
</file>