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142" w:type="dxa"/>
        <w:tblBorders>
          <w:insideH w:val="single" w:sz="4" w:space="0" w:color="auto"/>
        </w:tblBorders>
        <w:tblLook w:val="01E0" w:firstRow="1" w:lastRow="1" w:firstColumn="1" w:lastColumn="1" w:noHBand="0" w:noVBand="0"/>
      </w:tblPr>
      <w:tblGrid>
        <w:gridCol w:w="3420"/>
        <w:gridCol w:w="5940"/>
      </w:tblGrid>
      <w:tr w:rsidR="00707416" w14:paraId="21E3B550" w14:textId="77777777" w:rsidTr="005108D0">
        <w:trPr>
          <w:trHeight w:val="1274"/>
        </w:trPr>
        <w:tc>
          <w:tcPr>
            <w:tcW w:w="3420" w:type="dxa"/>
          </w:tcPr>
          <w:p w14:paraId="2E2A2097" w14:textId="77777777" w:rsidR="00707416" w:rsidRDefault="00C273E3">
            <w:pPr>
              <w:jc w:val="center"/>
              <w:rPr>
                <w:b/>
                <w:color w:val="000000"/>
                <w:sz w:val="26"/>
                <w:szCs w:val="26"/>
              </w:rPr>
            </w:pPr>
            <w:r>
              <w:rPr>
                <w:b/>
                <w:color w:val="000000"/>
                <w:sz w:val="26"/>
                <w:szCs w:val="26"/>
              </w:rPr>
              <w:t>ỦY BAN NHÂN DÂN</w:t>
            </w:r>
          </w:p>
          <w:p w14:paraId="2131087D" w14:textId="77777777" w:rsidR="00707416" w:rsidRPr="007A3B5F" w:rsidRDefault="00C273E3" w:rsidP="007A3B5F">
            <w:pPr>
              <w:jc w:val="center"/>
              <w:rPr>
                <w:b/>
                <w:color w:val="000000"/>
                <w:sz w:val="26"/>
                <w:szCs w:val="26"/>
              </w:rPr>
            </w:pPr>
            <w:r>
              <w:rPr>
                <w:b/>
                <w:color w:val="000000"/>
                <w:sz w:val="26"/>
                <w:szCs w:val="26"/>
              </w:rPr>
              <w:t>TỈNH HÀ TĨNH</w:t>
            </w:r>
          </w:p>
          <w:p w14:paraId="711F6FC2" w14:textId="27AA52EC" w:rsidR="00707416" w:rsidRDefault="007A3B5F" w:rsidP="007A3B5F">
            <w:pPr>
              <w:spacing w:before="360"/>
              <w:jc w:val="center"/>
              <w:rPr>
                <w:b/>
                <w:color w:val="000000"/>
                <w:sz w:val="26"/>
                <w:szCs w:val="26"/>
              </w:rPr>
            </w:pPr>
            <w:r>
              <w:rPr>
                <w:noProof/>
                <w:color w:val="000000"/>
                <w:sz w:val="26"/>
                <w:szCs w:val="26"/>
              </w:rPr>
              <mc:AlternateContent>
                <mc:Choice Requires="wps">
                  <w:drawing>
                    <wp:anchor distT="0" distB="0" distL="114300" distR="114300" simplePos="0" relativeHeight="251680768" behindDoc="0" locked="0" layoutInCell="1" allowOverlap="1" wp14:anchorId="11EBD65E" wp14:editId="1F8B9F3B">
                      <wp:simplePos x="0" y="0"/>
                      <wp:positionH relativeFrom="column">
                        <wp:posOffset>582736</wp:posOffset>
                      </wp:positionH>
                      <wp:positionV relativeFrom="paragraph">
                        <wp:posOffset>46990</wp:posOffset>
                      </wp:positionV>
                      <wp:extent cx="877077" cy="0"/>
                      <wp:effectExtent l="0" t="0" r="12065" b="12700"/>
                      <wp:wrapNone/>
                      <wp:docPr id="757174227" name="Straight Connector 1"/>
                      <wp:cNvGraphicFramePr/>
                      <a:graphic xmlns:a="http://schemas.openxmlformats.org/drawingml/2006/main">
                        <a:graphicData uri="http://schemas.microsoft.com/office/word/2010/wordprocessingShape">
                          <wps:wsp>
                            <wps:cNvCnPr/>
                            <wps:spPr>
                              <a:xfrm>
                                <a:off x="0" y="0"/>
                                <a:ext cx="8770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sdtfl="http://schemas.microsoft.com/office/word/2024/wordml/sdtformatlock" xmlns:w16du="http://schemas.microsoft.com/office/word/2023/wordml/word16du">
                  <w:pict>
                    <v:line w14:anchorId="5B52EF1D"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5.9pt,3.7pt" to="114.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" strokecolor="black [3040]"/>
                  </w:pict>
                </mc:Fallback>
              </mc:AlternateContent>
            </w:r>
            <w:r>
              <w:rPr>
                <w:color w:val="000000"/>
                <w:sz w:val="26"/>
                <w:szCs w:val="26"/>
              </w:rPr>
              <w:t xml:space="preserve">Số: </w:t>
            </w:r>
            <w:r w:rsidR="00C8241F">
              <w:rPr>
                <w:color w:val="000000"/>
                <w:sz w:val="26"/>
                <w:szCs w:val="26"/>
              </w:rPr>
              <w:t>76</w:t>
            </w:r>
            <w:r>
              <w:rPr>
                <w:color w:val="000000"/>
                <w:sz w:val="26"/>
                <w:szCs w:val="26"/>
              </w:rPr>
              <w:t>/2025/QĐ-UBND</w:t>
            </w:r>
          </w:p>
        </w:tc>
        <w:tc>
          <w:tcPr>
            <w:tcW w:w="5940" w:type="dxa"/>
          </w:tcPr>
          <w:p w14:paraId="5E0F6933" w14:textId="77777777" w:rsidR="00707416" w:rsidRDefault="00C273E3">
            <w:pPr>
              <w:jc w:val="center"/>
              <w:rPr>
                <w:b/>
                <w:color w:val="000000"/>
                <w:sz w:val="26"/>
                <w:szCs w:val="26"/>
              </w:rPr>
            </w:pPr>
            <w:r>
              <w:rPr>
                <w:b/>
                <w:color w:val="000000"/>
                <w:sz w:val="26"/>
                <w:szCs w:val="26"/>
              </w:rPr>
              <w:t>CỘNG HÒA XÃ HỘI CHỦ NGHĨA VIỆT NAM</w:t>
            </w:r>
          </w:p>
          <w:p w14:paraId="1043AFF5" w14:textId="77777777" w:rsidR="00707416" w:rsidRPr="007A3B5F" w:rsidRDefault="00C273E3" w:rsidP="007A3B5F">
            <w:pPr>
              <w:jc w:val="center"/>
              <w:rPr>
                <w:b/>
                <w:color w:val="000000"/>
                <w:sz w:val="28"/>
              </w:rPr>
            </w:pPr>
            <w:r>
              <w:rPr>
                <w:b/>
                <w:color w:val="000000"/>
                <w:sz w:val="28"/>
              </w:rPr>
              <w:t>Độc lập - Tự do - Hạnh phúc</w:t>
            </w:r>
          </w:p>
          <w:p w14:paraId="0FC20919" w14:textId="5FB4C3D5" w:rsidR="00707416" w:rsidRPr="007A3B5F" w:rsidRDefault="007A3B5F" w:rsidP="007A3B5F">
            <w:pPr>
              <w:spacing w:before="360"/>
              <w:jc w:val="center"/>
              <w:rPr>
                <w:i/>
                <w:color w:val="000000"/>
                <w:sz w:val="26"/>
                <w:szCs w:val="26"/>
                <w:lang w:val="vi-VN"/>
              </w:rPr>
            </w:pPr>
            <w:r>
              <w:rPr>
                <w:b/>
                <w:noProof/>
                <w:color w:val="000000"/>
                <w:sz w:val="38"/>
                <w:szCs w:val="38"/>
              </w:rPr>
              <mc:AlternateContent>
                <mc:Choice Requires="wps">
                  <w:drawing>
                    <wp:anchor distT="0" distB="0" distL="114300" distR="114300" simplePos="0" relativeHeight="251679744" behindDoc="0" locked="0" layoutInCell="1" allowOverlap="1" wp14:anchorId="4A684E0F" wp14:editId="1E87750F">
                      <wp:simplePos x="0" y="0"/>
                      <wp:positionH relativeFrom="column">
                        <wp:posOffset>772795</wp:posOffset>
                      </wp:positionH>
                      <wp:positionV relativeFrom="paragraph">
                        <wp:posOffset>40614</wp:posOffset>
                      </wp:positionV>
                      <wp:extent cx="2103120" cy="0"/>
                      <wp:effectExtent l="8890" t="12700" r="12065" b="6350"/>
                      <wp:wrapNone/>
                      <wp:docPr id="20025909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52770ABB" id="Straight Connector 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3.2pt" to="226.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Pd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"/>
                  </w:pict>
                </mc:Fallback>
              </mc:AlternateContent>
            </w:r>
            <w:r w:rsidRPr="007A3B5F">
              <w:rPr>
                <w:i/>
                <w:sz w:val="26"/>
                <w:szCs w:val="26"/>
              </w:rPr>
              <w:t xml:space="preserve">Hà Tĩnh, ngày </w:t>
            </w:r>
            <w:r w:rsidR="00C8241F">
              <w:rPr>
                <w:i/>
                <w:sz w:val="26"/>
                <w:szCs w:val="26"/>
              </w:rPr>
              <w:t>21</w:t>
            </w:r>
            <w:r w:rsidRPr="007A3B5F">
              <w:rPr>
                <w:i/>
                <w:sz w:val="26"/>
                <w:szCs w:val="26"/>
              </w:rPr>
              <w:t xml:space="preserve"> tháng </w:t>
            </w:r>
            <w:r w:rsidR="00C8241F">
              <w:rPr>
                <w:i/>
                <w:sz w:val="26"/>
                <w:szCs w:val="26"/>
              </w:rPr>
              <w:t>11</w:t>
            </w:r>
            <w:r w:rsidRPr="007A3B5F">
              <w:rPr>
                <w:i/>
                <w:sz w:val="26"/>
                <w:szCs w:val="26"/>
              </w:rPr>
              <w:t xml:space="preserve"> năm 2025</w:t>
            </w:r>
          </w:p>
        </w:tc>
      </w:tr>
    </w:tbl>
    <w:p w14:paraId="37AF7E80" w14:textId="77777777" w:rsidR="00707416" w:rsidRPr="005108D0" w:rsidRDefault="00707416">
      <w:pPr>
        <w:jc w:val="center"/>
        <w:rPr>
          <w:b/>
          <w:color w:val="000000"/>
          <w:sz w:val="20"/>
          <w:szCs w:val="28"/>
        </w:rPr>
      </w:pPr>
    </w:p>
    <w:p w14:paraId="6294D66E" w14:textId="77777777" w:rsidR="00707416" w:rsidRDefault="00C273E3">
      <w:pPr>
        <w:jc w:val="center"/>
        <w:rPr>
          <w:b/>
          <w:color w:val="000000"/>
          <w:sz w:val="27"/>
          <w:szCs w:val="27"/>
        </w:rPr>
      </w:pPr>
      <w:r>
        <w:rPr>
          <w:b/>
          <w:color w:val="000000"/>
          <w:sz w:val="27"/>
          <w:szCs w:val="27"/>
        </w:rPr>
        <w:t>QUYẾT ĐỊNH</w:t>
      </w:r>
    </w:p>
    <w:p w14:paraId="02F32350" w14:textId="77777777" w:rsidR="00707416" w:rsidRDefault="00C273E3">
      <w:pPr>
        <w:jc w:val="center"/>
        <w:rPr>
          <w:b/>
          <w:sz w:val="28"/>
        </w:rPr>
      </w:pPr>
      <w:r>
        <w:rPr>
          <w:b/>
          <w:sz w:val="28"/>
          <w:lang w:val="vi-VN"/>
        </w:rPr>
        <w:t xml:space="preserve">Bãi bỏ </w:t>
      </w:r>
      <w:r>
        <w:rPr>
          <w:b/>
          <w:sz w:val="28"/>
        </w:rPr>
        <w:t>các Quyết định của Ủy ban nhân dân tỉnh Hà Tĩnh</w:t>
      </w:r>
    </w:p>
    <w:p w14:paraId="449E7660" w14:textId="77777777" w:rsidR="00707416" w:rsidRDefault="00C273E3">
      <w:pPr>
        <w:jc w:val="center"/>
        <w:rPr>
          <w:sz w:val="21"/>
          <w:szCs w:val="21"/>
        </w:rPr>
      </w:pPr>
      <w:r>
        <w:rPr>
          <w:noProof/>
          <w:sz w:val="21"/>
          <w:szCs w:val="21"/>
        </w:rPr>
        <mc:AlternateContent>
          <mc:Choice Requires="wps">
            <w:drawing>
              <wp:anchor distT="0" distB="0" distL="114300" distR="114300" simplePos="0" relativeHeight="251678720" behindDoc="0" locked="0" layoutInCell="1" allowOverlap="1" wp14:anchorId="4DA29199" wp14:editId="70B8698E">
                <wp:simplePos x="0" y="0"/>
                <wp:positionH relativeFrom="margin">
                  <wp:posOffset>2160905</wp:posOffset>
                </wp:positionH>
                <wp:positionV relativeFrom="paragraph">
                  <wp:posOffset>21784</wp:posOffset>
                </wp:positionV>
                <wp:extent cx="1451610" cy="0"/>
                <wp:effectExtent l="0" t="0" r="8890" b="12700"/>
                <wp:wrapNone/>
                <wp:docPr id="19599347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1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fl="http://schemas.microsoft.com/office/word/2024/wordml/sdtformatlock" xmlns:w16du="http://schemas.microsoft.com/office/word/2023/wordml/word16du">
            <w:pict>
              <v:line w14:anchorId="6110F647" id="Line 3"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0.15pt,1.7pt" to="284.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">
                <w10:wrap anchorx="margin"/>
              </v:line>
            </w:pict>
          </mc:Fallback>
        </mc:AlternateContent>
      </w:r>
    </w:p>
    <w:p w14:paraId="0E301134" w14:textId="77777777" w:rsidR="00707416" w:rsidRDefault="00C273E3" w:rsidP="005108D0">
      <w:pPr>
        <w:widowControl w:val="0"/>
        <w:spacing w:after="80"/>
        <w:ind w:firstLine="720"/>
        <w:jc w:val="both"/>
        <w:rPr>
          <w:rStyle w:val="markedcontent"/>
          <w:spacing w:val="-6"/>
          <w:sz w:val="28"/>
          <w:szCs w:val="28"/>
        </w:rPr>
      </w:pPr>
      <w:r>
        <w:rPr>
          <w:rStyle w:val="markedcontent"/>
          <w:i/>
          <w:spacing w:val="-6"/>
          <w:sz w:val="28"/>
          <w:szCs w:val="28"/>
        </w:rPr>
        <w:t xml:space="preserve">Căn cứ Luật Tổ chức </w:t>
      </w:r>
      <w:r w:rsidR="007A3B5F">
        <w:rPr>
          <w:rStyle w:val="markedcontent"/>
          <w:i/>
          <w:spacing w:val="-6"/>
          <w:sz w:val="28"/>
          <w:szCs w:val="28"/>
          <w:lang w:val="vi-VN"/>
        </w:rPr>
        <w:t>c</w:t>
      </w:r>
      <w:r>
        <w:rPr>
          <w:rStyle w:val="markedcontent"/>
          <w:i/>
          <w:spacing w:val="-6"/>
          <w:sz w:val="28"/>
          <w:szCs w:val="28"/>
        </w:rPr>
        <w:t>hính quyền địa phương ngày 16</w:t>
      </w:r>
      <w:r w:rsidR="007A3B5F">
        <w:rPr>
          <w:rStyle w:val="markedcontent"/>
          <w:i/>
          <w:spacing w:val="-6"/>
          <w:sz w:val="28"/>
          <w:szCs w:val="28"/>
          <w:lang w:val="vi-VN"/>
        </w:rPr>
        <w:t xml:space="preserve"> tháng </w:t>
      </w:r>
      <w:r>
        <w:rPr>
          <w:rStyle w:val="markedcontent"/>
          <w:i/>
          <w:spacing w:val="-6"/>
          <w:sz w:val="28"/>
          <w:szCs w:val="28"/>
        </w:rPr>
        <w:t>6</w:t>
      </w:r>
      <w:r w:rsidR="007A3B5F">
        <w:rPr>
          <w:rStyle w:val="markedcontent"/>
          <w:i/>
          <w:spacing w:val="-6"/>
          <w:sz w:val="28"/>
          <w:szCs w:val="28"/>
          <w:lang w:val="vi-VN"/>
        </w:rPr>
        <w:t xml:space="preserve"> năm </w:t>
      </w:r>
      <w:r>
        <w:rPr>
          <w:rStyle w:val="markedcontent"/>
          <w:i/>
          <w:spacing w:val="-6"/>
          <w:sz w:val="28"/>
          <w:szCs w:val="28"/>
        </w:rPr>
        <w:t>2025;</w:t>
      </w:r>
    </w:p>
    <w:p w14:paraId="6510B794" w14:textId="77777777" w:rsidR="00707416" w:rsidRDefault="00C273E3" w:rsidP="005108D0">
      <w:pPr>
        <w:widowControl w:val="0"/>
        <w:spacing w:after="80"/>
        <w:ind w:firstLine="720"/>
        <w:jc w:val="both"/>
        <w:rPr>
          <w:rStyle w:val="markedcontent"/>
          <w:i/>
          <w:spacing w:val="-6"/>
          <w:sz w:val="28"/>
          <w:szCs w:val="28"/>
        </w:rPr>
      </w:pPr>
      <w:r>
        <w:rPr>
          <w:rStyle w:val="markedcontent"/>
          <w:i/>
          <w:spacing w:val="-6"/>
          <w:sz w:val="28"/>
          <w:szCs w:val="28"/>
        </w:rPr>
        <w:t>Căn cứ Luật Ban hành văn bản quy phạm pháp luật ngày 19</w:t>
      </w:r>
      <w:r w:rsidR="008B5B5F">
        <w:rPr>
          <w:rStyle w:val="markedcontent"/>
          <w:i/>
          <w:spacing w:val="-6"/>
          <w:sz w:val="28"/>
          <w:szCs w:val="28"/>
          <w:lang w:val="vi-VN"/>
        </w:rPr>
        <w:t xml:space="preserve"> tháng </w:t>
      </w:r>
      <w:r>
        <w:rPr>
          <w:rStyle w:val="markedcontent"/>
          <w:i/>
          <w:spacing w:val="-6"/>
          <w:sz w:val="28"/>
          <w:szCs w:val="28"/>
        </w:rPr>
        <w:t>02</w:t>
      </w:r>
      <w:r w:rsidR="008B5B5F">
        <w:rPr>
          <w:rStyle w:val="markedcontent"/>
          <w:i/>
          <w:spacing w:val="-6"/>
          <w:sz w:val="28"/>
          <w:szCs w:val="28"/>
          <w:lang w:val="vi-VN"/>
        </w:rPr>
        <w:t xml:space="preserve"> năm </w:t>
      </w:r>
      <w:r>
        <w:rPr>
          <w:rStyle w:val="markedcontent"/>
          <w:i/>
          <w:spacing w:val="-6"/>
          <w:sz w:val="28"/>
          <w:szCs w:val="28"/>
        </w:rPr>
        <w:t>2025</w:t>
      </w:r>
      <w:r w:rsidR="008B5B5F">
        <w:rPr>
          <w:rStyle w:val="markedcontent"/>
          <w:i/>
          <w:spacing w:val="-6"/>
          <w:sz w:val="28"/>
          <w:szCs w:val="28"/>
          <w:lang w:val="vi-VN"/>
        </w:rPr>
        <w:t>;</w:t>
      </w:r>
      <w:r>
        <w:rPr>
          <w:rStyle w:val="markedcontent"/>
          <w:i/>
          <w:spacing w:val="-6"/>
          <w:sz w:val="28"/>
          <w:szCs w:val="28"/>
        </w:rPr>
        <w:t xml:space="preserve"> Luật</w:t>
      </w:r>
      <w:r w:rsidR="008B5B5F">
        <w:rPr>
          <w:rStyle w:val="markedcontent"/>
          <w:i/>
          <w:spacing w:val="-6"/>
          <w:sz w:val="28"/>
          <w:szCs w:val="28"/>
          <w:lang w:val="vi-VN"/>
        </w:rPr>
        <w:t xml:space="preserve"> sửa đổi bổ sung một số điều của</w:t>
      </w:r>
      <w:r>
        <w:rPr>
          <w:rStyle w:val="markedcontent"/>
          <w:i/>
          <w:spacing w:val="-6"/>
          <w:sz w:val="28"/>
          <w:szCs w:val="28"/>
        </w:rPr>
        <w:t xml:space="preserve"> </w:t>
      </w:r>
      <w:r w:rsidR="005C316E">
        <w:rPr>
          <w:rStyle w:val="markedcontent"/>
          <w:i/>
          <w:spacing w:val="-6"/>
          <w:sz w:val="28"/>
          <w:szCs w:val="28"/>
        </w:rPr>
        <w:t>Luật</w:t>
      </w:r>
      <w:r w:rsidR="005C316E">
        <w:rPr>
          <w:rStyle w:val="markedcontent"/>
          <w:i/>
          <w:spacing w:val="-6"/>
          <w:sz w:val="28"/>
          <w:szCs w:val="28"/>
          <w:lang w:val="vi-VN"/>
        </w:rPr>
        <w:t xml:space="preserve"> </w:t>
      </w:r>
      <w:r w:rsidR="008B5B5F">
        <w:rPr>
          <w:rStyle w:val="markedcontent"/>
          <w:i/>
          <w:spacing w:val="-6"/>
          <w:sz w:val="28"/>
          <w:szCs w:val="28"/>
          <w:lang w:val="vi-VN"/>
        </w:rPr>
        <w:t>B</w:t>
      </w:r>
      <w:r>
        <w:rPr>
          <w:rStyle w:val="markedcontent"/>
          <w:i/>
          <w:spacing w:val="-6"/>
          <w:sz w:val="28"/>
          <w:szCs w:val="28"/>
        </w:rPr>
        <w:t>an hành văn bản quy phạm pháp luật ngày 25</w:t>
      </w:r>
      <w:r w:rsidR="008B5B5F">
        <w:rPr>
          <w:rStyle w:val="markedcontent"/>
          <w:i/>
          <w:spacing w:val="-6"/>
          <w:sz w:val="28"/>
          <w:szCs w:val="28"/>
          <w:lang w:val="vi-VN"/>
        </w:rPr>
        <w:t xml:space="preserve"> tháng </w:t>
      </w:r>
      <w:r>
        <w:rPr>
          <w:rStyle w:val="markedcontent"/>
          <w:i/>
          <w:spacing w:val="-6"/>
          <w:sz w:val="28"/>
          <w:szCs w:val="28"/>
        </w:rPr>
        <w:t>6</w:t>
      </w:r>
      <w:r w:rsidR="008B5B5F">
        <w:rPr>
          <w:rStyle w:val="markedcontent"/>
          <w:i/>
          <w:spacing w:val="-6"/>
          <w:sz w:val="28"/>
          <w:szCs w:val="28"/>
          <w:lang w:val="vi-VN"/>
        </w:rPr>
        <w:t xml:space="preserve"> năm </w:t>
      </w:r>
      <w:r>
        <w:rPr>
          <w:rStyle w:val="markedcontent"/>
          <w:i/>
          <w:spacing w:val="-6"/>
          <w:sz w:val="28"/>
          <w:szCs w:val="28"/>
        </w:rPr>
        <w:t xml:space="preserve">2025; </w:t>
      </w:r>
    </w:p>
    <w:p w14:paraId="4D5F91BD" w14:textId="5851EB52" w:rsidR="00707416" w:rsidRDefault="00C273E3" w:rsidP="005108D0">
      <w:pPr>
        <w:spacing w:after="80"/>
        <w:ind w:firstLine="709"/>
        <w:jc w:val="both"/>
        <w:rPr>
          <w:i/>
          <w:sz w:val="28"/>
          <w:szCs w:val="28"/>
          <w:lang w:val="de-DE"/>
        </w:rPr>
      </w:pPr>
      <w:r>
        <w:rPr>
          <w:rStyle w:val="markedcontent"/>
          <w:i/>
          <w:sz w:val="28"/>
          <w:szCs w:val="28"/>
        </w:rPr>
        <w:t>Căn cứ Nghị định số 78/2025/NĐ-CP ngày 01</w:t>
      </w:r>
      <w:r w:rsidR="008B5B5F">
        <w:rPr>
          <w:rStyle w:val="markedcontent"/>
          <w:i/>
          <w:sz w:val="28"/>
          <w:szCs w:val="28"/>
          <w:lang w:val="vi-VN"/>
        </w:rPr>
        <w:t xml:space="preserve"> tháng </w:t>
      </w:r>
      <w:r>
        <w:rPr>
          <w:rStyle w:val="markedcontent"/>
          <w:i/>
          <w:sz w:val="28"/>
          <w:szCs w:val="28"/>
        </w:rPr>
        <w:t>4</w:t>
      </w:r>
      <w:r w:rsidR="008B5B5F">
        <w:rPr>
          <w:rStyle w:val="markedcontent"/>
          <w:i/>
          <w:sz w:val="28"/>
          <w:szCs w:val="28"/>
          <w:lang w:val="vi-VN"/>
        </w:rPr>
        <w:t xml:space="preserve"> năm </w:t>
      </w:r>
      <w:r>
        <w:rPr>
          <w:rStyle w:val="markedcontent"/>
          <w:i/>
          <w:sz w:val="28"/>
          <w:szCs w:val="28"/>
        </w:rPr>
        <w:t>2025 của Chính phủ quy định chi tiết một số điều và biện pháp để tổ chức, hướng dẫn thi hành Luật Ban hành văn bản quy phạm pháp luật</w:t>
      </w:r>
      <w:r>
        <w:rPr>
          <w:i/>
          <w:sz w:val="28"/>
          <w:szCs w:val="28"/>
          <w:lang w:val="de-DE"/>
        </w:rPr>
        <w:t>; Nghị định số 187/2025/NĐ-CP ngày 01</w:t>
      </w:r>
      <w:r w:rsidR="005C316E">
        <w:rPr>
          <w:i/>
          <w:sz w:val="28"/>
          <w:szCs w:val="28"/>
          <w:lang w:val="vi-VN"/>
        </w:rPr>
        <w:t xml:space="preserve"> tháng </w:t>
      </w:r>
      <w:r>
        <w:rPr>
          <w:i/>
          <w:sz w:val="28"/>
          <w:szCs w:val="28"/>
          <w:lang w:val="de-DE"/>
        </w:rPr>
        <w:t>7</w:t>
      </w:r>
      <w:r w:rsidR="005C316E">
        <w:rPr>
          <w:i/>
          <w:sz w:val="28"/>
          <w:szCs w:val="28"/>
          <w:lang w:val="vi-VN"/>
        </w:rPr>
        <w:t xml:space="preserve"> năm </w:t>
      </w:r>
      <w:r>
        <w:rPr>
          <w:i/>
          <w:sz w:val="28"/>
          <w:szCs w:val="28"/>
          <w:lang w:val="de-DE"/>
        </w:rPr>
        <w:t xml:space="preserve">2025 của Chính phủ về việc sửa đổi, bổ sung một số điều của </w:t>
      </w:r>
      <w:r>
        <w:rPr>
          <w:rStyle w:val="markedcontent"/>
          <w:i/>
          <w:sz w:val="28"/>
          <w:szCs w:val="28"/>
        </w:rPr>
        <w:t>Nghị định số 78/2025/NĐ-CP</w:t>
      </w:r>
      <w:r w:rsidR="00882E06" w:rsidRPr="00882E06">
        <w:rPr>
          <w:rStyle w:val="markedcontent"/>
          <w:i/>
          <w:sz w:val="28"/>
          <w:szCs w:val="28"/>
        </w:rPr>
        <w:t xml:space="preserve"> </w:t>
      </w:r>
      <w:r w:rsidR="00882E06">
        <w:rPr>
          <w:rStyle w:val="markedcontent"/>
          <w:i/>
          <w:sz w:val="28"/>
          <w:szCs w:val="28"/>
        </w:rPr>
        <w:t>ngày 01</w:t>
      </w:r>
      <w:r w:rsidR="00882E06">
        <w:rPr>
          <w:rStyle w:val="markedcontent"/>
          <w:i/>
          <w:sz w:val="28"/>
          <w:szCs w:val="28"/>
          <w:lang w:val="vi-VN"/>
        </w:rPr>
        <w:t xml:space="preserve"> tháng </w:t>
      </w:r>
      <w:r w:rsidR="00882E06">
        <w:rPr>
          <w:rStyle w:val="markedcontent"/>
          <w:i/>
          <w:sz w:val="28"/>
          <w:szCs w:val="28"/>
        </w:rPr>
        <w:t>4</w:t>
      </w:r>
      <w:r w:rsidR="00882E06">
        <w:rPr>
          <w:rStyle w:val="markedcontent"/>
          <w:i/>
          <w:sz w:val="28"/>
          <w:szCs w:val="28"/>
          <w:lang w:val="vi-VN"/>
        </w:rPr>
        <w:t xml:space="preserve"> năm </w:t>
      </w:r>
      <w:r w:rsidR="00882E06">
        <w:rPr>
          <w:rStyle w:val="markedcontent"/>
          <w:i/>
          <w:sz w:val="28"/>
          <w:szCs w:val="28"/>
        </w:rPr>
        <w:t>2025</w:t>
      </w:r>
      <w:r>
        <w:rPr>
          <w:rStyle w:val="markedcontent"/>
          <w:i/>
          <w:sz w:val="28"/>
          <w:szCs w:val="28"/>
        </w:rPr>
        <w:t>;</w:t>
      </w:r>
    </w:p>
    <w:p w14:paraId="6666EBDB" w14:textId="3D6CC3C3" w:rsidR="00707416" w:rsidRPr="007E77FC" w:rsidRDefault="00C273E3" w:rsidP="005108D0">
      <w:pPr>
        <w:widowControl w:val="0"/>
        <w:spacing w:after="80"/>
        <w:ind w:firstLine="720"/>
        <w:jc w:val="both"/>
        <w:rPr>
          <w:rFonts w:ascii="Times New Roman Italic" w:hAnsi="Times New Roman Italic"/>
          <w:i/>
          <w:spacing w:val="-2"/>
          <w:sz w:val="28"/>
          <w:szCs w:val="28"/>
        </w:rPr>
      </w:pPr>
      <w:r w:rsidRPr="007E77FC">
        <w:rPr>
          <w:rStyle w:val="markedcontent"/>
          <w:rFonts w:ascii="Times New Roman Italic" w:hAnsi="Times New Roman Italic"/>
          <w:i/>
          <w:spacing w:val="-2"/>
          <w:sz w:val="28"/>
          <w:szCs w:val="28"/>
          <w:lang w:val="de-DE"/>
        </w:rPr>
        <w:t xml:space="preserve">Theo đề nghị của Sở Tài chính tại Văn bản số </w:t>
      </w:r>
      <w:r w:rsidR="00DD0FC2" w:rsidRPr="007E77FC">
        <w:rPr>
          <w:rStyle w:val="markedcontent"/>
          <w:rFonts w:ascii="Times New Roman Italic" w:hAnsi="Times New Roman Italic"/>
          <w:i/>
          <w:spacing w:val="-2"/>
          <w:sz w:val="28"/>
          <w:szCs w:val="28"/>
          <w:lang w:val="vi-VN"/>
        </w:rPr>
        <w:t>7788</w:t>
      </w:r>
      <w:r w:rsidRPr="007E77FC">
        <w:rPr>
          <w:rStyle w:val="markedcontent"/>
          <w:rFonts w:ascii="Times New Roman Italic" w:hAnsi="Times New Roman Italic"/>
          <w:i/>
          <w:spacing w:val="-2"/>
          <w:sz w:val="28"/>
          <w:szCs w:val="28"/>
          <w:lang w:val="de-DE"/>
        </w:rPr>
        <w:t xml:space="preserve">/TTr-STC ngày </w:t>
      </w:r>
      <w:r w:rsidR="00DD0FC2" w:rsidRPr="007E77FC">
        <w:rPr>
          <w:rStyle w:val="markedcontent"/>
          <w:rFonts w:ascii="Times New Roman Italic" w:hAnsi="Times New Roman Italic"/>
          <w:i/>
          <w:spacing w:val="-2"/>
          <w:sz w:val="28"/>
          <w:szCs w:val="28"/>
          <w:lang w:val="vi-VN"/>
        </w:rPr>
        <w:t xml:space="preserve">30 tháng </w:t>
      </w:r>
      <w:r w:rsidRPr="007E77FC">
        <w:rPr>
          <w:rStyle w:val="markedcontent"/>
          <w:rFonts w:ascii="Times New Roman Italic" w:hAnsi="Times New Roman Italic"/>
          <w:i/>
          <w:spacing w:val="-2"/>
          <w:sz w:val="28"/>
          <w:szCs w:val="28"/>
          <w:lang w:val="de-DE"/>
        </w:rPr>
        <w:t>10</w:t>
      </w:r>
      <w:r w:rsidR="00DD0FC2" w:rsidRPr="007E77FC">
        <w:rPr>
          <w:rStyle w:val="markedcontent"/>
          <w:rFonts w:ascii="Times New Roman Italic" w:hAnsi="Times New Roman Italic"/>
          <w:i/>
          <w:spacing w:val="-2"/>
          <w:sz w:val="28"/>
          <w:szCs w:val="28"/>
          <w:lang w:val="vi-VN"/>
        </w:rPr>
        <w:t xml:space="preserve"> năm </w:t>
      </w:r>
      <w:r w:rsidRPr="007E77FC">
        <w:rPr>
          <w:rStyle w:val="markedcontent"/>
          <w:rFonts w:ascii="Times New Roman Italic" w:hAnsi="Times New Roman Italic"/>
          <w:i/>
          <w:spacing w:val="-2"/>
          <w:sz w:val="28"/>
          <w:szCs w:val="28"/>
          <w:lang w:val="de-DE"/>
        </w:rPr>
        <w:t>2025</w:t>
      </w:r>
      <w:r w:rsidR="00DD0FC2" w:rsidRPr="007E77FC">
        <w:rPr>
          <w:rStyle w:val="markedcontent"/>
          <w:rFonts w:ascii="Times New Roman Italic" w:hAnsi="Times New Roman Italic"/>
          <w:i/>
          <w:spacing w:val="-2"/>
          <w:sz w:val="28"/>
          <w:szCs w:val="28"/>
          <w:lang w:val="vi-VN"/>
        </w:rPr>
        <w:t xml:space="preserve"> (sau khi tổng hợp ý kiến của các sở, ngành, địa phương liên quan)</w:t>
      </w:r>
      <w:r w:rsidRPr="007E77FC">
        <w:rPr>
          <w:rStyle w:val="markedcontent"/>
          <w:rFonts w:ascii="Times New Roman Italic" w:hAnsi="Times New Roman Italic"/>
          <w:i/>
          <w:spacing w:val="-2"/>
          <w:sz w:val="28"/>
          <w:szCs w:val="28"/>
          <w:lang w:val="de-DE"/>
        </w:rPr>
        <w:t xml:space="preserve"> và ý kiến thẩm định của Sở Tư pháp tại Báo cáo số </w:t>
      </w:r>
      <w:r w:rsidRPr="007E77FC">
        <w:rPr>
          <w:rFonts w:ascii="Times New Roman Italic" w:hAnsi="Times New Roman Italic"/>
          <w:i/>
          <w:iCs/>
          <w:spacing w:val="-2"/>
          <w:sz w:val="28"/>
          <w:szCs w:val="28"/>
          <w:lang w:val="de-DE"/>
        </w:rPr>
        <w:t>3140/BC-STP ngày 30</w:t>
      </w:r>
      <w:r w:rsidR="00DD0FC2" w:rsidRPr="007E77FC">
        <w:rPr>
          <w:rFonts w:ascii="Times New Roman Italic" w:hAnsi="Times New Roman Italic"/>
          <w:i/>
          <w:iCs/>
          <w:spacing w:val="-2"/>
          <w:sz w:val="28"/>
          <w:szCs w:val="28"/>
          <w:lang w:val="vi-VN"/>
        </w:rPr>
        <w:t xml:space="preserve"> tháng </w:t>
      </w:r>
      <w:r w:rsidRPr="007E77FC">
        <w:rPr>
          <w:rFonts w:ascii="Times New Roman Italic" w:hAnsi="Times New Roman Italic"/>
          <w:i/>
          <w:iCs/>
          <w:spacing w:val="-2"/>
          <w:sz w:val="28"/>
          <w:szCs w:val="28"/>
          <w:lang w:val="de-DE"/>
        </w:rPr>
        <w:t>10</w:t>
      </w:r>
      <w:r w:rsidR="00DD0FC2" w:rsidRPr="007E77FC">
        <w:rPr>
          <w:rFonts w:ascii="Times New Roman Italic" w:hAnsi="Times New Roman Italic"/>
          <w:i/>
          <w:iCs/>
          <w:spacing w:val="-2"/>
          <w:sz w:val="28"/>
          <w:szCs w:val="28"/>
          <w:lang w:val="vi-VN"/>
        </w:rPr>
        <w:t xml:space="preserve"> năm </w:t>
      </w:r>
      <w:r w:rsidRPr="007E77FC">
        <w:rPr>
          <w:rFonts w:ascii="Times New Roman Italic" w:hAnsi="Times New Roman Italic"/>
          <w:i/>
          <w:iCs/>
          <w:spacing w:val="-2"/>
          <w:sz w:val="28"/>
          <w:szCs w:val="28"/>
          <w:lang w:val="de-DE"/>
        </w:rPr>
        <w:t>2025</w:t>
      </w:r>
      <w:r w:rsidRPr="007E77FC">
        <w:rPr>
          <w:rStyle w:val="markedcontent"/>
          <w:rFonts w:ascii="Times New Roman Italic" w:hAnsi="Times New Roman Italic"/>
          <w:i/>
          <w:spacing w:val="-2"/>
          <w:sz w:val="28"/>
          <w:szCs w:val="28"/>
          <w:lang w:val="de-DE"/>
        </w:rPr>
        <w:t>;</w:t>
      </w:r>
      <w:r w:rsidR="00DD0FC2" w:rsidRPr="007E77FC">
        <w:rPr>
          <w:rStyle w:val="markedcontent"/>
          <w:rFonts w:ascii="Times New Roman Italic" w:hAnsi="Times New Roman Italic"/>
          <w:i/>
          <w:spacing w:val="-2"/>
          <w:sz w:val="28"/>
          <w:szCs w:val="28"/>
          <w:lang w:val="vi-VN"/>
        </w:rPr>
        <w:t xml:space="preserve"> ý kiến thống nhất của các Thành viên UBND tỉnh</w:t>
      </w:r>
      <w:r w:rsidR="007E77FC" w:rsidRPr="007E77FC">
        <w:rPr>
          <w:rStyle w:val="markedcontent"/>
          <w:rFonts w:ascii="Times New Roman Italic" w:hAnsi="Times New Roman Italic"/>
          <w:i/>
          <w:spacing w:val="-2"/>
          <w:sz w:val="28"/>
          <w:szCs w:val="28"/>
        </w:rPr>
        <w:t xml:space="preserve"> qua phiếu biểu quyết;</w:t>
      </w:r>
    </w:p>
    <w:p w14:paraId="1573157D" w14:textId="109EDA2C" w:rsidR="00707416" w:rsidRPr="007E77FC" w:rsidRDefault="00C273E3" w:rsidP="005108D0">
      <w:pPr>
        <w:widowControl w:val="0"/>
        <w:spacing w:after="80"/>
        <w:ind w:firstLine="720"/>
        <w:jc w:val="both"/>
        <w:rPr>
          <w:i/>
          <w:sz w:val="28"/>
          <w:szCs w:val="28"/>
        </w:rPr>
      </w:pPr>
      <w:r w:rsidRPr="004E6F0C">
        <w:rPr>
          <w:i/>
          <w:sz w:val="28"/>
          <w:szCs w:val="28"/>
          <w:lang w:val="vi-VN"/>
        </w:rPr>
        <w:t xml:space="preserve">Ủy ban nhân dân tỉnh ban hành Quyết định bãi bỏ </w:t>
      </w:r>
      <w:r w:rsidR="00882E06" w:rsidRPr="004E6F0C">
        <w:rPr>
          <w:i/>
          <w:sz w:val="28"/>
          <w:szCs w:val="28"/>
          <w:lang w:val="vi-VN"/>
        </w:rPr>
        <w:t xml:space="preserve">các </w:t>
      </w:r>
      <w:r w:rsidRPr="004E6F0C">
        <w:rPr>
          <w:i/>
          <w:sz w:val="28"/>
          <w:szCs w:val="28"/>
          <w:lang w:val="vi-VN"/>
        </w:rPr>
        <w:t>Quyết định của Ủy ban nhân dân tỉnh Hà Tĩnh</w:t>
      </w:r>
      <w:r w:rsidR="007E77FC">
        <w:rPr>
          <w:i/>
          <w:sz w:val="28"/>
          <w:szCs w:val="28"/>
        </w:rPr>
        <w:t>.</w:t>
      </w:r>
    </w:p>
    <w:p w14:paraId="7B0C2995" w14:textId="77777777" w:rsidR="00707416" w:rsidRPr="004E6F0C" w:rsidRDefault="00C273E3" w:rsidP="005108D0">
      <w:pPr>
        <w:widowControl w:val="0"/>
        <w:spacing w:after="80"/>
        <w:ind w:firstLine="720"/>
        <w:jc w:val="both"/>
        <w:rPr>
          <w:b/>
          <w:bCs/>
          <w:spacing w:val="-2"/>
          <w:sz w:val="28"/>
          <w:szCs w:val="28"/>
          <w:lang w:val="vi-VN"/>
        </w:rPr>
      </w:pPr>
      <w:r w:rsidRPr="004E6F0C">
        <w:rPr>
          <w:b/>
          <w:bCs/>
          <w:spacing w:val="-2"/>
          <w:sz w:val="28"/>
          <w:szCs w:val="28"/>
          <w:lang w:val="vi-VN"/>
        </w:rPr>
        <w:t>Điều 1. Bãi bỏ toàn bộ các quyết định</w:t>
      </w:r>
    </w:p>
    <w:p w14:paraId="1CA43CC8" w14:textId="77777777" w:rsidR="00707416" w:rsidRPr="004E6F0C" w:rsidRDefault="00C273E3" w:rsidP="005108D0">
      <w:pPr>
        <w:widowControl w:val="0"/>
        <w:spacing w:after="80"/>
        <w:ind w:firstLine="720"/>
        <w:jc w:val="both"/>
        <w:rPr>
          <w:sz w:val="28"/>
          <w:szCs w:val="28"/>
          <w:lang w:val="vi-VN"/>
        </w:rPr>
      </w:pPr>
      <w:r w:rsidRPr="004E6F0C">
        <w:rPr>
          <w:rStyle w:val="markedcontent"/>
          <w:spacing w:val="-2"/>
          <w:sz w:val="28"/>
          <w:szCs w:val="28"/>
          <w:lang w:val="vi-VN"/>
        </w:rPr>
        <w:t xml:space="preserve">1. </w:t>
      </w:r>
      <w:r w:rsidRPr="004E6F0C">
        <w:rPr>
          <w:sz w:val="28"/>
          <w:szCs w:val="28"/>
          <w:lang w:val="vi-VN"/>
        </w:rPr>
        <w:t>Quyết định số 43/2017/QĐ-UBND ngày 29/9/2017 của UBND tỉnh quy định một số nội dung về trình tự, thủ tục lựa chọn nhà đầu tư thực hiện dự án đầu tư có sử dụng đất trên địa bàn tỉnh Hà Tĩnh.</w:t>
      </w:r>
    </w:p>
    <w:p w14:paraId="63BC7DAD" w14:textId="77777777" w:rsidR="00707416" w:rsidRPr="004E6F0C" w:rsidRDefault="00C273E3" w:rsidP="005108D0">
      <w:pPr>
        <w:widowControl w:val="0"/>
        <w:spacing w:after="80"/>
        <w:ind w:firstLine="720"/>
        <w:jc w:val="both"/>
        <w:rPr>
          <w:spacing w:val="-6"/>
          <w:sz w:val="28"/>
          <w:szCs w:val="28"/>
          <w:lang w:val="vi-VN"/>
        </w:rPr>
      </w:pPr>
      <w:r w:rsidRPr="004E6F0C">
        <w:rPr>
          <w:spacing w:val="-6"/>
          <w:sz w:val="28"/>
          <w:szCs w:val="28"/>
          <w:lang w:val="vi-VN"/>
        </w:rPr>
        <w:t>2. Quyết định số 40/2013/QĐ-UBND ngày 13/9/2013 của UBND tỉnh ban hành Quy định trình tự, thủ tục đầu tư các dự án có sử dụng đất trên địa bàn tỉnh Hà Tĩnh.</w:t>
      </w:r>
    </w:p>
    <w:p w14:paraId="512E3874" w14:textId="77777777" w:rsidR="005108D0" w:rsidRPr="004E6F0C" w:rsidRDefault="00C273E3" w:rsidP="005108D0">
      <w:pPr>
        <w:widowControl w:val="0"/>
        <w:spacing w:after="80"/>
        <w:ind w:firstLine="720"/>
        <w:jc w:val="both"/>
        <w:rPr>
          <w:b/>
          <w:bCs/>
          <w:sz w:val="28"/>
          <w:szCs w:val="28"/>
          <w:lang w:val="vi-VN"/>
        </w:rPr>
      </w:pPr>
      <w:r w:rsidRPr="004E6F0C">
        <w:rPr>
          <w:b/>
          <w:bCs/>
          <w:sz w:val="28"/>
          <w:szCs w:val="28"/>
          <w:lang w:val="vi-VN"/>
        </w:rPr>
        <w:t>Điều 2. Điều khoản thi hành</w:t>
      </w:r>
    </w:p>
    <w:p w14:paraId="7538957A" w14:textId="77777777" w:rsidR="00707416" w:rsidRPr="004E6F0C" w:rsidRDefault="005108D0" w:rsidP="005108D0">
      <w:pPr>
        <w:widowControl w:val="0"/>
        <w:spacing w:after="80"/>
        <w:ind w:firstLine="720"/>
        <w:jc w:val="both"/>
        <w:rPr>
          <w:sz w:val="28"/>
          <w:szCs w:val="28"/>
          <w:lang w:val="vi-VN"/>
        </w:rPr>
      </w:pPr>
      <w:r>
        <w:rPr>
          <w:sz w:val="28"/>
          <w:szCs w:val="28"/>
          <w:lang w:val="vi-VN"/>
        </w:rPr>
        <w:t xml:space="preserve">1. </w:t>
      </w:r>
      <w:r w:rsidRPr="004E6F0C">
        <w:rPr>
          <w:sz w:val="28"/>
          <w:szCs w:val="28"/>
          <w:lang w:val="vi-VN"/>
        </w:rPr>
        <w:t xml:space="preserve">Quyết định này có hiệu lực kể từ ngày </w:t>
      </w:r>
      <w:r w:rsidRPr="005108D0">
        <w:rPr>
          <w:sz w:val="28"/>
          <w:szCs w:val="28"/>
          <w:lang w:val="vi-VN"/>
        </w:rPr>
        <w:t>30</w:t>
      </w:r>
      <w:r w:rsidRPr="004E6F0C">
        <w:rPr>
          <w:sz w:val="28"/>
          <w:szCs w:val="28"/>
          <w:lang w:val="vi-VN"/>
        </w:rPr>
        <w:t>/11/2025.</w:t>
      </w:r>
    </w:p>
    <w:p w14:paraId="16CB5346" w14:textId="7E892546" w:rsidR="00707416" w:rsidRPr="004E6F0C" w:rsidRDefault="00C273E3" w:rsidP="005108D0">
      <w:pPr>
        <w:widowControl w:val="0"/>
        <w:spacing w:after="80"/>
        <w:ind w:firstLine="720"/>
        <w:jc w:val="both"/>
        <w:rPr>
          <w:rFonts w:eastAsia="Calibri"/>
          <w:spacing w:val="-6"/>
          <w:sz w:val="28"/>
          <w:szCs w:val="28"/>
          <w:lang w:val="pt-BR"/>
        </w:rPr>
      </w:pPr>
      <w:r w:rsidRPr="004E6F0C">
        <w:rPr>
          <w:rStyle w:val="markedcontent"/>
          <w:spacing w:val="-6"/>
          <w:sz w:val="28"/>
          <w:szCs w:val="28"/>
          <w:lang w:val="vi-VN"/>
        </w:rPr>
        <w:t xml:space="preserve">2. Chánh Văn phòng </w:t>
      </w:r>
      <w:r w:rsidRPr="004E6F0C">
        <w:rPr>
          <w:spacing w:val="-6"/>
          <w:sz w:val="28"/>
          <w:szCs w:val="28"/>
          <w:lang w:val="vi-VN"/>
        </w:rPr>
        <w:t>Ủy ban nhân</w:t>
      </w:r>
      <w:r w:rsidRPr="004E6F0C">
        <w:rPr>
          <w:rFonts w:eastAsia="Calibri"/>
          <w:spacing w:val="-6"/>
          <w:sz w:val="28"/>
          <w:szCs w:val="28"/>
          <w:lang w:val="pt-BR"/>
        </w:rPr>
        <w:t xml:space="preserve"> dân</w:t>
      </w:r>
      <w:r w:rsidRPr="004E6F0C">
        <w:rPr>
          <w:rStyle w:val="markedcontent"/>
          <w:spacing w:val="-6"/>
          <w:sz w:val="28"/>
          <w:szCs w:val="28"/>
          <w:lang w:val="vi-VN"/>
        </w:rPr>
        <w:t xml:space="preserve"> tỉnh; Giám đốc </w:t>
      </w:r>
      <w:r w:rsidR="005108D0" w:rsidRPr="004E6F0C">
        <w:rPr>
          <w:rStyle w:val="markedcontent"/>
          <w:spacing w:val="-6"/>
          <w:sz w:val="28"/>
          <w:szCs w:val="28"/>
          <w:lang w:val="vi-VN"/>
        </w:rPr>
        <w:t>(</w:t>
      </w:r>
      <w:r w:rsidRPr="004E6F0C">
        <w:rPr>
          <w:rStyle w:val="markedcontent"/>
          <w:spacing w:val="-6"/>
          <w:sz w:val="28"/>
          <w:szCs w:val="28"/>
          <w:lang w:val="vi-VN"/>
        </w:rPr>
        <w:t>Thủ trưởng</w:t>
      </w:r>
      <w:r w:rsidR="005108D0" w:rsidRPr="004E6F0C">
        <w:rPr>
          <w:rStyle w:val="markedcontent"/>
          <w:spacing w:val="-6"/>
          <w:sz w:val="28"/>
          <w:szCs w:val="28"/>
          <w:lang w:val="vi-VN"/>
        </w:rPr>
        <w:t>) các sở,</w:t>
      </w:r>
      <w:r w:rsidRPr="004E6F0C">
        <w:rPr>
          <w:rStyle w:val="markedcontent"/>
          <w:spacing w:val="-6"/>
          <w:sz w:val="28"/>
          <w:szCs w:val="28"/>
          <w:lang w:val="vi-VN"/>
        </w:rPr>
        <w:t xml:space="preserve"> ban, ngành</w:t>
      </w:r>
      <w:r w:rsidR="005108D0" w:rsidRPr="004E6F0C">
        <w:rPr>
          <w:rStyle w:val="markedcontent"/>
          <w:spacing w:val="-6"/>
          <w:sz w:val="28"/>
          <w:szCs w:val="28"/>
          <w:lang w:val="vi-VN"/>
        </w:rPr>
        <w:t>, đơn vị</w:t>
      </w:r>
      <w:r w:rsidRPr="004E6F0C">
        <w:rPr>
          <w:rStyle w:val="markedcontent"/>
          <w:spacing w:val="-6"/>
          <w:sz w:val="28"/>
          <w:szCs w:val="28"/>
          <w:lang w:val="vi-VN"/>
        </w:rPr>
        <w:t xml:space="preserve"> cấp tỉnh; Chủ tịch Ủy ban nhân dân các xã, phường</w:t>
      </w:r>
      <w:r w:rsidR="00882E06" w:rsidRPr="004E6F0C">
        <w:rPr>
          <w:rStyle w:val="markedcontent"/>
          <w:spacing w:val="-6"/>
          <w:sz w:val="28"/>
          <w:szCs w:val="28"/>
          <w:lang w:val="vi-VN"/>
        </w:rPr>
        <w:t>;</w:t>
      </w:r>
      <w:r w:rsidRPr="004E6F0C">
        <w:rPr>
          <w:rFonts w:eastAsia="Calibri"/>
          <w:spacing w:val="-6"/>
          <w:sz w:val="28"/>
          <w:szCs w:val="28"/>
          <w:lang w:val="pt-BR"/>
        </w:rPr>
        <w:t xml:space="preserve"> </w:t>
      </w:r>
      <w:r w:rsidR="005108D0" w:rsidRPr="004E6F0C">
        <w:rPr>
          <w:rFonts w:eastAsia="Calibri"/>
          <w:spacing w:val="-6"/>
          <w:sz w:val="28"/>
          <w:szCs w:val="28"/>
          <w:lang w:val="pt-BR"/>
        </w:rPr>
        <w:t>Thủ trưởng các cơ quan, tổ chức</w:t>
      </w:r>
      <w:r w:rsidR="00882E06" w:rsidRPr="004E6F0C">
        <w:rPr>
          <w:rFonts w:eastAsia="Calibri"/>
          <w:spacing w:val="-6"/>
          <w:sz w:val="28"/>
          <w:szCs w:val="28"/>
          <w:lang w:val="pt-BR"/>
        </w:rPr>
        <w:t xml:space="preserve"> và</w:t>
      </w:r>
      <w:r w:rsidR="005108D0" w:rsidRPr="004E6F0C">
        <w:rPr>
          <w:rFonts w:eastAsia="Calibri"/>
          <w:spacing w:val="-6"/>
          <w:sz w:val="28"/>
          <w:szCs w:val="28"/>
          <w:lang w:val="pt-BR"/>
        </w:rPr>
        <w:t xml:space="preserve"> </w:t>
      </w:r>
      <w:r w:rsidRPr="004E6F0C">
        <w:rPr>
          <w:rFonts w:eastAsia="Calibri"/>
          <w:spacing w:val="-6"/>
          <w:sz w:val="28"/>
          <w:szCs w:val="28"/>
          <w:lang w:val="pt-BR"/>
        </w:rPr>
        <w:t xml:space="preserve">cá nhân có liên quan </w:t>
      </w:r>
      <w:r w:rsidRPr="004E6F0C">
        <w:rPr>
          <w:rFonts w:eastAsia="Calibri"/>
          <w:spacing w:val="-6"/>
          <w:sz w:val="28"/>
          <w:szCs w:val="28"/>
          <w:lang w:val="vi-VN"/>
        </w:rPr>
        <w:t>chịu trách nhiệm thi hành Quyết định này./.</w:t>
      </w:r>
    </w:p>
    <w:p w14:paraId="114651EA" w14:textId="77777777" w:rsidR="00707416" w:rsidRPr="004E6F0C" w:rsidRDefault="00707416">
      <w:pPr>
        <w:spacing w:line="252" w:lineRule="auto"/>
        <w:ind w:firstLine="567"/>
        <w:jc w:val="both"/>
        <w:rPr>
          <w:sz w:val="11"/>
          <w:szCs w:val="36"/>
          <w:lang w:val="vi-VN"/>
        </w:rPr>
      </w:pPr>
    </w:p>
    <w:tbl>
      <w:tblPr>
        <w:tblW w:w="8931" w:type="dxa"/>
        <w:tblInd w:w="-103" w:type="dxa"/>
        <w:tblLook w:val="01E0" w:firstRow="1" w:lastRow="1" w:firstColumn="1" w:lastColumn="1" w:noHBand="0" w:noVBand="0"/>
      </w:tblPr>
      <w:tblGrid>
        <w:gridCol w:w="4395"/>
        <w:gridCol w:w="4536"/>
      </w:tblGrid>
      <w:tr w:rsidR="00707416" w:rsidRPr="007E1770" w14:paraId="4738AF28" w14:textId="77777777" w:rsidTr="00557D1A">
        <w:trPr>
          <w:trHeight w:val="2416"/>
        </w:trPr>
        <w:tc>
          <w:tcPr>
            <w:tcW w:w="4395" w:type="dxa"/>
          </w:tcPr>
          <w:p w14:paraId="51C13B4C" w14:textId="77777777" w:rsidR="00707416" w:rsidRPr="004E6F0C" w:rsidRDefault="00C273E3">
            <w:pPr>
              <w:widowControl w:val="0"/>
              <w:autoSpaceDE w:val="0"/>
              <w:autoSpaceDN w:val="0"/>
              <w:adjustRightInd w:val="0"/>
              <w:rPr>
                <w:b/>
                <w:i/>
                <w:color w:val="000000"/>
                <w:lang w:val="vi-VN"/>
              </w:rPr>
            </w:pPr>
            <w:r w:rsidRPr="004E6F0C">
              <w:rPr>
                <w:b/>
                <w:i/>
                <w:color w:val="000000"/>
                <w:lang w:val="vi-VN"/>
              </w:rPr>
              <w:t>Nơi nhận:</w:t>
            </w:r>
          </w:p>
          <w:p w14:paraId="7D0CC2C6" w14:textId="77777777" w:rsidR="00557D1A" w:rsidRPr="004E6F0C" w:rsidRDefault="00C273E3">
            <w:pPr>
              <w:widowControl w:val="0"/>
              <w:rPr>
                <w:sz w:val="22"/>
                <w:szCs w:val="22"/>
                <w:lang w:val="vi-VN"/>
              </w:rPr>
            </w:pPr>
            <w:r w:rsidRPr="004E6F0C">
              <w:rPr>
                <w:sz w:val="22"/>
                <w:szCs w:val="22"/>
                <w:lang w:val="vi-VN"/>
              </w:rPr>
              <w:t>- Như Điều 2;</w:t>
            </w:r>
          </w:p>
          <w:p w14:paraId="6D9922E8" w14:textId="6E67F5F9" w:rsidR="00557D1A" w:rsidRPr="004E6F0C" w:rsidRDefault="00557D1A">
            <w:pPr>
              <w:widowControl w:val="0"/>
              <w:rPr>
                <w:rStyle w:val="markedcontent"/>
                <w:sz w:val="22"/>
                <w:szCs w:val="22"/>
                <w:lang w:val="vi-VN"/>
              </w:rPr>
            </w:pPr>
            <w:r>
              <w:rPr>
                <w:sz w:val="22"/>
                <w:szCs w:val="22"/>
                <w:lang w:val="vi-VN"/>
              </w:rPr>
              <w:t>- Bộ Tài chính (để b</w:t>
            </w:r>
            <w:r w:rsidR="00882E06" w:rsidRPr="004E6F0C">
              <w:rPr>
                <w:sz w:val="22"/>
                <w:szCs w:val="22"/>
                <w:lang w:val="vi-VN"/>
              </w:rPr>
              <w:t>áo</w:t>
            </w:r>
            <w:r>
              <w:rPr>
                <w:sz w:val="22"/>
                <w:szCs w:val="22"/>
                <w:lang w:val="vi-VN"/>
              </w:rPr>
              <w:t xml:space="preserve"> cáo);</w:t>
            </w:r>
            <w:r w:rsidRPr="004E6F0C">
              <w:rPr>
                <w:sz w:val="22"/>
                <w:szCs w:val="22"/>
                <w:lang w:val="vi-VN"/>
              </w:rPr>
              <w:br/>
            </w:r>
            <w:r w:rsidRPr="004E6F0C">
              <w:rPr>
                <w:rStyle w:val="markedcontent"/>
                <w:sz w:val="22"/>
                <w:szCs w:val="22"/>
                <w:lang w:val="vi-VN"/>
              </w:rPr>
              <w:t xml:space="preserve">- Cục Kiểm tra văn bản và </w:t>
            </w:r>
            <w:r>
              <w:rPr>
                <w:rStyle w:val="markedcontent"/>
                <w:sz w:val="22"/>
                <w:szCs w:val="22"/>
                <w:lang w:val="vi-VN"/>
              </w:rPr>
              <w:t>Q</w:t>
            </w:r>
            <w:r w:rsidRPr="004E6F0C">
              <w:rPr>
                <w:rStyle w:val="markedcontent"/>
                <w:sz w:val="22"/>
                <w:szCs w:val="22"/>
                <w:lang w:val="vi-VN"/>
              </w:rPr>
              <w:t xml:space="preserve">uản lý xử lý </w:t>
            </w:r>
          </w:p>
          <w:p w14:paraId="26DD1D96" w14:textId="255441ED" w:rsidR="00707416" w:rsidRPr="004E6F0C" w:rsidRDefault="00557D1A">
            <w:pPr>
              <w:widowControl w:val="0"/>
              <w:rPr>
                <w:rStyle w:val="markedcontent"/>
                <w:sz w:val="22"/>
                <w:szCs w:val="22"/>
                <w:lang w:val="vi-VN"/>
              </w:rPr>
            </w:pPr>
            <w:r>
              <w:rPr>
                <w:rStyle w:val="markedcontent"/>
                <w:lang w:val="vi-VN"/>
              </w:rPr>
              <w:t xml:space="preserve">  </w:t>
            </w:r>
            <w:r w:rsidRPr="004E6F0C">
              <w:rPr>
                <w:rStyle w:val="markedcontent"/>
                <w:sz w:val="22"/>
                <w:szCs w:val="22"/>
                <w:lang w:val="vi-VN"/>
              </w:rPr>
              <w:t>VPHC</w:t>
            </w:r>
            <w:r>
              <w:rPr>
                <w:rStyle w:val="markedcontent"/>
                <w:sz w:val="22"/>
                <w:szCs w:val="22"/>
                <w:lang w:val="vi-VN"/>
              </w:rPr>
              <w:t xml:space="preserve"> -</w:t>
            </w:r>
            <w:r w:rsidRPr="004E6F0C">
              <w:rPr>
                <w:rStyle w:val="markedcontent"/>
                <w:sz w:val="22"/>
                <w:szCs w:val="22"/>
                <w:lang w:val="vi-VN"/>
              </w:rPr>
              <w:t xml:space="preserve"> Bộ Tư pháp</w:t>
            </w:r>
            <w:r>
              <w:rPr>
                <w:rStyle w:val="markedcontent"/>
                <w:sz w:val="22"/>
                <w:szCs w:val="22"/>
                <w:lang w:val="vi-VN"/>
              </w:rPr>
              <w:t xml:space="preserve"> </w:t>
            </w:r>
            <w:r>
              <w:rPr>
                <w:sz w:val="22"/>
                <w:szCs w:val="22"/>
                <w:lang w:val="vi-VN"/>
              </w:rPr>
              <w:t>(để b</w:t>
            </w:r>
            <w:r w:rsidR="00882E06" w:rsidRPr="004E6F0C">
              <w:rPr>
                <w:sz w:val="22"/>
                <w:szCs w:val="22"/>
                <w:lang w:val="vi-VN"/>
              </w:rPr>
              <w:t>áo</w:t>
            </w:r>
            <w:r>
              <w:rPr>
                <w:sz w:val="22"/>
                <w:szCs w:val="22"/>
                <w:lang w:val="vi-VN"/>
              </w:rPr>
              <w:t xml:space="preserve"> cáo)</w:t>
            </w:r>
            <w:r w:rsidRPr="004E6F0C">
              <w:rPr>
                <w:rStyle w:val="markedcontent"/>
                <w:sz w:val="22"/>
                <w:szCs w:val="22"/>
                <w:lang w:val="vi-VN"/>
              </w:rPr>
              <w:t xml:space="preserve">; </w:t>
            </w:r>
            <w:r w:rsidRPr="004E6F0C">
              <w:rPr>
                <w:sz w:val="22"/>
                <w:szCs w:val="22"/>
                <w:lang w:val="vi-VN"/>
              </w:rPr>
              <w:br/>
            </w:r>
            <w:r w:rsidRPr="004E6F0C">
              <w:rPr>
                <w:rStyle w:val="markedcontent"/>
                <w:sz w:val="22"/>
                <w:szCs w:val="22"/>
                <w:lang w:val="vi-VN"/>
              </w:rPr>
              <w:t xml:space="preserve">- TTr Tỉnh ủy, TTr HĐND tỉnh; </w:t>
            </w:r>
            <w:r w:rsidRPr="004E6F0C">
              <w:rPr>
                <w:sz w:val="22"/>
                <w:szCs w:val="22"/>
                <w:lang w:val="vi-VN"/>
              </w:rPr>
              <w:br/>
            </w:r>
            <w:r w:rsidRPr="004E6F0C">
              <w:rPr>
                <w:rStyle w:val="markedcontent"/>
                <w:sz w:val="22"/>
                <w:szCs w:val="22"/>
                <w:lang w:val="vi-VN"/>
              </w:rPr>
              <w:t xml:space="preserve">- Chủ tịch, các PCT UBND tỉnh; </w:t>
            </w:r>
          </w:p>
          <w:p w14:paraId="0BC4CE59" w14:textId="77777777" w:rsidR="00707416" w:rsidRPr="004E6F0C" w:rsidRDefault="00C273E3">
            <w:pPr>
              <w:widowControl w:val="0"/>
              <w:rPr>
                <w:rStyle w:val="markedcontent"/>
                <w:sz w:val="22"/>
                <w:szCs w:val="22"/>
                <w:lang w:val="vi-VN"/>
              </w:rPr>
            </w:pPr>
            <w:r w:rsidRPr="004E6F0C">
              <w:rPr>
                <w:rStyle w:val="markedcontent"/>
                <w:sz w:val="22"/>
                <w:szCs w:val="22"/>
                <w:lang w:val="vi-VN"/>
              </w:rPr>
              <w:t>- Đoàn Đại biểu Quốc hội tỉnh;</w:t>
            </w:r>
          </w:p>
          <w:p w14:paraId="182CF16B" w14:textId="77777777" w:rsidR="000A6D9E" w:rsidRPr="000A6D9E" w:rsidRDefault="000A6D9E">
            <w:pPr>
              <w:widowControl w:val="0"/>
              <w:rPr>
                <w:rStyle w:val="markedcontent"/>
                <w:sz w:val="22"/>
                <w:szCs w:val="22"/>
                <w:lang w:val="vi-VN"/>
              </w:rPr>
            </w:pPr>
            <w:r>
              <w:rPr>
                <w:rStyle w:val="markedcontent"/>
                <w:sz w:val="22"/>
                <w:szCs w:val="22"/>
                <w:lang w:val="vi-VN"/>
              </w:rPr>
              <w:t>- Các Phó CVP UBND tỉnh;</w:t>
            </w:r>
          </w:p>
          <w:p w14:paraId="0F365B7C" w14:textId="77777777" w:rsidR="00707416" w:rsidRPr="004E6F0C" w:rsidRDefault="00C273E3">
            <w:pPr>
              <w:widowControl w:val="0"/>
              <w:autoSpaceDE w:val="0"/>
              <w:autoSpaceDN w:val="0"/>
              <w:adjustRightInd w:val="0"/>
              <w:rPr>
                <w:color w:val="000000"/>
                <w:sz w:val="22"/>
                <w:szCs w:val="22"/>
                <w:lang w:val="vi-VN"/>
              </w:rPr>
            </w:pPr>
            <w:r w:rsidRPr="004E6F0C">
              <w:rPr>
                <w:rStyle w:val="markedcontent"/>
                <w:sz w:val="22"/>
                <w:szCs w:val="22"/>
                <w:lang w:val="vi-VN"/>
              </w:rPr>
              <w:t>- Trung tâm C</w:t>
            </w:r>
            <w:r w:rsidR="000A6D9E" w:rsidRPr="004E6F0C">
              <w:rPr>
                <w:rStyle w:val="markedcontent"/>
                <w:sz w:val="22"/>
                <w:szCs w:val="22"/>
                <w:lang w:val="vi-VN"/>
              </w:rPr>
              <w:t>ông</w:t>
            </w:r>
            <w:r w:rsidR="000A6D9E">
              <w:rPr>
                <w:rStyle w:val="markedcontent"/>
                <w:sz w:val="22"/>
                <w:szCs w:val="22"/>
                <w:lang w:val="vi-VN"/>
              </w:rPr>
              <w:t xml:space="preserve"> báo </w:t>
            </w:r>
            <w:r w:rsidRPr="004E6F0C">
              <w:rPr>
                <w:rStyle w:val="markedcontent"/>
                <w:sz w:val="22"/>
                <w:szCs w:val="22"/>
                <w:lang w:val="vi-VN"/>
              </w:rPr>
              <w:t>-</w:t>
            </w:r>
            <w:r w:rsidR="000A6D9E">
              <w:rPr>
                <w:rStyle w:val="markedcontent"/>
                <w:sz w:val="22"/>
                <w:szCs w:val="22"/>
                <w:lang w:val="vi-VN"/>
              </w:rPr>
              <w:t xml:space="preserve"> Tin học</w:t>
            </w:r>
            <w:r w:rsidRPr="004E6F0C">
              <w:rPr>
                <w:rStyle w:val="markedcontent"/>
                <w:sz w:val="22"/>
                <w:szCs w:val="22"/>
                <w:lang w:val="vi-VN"/>
              </w:rPr>
              <w:t xml:space="preserve"> tỉnh; </w:t>
            </w:r>
            <w:r w:rsidRPr="004E6F0C">
              <w:rPr>
                <w:sz w:val="22"/>
                <w:szCs w:val="22"/>
                <w:lang w:val="vi-VN"/>
              </w:rPr>
              <w:br/>
            </w:r>
            <w:r w:rsidRPr="004E6F0C">
              <w:rPr>
                <w:color w:val="000000"/>
                <w:sz w:val="22"/>
                <w:szCs w:val="22"/>
                <w:lang w:val="vi-VN"/>
              </w:rPr>
              <w:t xml:space="preserve">- Lưu: VT, </w:t>
            </w:r>
            <w:r w:rsidR="000A6D9E" w:rsidRPr="004E6F0C">
              <w:rPr>
                <w:color w:val="000000"/>
                <w:sz w:val="22"/>
                <w:szCs w:val="22"/>
                <w:lang w:val="vi-VN"/>
              </w:rPr>
              <w:t>KT</w:t>
            </w:r>
            <w:r w:rsidR="000A6D9E">
              <w:rPr>
                <w:color w:val="000000"/>
                <w:sz w:val="22"/>
                <w:szCs w:val="22"/>
                <w:lang w:val="vi-VN"/>
              </w:rPr>
              <w:t>,</w:t>
            </w:r>
            <w:r w:rsidR="000A6D9E">
              <w:rPr>
                <w:color w:val="000000"/>
                <w:lang w:val="vi-VN"/>
              </w:rPr>
              <w:t xml:space="preserve"> </w:t>
            </w:r>
            <w:r w:rsidRPr="004E6F0C">
              <w:rPr>
                <w:color w:val="000000"/>
                <w:sz w:val="22"/>
                <w:szCs w:val="22"/>
                <w:lang w:val="vi-VN"/>
              </w:rPr>
              <w:t>KT</w:t>
            </w:r>
            <w:r w:rsidRPr="004E6F0C">
              <w:rPr>
                <w:color w:val="000000"/>
                <w:sz w:val="22"/>
                <w:szCs w:val="22"/>
                <w:vertAlign w:val="subscript"/>
                <w:lang w:val="vi-VN"/>
              </w:rPr>
              <w:t>1</w:t>
            </w:r>
            <w:r w:rsidRPr="004E6F0C">
              <w:rPr>
                <w:color w:val="000000"/>
                <w:sz w:val="22"/>
                <w:szCs w:val="22"/>
                <w:lang w:val="vi-VN"/>
              </w:rPr>
              <w:t>.</w:t>
            </w:r>
          </w:p>
        </w:tc>
        <w:tc>
          <w:tcPr>
            <w:tcW w:w="4536" w:type="dxa"/>
          </w:tcPr>
          <w:p w14:paraId="33604DB5" w14:textId="77777777" w:rsidR="00707416" w:rsidRPr="004E6F0C" w:rsidRDefault="00C273E3">
            <w:pPr>
              <w:autoSpaceDE w:val="0"/>
              <w:autoSpaceDN w:val="0"/>
              <w:adjustRightInd w:val="0"/>
              <w:jc w:val="center"/>
              <w:rPr>
                <w:b/>
                <w:bCs/>
                <w:sz w:val="26"/>
                <w:szCs w:val="26"/>
                <w:lang w:val="vi-VN"/>
              </w:rPr>
            </w:pPr>
            <w:r w:rsidRPr="004E6F0C">
              <w:rPr>
                <w:b/>
                <w:bCs/>
                <w:sz w:val="26"/>
                <w:szCs w:val="26"/>
                <w:lang w:val="vi-VN"/>
              </w:rPr>
              <w:t>TM. ỦY BAN NHÂN DÂN</w:t>
            </w:r>
          </w:p>
          <w:p w14:paraId="1091F24C" w14:textId="77777777" w:rsidR="00707416" w:rsidRPr="004E6F0C" w:rsidRDefault="00C273E3">
            <w:pPr>
              <w:autoSpaceDE w:val="0"/>
              <w:autoSpaceDN w:val="0"/>
              <w:adjustRightInd w:val="0"/>
              <w:jc w:val="center"/>
              <w:rPr>
                <w:b/>
                <w:bCs/>
                <w:color w:val="000000"/>
                <w:sz w:val="26"/>
                <w:szCs w:val="26"/>
                <w:lang w:val="vi-VN"/>
              </w:rPr>
            </w:pPr>
            <w:r w:rsidRPr="004E6F0C">
              <w:rPr>
                <w:b/>
                <w:bCs/>
                <w:color w:val="000000"/>
                <w:sz w:val="26"/>
                <w:szCs w:val="26"/>
                <w:lang w:val="vi-VN"/>
              </w:rPr>
              <w:t>KT. CHỦ TỊCH</w:t>
            </w:r>
          </w:p>
          <w:p w14:paraId="4A090368" w14:textId="77777777" w:rsidR="00707416" w:rsidRPr="004E6F0C" w:rsidRDefault="00C273E3">
            <w:pPr>
              <w:autoSpaceDE w:val="0"/>
              <w:autoSpaceDN w:val="0"/>
              <w:adjustRightInd w:val="0"/>
              <w:jc w:val="center"/>
              <w:rPr>
                <w:b/>
                <w:bCs/>
                <w:color w:val="000000"/>
                <w:sz w:val="26"/>
                <w:szCs w:val="26"/>
                <w:lang w:val="vi-VN"/>
              </w:rPr>
            </w:pPr>
            <w:r w:rsidRPr="004E6F0C">
              <w:rPr>
                <w:b/>
                <w:bCs/>
                <w:color w:val="000000"/>
                <w:sz w:val="26"/>
                <w:szCs w:val="26"/>
                <w:lang w:val="vi-VN"/>
              </w:rPr>
              <w:t>PHÓ CHỦ TỊCH</w:t>
            </w:r>
          </w:p>
          <w:p w14:paraId="56D496A7" w14:textId="77777777" w:rsidR="00707416" w:rsidRPr="004E6F0C" w:rsidRDefault="00707416">
            <w:pPr>
              <w:autoSpaceDE w:val="0"/>
              <w:autoSpaceDN w:val="0"/>
              <w:adjustRightInd w:val="0"/>
              <w:jc w:val="center"/>
              <w:rPr>
                <w:b/>
                <w:bCs/>
                <w:color w:val="000000"/>
                <w:lang w:val="vi-VN"/>
              </w:rPr>
            </w:pPr>
          </w:p>
          <w:p w14:paraId="34A477C2" w14:textId="77777777" w:rsidR="00707416" w:rsidRPr="004E6F0C" w:rsidRDefault="00707416">
            <w:pPr>
              <w:autoSpaceDE w:val="0"/>
              <w:autoSpaceDN w:val="0"/>
              <w:adjustRightInd w:val="0"/>
              <w:jc w:val="center"/>
              <w:rPr>
                <w:b/>
                <w:bCs/>
                <w:color w:val="000000"/>
                <w:lang w:val="vi-VN"/>
              </w:rPr>
            </w:pPr>
          </w:p>
          <w:p w14:paraId="24932751" w14:textId="77777777" w:rsidR="00707416" w:rsidRPr="004E6F0C" w:rsidRDefault="00707416">
            <w:pPr>
              <w:autoSpaceDE w:val="0"/>
              <w:autoSpaceDN w:val="0"/>
              <w:adjustRightInd w:val="0"/>
              <w:jc w:val="center"/>
              <w:rPr>
                <w:b/>
                <w:bCs/>
                <w:color w:val="000000"/>
                <w:lang w:val="vi-VN"/>
              </w:rPr>
            </w:pPr>
          </w:p>
          <w:p w14:paraId="3C582019" w14:textId="77777777" w:rsidR="00557D1A" w:rsidRPr="004E6F0C" w:rsidRDefault="00557D1A">
            <w:pPr>
              <w:autoSpaceDE w:val="0"/>
              <w:autoSpaceDN w:val="0"/>
              <w:adjustRightInd w:val="0"/>
              <w:jc w:val="center"/>
              <w:rPr>
                <w:b/>
                <w:bCs/>
                <w:color w:val="000000"/>
                <w:lang w:val="vi-VN"/>
              </w:rPr>
            </w:pPr>
          </w:p>
          <w:p w14:paraId="1BD43879" w14:textId="77777777" w:rsidR="00557D1A" w:rsidRPr="004E6F0C" w:rsidRDefault="00557D1A">
            <w:pPr>
              <w:autoSpaceDE w:val="0"/>
              <w:autoSpaceDN w:val="0"/>
              <w:adjustRightInd w:val="0"/>
              <w:jc w:val="center"/>
              <w:rPr>
                <w:b/>
                <w:bCs/>
                <w:color w:val="000000"/>
                <w:lang w:val="vi-VN"/>
              </w:rPr>
            </w:pPr>
          </w:p>
          <w:p w14:paraId="3787482F" w14:textId="77777777" w:rsidR="00707416" w:rsidRPr="004E6F0C" w:rsidRDefault="00707416">
            <w:pPr>
              <w:autoSpaceDE w:val="0"/>
              <w:autoSpaceDN w:val="0"/>
              <w:adjustRightInd w:val="0"/>
              <w:jc w:val="center"/>
              <w:rPr>
                <w:b/>
                <w:bCs/>
                <w:color w:val="000000"/>
                <w:lang w:val="vi-VN"/>
              </w:rPr>
            </w:pPr>
          </w:p>
          <w:p w14:paraId="5BE8FED3" w14:textId="77777777" w:rsidR="00707416" w:rsidRPr="004E6F0C" w:rsidRDefault="00C273E3">
            <w:pPr>
              <w:autoSpaceDE w:val="0"/>
              <w:autoSpaceDN w:val="0"/>
              <w:adjustRightInd w:val="0"/>
              <w:jc w:val="center"/>
              <w:rPr>
                <w:b/>
                <w:bCs/>
                <w:color w:val="000000"/>
                <w:sz w:val="28"/>
                <w:lang w:val="vi-VN"/>
              </w:rPr>
            </w:pPr>
            <w:r w:rsidRPr="004E6F0C">
              <w:rPr>
                <w:b/>
                <w:bCs/>
                <w:color w:val="000000"/>
                <w:sz w:val="28"/>
                <w:lang w:val="vi-VN"/>
              </w:rPr>
              <w:t>Trần Báu Hà</w:t>
            </w:r>
          </w:p>
          <w:p w14:paraId="1484D6FF" w14:textId="77777777" w:rsidR="00707416" w:rsidRPr="004E6F0C" w:rsidRDefault="00707416">
            <w:pPr>
              <w:widowControl w:val="0"/>
              <w:autoSpaceDE w:val="0"/>
              <w:autoSpaceDN w:val="0"/>
              <w:adjustRightInd w:val="0"/>
              <w:rPr>
                <w:b/>
                <w:bCs/>
                <w:color w:val="000000"/>
                <w:lang w:val="vi-VN"/>
              </w:rPr>
            </w:pPr>
          </w:p>
        </w:tc>
      </w:tr>
    </w:tbl>
    <w:p w14:paraId="64A4660C" w14:textId="77777777" w:rsidR="00707416" w:rsidRDefault="00707416">
      <w:pPr>
        <w:widowControl w:val="0"/>
        <w:spacing w:after="120"/>
        <w:rPr>
          <w:lang w:val="vi-VN"/>
        </w:rPr>
      </w:pPr>
    </w:p>
    <w:sectPr w:rsidR="00707416" w:rsidSect="000A6D9E">
      <w:headerReference w:type="default" r:id="rId8"/>
      <w:footerReference w:type="even" r:id="rId9"/>
      <w:footerReference w:type="default" r:id="rId10"/>
      <w:pgSz w:w="11907" w:h="16840" w:code="9"/>
      <w:pgMar w:top="964" w:right="1134" w:bottom="223" w:left="1701"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C6008" w14:textId="77777777" w:rsidR="00833100" w:rsidRDefault="00833100">
      <w:r>
        <w:separator/>
      </w:r>
    </w:p>
  </w:endnote>
  <w:endnote w:type="continuationSeparator" w:id="0">
    <w:p w14:paraId="54AB9281" w14:textId="77777777" w:rsidR="00833100" w:rsidRDefault="0083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FF56" w14:textId="77777777" w:rsidR="00707416" w:rsidRDefault="00C273E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B43094" w14:textId="77777777" w:rsidR="00707416" w:rsidRDefault="0070741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3FAE" w14:textId="77777777" w:rsidR="00707416" w:rsidRDefault="007074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9FD83" w14:textId="77777777" w:rsidR="00833100" w:rsidRDefault="00833100">
      <w:r>
        <w:separator/>
      </w:r>
    </w:p>
  </w:footnote>
  <w:footnote w:type="continuationSeparator" w:id="0">
    <w:p w14:paraId="5C9E9779" w14:textId="77777777" w:rsidR="00833100" w:rsidRDefault="00833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542740"/>
      <w:docPartObj>
        <w:docPartGallery w:val="Page Numbers (Top of Page)"/>
        <w:docPartUnique/>
      </w:docPartObj>
    </w:sdtPr>
    <w:sdtEndPr>
      <w:rPr>
        <w:noProof/>
      </w:rPr>
    </w:sdtEndPr>
    <w:sdtContent>
      <w:p w14:paraId="1572631E" w14:textId="77777777" w:rsidR="00707416" w:rsidRDefault="00C273E3">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6051318A" w14:textId="77777777" w:rsidR="00707416" w:rsidRDefault="00707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F068E"/>
    <w:multiLevelType w:val="hybridMultilevel"/>
    <w:tmpl w:val="4398791A"/>
    <w:lvl w:ilvl="0" w:tplc="51C8F200">
      <w:start w:val="1"/>
      <w:numFmt w:val="decimal"/>
      <w:lvlText w:val="%1."/>
      <w:lvlJc w:val="left"/>
      <w:pPr>
        <w:ind w:left="1155" w:hanging="360"/>
      </w:pPr>
      <w:rPr>
        <w:rFonts w:hint="default"/>
        <w:b w:val="0"/>
        <w:bCs/>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15:restartNumberingAfterBreak="0">
    <w:nsid w:val="527A627A"/>
    <w:multiLevelType w:val="hybridMultilevel"/>
    <w:tmpl w:val="4398791A"/>
    <w:lvl w:ilvl="0" w:tplc="51C8F200">
      <w:start w:val="1"/>
      <w:numFmt w:val="decimal"/>
      <w:lvlText w:val="%1."/>
      <w:lvlJc w:val="left"/>
      <w:pPr>
        <w:ind w:left="1155" w:hanging="360"/>
      </w:pPr>
      <w:rPr>
        <w:rFonts w:hint="default"/>
        <w:b w:val="0"/>
        <w:bCs/>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416"/>
    <w:rsid w:val="000A6D9E"/>
    <w:rsid w:val="000B3CD2"/>
    <w:rsid w:val="000E776B"/>
    <w:rsid w:val="000F2038"/>
    <w:rsid w:val="004E6F0C"/>
    <w:rsid w:val="005108D0"/>
    <w:rsid w:val="00557D1A"/>
    <w:rsid w:val="005C316E"/>
    <w:rsid w:val="00707416"/>
    <w:rsid w:val="007A3B5F"/>
    <w:rsid w:val="007E1770"/>
    <w:rsid w:val="007E77FC"/>
    <w:rsid w:val="00833100"/>
    <w:rsid w:val="00882E06"/>
    <w:rsid w:val="008B5B5F"/>
    <w:rsid w:val="009E0D3F"/>
    <w:rsid w:val="00C273E3"/>
    <w:rsid w:val="00C8241F"/>
    <w:rsid w:val="00D007D9"/>
    <w:rsid w:val="00D161FC"/>
    <w:rsid w:val="00DD0FC2"/>
    <w:rsid w:val="00DE216A"/>
    <w:rsid w:val="00E9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64C06"/>
  <w15:docId w15:val="{D41261F7-91AF-457A-A973-79687B4B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7">
    <w:name w:val="heading 7"/>
    <w:basedOn w:val="Normal"/>
    <w:next w:val="Normal"/>
    <w:link w:val="Heading7Char"/>
    <w:qFormat/>
    <w:pPr>
      <w:keepNext/>
      <w:jc w:val="center"/>
      <w:outlineLvl w:val="6"/>
    </w:pPr>
    <w:rPr>
      <w:rFonts w:ascii=".VnTimeH" w:hAnsi=".VnTimeH"/>
      <w:b/>
      <w:color w:val="0000FF"/>
      <w:sz w:val="26"/>
      <w:szCs w:val="20"/>
    </w:rPr>
  </w:style>
  <w:style w:type="paragraph" w:styleId="Heading8">
    <w:name w:val="heading 8"/>
    <w:basedOn w:val="Normal"/>
    <w:next w:val="Normal"/>
    <w:link w:val="Heading8Char"/>
    <w:qFormat/>
    <w:pPr>
      <w:keepNext/>
      <w:ind w:left="-108" w:right="-48"/>
      <w:jc w:val="center"/>
      <w:outlineLvl w:val="7"/>
    </w:pPr>
    <w:rPr>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VnTime" w:hAnsi=".VnTime"/>
      <w:sz w:val="28"/>
      <w:szCs w:val="20"/>
    </w:r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style>
  <w:style w:type="character" w:customStyle="1" w:styleId="apple-converted-space">
    <w:name w:val="apple-converted-space"/>
  </w:style>
  <w:style w:type="character" w:customStyle="1" w:styleId="FooterChar">
    <w:name w:val="Footer Char"/>
    <w:link w:val="Footer"/>
    <w:locked/>
    <w:rPr>
      <w:rFonts w:ascii=".VnTime" w:hAnsi=".VnTime"/>
      <w:sz w:val="28"/>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szCs w:val="24"/>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pPr>
      <w:ind w:left="720"/>
      <w:contextualSpacing/>
    </w:p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nhideWhenUsed/>
    <w:qFormat/>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qFormat/>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pt,R, BVI fnr"/>
    <w:basedOn w:val="DefaultParagraphFont"/>
    <w:link w:val="ftrefCharCharChar1Char"/>
    <w:unhideWhenUsed/>
    <w:qFormat/>
    <w:rPr>
      <w:vertAlign w:val="superscript"/>
    </w:rPr>
  </w:style>
  <w:style w:type="paragraph" w:customStyle="1" w:styleId="Default">
    <w:name w:val="Default"/>
    <w:pPr>
      <w:autoSpaceDE w:val="0"/>
      <w:autoSpaceDN w:val="0"/>
      <w:adjustRightInd w:val="0"/>
    </w:pPr>
    <w:rPr>
      <w:color w:val="000000"/>
      <w:sz w:val="24"/>
      <w:szCs w:val="24"/>
    </w:rPr>
  </w:style>
  <w:style w:type="character" w:customStyle="1" w:styleId="Heading7Char">
    <w:name w:val="Heading 7 Char"/>
    <w:basedOn w:val="DefaultParagraphFont"/>
    <w:link w:val="Heading7"/>
    <w:rPr>
      <w:rFonts w:ascii=".VnTimeH" w:hAnsi=".VnTimeH"/>
      <w:b/>
      <w:color w:val="0000FF"/>
      <w:sz w:val="26"/>
    </w:rPr>
  </w:style>
  <w:style w:type="character" w:customStyle="1" w:styleId="Heading8Char">
    <w:name w:val="Heading 8 Char"/>
    <w:basedOn w:val="DefaultParagraphFont"/>
    <w:link w:val="Heading8"/>
    <w:rPr>
      <w:b/>
      <w:color w:val="000000"/>
      <w:sz w:val="28"/>
      <w:szCs w:val="28"/>
    </w:rPr>
  </w:style>
  <w:style w:type="character" w:customStyle="1" w:styleId="markedcontent">
    <w:name w:val="markedcontent"/>
    <w:basedOn w:val="DefaultParagraphFont"/>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link w:val="FootnoteReference"/>
    <w:pPr>
      <w:spacing w:after="160" w:line="240" w:lineRule="exact"/>
    </w:pPr>
    <w:rPr>
      <w:sz w:val="20"/>
      <w:szCs w:val="20"/>
      <w:vertAlign w:val="superscript"/>
    </w:rPr>
  </w:style>
  <w:style w:type="paragraph" w:styleId="Revision">
    <w:name w:val="Revision"/>
    <w:hidden/>
    <w:uiPriority w:val="99"/>
    <w:semiHidden/>
    <w:rsid w:val="00882E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5274">
      <w:bodyDiv w:val="1"/>
      <w:marLeft w:val="0"/>
      <w:marRight w:val="0"/>
      <w:marTop w:val="0"/>
      <w:marBottom w:val="0"/>
      <w:divBdr>
        <w:top w:val="none" w:sz="0" w:space="0" w:color="auto"/>
        <w:left w:val="none" w:sz="0" w:space="0" w:color="auto"/>
        <w:bottom w:val="none" w:sz="0" w:space="0" w:color="auto"/>
        <w:right w:val="none" w:sz="0" w:space="0" w:color="auto"/>
      </w:divBdr>
    </w:div>
    <w:div w:id="422723665">
      <w:bodyDiv w:val="1"/>
      <w:marLeft w:val="0"/>
      <w:marRight w:val="0"/>
      <w:marTop w:val="0"/>
      <w:marBottom w:val="0"/>
      <w:divBdr>
        <w:top w:val="none" w:sz="0" w:space="0" w:color="auto"/>
        <w:left w:val="none" w:sz="0" w:space="0" w:color="auto"/>
        <w:bottom w:val="none" w:sz="0" w:space="0" w:color="auto"/>
        <w:right w:val="none" w:sz="0" w:space="0" w:color="auto"/>
      </w:divBdr>
    </w:div>
    <w:div w:id="447814930">
      <w:bodyDiv w:val="1"/>
      <w:marLeft w:val="0"/>
      <w:marRight w:val="0"/>
      <w:marTop w:val="0"/>
      <w:marBottom w:val="0"/>
      <w:divBdr>
        <w:top w:val="none" w:sz="0" w:space="0" w:color="auto"/>
        <w:left w:val="none" w:sz="0" w:space="0" w:color="auto"/>
        <w:bottom w:val="none" w:sz="0" w:space="0" w:color="auto"/>
        <w:right w:val="none" w:sz="0" w:space="0" w:color="auto"/>
      </w:divBdr>
    </w:div>
    <w:div w:id="461078390">
      <w:bodyDiv w:val="1"/>
      <w:marLeft w:val="0"/>
      <w:marRight w:val="0"/>
      <w:marTop w:val="0"/>
      <w:marBottom w:val="0"/>
      <w:divBdr>
        <w:top w:val="none" w:sz="0" w:space="0" w:color="auto"/>
        <w:left w:val="none" w:sz="0" w:space="0" w:color="auto"/>
        <w:bottom w:val="none" w:sz="0" w:space="0" w:color="auto"/>
        <w:right w:val="none" w:sz="0" w:space="0" w:color="auto"/>
      </w:divBdr>
    </w:div>
    <w:div w:id="478545328">
      <w:bodyDiv w:val="1"/>
      <w:marLeft w:val="0"/>
      <w:marRight w:val="0"/>
      <w:marTop w:val="0"/>
      <w:marBottom w:val="0"/>
      <w:divBdr>
        <w:top w:val="none" w:sz="0" w:space="0" w:color="auto"/>
        <w:left w:val="none" w:sz="0" w:space="0" w:color="auto"/>
        <w:bottom w:val="none" w:sz="0" w:space="0" w:color="auto"/>
        <w:right w:val="none" w:sz="0" w:space="0" w:color="auto"/>
      </w:divBdr>
    </w:div>
    <w:div w:id="612906707">
      <w:bodyDiv w:val="1"/>
      <w:marLeft w:val="0"/>
      <w:marRight w:val="0"/>
      <w:marTop w:val="0"/>
      <w:marBottom w:val="0"/>
      <w:divBdr>
        <w:top w:val="none" w:sz="0" w:space="0" w:color="auto"/>
        <w:left w:val="none" w:sz="0" w:space="0" w:color="auto"/>
        <w:bottom w:val="none" w:sz="0" w:space="0" w:color="auto"/>
        <w:right w:val="none" w:sz="0" w:space="0" w:color="auto"/>
      </w:divBdr>
    </w:div>
    <w:div w:id="622855626">
      <w:bodyDiv w:val="1"/>
      <w:marLeft w:val="0"/>
      <w:marRight w:val="0"/>
      <w:marTop w:val="0"/>
      <w:marBottom w:val="0"/>
      <w:divBdr>
        <w:top w:val="none" w:sz="0" w:space="0" w:color="auto"/>
        <w:left w:val="none" w:sz="0" w:space="0" w:color="auto"/>
        <w:bottom w:val="none" w:sz="0" w:space="0" w:color="auto"/>
        <w:right w:val="none" w:sz="0" w:space="0" w:color="auto"/>
      </w:divBdr>
    </w:div>
    <w:div w:id="745347889">
      <w:bodyDiv w:val="1"/>
      <w:marLeft w:val="0"/>
      <w:marRight w:val="0"/>
      <w:marTop w:val="0"/>
      <w:marBottom w:val="0"/>
      <w:divBdr>
        <w:top w:val="none" w:sz="0" w:space="0" w:color="auto"/>
        <w:left w:val="none" w:sz="0" w:space="0" w:color="auto"/>
        <w:bottom w:val="none" w:sz="0" w:space="0" w:color="auto"/>
        <w:right w:val="none" w:sz="0" w:space="0" w:color="auto"/>
      </w:divBdr>
    </w:div>
    <w:div w:id="923299819">
      <w:bodyDiv w:val="1"/>
      <w:marLeft w:val="0"/>
      <w:marRight w:val="0"/>
      <w:marTop w:val="0"/>
      <w:marBottom w:val="0"/>
      <w:divBdr>
        <w:top w:val="none" w:sz="0" w:space="0" w:color="auto"/>
        <w:left w:val="none" w:sz="0" w:space="0" w:color="auto"/>
        <w:bottom w:val="none" w:sz="0" w:space="0" w:color="auto"/>
        <w:right w:val="none" w:sz="0" w:space="0" w:color="auto"/>
      </w:divBdr>
    </w:div>
    <w:div w:id="1176653846">
      <w:bodyDiv w:val="1"/>
      <w:marLeft w:val="0"/>
      <w:marRight w:val="0"/>
      <w:marTop w:val="0"/>
      <w:marBottom w:val="0"/>
      <w:divBdr>
        <w:top w:val="none" w:sz="0" w:space="0" w:color="auto"/>
        <w:left w:val="none" w:sz="0" w:space="0" w:color="auto"/>
        <w:bottom w:val="none" w:sz="0" w:space="0" w:color="auto"/>
        <w:right w:val="none" w:sz="0" w:space="0" w:color="auto"/>
      </w:divBdr>
    </w:div>
    <w:div w:id="1399940198">
      <w:bodyDiv w:val="1"/>
      <w:marLeft w:val="0"/>
      <w:marRight w:val="0"/>
      <w:marTop w:val="0"/>
      <w:marBottom w:val="0"/>
      <w:divBdr>
        <w:top w:val="none" w:sz="0" w:space="0" w:color="auto"/>
        <w:left w:val="none" w:sz="0" w:space="0" w:color="auto"/>
        <w:bottom w:val="none" w:sz="0" w:space="0" w:color="auto"/>
        <w:right w:val="none" w:sz="0" w:space="0" w:color="auto"/>
      </w:divBdr>
    </w:div>
    <w:div w:id="1444836708">
      <w:bodyDiv w:val="1"/>
      <w:marLeft w:val="0"/>
      <w:marRight w:val="0"/>
      <w:marTop w:val="0"/>
      <w:marBottom w:val="0"/>
      <w:divBdr>
        <w:top w:val="none" w:sz="0" w:space="0" w:color="auto"/>
        <w:left w:val="none" w:sz="0" w:space="0" w:color="auto"/>
        <w:bottom w:val="none" w:sz="0" w:space="0" w:color="auto"/>
        <w:right w:val="none" w:sz="0" w:space="0" w:color="auto"/>
      </w:divBdr>
    </w:div>
    <w:div w:id="1756897095">
      <w:bodyDiv w:val="1"/>
      <w:marLeft w:val="0"/>
      <w:marRight w:val="0"/>
      <w:marTop w:val="0"/>
      <w:marBottom w:val="0"/>
      <w:divBdr>
        <w:top w:val="none" w:sz="0" w:space="0" w:color="auto"/>
        <w:left w:val="none" w:sz="0" w:space="0" w:color="auto"/>
        <w:bottom w:val="none" w:sz="0" w:space="0" w:color="auto"/>
        <w:right w:val="none" w:sz="0" w:space="0" w:color="auto"/>
      </w:divBdr>
    </w:div>
    <w:div w:id="1850095043">
      <w:bodyDiv w:val="1"/>
      <w:marLeft w:val="0"/>
      <w:marRight w:val="0"/>
      <w:marTop w:val="0"/>
      <w:marBottom w:val="0"/>
      <w:divBdr>
        <w:top w:val="none" w:sz="0" w:space="0" w:color="auto"/>
        <w:left w:val="none" w:sz="0" w:space="0" w:color="auto"/>
        <w:bottom w:val="none" w:sz="0" w:space="0" w:color="auto"/>
        <w:right w:val="none" w:sz="0" w:space="0" w:color="auto"/>
      </w:divBdr>
    </w:div>
    <w:div w:id="191222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76295-099A-43FE-A786-63F6D335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344</Words>
  <Characters>1963</Characters>
  <Application>Microsoft Office Word</Application>
  <DocSecurity>0</DocSecurity>
  <Lines>16</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2025-11-13T11:31:00Z</cp:lastPrinted>
  <dcterms:created xsi:type="dcterms:W3CDTF">2025-10-30T02:24:00Z</dcterms:created>
  <dcterms:modified xsi:type="dcterms:W3CDTF">2025-11-26T08:06:00Z</dcterms:modified>
</cp:coreProperties>
</file>